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6C641" w14:textId="77777777" w:rsidR="00367486" w:rsidRDefault="00A834A6">
      <w:pPr>
        <w:jc w:val="center"/>
        <w:rPr>
          <w:rFonts w:ascii="方正小标宋简体" w:eastAsia="方正小标宋简体"/>
          <w:color w:val="000000"/>
          <w:sz w:val="36"/>
          <w:szCs w:val="36"/>
        </w:rPr>
      </w:pPr>
      <w:r>
        <w:rPr>
          <w:rFonts w:ascii="方正小标宋简体" w:eastAsia="方正小标宋简体" w:hint="eastAsia"/>
          <w:color w:val="000000"/>
          <w:sz w:val="36"/>
          <w:szCs w:val="36"/>
        </w:rPr>
        <w:t>团体标准</w:t>
      </w:r>
    </w:p>
    <w:p w14:paraId="2E708408" w14:textId="77777777" w:rsidR="00367486" w:rsidRDefault="00A834A6">
      <w:pPr>
        <w:jc w:val="center"/>
        <w:rPr>
          <w:rFonts w:ascii="方正小标宋简体" w:eastAsia="方正小标宋简体"/>
          <w:color w:val="000000"/>
          <w:sz w:val="36"/>
          <w:szCs w:val="36"/>
        </w:rPr>
      </w:pPr>
      <w:r>
        <w:rPr>
          <w:rFonts w:ascii="方正小标宋简体" w:eastAsia="方正小标宋简体" w:hint="eastAsia"/>
          <w:color w:val="000000"/>
          <w:sz w:val="36"/>
          <w:szCs w:val="36"/>
        </w:rPr>
        <w:t>《水质  2种林可酰胺类和4种大环内酯类抗生素的测定  高效液相色谱-串联质谱法》（</w:t>
      </w:r>
      <w:r>
        <w:rPr>
          <w:rFonts w:ascii="方正小标宋简体" w:eastAsia="方正小标宋简体" w:hint="eastAsia"/>
          <w:color w:val="000000" w:themeColor="text1"/>
          <w:sz w:val="36"/>
          <w:szCs w:val="36"/>
        </w:rPr>
        <w:t>征求意见稿</w:t>
      </w:r>
      <w:r>
        <w:rPr>
          <w:rFonts w:ascii="方正小标宋简体" w:eastAsia="方正小标宋简体" w:hint="eastAsia"/>
          <w:color w:val="000000"/>
          <w:sz w:val="36"/>
          <w:szCs w:val="36"/>
        </w:rPr>
        <w:t>）</w:t>
      </w:r>
    </w:p>
    <w:p w14:paraId="2D85E745" w14:textId="77777777" w:rsidR="00367486" w:rsidRDefault="00A834A6">
      <w:pPr>
        <w:jc w:val="center"/>
        <w:rPr>
          <w:rFonts w:ascii="方正小标宋简体" w:eastAsia="方正小标宋简体"/>
          <w:color w:val="000000"/>
          <w:sz w:val="36"/>
          <w:szCs w:val="36"/>
        </w:rPr>
      </w:pPr>
      <w:r>
        <w:rPr>
          <w:rFonts w:ascii="方正小标宋简体" w:eastAsia="方正小标宋简体" w:hint="eastAsia"/>
          <w:color w:val="000000"/>
          <w:sz w:val="36"/>
          <w:szCs w:val="36"/>
        </w:rPr>
        <w:t>编制说明</w:t>
      </w:r>
    </w:p>
    <w:p w14:paraId="05061D09" w14:textId="77777777" w:rsidR="00367486" w:rsidRDefault="00A834A6">
      <w:pPr>
        <w:autoSpaceDE w:val="0"/>
        <w:autoSpaceDN w:val="0"/>
        <w:adjustRightInd w:val="0"/>
        <w:spacing w:beforeLines="50" w:before="156" w:afterLines="50" w:after="156" w:line="520" w:lineRule="exact"/>
        <w:ind w:firstLineChars="200" w:firstLine="640"/>
        <w:jc w:val="left"/>
        <w:rPr>
          <w:rFonts w:eastAsia="黑体"/>
          <w:sz w:val="32"/>
          <w:szCs w:val="32"/>
        </w:rPr>
      </w:pPr>
      <w:r>
        <w:rPr>
          <w:rFonts w:eastAsia="黑体"/>
          <w:sz w:val="32"/>
          <w:szCs w:val="32"/>
        </w:rPr>
        <w:t>一、项目来源</w:t>
      </w:r>
    </w:p>
    <w:p w14:paraId="56948303" w14:textId="77777777" w:rsidR="00367486" w:rsidRDefault="00A834A6">
      <w:pPr>
        <w:ind w:firstLineChars="200" w:firstLine="560"/>
        <w:rPr>
          <w:rFonts w:eastAsia="仿宋_GB2312"/>
          <w:color w:val="000000"/>
          <w:sz w:val="28"/>
          <w:szCs w:val="32"/>
        </w:rPr>
      </w:pPr>
      <w:r>
        <w:rPr>
          <w:rFonts w:eastAsia="仿宋_GB2312" w:hint="eastAsia"/>
          <w:color w:val="000000"/>
          <w:sz w:val="28"/>
          <w:szCs w:val="32"/>
        </w:rPr>
        <w:t>根据《广西标准化协会关于下达</w:t>
      </w:r>
      <w:r>
        <w:rPr>
          <w:rFonts w:eastAsia="仿宋_GB2312" w:hint="eastAsia"/>
          <w:color w:val="000000"/>
          <w:sz w:val="28"/>
          <w:szCs w:val="32"/>
        </w:rPr>
        <w:t>2022</w:t>
      </w:r>
      <w:r>
        <w:rPr>
          <w:rFonts w:eastAsia="仿宋_GB2312" w:hint="eastAsia"/>
          <w:color w:val="000000"/>
          <w:sz w:val="28"/>
          <w:szCs w:val="32"/>
        </w:rPr>
        <w:t>年第四十六批团体标准制修订项目计划的通知》（桂标协〔</w:t>
      </w:r>
      <w:r>
        <w:rPr>
          <w:rFonts w:eastAsia="仿宋_GB2312" w:hint="eastAsia"/>
          <w:color w:val="000000"/>
          <w:sz w:val="28"/>
          <w:szCs w:val="32"/>
        </w:rPr>
        <w:t>2022</w:t>
      </w:r>
      <w:r>
        <w:rPr>
          <w:rFonts w:eastAsia="仿宋_GB2312" w:hint="eastAsia"/>
          <w:color w:val="000000"/>
          <w:sz w:val="28"/>
          <w:szCs w:val="32"/>
        </w:rPr>
        <w:t>〕</w:t>
      </w:r>
      <w:r>
        <w:rPr>
          <w:rFonts w:eastAsia="仿宋_GB2312" w:hint="eastAsia"/>
          <w:color w:val="000000"/>
          <w:sz w:val="28"/>
          <w:szCs w:val="32"/>
        </w:rPr>
        <w:t>99</w:t>
      </w:r>
      <w:r>
        <w:rPr>
          <w:rFonts w:eastAsia="仿宋_GB2312" w:hint="eastAsia"/>
          <w:color w:val="000000"/>
          <w:sz w:val="28"/>
          <w:szCs w:val="32"/>
        </w:rPr>
        <w:t>号）文件精神，由广西环境科学学会提出，广西壮族自治区生态环境监测中心、广电计量检测（南宁）有限公司、广西绿保环境监测有限公司、广西新桂环保科技集团有限公司、广西润测检测技术有限公司、广西壮族自治区分析测试研究中心共同起草的团体标准《水质</w:t>
      </w:r>
      <w:r>
        <w:rPr>
          <w:rFonts w:eastAsia="仿宋_GB2312" w:hint="eastAsia"/>
          <w:color w:val="000000"/>
          <w:sz w:val="28"/>
          <w:szCs w:val="32"/>
        </w:rPr>
        <w:t xml:space="preserve">  2</w:t>
      </w:r>
      <w:r>
        <w:rPr>
          <w:rFonts w:eastAsia="仿宋_GB2312" w:hint="eastAsia"/>
          <w:color w:val="000000"/>
          <w:sz w:val="28"/>
          <w:szCs w:val="32"/>
        </w:rPr>
        <w:t>种林可酰胺类和</w:t>
      </w:r>
      <w:r>
        <w:rPr>
          <w:rFonts w:eastAsia="仿宋_GB2312" w:hint="eastAsia"/>
          <w:color w:val="000000"/>
          <w:sz w:val="28"/>
          <w:szCs w:val="32"/>
        </w:rPr>
        <w:t>4</w:t>
      </w:r>
      <w:r>
        <w:rPr>
          <w:rFonts w:eastAsia="仿宋_GB2312" w:hint="eastAsia"/>
          <w:color w:val="000000"/>
          <w:sz w:val="28"/>
          <w:szCs w:val="32"/>
        </w:rPr>
        <w:t>种大环内酯类抗生素的测定</w:t>
      </w:r>
      <w:r>
        <w:rPr>
          <w:rFonts w:eastAsia="仿宋_GB2312" w:hint="eastAsia"/>
          <w:color w:val="000000"/>
          <w:sz w:val="28"/>
          <w:szCs w:val="32"/>
        </w:rPr>
        <w:t xml:space="preserve">  </w:t>
      </w:r>
      <w:r>
        <w:rPr>
          <w:rFonts w:eastAsia="仿宋_GB2312" w:hint="eastAsia"/>
          <w:color w:val="000000"/>
          <w:sz w:val="28"/>
          <w:szCs w:val="32"/>
        </w:rPr>
        <w:t>高效液相色谱</w:t>
      </w:r>
      <w:r>
        <w:rPr>
          <w:rFonts w:eastAsia="仿宋_GB2312" w:hint="eastAsia"/>
          <w:color w:val="000000"/>
          <w:sz w:val="28"/>
          <w:szCs w:val="32"/>
        </w:rPr>
        <w:t>-</w:t>
      </w:r>
      <w:r>
        <w:rPr>
          <w:rFonts w:eastAsia="仿宋_GB2312" w:hint="eastAsia"/>
          <w:color w:val="000000"/>
          <w:sz w:val="28"/>
          <w:szCs w:val="32"/>
        </w:rPr>
        <w:t>串联质谱法》（项目编号：</w:t>
      </w:r>
      <w:r>
        <w:rPr>
          <w:rFonts w:eastAsia="仿宋_GB2312" w:hint="eastAsia"/>
          <w:color w:val="000000"/>
          <w:sz w:val="28"/>
          <w:szCs w:val="32"/>
        </w:rPr>
        <w:t>2022-460</w:t>
      </w:r>
      <w:r>
        <w:rPr>
          <w:rFonts w:eastAsia="仿宋_GB2312"/>
          <w:color w:val="000000"/>
          <w:sz w:val="28"/>
          <w:szCs w:val="32"/>
        </w:rPr>
        <w:t>1</w:t>
      </w:r>
      <w:r>
        <w:rPr>
          <w:rFonts w:eastAsia="仿宋_GB2312" w:hint="eastAsia"/>
          <w:color w:val="000000"/>
          <w:sz w:val="28"/>
          <w:szCs w:val="32"/>
        </w:rPr>
        <w:t>）</w:t>
      </w:r>
      <w:r>
        <w:rPr>
          <w:rFonts w:eastAsia="仿宋_GB2312"/>
          <w:color w:val="000000"/>
          <w:sz w:val="28"/>
          <w:szCs w:val="32"/>
        </w:rPr>
        <w:t>。</w:t>
      </w:r>
    </w:p>
    <w:p w14:paraId="1A72F265" w14:textId="77777777" w:rsidR="00367486" w:rsidRDefault="00A834A6">
      <w:pPr>
        <w:autoSpaceDE w:val="0"/>
        <w:autoSpaceDN w:val="0"/>
        <w:adjustRightInd w:val="0"/>
        <w:spacing w:beforeLines="50" w:before="156" w:afterLines="50" w:after="156" w:line="520" w:lineRule="exact"/>
        <w:ind w:firstLineChars="200" w:firstLine="640"/>
        <w:jc w:val="left"/>
        <w:rPr>
          <w:rFonts w:eastAsia="黑体"/>
          <w:sz w:val="32"/>
          <w:szCs w:val="32"/>
        </w:rPr>
      </w:pPr>
      <w:r>
        <w:rPr>
          <w:rFonts w:eastAsia="黑体"/>
          <w:sz w:val="32"/>
          <w:szCs w:val="32"/>
        </w:rPr>
        <w:t>二、项目背景及目的意义</w:t>
      </w:r>
    </w:p>
    <w:p w14:paraId="46C9BA2C" w14:textId="77777777" w:rsidR="00367486" w:rsidRDefault="00A834A6">
      <w:pPr>
        <w:ind w:firstLineChars="200" w:firstLine="560"/>
        <w:rPr>
          <w:rFonts w:eastAsia="仿宋_GB2312"/>
          <w:color w:val="000000"/>
          <w:sz w:val="28"/>
          <w:szCs w:val="32"/>
        </w:rPr>
      </w:pPr>
      <w:r>
        <w:rPr>
          <w:rFonts w:eastAsia="仿宋_GB2312"/>
          <w:color w:val="000000"/>
          <w:sz w:val="28"/>
          <w:szCs w:val="32"/>
        </w:rPr>
        <w:t>林可霉素为林可酰胺类抗生素，常与大观霉素配伍，在畜牧业中广泛使用。因此，不可避免地引起动物组织或其产品中药物的滞留或蓄积，影响了动物性产品的生产加工。而且畜禽粪便用作肥料施入农田</w:t>
      </w:r>
      <w:r>
        <w:rPr>
          <w:rFonts w:eastAsia="仿宋_GB2312"/>
          <w:color w:val="000000"/>
          <w:sz w:val="28"/>
          <w:szCs w:val="32"/>
        </w:rPr>
        <w:t xml:space="preserve">, </w:t>
      </w:r>
      <w:r>
        <w:rPr>
          <w:rFonts w:eastAsia="仿宋_GB2312"/>
          <w:color w:val="000000"/>
          <w:sz w:val="28"/>
          <w:szCs w:val="32"/>
        </w:rPr>
        <w:t>其中的药物活性化合物在土壤表层积累或随径流进入地表水或渗入地下污染地下水</w:t>
      </w:r>
      <w:r>
        <w:rPr>
          <w:rFonts w:eastAsia="仿宋_GB2312"/>
          <w:color w:val="000000"/>
          <w:sz w:val="28"/>
          <w:szCs w:val="32"/>
        </w:rPr>
        <w:t xml:space="preserve">, </w:t>
      </w:r>
      <w:r>
        <w:rPr>
          <w:rFonts w:eastAsia="仿宋_GB2312"/>
          <w:color w:val="000000"/>
          <w:sz w:val="28"/>
          <w:szCs w:val="32"/>
        </w:rPr>
        <w:t>对人体健康和环境造成影响。所以自然水体中抗生素含量的监控对于人类的健康具有非常重要的意义。</w:t>
      </w:r>
    </w:p>
    <w:p w14:paraId="43F80DA4" w14:textId="77777777" w:rsidR="00367486" w:rsidRDefault="00A834A6">
      <w:pPr>
        <w:ind w:firstLineChars="200" w:firstLine="560"/>
        <w:rPr>
          <w:rFonts w:eastAsia="仿宋_GB2312"/>
          <w:color w:val="000000"/>
          <w:sz w:val="28"/>
          <w:szCs w:val="32"/>
        </w:rPr>
      </w:pPr>
      <w:r>
        <w:rPr>
          <w:rFonts w:eastAsia="仿宋_GB2312"/>
          <w:color w:val="000000"/>
          <w:sz w:val="28"/>
          <w:szCs w:val="32"/>
        </w:rPr>
        <w:t>大环内酯</w:t>
      </w:r>
      <w:bookmarkStart w:id="0" w:name="OLE_LINK112"/>
      <w:bookmarkStart w:id="1" w:name="OLE_LINK113"/>
      <w:r>
        <w:rPr>
          <w:rFonts w:eastAsia="仿宋_GB2312"/>
          <w:color w:val="000000"/>
          <w:sz w:val="28"/>
          <w:szCs w:val="32"/>
        </w:rPr>
        <w:t>类</w:t>
      </w:r>
      <w:bookmarkEnd w:id="0"/>
      <w:bookmarkEnd w:id="1"/>
      <w:r>
        <w:rPr>
          <w:rFonts w:eastAsia="仿宋_GB2312"/>
          <w:color w:val="000000"/>
          <w:sz w:val="28"/>
          <w:szCs w:val="32"/>
        </w:rPr>
        <w:t>抗生素是由链霉菌产生的一类弱碱性抗生素，其中包括一般大环内酯、多烯大环内酯、蒽莎大环内酯与酯肽等，具有</w:t>
      </w:r>
      <w:r>
        <w:rPr>
          <w:rFonts w:eastAsia="仿宋_GB2312"/>
          <w:color w:val="000000"/>
          <w:sz w:val="28"/>
          <w:szCs w:val="32"/>
        </w:rPr>
        <w:t>14-16</w:t>
      </w:r>
      <w:r>
        <w:rPr>
          <w:rFonts w:eastAsia="仿宋_GB2312"/>
          <w:color w:val="000000"/>
          <w:sz w:val="28"/>
          <w:szCs w:val="32"/>
        </w:rPr>
        <w:t>元大环内</w:t>
      </w:r>
      <w:r>
        <w:rPr>
          <w:rFonts w:eastAsia="仿宋_GB2312"/>
          <w:color w:val="000000"/>
          <w:sz w:val="28"/>
          <w:szCs w:val="32"/>
        </w:rPr>
        <w:lastRenderedPageBreak/>
        <w:t>酯环的基本化学结构。不同类型大环内酯类抗菌药的生物活性存在较大的差异，十六元环的大环内酯类抗菌药生物活性最强，具有亲脂性，易溶于甲醇、乙腈、乙酸乙酯等有机溶剂，不易溶于水；因其是弱碱性，在酸性环境下不稳定，具有水解性；溶解性、稳定性与</w:t>
      </w:r>
      <w:r>
        <w:rPr>
          <w:rFonts w:eastAsia="仿宋_GB2312"/>
          <w:color w:val="000000"/>
          <w:sz w:val="28"/>
          <w:szCs w:val="32"/>
        </w:rPr>
        <w:t xml:space="preserve">pH </w:t>
      </w:r>
      <w:r>
        <w:rPr>
          <w:rFonts w:eastAsia="仿宋_GB2312"/>
          <w:color w:val="000000"/>
          <w:sz w:val="28"/>
          <w:szCs w:val="32"/>
        </w:rPr>
        <w:t>有关，大部分大环内酯类抗菌药的溶解度随着溶剂极性的增加而增加，随着温度升高而降低。泰乐菌素在酸、碱性环境中不稳定，中性条件</w:t>
      </w:r>
      <w:r>
        <w:rPr>
          <w:rFonts w:eastAsia="仿宋_GB2312"/>
          <w:color w:val="000000"/>
          <w:sz w:val="28"/>
          <w:szCs w:val="32"/>
        </w:rPr>
        <w:t>(pH=7)</w:t>
      </w:r>
      <w:r>
        <w:rPr>
          <w:rFonts w:eastAsia="仿宋_GB2312"/>
          <w:color w:val="000000"/>
          <w:sz w:val="28"/>
          <w:szCs w:val="32"/>
        </w:rPr>
        <w:t>下相对稳定；在</w:t>
      </w:r>
      <w:r>
        <w:rPr>
          <w:rFonts w:eastAsia="仿宋_GB2312"/>
          <w:color w:val="000000"/>
          <w:sz w:val="28"/>
          <w:szCs w:val="32"/>
        </w:rPr>
        <w:t xml:space="preserve">pH = 6-8 </w:t>
      </w:r>
      <w:r>
        <w:rPr>
          <w:rFonts w:eastAsia="仿宋_GB2312"/>
          <w:color w:val="000000"/>
          <w:sz w:val="28"/>
          <w:szCs w:val="32"/>
        </w:rPr>
        <w:t>水溶液中，红霉素稳定性较差，</w:t>
      </w:r>
      <w:r>
        <w:rPr>
          <w:rFonts w:eastAsia="仿宋_GB2312"/>
          <w:color w:val="000000"/>
          <w:sz w:val="28"/>
          <w:szCs w:val="32"/>
        </w:rPr>
        <w:t>pH</w:t>
      </w:r>
      <w:r>
        <w:rPr>
          <w:rFonts w:eastAsia="仿宋_GB2312"/>
          <w:color w:val="000000"/>
          <w:sz w:val="28"/>
          <w:szCs w:val="32"/>
        </w:rPr>
        <w:t>值小于</w:t>
      </w:r>
      <w:r>
        <w:rPr>
          <w:rFonts w:eastAsia="仿宋_GB2312"/>
          <w:color w:val="000000"/>
          <w:sz w:val="28"/>
          <w:szCs w:val="32"/>
        </w:rPr>
        <w:t>6</w:t>
      </w:r>
      <w:r>
        <w:rPr>
          <w:rFonts w:eastAsia="仿宋_GB2312"/>
          <w:color w:val="000000"/>
          <w:sz w:val="28"/>
          <w:szCs w:val="32"/>
        </w:rPr>
        <w:t>时，形成脱水红霉素，抗菌活性降低，</w:t>
      </w:r>
      <w:r>
        <w:rPr>
          <w:rFonts w:eastAsia="仿宋_GB2312"/>
          <w:color w:val="000000"/>
          <w:sz w:val="28"/>
          <w:szCs w:val="32"/>
        </w:rPr>
        <w:t>pH</w:t>
      </w:r>
      <w:r>
        <w:rPr>
          <w:rFonts w:eastAsia="仿宋_GB2312"/>
          <w:color w:val="000000"/>
          <w:sz w:val="28"/>
          <w:szCs w:val="32"/>
        </w:rPr>
        <w:t>值小于</w:t>
      </w:r>
      <w:r>
        <w:rPr>
          <w:rFonts w:eastAsia="仿宋_GB2312"/>
          <w:color w:val="000000"/>
          <w:sz w:val="28"/>
          <w:szCs w:val="32"/>
        </w:rPr>
        <w:t>2.3</w:t>
      </w:r>
      <w:r>
        <w:rPr>
          <w:rFonts w:eastAsia="仿宋_GB2312"/>
          <w:color w:val="000000"/>
          <w:sz w:val="28"/>
          <w:szCs w:val="32"/>
        </w:rPr>
        <w:t>时，红霉素稳定性急剧下降。酸性环境中，罗红霉素比红霉素更加稳定；克拉霉素和阿奇霉素生物利用效率较其它大环内酯类抗生素高。</w:t>
      </w:r>
    </w:p>
    <w:p w14:paraId="1E301663" w14:textId="77777777" w:rsidR="00367486" w:rsidRDefault="00A834A6">
      <w:pPr>
        <w:ind w:firstLineChars="200" w:firstLine="560"/>
        <w:rPr>
          <w:rFonts w:eastAsia="仿宋_GB2312"/>
          <w:color w:val="000000"/>
          <w:sz w:val="28"/>
          <w:szCs w:val="32"/>
        </w:rPr>
      </w:pPr>
      <w:r>
        <w:rPr>
          <w:rFonts w:eastAsia="仿宋_GB2312"/>
          <w:color w:val="000000"/>
          <w:sz w:val="28"/>
          <w:szCs w:val="32"/>
        </w:rPr>
        <w:t>大环内酯类和林可酰胺类抗生素因药效好，而广泛运用于医院临床和畜牧养殖业。我国是抗生素生产和使用大国，由于缺乏有效的法规和标准，我国抗生素滥用十分普遍。</w:t>
      </w:r>
    </w:p>
    <w:p w14:paraId="35D78438" w14:textId="77777777" w:rsidR="00367486" w:rsidRDefault="00A834A6">
      <w:pPr>
        <w:ind w:firstLineChars="200" w:firstLine="560"/>
        <w:rPr>
          <w:rFonts w:eastAsia="仿宋_GB2312"/>
          <w:color w:val="000000"/>
          <w:sz w:val="28"/>
          <w:szCs w:val="32"/>
        </w:rPr>
      </w:pPr>
      <w:r>
        <w:rPr>
          <w:rFonts w:eastAsia="仿宋_GB2312"/>
          <w:color w:val="000000"/>
          <w:sz w:val="28"/>
          <w:szCs w:val="32"/>
        </w:rPr>
        <w:t>大环内酯类和林可酰胺类抗生素经动物或者人体摄入后，并不会被生物体完全吸收，一部分在生物体内代谢，一部分以原形或代谢产物（共轭态、氧化产物、水解产物等）形式随市政污水进入污水处理厂，然而污水厂仅去除部分抗生素。医用废水、制药工业废水、污水厂出水、畜牧业场泥浆、粪便及尿液等都可以将大环内酯引入水体环境，通过地表径流和地下渗透等方式污染地表水和地下水。</w:t>
      </w:r>
    </w:p>
    <w:p w14:paraId="27F83149" w14:textId="77777777" w:rsidR="00367486" w:rsidRDefault="00A834A6">
      <w:pPr>
        <w:ind w:firstLineChars="200" w:firstLine="560"/>
        <w:rPr>
          <w:rFonts w:eastAsia="仿宋_GB2312"/>
          <w:color w:val="000000"/>
          <w:sz w:val="28"/>
          <w:szCs w:val="32"/>
        </w:rPr>
      </w:pPr>
      <w:r>
        <w:rPr>
          <w:rFonts w:eastAsia="仿宋_GB2312"/>
          <w:color w:val="000000"/>
          <w:sz w:val="28"/>
          <w:szCs w:val="32"/>
        </w:rPr>
        <w:t>抗生素可能对非目标细菌存在毒性，长期暴露于低浓度抗生素的微生物会逐渐形成一定的耐药机制，优胜劣汰选择后，耐药性强的微生物生存和繁衍，微生物种群的组成改变，对生态系统和人类健康造成不可预知的危害。</w:t>
      </w:r>
      <w:r>
        <w:rPr>
          <w:rFonts w:eastAsia="仿宋_GB2312"/>
          <w:color w:val="000000"/>
          <w:sz w:val="28"/>
          <w:szCs w:val="32"/>
        </w:rPr>
        <w:lastRenderedPageBreak/>
        <w:t>林可酰胺类抗生素残留可引起肾功能障碍和革兰氏阳性菌的耐药性增加；大环内酯类抗生素残留的主要问题是引起过敏反应和导致携带耐药因子的菌株扩散。</w:t>
      </w:r>
    </w:p>
    <w:p w14:paraId="7787884B" w14:textId="77777777" w:rsidR="00367486" w:rsidRDefault="00A834A6">
      <w:pPr>
        <w:ind w:firstLineChars="200" w:firstLine="560"/>
        <w:rPr>
          <w:rFonts w:eastAsia="仿宋_GB2312"/>
          <w:color w:val="000000"/>
          <w:sz w:val="28"/>
          <w:szCs w:val="32"/>
        </w:rPr>
      </w:pPr>
      <w:r>
        <w:rPr>
          <w:rFonts w:eastAsia="仿宋_GB2312"/>
          <w:color w:val="000000"/>
          <w:sz w:val="28"/>
          <w:szCs w:val="32"/>
        </w:rPr>
        <w:t>目前，我国仅在发酵类制药工业的水污染物中规定了相关大环内酯类抗生素的排放标准。而欧美等国家的环境质量标准与污染物排放（控制）标准的污染物项目监测要求对大环内酯类和林可酰胺类抗生素尚无相应的浓度限值和排放标准。但许多国家或国际组织对动物和食品中使用大环内酯类和林可酰胺类抗生素残留进行了严格的监控。我国现行污染物分析方法标准仍存在局限性，国内环境标准中针对水质中大环内酯类与林可酰胺类抗生素的测定目前仍是空白。随着科技的不断发展，高效液相色谱已成为抗生素类药物残留量检测的首选技术，包括高效液相色谱</w:t>
      </w:r>
      <w:r>
        <w:rPr>
          <w:rFonts w:eastAsia="仿宋_GB2312"/>
          <w:color w:val="000000"/>
          <w:sz w:val="28"/>
          <w:szCs w:val="32"/>
        </w:rPr>
        <w:t>-</w:t>
      </w:r>
      <w:r>
        <w:rPr>
          <w:rFonts w:eastAsia="仿宋_GB2312"/>
          <w:color w:val="000000"/>
          <w:sz w:val="28"/>
          <w:szCs w:val="32"/>
        </w:rPr>
        <w:t>荧光法</w:t>
      </w:r>
      <w:r>
        <w:rPr>
          <w:rFonts w:eastAsia="仿宋_GB2312"/>
          <w:color w:val="000000"/>
          <w:sz w:val="28"/>
          <w:szCs w:val="32"/>
        </w:rPr>
        <w:t>(HPLC-FLD)</w:t>
      </w:r>
      <w:r>
        <w:rPr>
          <w:rFonts w:eastAsia="仿宋_GB2312"/>
          <w:color w:val="000000"/>
          <w:sz w:val="28"/>
          <w:szCs w:val="32"/>
        </w:rPr>
        <w:t>、高效液相色谱</w:t>
      </w:r>
      <w:r>
        <w:rPr>
          <w:rFonts w:eastAsia="仿宋_GB2312"/>
          <w:color w:val="000000"/>
          <w:sz w:val="28"/>
          <w:szCs w:val="32"/>
        </w:rPr>
        <w:t>-</w:t>
      </w:r>
      <w:r>
        <w:rPr>
          <w:rFonts w:eastAsia="仿宋_GB2312"/>
          <w:color w:val="000000"/>
          <w:sz w:val="28"/>
          <w:szCs w:val="32"/>
        </w:rPr>
        <w:t>紫外检测法</w:t>
      </w:r>
      <w:r>
        <w:rPr>
          <w:rFonts w:eastAsia="仿宋_GB2312"/>
          <w:color w:val="000000"/>
          <w:sz w:val="28"/>
          <w:szCs w:val="32"/>
        </w:rPr>
        <w:t xml:space="preserve">(HPLC-UV) </w:t>
      </w:r>
      <w:r>
        <w:rPr>
          <w:rFonts w:eastAsia="仿宋_GB2312"/>
          <w:color w:val="000000"/>
          <w:sz w:val="28"/>
          <w:szCs w:val="32"/>
        </w:rPr>
        <w:t>和高效液相色谱</w:t>
      </w:r>
      <w:r>
        <w:rPr>
          <w:rFonts w:eastAsia="仿宋_GB2312"/>
          <w:color w:val="000000"/>
          <w:sz w:val="28"/>
          <w:szCs w:val="32"/>
        </w:rPr>
        <w:t>-</w:t>
      </w:r>
      <w:r>
        <w:rPr>
          <w:rFonts w:eastAsia="仿宋_GB2312"/>
          <w:color w:val="000000"/>
          <w:sz w:val="28"/>
          <w:szCs w:val="32"/>
        </w:rPr>
        <w:t>串联质谱法</w:t>
      </w:r>
      <w:r>
        <w:rPr>
          <w:rFonts w:eastAsia="仿宋_GB2312"/>
          <w:color w:val="000000"/>
          <w:sz w:val="28"/>
          <w:szCs w:val="32"/>
        </w:rPr>
        <w:t xml:space="preserve"> (HPLC-MS/MS)</w:t>
      </w:r>
      <w:r>
        <w:rPr>
          <w:rFonts w:eastAsia="仿宋_GB2312"/>
          <w:color w:val="000000"/>
          <w:sz w:val="28"/>
          <w:szCs w:val="32"/>
        </w:rPr>
        <w:t>等。但是，大部分大环内酯缺少合适的发色团，对某些没有特征紫外吸收的大环内酯类抗菌药如红霉素及其半合成衍生的内酯环上无共轭双键，难以实现高灵敏度的分析而液相色谱</w:t>
      </w:r>
      <w:r>
        <w:rPr>
          <w:rFonts w:eastAsia="仿宋_GB2312"/>
          <w:color w:val="000000"/>
          <w:sz w:val="28"/>
          <w:szCs w:val="32"/>
        </w:rPr>
        <w:t>-</w:t>
      </w:r>
      <w:r>
        <w:rPr>
          <w:rFonts w:eastAsia="仿宋_GB2312"/>
          <w:color w:val="000000"/>
          <w:sz w:val="28"/>
          <w:szCs w:val="32"/>
        </w:rPr>
        <w:t>串联质谱技术分离度高、选择性强、灵敏度高，是分析水质中大环内酯类抗菌药的主要手段。</w:t>
      </w:r>
    </w:p>
    <w:p w14:paraId="2584B017" w14:textId="77777777" w:rsidR="00367486" w:rsidRDefault="00A834A6">
      <w:pPr>
        <w:autoSpaceDE w:val="0"/>
        <w:autoSpaceDN w:val="0"/>
        <w:adjustRightInd w:val="0"/>
        <w:spacing w:beforeLines="50" w:before="156" w:afterLines="50" w:after="156"/>
        <w:ind w:firstLineChars="200" w:firstLine="560"/>
        <w:rPr>
          <w:rFonts w:eastAsia="仿宋_GB2312"/>
          <w:color w:val="000000"/>
          <w:sz w:val="28"/>
          <w:szCs w:val="32"/>
        </w:rPr>
      </w:pPr>
      <w:r>
        <w:rPr>
          <w:rFonts w:eastAsia="仿宋_GB2312" w:hint="eastAsia"/>
          <w:color w:val="000000"/>
          <w:sz w:val="28"/>
          <w:szCs w:val="32"/>
        </w:rPr>
        <w:t>通过制定团体标准《水质</w:t>
      </w:r>
      <w:r>
        <w:rPr>
          <w:rFonts w:eastAsia="仿宋_GB2312" w:hint="eastAsia"/>
          <w:color w:val="000000"/>
          <w:sz w:val="28"/>
          <w:szCs w:val="32"/>
        </w:rPr>
        <w:t xml:space="preserve">  2</w:t>
      </w:r>
      <w:r>
        <w:rPr>
          <w:rFonts w:eastAsia="仿宋_GB2312" w:hint="eastAsia"/>
          <w:color w:val="000000"/>
          <w:sz w:val="28"/>
          <w:szCs w:val="32"/>
        </w:rPr>
        <w:t>种林可酰胺类和</w:t>
      </w:r>
      <w:r>
        <w:rPr>
          <w:rFonts w:eastAsia="仿宋_GB2312" w:hint="eastAsia"/>
          <w:color w:val="000000"/>
          <w:sz w:val="28"/>
          <w:szCs w:val="32"/>
        </w:rPr>
        <w:t>4</w:t>
      </w:r>
      <w:r>
        <w:rPr>
          <w:rFonts w:eastAsia="仿宋_GB2312" w:hint="eastAsia"/>
          <w:color w:val="000000"/>
          <w:sz w:val="28"/>
          <w:szCs w:val="32"/>
        </w:rPr>
        <w:t>种大环内酯类抗生素的测定</w:t>
      </w:r>
      <w:r>
        <w:rPr>
          <w:rFonts w:eastAsia="仿宋_GB2312" w:hint="eastAsia"/>
          <w:color w:val="000000"/>
          <w:sz w:val="28"/>
          <w:szCs w:val="32"/>
        </w:rPr>
        <w:t xml:space="preserve">  </w:t>
      </w:r>
      <w:r>
        <w:rPr>
          <w:rFonts w:eastAsia="仿宋_GB2312" w:hint="eastAsia"/>
          <w:color w:val="000000"/>
          <w:sz w:val="28"/>
          <w:szCs w:val="32"/>
        </w:rPr>
        <w:t>高效液相色谱</w:t>
      </w:r>
      <w:r>
        <w:rPr>
          <w:rFonts w:eastAsia="仿宋_GB2312" w:hint="eastAsia"/>
          <w:color w:val="000000"/>
          <w:sz w:val="28"/>
          <w:szCs w:val="32"/>
        </w:rPr>
        <w:t>-</w:t>
      </w:r>
      <w:r>
        <w:rPr>
          <w:rFonts w:eastAsia="仿宋_GB2312" w:hint="eastAsia"/>
          <w:color w:val="000000"/>
          <w:sz w:val="28"/>
          <w:szCs w:val="32"/>
        </w:rPr>
        <w:t>串联质谱法》，</w:t>
      </w:r>
      <w:r>
        <w:rPr>
          <w:rFonts w:eastAsia="仿宋_GB2312"/>
          <w:color w:val="000000"/>
          <w:sz w:val="28"/>
          <w:szCs w:val="32"/>
        </w:rPr>
        <w:t>用标准化和规范化指导林可酰胺类和大环内酯类抗生素的测定，确保测定数据科学、精确，对水质污染检测和环境保护具有重要的意义。</w:t>
      </w:r>
    </w:p>
    <w:p w14:paraId="6E642C28" w14:textId="77777777" w:rsidR="00367486" w:rsidRDefault="00A834A6">
      <w:pPr>
        <w:autoSpaceDE w:val="0"/>
        <w:autoSpaceDN w:val="0"/>
        <w:adjustRightInd w:val="0"/>
        <w:spacing w:beforeLines="50" w:before="156" w:afterLines="50" w:after="156" w:line="520" w:lineRule="exact"/>
        <w:ind w:firstLineChars="200" w:firstLine="640"/>
        <w:jc w:val="left"/>
        <w:rPr>
          <w:rFonts w:eastAsia="黑体"/>
          <w:sz w:val="32"/>
          <w:szCs w:val="32"/>
        </w:rPr>
      </w:pPr>
      <w:r>
        <w:rPr>
          <w:rFonts w:eastAsia="黑体"/>
          <w:sz w:val="32"/>
          <w:szCs w:val="32"/>
        </w:rPr>
        <w:t>三、项目编制过程</w:t>
      </w:r>
    </w:p>
    <w:p w14:paraId="13FEF784" w14:textId="77777777" w:rsidR="00367486" w:rsidRDefault="00A834A6">
      <w:pPr>
        <w:spacing w:beforeLines="50" w:before="156" w:afterLines="50" w:after="156" w:line="520" w:lineRule="exact"/>
        <w:ind w:firstLineChars="200" w:firstLine="643"/>
        <w:rPr>
          <w:rFonts w:ascii="楷体" w:eastAsia="楷体" w:hAnsi="楷体"/>
          <w:b/>
          <w:sz w:val="32"/>
          <w:szCs w:val="32"/>
        </w:rPr>
      </w:pPr>
      <w:r>
        <w:rPr>
          <w:rFonts w:ascii="楷体" w:eastAsia="楷体" w:hAnsi="楷体"/>
          <w:b/>
          <w:sz w:val="32"/>
          <w:szCs w:val="32"/>
        </w:rPr>
        <w:lastRenderedPageBreak/>
        <w:t>（一）成立标准编制工作组</w:t>
      </w:r>
    </w:p>
    <w:p w14:paraId="376A3588" w14:textId="77777777" w:rsidR="00367486" w:rsidRDefault="00A834A6">
      <w:pPr>
        <w:spacing w:beforeLines="50" w:before="156" w:afterLines="50" w:after="156" w:line="520" w:lineRule="exact"/>
        <w:ind w:firstLineChars="200" w:firstLine="560"/>
        <w:rPr>
          <w:rFonts w:eastAsia="仿宋_GB2312"/>
          <w:color w:val="000000" w:themeColor="text1"/>
          <w:sz w:val="28"/>
          <w:szCs w:val="32"/>
        </w:rPr>
      </w:pPr>
      <w:r>
        <w:rPr>
          <w:rFonts w:eastAsia="仿宋_GB2312" w:hint="eastAsia"/>
          <w:color w:val="000000" w:themeColor="text1"/>
          <w:sz w:val="28"/>
          <w:szCs w:val="32"/>
        </w:rPr>
        <w:t>团体标准《水质</w:t>
      </w:r>
      <w:r>
        <w:rPr>
          <w:rFonts w:eastAsia="仿宋_GB2312" w:hint="eastAsia"/>
          <w:color w:val="000000" w:themeColor="text1"/>
          <w:sz w:val="28"/>
          <w:szCs w:val="32"/>
        </w:rPr>
        <w:t xml:space="preserve">  2</w:t>
      </w:r>
      <w:r>
        <w:rPr>
          <w:rFonts w:eastAsia="仿宋_GB2312" w:hint="eastAsia"/>
          <w:color w:val="000000" w:themeColor="text1"/>
          <w:sz w:val="28"/>
          <w:szCs w:val="32"/>
        </w:rPr>
        <w:t>种林可酰胺类和</w:t>
      </w:r>
      <w:r>
        <w:rPr>
          <w:rFonts w:eastAsia="仿宋_GB2312" w:hint="eastAsia"/>
          <w:color w:val="000000" w:themeColor="text1"/>
          <w:sz w:val="28"/>
          <w:szCs w:val="32"/>
        </w:rPr>
        <w:t>4</w:t>
      </w:r>
      <w:r>
        <w:rPr>
          <w:rFonts w:eastAsia="仿宋_GB2312" w:hint="eastAsia"/>
          <w:color w:val="000000" w:themeColor="text1"/>
          <w:sz w:val="28"/>
          <w:szCs w:val="32"/>
        </w:rPr>
        <w:t>种大环内酯类抗生素的测定</w:t>
      </w:r>
      <w:r>
        <w:rPr>
          <w:rFonts w:eastAsia="仿宋_GB2312" w:hint="eastAsia"/>
          <w:color w:val="000000" w:themeColor="text1"/>
          <w:sz w:val="28"/>
          <w:szCs w:val="32"/>
        </w:rPr>
        <w:t xml:space="preserve">  </w:t>
      </w:r>
      <w:r>
        <w:rPr>
          <w:rFonts w:eastAsia="仿宋_GB2312" w:hint="eastAsia"/>
          <w:color w:val="000000" w:themeColor="text1"/>
          <w:sz w:val="28"/>
          <w:szCs w:val="32"/>
        </w:rPr>
        <w:t>高效液相色谱</w:t>
      </w:r>
      <w:r>
        <w:rPr>
          <w:rFonts w:eastAsia="仿宋_GB2312" w:hint="eastAsia"/>
          <w:color w:val="000000" w:themeColor="text1"/>
          <w:sz w:val="28"/>
          <w:szCs w:val="32"/>
        </w:rPr>
        <w:t>-</w:t>
      </w:r>
      <w:r>
        <w:rPr>
          <w:rFonts w:eastAsia="仿宋_GB2312" w:hint="eastAsia"/>
          <w:color w:val="000000" w:themeColor="text1"/>
          <w:sz w:val="28"/>
          <w:szCs w:val="32"/>
        </w:rPr>
        <w:t>串联质谱法》项目任务下达后，广西壮族自治区生态环境监测中心等单位成立了标准编制工作组，起草单位制定了起草编写方案与进度安排，明确任务职责，确定工作技术路线，开展标准研制工作。具体标准编制工作由广西壮族自治区生态环境监测中心、广电计量检测（南宁）有限公司、广西绿保环境监测有限公司、广西新桂环保科技集团有限公司、广西润测检测技术有限公司、广西壮族自治区分析测试研究中心等起草单位组成标准编制工作组，编制工作组下设三个组，分别是资料收集组、草案编写组、标准实施组。</w:t>
      </w:r>
    </w:p>
    <w:p w14:paraId="00946D30" w14:textId="77777777" w:rsidR="00367486" w:rsidRDefault="00A834A6">
      <w:pPr>
        <w:spacing w:beforeLines="50" w:before="156" w:afterLines="50" w:after="156" w:line="520" w:lineRule="exact"/>
        <w:ind w:firstLineChars="200" w:firstLine="560"/>
        <w:rPr>
          <w:rFonts w:eastAsia="仿宋_GB2312"/>
          <w:color w:val="000000" w:themeColor="text1"/>
          <w:sz w:val="28"/>
          <w:szCs w:val="32"/>
        </w:rPr>
      </w:pPr>
      <w:r>
        <w:rPr>
          <w:rFonts w:eastAsia="仿宋_GB2312" w:hint="eastAsia"/>
          <w:color w:val="000000" w:themeColor="text1"/>
          <w:sz w:val="28"/>
          <w:szCs w:val="32"/>
        </w:rPr>
        <w:t>资料收集组负责国内外有关水质中林可酰胺类</w:t>
      </w:r>
      <w:r>
        <w:rPr>
          <w:rFonts w:eastAsia="仿宋_GB2312"/>
          <w:color w:val="000000" w:themeColor="text1"/>
          <w:sz w:val="28"/>
          <w:szCs w:val="32"/>
        </w:rPr>
        <w:t>和大环内酯类抗生素</w:t>
      </w:r>
      <w:r>
        <w:rPr>
          <w:rFonts w:eastAsia="仿宋_GB2312" w:hint="eastAsia"/>
          <w:color w:val="000000" w:themeColor="text1"/>
          <w:sz w:val="28"/>
          <w:szCs w:val="32"/>
        </w:rPr>
        <w:t>的测定、高效液相色谱</w:t>
      </w:r>
      <w:r>
        <w:rPr>
          <w:rFonts w:eastAsia="仿宋_GB2312" w:hint="eastAsia"/>
          <w:color w:val="000000" w:themeColor="text1"/>
          <w:sz w:val="28"/>
          <w:szCs w:val="32"/>
        </w:rPr>
        <w:t>-</w:t>
      </w:r>
      <w:r>
        <w:rPr>
          <w:rFonts w:eastAsia="仿宋_GB2312" w:hint="eastAsia"/>
          <w:color w:val="000000" w:themeColor="text1"/>
          <w:sz w:val="28"/>
          <w:szCs w:val="32"/>
        </w:rPr>
        <w:t>串联质谱法的文献资料的查询、收集和整理工作，查阅前人对水质</w:t>
      </w:r>
      <w:r>
        <w:rPr>
          <w:rFonts w:eastAsia="仿宋_GB2312" w:hint="eastAsia"/>
          <w:color w:val="000000" w:themeColor="text1"/>
          <w:sz w:val="28"/>
          <w:szCs w:val="32"/>
        </w:rPr>
        <w:t>-</w:t>
      </w:r>
      <w:r>
        <w:rPr>
          <w:rFonts w:eastAsia="仿宋_GB2312" w:hint="eastAsia"/>
          <w:color w:val="000000" w:themeColor="text1"/>
          <w:sz w:val="28"/>
          <w:szCs w:val="32"/>
        </w:rPr>
        <w:t>林可酰胺类</w:t>
      </w:r>
      <w:r>
        <w:rPr>
          <w:rFonts w:eastAsia="仿宋_GB2312"/>
          <w:color w:val="000000" w:themeColor="text1"/>
          <w:sz w:val="28"/>
          <w:szCs w:val="32"/>
        </w:rPr>
        <w:t>和大环内酯类</w:t>
      </w:r>
      <w:r>
        <w:rPr>
          <w:rFonts w:eastAsia="仿宋_GB2312" w:hint="eastAsia"/>
          <w:color w:val="000000" w:themeColor="text1"/>
          <w:sz w:val="28"/>
          <w:szCs w:val="32"/>
        </w:rPr>
        <w:t>抗生素的测定</w:t>
      </w:r>
      <w:r>
        <w:rPr>
          <w:rFonts w:eastAsia="仿宋_GB2312" w:hint="eastAsia"/>
          <w:color w:val="000000" w:themeColor="text1"/>
          <w:sz w:val="28"/>
          <w:szCs w:val="32"/>
        </w:rPr>
        <w:t>-</w:t>
      </w:r>
      <w:r>
        <w:rPr>
          <w:rFonts w:eastAsia="仿宋_GB2312" w:hint="eastAsia"/>
          <w:color w:val="000000" w:themeColor="text1"/>
          <w:sz w:val="28"/>
          <w:szCs w:val="32"/>
        </w:rPr>
        <w:t>高效液相色谱</w:t>
      </w:r>
      <w:r>
        <w:rPr>
          <w:rFonts w:eastAsia="仿宋_GB2312" w:hint="eastAsia"/>
          <w:color w:val="000000" w:themeColor="text1"/>
          <w:sz w:val="28"/>
          <w:szCs w:val="32"/>
        </w:rPr>
        <w:t>-</w:t>
      </w:r>
      <w:r>
        <w:rPr>
          <w:rFonts w:eastAsia="仿宋_GB2312" w:hint="eastAsia"/>
          <w:color w:val="000000" w:themeColor="text1"/>
          <w:sz w:val="28"/>
          <w:szCs w:val="32"/>
        </w:rPr>
        <w:t>串联质谱法研究情况和进展。</w:t>
      </w:r>
    </w:p>
    <w:p w14:paraId="592D888D" w14:textId="77777777" w:rsidR="00367486" w:rsidRDefault="00A834A6">
      <w:pPr>
        <w:spacing w:beforeLines="50" w:before="156" w:afterLines="50" w:after="156" w:line="520" w:lineRule="exact"/>
        <w:ind w:firstLineChars="200" w:firstLine="560"/>
        <w:rPr>
          <w:rFonts w:eastAsia="仿宋_GB2312"/>
          <w:color w:val="000000" w:themeColor="text1"/>
          <w:sz w:val="28"/>
          <w:szCs w:val="32"/>
        </w:rPr>
      </w:pPr>
      <w:r>
        <w:rPr>
          <w:rFonts w:eastAsia="仿宋_GB2312" w:hint="eastAsia"/>
          <w:color w:val="000000" w:themeColor="text1"/>
          <w:sz w:val="28"/>
          <w:szCs w:val="32"/>
        </w:rPr>
        <w:t>草案编写组负责起草标准草案、征求意见稿和标准编制说明、送审稿及编制说明的编写工作，包括后期召开征求意见会、网上征求意见，以及标准的不断修改和完善。</w:t>
      </w:r>
    </w:p>
    <w:p w14:paraId="42DC7951" w14:textId="77777777" w:rsidR="00367486" w:rsidRDefault="00A834A6">
      <w:pPr>
        <w:spacing w:beforeLines="50" w:before="156" w:afterLines="50" w:after="156" w:line="520" w:lineRule="exact"/>
        <w:ind w:firstLineChars="200" w:firstLine="560"/>
        <w:rPr>
          <w:rFonts w:eastAsia="仿宋_GB2312"/>
          <w:color w:val="000000" w:themeColor="text1"/>
          <w:sz w:val="28"/>
          <w:szCs w:val="32"/>
        </w:rPr>
      </w:pPr>
      <w:r>
        <w:rPr>
          <w:rFonts w:eastAsia="仿宋_GB2312" w:hint="eastAsia"/>
          <w:color w:val="000000" w:themeColor="text1"/>
          <w:sz w:val="28"/>
          <w:szCs w:val="32"/>
        </w:rPr>
        <w:t>标准实施组负责《水质</w:t>
      </w:r>
      <w:r>
        <w:rPr>
          <w:rFonts w:eastAsia="仿宋_GB2312" w:hint="eastAsia"/>
          <w:color w:val="000000" w:themeColor="text1"/>
          <w:sz w:val="28"/>
          <w:szCs w:val="32"/>
        </w:rPr>
        <w:t xml:space="preserve">  2</w:t>
      </w:r>
      <w:r>
        <w:rPr>
          <w:rFonts w:eastAsia="仿宋_GB2312" w:hint="eastAsia"/>
          <w:color w:val="000000" w:themeColor="text1"/>
          <w:sz w:val="28"/>
          <w:szCs w:val="32"/>
        </w:rPr>
        <w:t>种林可酰胺类和</w:t>
      </w:r>
      <w:r>
        <w:rPr>
          <w:rFonts w:eastAsia="仿宋_GB2312" w:hint="eastAsia"/>
          <w:color w:val="000000" w:themeColor="text1"/>
          <w:sz w:val="28"/>
          <w:szCs w:val="32"/>
        </w:rPr>
        <w:t>4</w:t>
      </w:r>
      <w:r>
        <w:rPr>
          <w:rFonts w:eastAsia="仿宋_GB2312" w:hint="eastAsia"/>
          <w:color w:val="000000" w:themeColor="text1"/>
          <w:sz w:val="28"/>
          <w:szCs w:val="32"/>
        </w:rPr>
        <w:t>种大环内酯类抗生素的测定</w:t>
      </w:r>
      <w:r>
        <w:rPr>
          <w:rFonts w:eastAsia="仿宋_GB2312" w:hint="eastAsia"/>
          <w:color w:val="000000" w:themeColor="text1"/>
          <w:sz w:val="28"/>
          <w:szCs w:val="32"/>
        </w:rPr>
        <w:t xml:space="preserve">  </w:t>
      </w:r>
      <w:r>
        <w:rPr>
          <w:rFonts w:eastAsia="仿宋_GB2312" w:hint="eastAsia"/>
          <w:color w:val="000000" w:themeColor="text1"/>
          <w:sz w:val="28"/>
          <w:szCs w:val="32"/>
        </w:rPr>
        <w:t>高效液相色谱</w:t>
      </w:r>
      <w:r>
        <w:rPr>
          <w:rFonts w:eastAsia="仿宋_GB2312" w:hint="eastAsia"/>
          <w:color w:val="000000" w:themeColor="text1"/>
          <w:sz w:val="28"/>
          <w:szCs w:val="32"/>
        </w:rPr>
        <w:t>-</w:t>
      </w:r>
      <w:r>
        <w:rPr>
          <w:rFonts w:eastAsia="仿宋_GB2312" w:hint="eastAsia"/>
          <w:color w:val="000000" w:themeColor="text1"/>
          <w:sz w:val="28"/>
          <w:szCs w:val="32"/>
        </w:rPr>
        <w:t>串联质谱法》团体标准发布后，组织科研院所、相关企业开展标准宣贯培训会，对标准进行详细解读，让相关人员了解标准，并根据标准对水质中林可酰胺类和大环内酯类抗生素的测定进行规范化操作，保证方法的准确性，并对标准实施情况进行总结分析，不断对团体标准提出修正意见。</w:t>
      </w:r>
    </w:p>
    <w:p w14:paraId="1F26F38A" w14:textId="77777777" w:rsidR="00367486" w:rsidRDefault="00A834A6">
      <w:pPr>
        <w:spacing w:beforeLines="50" w:before="156" w:afterLines="50" w:after="156" w:line="520" w:lineRule="exact"/>
        <w:ind w:firstLineChars="200" w:firstLine="643"/>
        <w:rPr>
          <w:rFonts w:ascii="楷体" w:eastAsia="楷体" w:hAnsi="楷体"/>
          <w:b/>
          <w:sz w:val="32"/>
          <w:szCs w:val="32"/>
        </w:rPr>
      </w:pPr>
      <w:r>
        <w:rPr>
          <w:rFonts w:ascii="楷体" w:eastAsia="楷体" w:hAnsi="楷体" w:hint="eastAsia"/>
          <w:b/>
          <w:sz w:val="32"/>
          <w:szCs w:val="32"/>
        </w:rPr>
        <w:t>（二）查询标准及文献资料</w:t>
      </w:r>
    </w:p>
    <w:p w14:paraId="3459CA2D" w14:textId="77777777" w:rsidR="00367486" w:rsidRDefault="00A834A6">
      <w:pPr>
        <w:spacing w:beforeLines="50" w:before="156" w:afterLines="50" w:after="156" w:line="520" w:lineRule="exact"/>
        <w:ind w:firstLineChars="200" w:firstLine="560"/>
        <w:rPr>
          <w:rFonts w:eastAsia="仿宋_GB2312"/>
          <w:sz w:val="28"/>
          <w:szCs w:val="32"/>
        </w:rPr>
      </w:pPr>
      <w:r>
        <w:rPr>
          <w:rFonts w:eastAsia="仿宋_GB2312" w:hint="eastAsia"/>
          <w:sz w:val="28"/>
          <w:szCs w:val="32"/>
        </w:rPr>
        <w:lastRenderedPageBreak/>
        <w:t>标准编制工作组收集了国内有关林可酰胺类和</w:t>
      </w:r>
      <w:r>
        <w:rPr>
          <w:rFonts w:eastAsia="仿宋_GB2312"/>
          <w:sz w:val="28"/>
          <w:szCs w:val="32"/>
        </w:rPr>
        <w:t>大环内酯类抗生素</w:t>
      </w:r>
      <w:r>
        <w:rPr>
          <w:rFonts w:eastAsia="仿宋_GB2312" w:hint="eastAsia"/>
          <w:sz w:val="28"/>
          <w:szCs w:val="32"/>
        </w:rPr>
        <w:t>检测相关文献资料。主要有：</w:t>
      </w:r>
    </w:p>
    <w:p w14:paraId="73AE0067" w14:textId="77777777" w:rsidR="00367486" w:rsidRDefault="00A834A6">
      <w:pPr>
        <w:spacing w:beforeLines="50" w:before="156" w:afterLines="50" w:after="156" w:line="520" w:lineRule="exact"/>
        <w:ind w:firstLineChars="200" w:firstLine="560"/>
        <w:rPr>
          <w:rFonts w:eastAsia="仿宋_GB2312"/>
          <w:sz w:val="28"/>
          <w:szCs w:val="32"/>
        </w:rPr>
      </w:pPr>
      <w:r>
        <w:rPr>
          <w:rFonts w:eastAsia="仿宋_GB2312" w:hint="eastAsia"/>
          <w:sz w:val="28"/>
          <w:szCs w:val="32"/>
        </w:rPr>
        <w:t>DB37/T 3738-2019</w:t>
      </w:r>
      <w:r>
        <w:rPr>
          <w:rFonts w:eastAsia="仿宋_GB2312" w:hint="eastAsia"/>
          <w:sz w:val="28"/>
          <w:szCs w:val="32"/>
        </w:rPr>
        <w:t>《水质</w:t>
      </w:r>
      <w:r>
        <w:rPr>
          <w:rFonts w:eastAsia="仿宋_GB2312" w:hint="eastAsia"/>
          <w:sz w:val="28"/>
          <w:szCs w:val="32"/>
        </w:rPr>
        <w:t xml:space="preserve">  </w:t>
      </w:r>
      <w:r>
        <w:rPr>
          <w:rFonts w:eastAsia="仿宋_GB2312" w:hint="eastAsia"/>
          <w:sz w:val="28"/>
          <w:szCs w:val="32"/>
        </w:rPr>
        <w:t>磺胺类、喹诺酮类和大环内酯类抗生素的测定固相萃取</w:t>
      </w:r>
      <w:r>
        <w:rPr>
          <w:rFonts w:eastAsia="仿宋_GB2312" w:hint="eastAsia"/>
          <w:sz w:val="28"/>
          <w:szCs w:val="32"/>
        </w:rPr>
        <w:t>/</w:t>
      </w:r>
      <w:r>
        <w:rPr>
          <w:rFonts w:eastAsia="仿宋_GB2312" w:hint="eastAsia"/>
          <w:sz w:val="28"/>
          <w:szCs w:val="32"/>
        </w:rPr>
        <w:t>液相色谱</w:t>
      </w:r>
      <w:r>
        <w:rPr>
          <w:rFonts w:eastAsia="仿宋_GB2312" w:hint="eastAsia"/>
          <w:sz w:val="28"/>
          <w:szCs w:val="32"/>
        </w:rPr>
        <w:t>-</w:t>
      </w:r>
      <w:r>
        <w:rPr>
          <w:rFonts w:eastAsia="仿宋_GB2312" w:hint="eastAsia"/>
          <w:sz w:val="28"/>
          <w:szCs w:val="32"/>
        </w:rPr>
        <w:t>三重四极杆质谱法》</w:t>
      </w:r>
    </w:p>
    <w:p w14:paraId="75526A5F" w14:textId="77777777" w:rsidR="00367486" w:rsidRDefault="00A834A6">
      <w:pPr>
        <w:spacing w:beforeLines="50" w:before="156" w:afterLines="50" w:after="156" w:line="520" w:lineRule="exact"/>
        <w:ind w:firstLineChars="200" w:firstLine="560"/>
        <w:rPr>
          <w:rFonts w:eastAsia="仿宋_GB2312"/>
          <w:sz w:val="28"/>
          <w:szCs w:val="32"/>
        </w:rPr>
      </w:pPr>
      <w:r>
        <w:rPr>
          <w:rFonts w:eastAsia="仿宋_GB2312"/>
          <w:sz w:val="28"/>
          <w:szCs w:val="32"/>
        </w:rPr>
        <w:t>GB/T 23408-2009</w:t>
      </w:r>
      <w:r>
        <w:rPr>
          <w:rFonts w:eastAsia="仿宋_GB2312" w:hint="eastAsia"/>
          <w:sz w:val="28"/>
          <w:szCs w:val="32"/>
        </w:rPr>
        <w:t>《蜂蜜中大环内酯类药物残留量测定</w:t>
      </w:r>
      <w:r>
        <w:rPr>
          <w:rFonts w:eastAsia="仿宋_GB2312" w:hint="eastAsia"/>
          <w:sz w:val="28"/>
          <w:szCs w:val="32"/>
        </w:rPr>
        <w:t xml:space="preserve"> </w:t>
      </w:r>
      <w:r>
        <w:rPr>
          <w:rFonts w:eastAsia="仿宋_GB2312" w:hint="eastAsia"/>
          <w:sz w:val="28"/>
          <w:szCs w:val="32"/>
        </w:rPr>
        <w:t>液相色谱</w:t>
      </w:r>
      <w:r>
        <w:rPr>
          <w:rFonts w:eastAsia="仿宋_GB2312" w:hint="eastAsia"/>
          <w:sz w:val="28"/>
          <w:szCs w:val="32"/>
        </w:rPr>
        <w:t>-</w:t>
      </w:r>
      <w:r>
        <w:rPr>
          <w:rFonts w:eastAsia="仿宋_GB2312" w:hint="eastAsia"/>
          <w:sz w:val="28"/>
          <w:szCs w:val="32"/>
        </w:rPr>
        <w:t>质谱</w:t>
      </w:r>
      <w:r>
        <w:rPr>
          <w:rFonts w:eastAsia="仿宋_GB2312" w:hint="eastAsia"/>
          <w:sz w:val="28"/>
          <w:szCs w:val="32"/>
        </w:rPr>
        <w:t>/</w:t>
      </w:r>
      <w:r>
        <w:rPr>
          <w:rFonts w:eastAsia="仿宋_GB2312" w:hint="eastAsia"/>
          <w:sz w:val="28"/>
          <w:szCs w:val="32"/>
        </w:rPr>
        <w:t>质谱法》</w:t>
      </w:r>
    </w:p>
    <w:p w14:paraId="75C7C18F" w14:textId="77777777" w:rsidR="00367486" w:rsidRDefault="00A834A6">
      <w:pPr>
        <w:spacing w:beforeLines="50" w:before="156" w:afterLines="50" w:after="156" w:line="520" w:lineRule="exact"/>
        <w:ind w:firstLineChars="200" w:firstLine="560"/>
        <w:rPr>
          <w:rFonts w:eastAsia="仿宋_GB2312"/>
          <w:sz w:val="28"/>
          <w:szCs w:val="32"/>
        </w:rPr>
      </w:pPr>
      <w:r>
        <w:rPr>
          <w:rFonts w:eastAsia="仿宋_GB2312"/>
          <w:sz w:val="28"/>
          <w:szCs w:val="32"/>
        </w:rPr>
        <w:t>GB 31660.1-2019</w:t>
      </w:r>
      <w:r>
        <w:rPr>
          <w:rFonts w:eastAsia="仿宋_GB2312" w:hint="eastAsia"/>
          <w:sz w:val="28"/>
          <w:szCs w:val="32"/>
        </w:rPr>
        <w:t>《食品安全国家标准</w:t>
      </w:r>
      <w:r>
        <w:rPr>
          <w:rFonts w:eastAsia="仿宋_GB2312" w:hint="eastAsia"/>
          <w:sz w:val="28"/>
          <w:szCs w:val="32"/>
        </w:rPr>
        <w:t xml:space="preserve"> </w:t>
      </w:r>
      <w:r>
        <w:rPr>
          <w:rFonts w:eastAsia="仿宋_GB2312" w:hint="eastAsia"/>
          <w:sz w:val="28"/>
          <w:szCs w:val="32"/>
        </w:rPr>
        <w:t>水产品中大环内酯类药物残留量的测定</w:t>
      </w:r>
      <w:r>
        <w:rPr>
          <w:rFonts w:eastAsia="仿宋_GB2312" w:hint="eastAsia"/>
          <w:sz w:val="28"/>
          <w:szCs w:val="32"/>
        </w:rPr>
        <w:t xml:space="preserve"> </w:t>
      </w:r>
      <w:r>
        <w:rPr>
          <w:rFonts w:eastAsia="仿宋_GB2312" w:hint="eastAsia"/>
          <w:sz w:val="28"/>
          <w:szCs w:val="32"/>
        </w:rPr>
        <w:t>液相色谱</w:t>
      </w:r>
      <w:r>
        <w:rPr>
          <w:rFonts w:eastAsia="仿宋_GB2312" w:hint="eastAsia"/>
          <w:sz w:val="28"/>
          <w:szCs w:val="32"/>
        </w:rPr>
        <w:t>-</w:t>
      </w:r>
      <w:r>
        <w:rPr>
          <w:rFonts w:eastAsia="仿宋_GB2312" w:hint="eastAsia"/>
          <w:sz w:val="28"/>
          <w:szCs w:val="32"/>
        </w:rPr>
        <w:t>串联质谱法》</w:t>
      </w:r>
    </w:p>
    <w:p w14:paraId="0B597F51" w14:textId="77777777" w:rsidR="00367486" w:rsidRDefault="00A834A6">
      <w:pPr>
        <w:spacing w:beforeLines="50" w:before="156" w:afterLines="50" w:after="156" w:line="520" w:lineRule="exact"/>
        <w:ind w:firstLineChars="200" w:firstLine="560"/>
        <w:rPr>
          <w:rFonts w:eastAsia="仿宋_GB2312"/>
          <w:sz w:val="28"/>
          <w:szCs w:val="32"/>
        </w:rPr>
      </w:pPr>
      <w:r>
        <w:rPr>
          <w:rFonts w:eastAsia="仿宋_GB2312"/>
          <w:sz w:val="28"/>
          <w:szCs w:val="32"/>
        </w:rPr>
        <w:t>NY/T 3787-2020</w:t>
      </w:r>
      <w:r>
        <w:rPr>
          <w:rFonts w:eastAsia="仿宋_GB2312" w:hint="eastAsia"/>
          <w:sz w:val="28"/>
          <w:szCs w:val="32"/>
        </w:rPr>
        <w:t>《土壤中四环素类、氟喹诺酮类、磺胺类、大环内酯类和氯霉素类抗生素含量同步检测方法</w:t>
      </w:r>
      <w:r>
        <w:rPr>
          <w:rFonts w:eastAsia="仿宋_GB2312" w:hint="eastAsia"/>
          <w:sz w:val="28"/>
          <w:szCs w:val="32"/>
        </w:rPr>
        <w:t xml:space="preserve"> </w:t>
      </w:r>
      <w:r>
        <w:rPr>
          <w:rFonts w:eastAsia="仿宋_GB2312" w:hint="eastAsia"/>
          <w:sz w:val="28"/>
          <w:szCs w:val="32"/>
        </w:rPr>
        <w:t>高效液相色谱法》</w:t>
      </w:r>
    </w:p>
    <w:p w14:paraId="0375FD5A" w14:textId="77777777" w:rsidR="00367486" w:rsidRDefault="00A834A6">
      <w:pPr>
        <w:spacing w:beforeLines="50" w:before="156" w:afterLines="50" w:after="156" w:line="520" w:lineRule="exact"/>
        <w:ind w:firstLineChars="200" w:firstLine="560"/>
        <w:rPr>
          <w:rFonts w:eastAsia="仿宋_GB2312"/>
          <w:sz w:val="28"/>
          <w:szCs w:val="32"/>
        </w:rPr>
      </w:pPr>
      <w:r>
        <w:rPr>
          <w:rFonts w:eastAsia="仿宋_GB2312"/>
          <w:sz w:val="28"/>
          <w:szCs w:val="32"/>
        </w:rPr>
        <w:t>SN/T 1777.2-2007</w:t>
      </w:r>
      <w:r>
        <w:rPr>
          <w:rFonts w:eastAsia="仿宋_GB2312" w:hint="eastAsia"/>
          <w:sz w:val="28"/>
          <w:szCs w:val="32"/>
        </w:rPr>
        <w:t>《动物源性食品中大环内酯类抗生素残留测定方法</w:t>
      </w:r>
      <w:r>
        <w:rPr>
          <w:rFonts w:eastAsia="仿宋_GB2312" w:hint="eastAsia"/>
          <w:sz w:val="28"/>
          <w:szCs w:val="32"/>
        </w:rPr>
        <w:t xml:space="preserve"> </w:t>
      </w:r>
      <w:r>
        <w:rPr>
          <w:rFonts w:eastAsia="仿宋_GB2312" w:hint="eastAsia"/>
          <w:sz w:val="28"/>
          <w:szCs w:val="32"/>
        </w:rPr>
        <w:t>第</w:t>
      </w:r>
      <w:r>
        <w:rPr>
          <w:rFonts w:eastAsia="仿宋_GB2312" w:hint="eastAsia"/>
          <w:sz w:val="28"/>
          <w:szCs w:val="32"/>
        </w:rPr>
        <w:t>2</w:t>
      </w:r>
      <w:r>
        <w:rPr>
          <w:rFonts w:eastAsia="仿宋_GB2312" w:hint="eastAsia"/>
          <w:sz w:val="28"/>
          <w:szCs w:val="32"/>
        </w:rPr>
        <w:t>部分</w:t>
      </w:r>
      <w:r>
        <w:rPr>
          <w:rFonts w:eastAsia="仿宋_GB2312" w:hint="eastAsia"/>
          <w:sz w:val="28"/>
          <w:szCs w:val="32"/>
        </w:rPr>
        <w:t>:</w:t>
      </w:r>
      <w:r>
        <w:rPr>
          <w:rFonts w:eastAsia="仿宋_GB2312" w:hint="eastAsia"/>
          <w:sz w:val="28"/>
          <w:szCs w:val="32"/>
        </w:rPr>
        <w:t>高效液相色谱串联质谱法》</w:t>
      </w:r>
    </w:p>
    <w:p w14:paraId="60851EA4" w14:textId="77777777" w:rsidR="00367486" w:rsidRDefault="00A834A6">
      <w:pPr>
        <w:spacing w:beforeLines="50" w:before="156" w:afterLines="50" w:after="156" w:line="520" w:lineRule="exact"/>
        <w:ind w:firstLineChars="200" w:firstLine="560"/>
        <w:rPr>
          <w:rFonts w:eastAsia="仿宋_GB2312"/>
          <w:sz w:val="28"/>
          <w:szCs w:val="32"/>
        </w:rPr>
      </w:pPr>
      <w:r>
        <w:rPr>
          <w:rFonts w:eastAsia="仿宋_GB2312"/>
          <w:sz w:val="28"/>
          <w:szCs w:val="32"/>
        </w:rPr>
        <w:t>SN/T 2218-2008</w:t>
      </w:r>
      <w:r>
        <w:rPr>
          <w:rFonts w:eastAsia="仿宋_GB2312" w:hint="eastAsia"/>
          <w:sz w:val="28"/>
          <w:szCs w:val="32"/>
        </w:rPr>
        <w:t>《进出口动物源性食品中林可酰胺类药物残留量的检测方法</w:t>
      </w:r>
      <w:r>
        <w:rPr>
          <w:rFonts w:eastAsia="仿宋_GB2312" w:hint="eastAsia"/>
          <w:sz w:val="28"/>
          <w:szCs w:val="32"/>
        </w:rPr>
        <w:t xml:space="preserve"> </w:t>
      </w:r>
      <w:r>
        <w:rPr>
          <w:rFonts w:eastAsia="仿宋_GB2312" w:hint="eastAsia"/>
          <w:sz w:val="28"/>
          <w:szCs w:val="32"/>
        </w:rPr>
        <w:t>液相色谱</w:t>
      </w:r>
      <w:r>
        <w:rPr>
          <w:rFonts w:eastAsia="仿宋_GB2312" w:hint="eastAsia"/>
          <w:sz w:val="28"/>
          <w:szCs w:val="32"/>
        </w:rPr>
        <w:t>-</w:t>
      </w:r>
      <w:r>
        <w:rPr>
          <w:rFonts w:eastAsia="仿宋_GB2312" w:hint="eastAsia"/>
          <w:sz w:val="28"/>
          <w:szCs w:val="32"/>
        </w:rPr>
        <w:t>质谱</w:t>
      </w:r>
      <w:r>
        <w:rPr>
          <w:rFonts w:eastAsia="仿宋_GB2312" w:hint="eastAsia"/>
          <w:sz w:val="28"/>
          <w:szCs w:val="32"/>
        </w:rPr>
        <w:t>/</w:t>
      </w:r>
      <w:r>
        <w:rPr>
          <w:rFonts w:eastAsia="仿宋_GB2312" w:hint="eastAsia"/>
          <w:sz w:val="28"/>
          <w:szCs w:val="32"/>
        </w:rPr>
        <w:t>质谱法》</w:t>
      </w:r>
    </w:p>
    <w:p w14:paraId="6DF55537" w14:textId="77777777" w:rsidR="00367486" w:rsidRDefault="00A834A6">
      <w:pPr>
        <w:spacing w:beforeLines="50" w:before="156" w:afterLines="50" w:after="156" w:line="520" w:lineRule="exact"/>
        <w:ind w:firstLineChars="200" w:firstLine="560"/>
        <w:rPr>
          <w:rFonts w:eastAsia="仿宋_GB2312"/>
          <w:sz w:val="28"/>
          <w:szCs w:val="32"/>
        </w:rPr>
      </w:pPr>
      <w:r>
        <w:rPr>
          <w:rFonts w:eastAsia="仿宋_GB2312"/>
          <w:sz w:val="28"/>
          <w:szCs w:val="32"/>
        </w:rPr>
        <w:t>SN/T 2576-2010</w:t>
      </w:r>
      <w:r>
        <w:rPr>
          <w:rFonts w:eastAsia="仿宋_GB2312" w:hint="eastAsia"/>
          <w:sz w:val="28"/>
          <w:szCs w:val="32"/>
        </w:rPr>
        <w:t>《进出口蜂王浆中林可酰胺类药物残留量的测定</w:t>
      </w:r>
      <w:r>
        <w:rPr>
          <w:rFonts w:eastAsia="仿宋_GB2312" w:hint="eastAsia"/>
          <w:sz w:val="28"/>
          <w:szCs w:val="32"/>
        </w:rPr>
        <w:t xml:space="preserve"> </w:t>
      </w:r>
      <w:r>
        <w:rPr>
          <w:rFonts w:eastAsia="仿宋_GB2312" w:hint="eastAsia"/>
          <w:sz w:val="28"/>
          <w:szCs w:val="32"/>
        </w:rPr>
        <w:t>液相色谱</w:t>
      </w:r>
      <w:r>
        <w:rPr>
          <w:rFonts w:eastAsia="仿宋_GB2312" w:hint="eastAsia"/>
          <w:sz w:val="28"/>
          <w:szCs w:val="32"/>
        </w:rPr>
        <w:t>-</w:t>
      </w:r>
      <w:r>
        <w:rPr>
          <w:rFonts w:eastAsia="仿宋_GB2312" w:hint="eastAsia"/>
          <w:sz w:val="28"/>
          <w:szCs w:val="32"/>
        </w:rPr>
        <w:t>质谱</w:t>
      </w:r>
      <w:r>
        <w:rPr>
          <w:rFonts w:eastAsia="仿宋_GB2312" w:hint="eastAsia"/>
          <w:sz w:val="28"/>
          <w:szCs w:val="32"/>
        </w:rPr>
        <w:t>/</w:t>
      </w:r>
      <w:r>
        <w:rPr>
          <w:rFonts w:eastAsia="仿宋_GB2312" w:hint="eastAsia"/>
          <w:sz w:val="28"/>
          <w:szCs w:val="32"/>
        </w:rPr>
        <w:t>质谱法》</w:t>
      </w:r>
    </w:p>
    <w:p w14:paraId="77D2FE70" w14:textId="77777777" w:rsidR="00367486" w:rsidRDefault="00A834A6">
      <w:pPr>
        <w:spacing w:beforeLines="50" w:before="156" w:afterLines="50" w:after="156" w:line="520" w:lineRule="exact"/>
        <w:ind w:firstLineChars="200" w:firstLine="560"/>
        <w:rPr>
          <w:rFonts w:eastAsia="仿宋_GB2312"/>
          <w:sz w:val="28"/>
          <w:szCs w:val="32"/>
        </w:rPr>
      </w:pPr>
      <w:r>
        <w:rPr>
          <w:rFonts w:eastAsia="仿宋_GB2312" w:hint="eastAsia"/>
          <w:sz w:val="28"/>
          <w:szCs w:val="32"/>
        </w:rPr>
        <w:t>HJ 91.2-2022</w:t>
      </w:r>
      <w:r>
        <w:rPr>
          <w:rFonts w:eastAsia="仿宋_GB2312" w:hint="eastAsia"/>
          <w:sz w:val="28"/>
          <w:szCs w:val="32"/>
        </w:rPr>
        <w:t>《地表水环境质量监测技术规范》</w:t>
      </w:r>
    </w:p>
    <w:p w14:paraId="7477F869" w14:textId="77777777" w:rsidR="00367486" w:rsidRDefault="00A834A6">
      <w:pPr>
        <w:spacing w:beforeLines="50" w:before="156" w:afterLines="50" w:after="156" w:line="520" w:lineRule="exact"/>
        <w:ind w:firstLineChars="200" w:firstLine="643"/>
        <w:rPr>
          <w:rFonts w:ascii="楷体" w:eastAsia="楷体" w:hAnsi="楷体"/>
          <w:b/>
          <w:sz w:val="32"/>
          <w:szCs w:val="32"/>
        </w:rPr>
      </w:pPr>
      <w:r>
        <w:rPr>
          <w:rFonts w:ascii="楷体" w:eastAsia="楷体" w:hAnsi="楷体"/>
          <w:b/>
          <w:sz w:val="32"/>
          <w:szCs w:val="32"/>
        </w:rPr>
        <w:t>（三）</w:t>
      </w:r>
      <w:r>
        <w:rPr>
          <w:rFonts w:ascii="楷体" w:eastAsia="楷体" w:hAnsi="楷体" w:hint="eastAsia"/>
          <w:b/>
          <w:sz w:val="32"/>
          <w:szCs w:val="32"/>
        </w:rPr>
        <w:t>研讨确定</w:t>
      </w:r>
      <w:r>
        <w:rPr>
          <w:rFonts w:ascii="楷体" w:eastAsia="楷体" w:hAnsi="楷体"/>
          <w:b/>
          <w:sz w:val="32"/>
          <w:szCs w:val="32"/>
        </w:rPr>
        <w:t>标准</w:t>
      </w:r>
      <w:r>
        <w:rPr>
          <w:rFonts w:ascii="楷体" w:eastAsia="楷体" w:hAnsi="楷体" w:hint="eastAsia"/>
          <w:b/>
          <w:sz w:val="32"/>
          <w:szCs w:val="32"/>
        </w:rPr>
        <w:t>主体</w:t>
      </w:r>
      <w:r>
        <w:rPr>
          <w:rFonts w:ascii="楷体" w:eastAsia="楷体" w:hAnsi="楷体"/>
          <w:b/>
          <w:sz w:val="32"/>
          <w:szCs w:val="32"/>
        </w:rPr>
        <w:t>内容</w:t>
      </w:r>
    </w:p>
    <w:p w14:paraId="07AC7571" w14:textId="77777777" w:rsidR="00864525" w:rsidRPr="00AE5C8F" w:rsidRDefault="00A834A6" w:rsidP="00864525">
      <w:pPr>
        <w:spacing w:beforeLines="50" w:before="156" w:afterLines="50" w:after="156" w:line="520" w:lineRule="exact"/>
        <w:ind w:firstLineChars="200" w:firstLine="560"/>
        <w:rPr>
          <w:rFonts w:eastAsia="仿宋_GB2312"/>
          <w:color w:val="FF0000"/>
          <w:sz w:val="28"/>
          <w:szCs w:val="32"/>
        </w:rPr>
      </w:pPr>
      <w:r>
        <w:rPr>
          <w:rFonts w:eastAsia="仿宋_GB2312" w:hint="eastAsia"/>
          <w:sz w:val="28"/>
          <w:szCs w:val="32"/>
        </w:rPr>
        <w:t>标准编制工作组在对收集的资料进行整理研究之后，标准编制工作组召开了标准编制会议，对标准的整体框架结构进行了研究，并对标准的关键性内容进行了初步探讨。经过研究，</w:t>
      </w:r>
      <w:r w:rsidR="00864525" w:rsidRPr="008C67C1">
        <w:rPr>
          <w:rFonts w:eastAsia="仿宋_GB2312" w:hint="eastAsia"/>
          <w:color w:val="000000" w:themeColor="text1"/>
          <w:sz w:val="28"/>
          <w:szCs w:val="32"/>
        </w:rPr>
        <w:t>标准的主体</w:t>
      </w:r>
      <w:r w:rsidR="00864525" w:rsidRPr="008C67C1">
        <w:rPr>
          <w:rFonts w:eastAsia="仿宋_GB2312"/>
          <w:color w:val="000000" w:themeColor="text1"/>
          <w:sz w:val="28"/>
          <w:szCs w:val="32"/>
        </w:rPr>
        <w:t>内容确定为原理、试剂</w:t>
      </w:r>
      <w:r w:rsidR="00864525" w:rsidRPr="008C67C1">
        <w:rPr>
          <w:rFonts w:eastAsia="仿宋_GB2312" w:hint="eastAsia"/>
          <w:color w:val="000000" w:themeColor="text1"/>
          <w:sz w:val="28"/>
          <w:szCs w:val="32"/>
        </w:rPr>
        <w:t>和</w:t>
      </w:r>
      <w:r w:rsidR="00864525" w:rsidRPr="008C67C1">
        <w:rPr>
          <w:rFonts w:eastAsia="仿宋_GB2312"/>
          <w:color w:val="000000" w:themeColor="text1"/>
          <w:sz w:val="28"/>
          <w:szCs w:val="32"/>
        </w:rPr>
        <w:t>材料、仪器</w:t>
      </w:r>
      <w:r w:rsidR="00864525" w:rsidRPr="008C67C1">
        <w:rPr>
          <w:rFonts w:eastAsia="仿宋_GB2312" w:hint="eastAsia"/>
          <w:color w:val="000000" w:themeColor="text1"/>
          <w:sz w:val="28"/>
          <w:szCs w:val="32"/>
        </w:rPr>
        <w:t>和</w:t>
      </w:r>
      <w:r w:rsidR="00864525" w:rsidRPr="008C67C1">
        <w:rPr>
          <w:rFonts w:eastAsia="仿宋_GB2312"/>
          <w:color w:val="000000" w:themeColor="text1"/>
          <w:sz w:val="28"/>
          <w:szCs w:val="32"/>
        </w:rPr>
        <w:t>设备、样品</w:t>
      </w:r>
      <w:r w:rsidR="00864525" w:rsidRPr="008C67C1">
        <w:rPr>
          <w:rFonts w:eastAsia="仿宋_GB2312" w:hint="eastAsia"/>
          <w:color w:val="000000" w:themeColor="text1"/>
          <w:sz w:val="28"/>
          <w:szCs w:val="32"/>
        </w:rPr>
        <w:t>制备</w:t>
      </w:r>
      <w:r w:rsidR="00864525" w:rsidRPr="008C67C1">
        <w:rPr>
          <w:rFonts w:eastAsia="仿宋_GB2312"/>
          <w:color w:val="000000" w:themeColor="text1"/>
          <w:sz w:val="28"/>
          <w:szCs w:val="32"/>
        </w:rPr>
        <w:t>、</w:t>
      </w:r>
      <w:r w:rsidR="00864525" w:rsidRPr="008C67C1">
        <w:rPr>
          <w:rFonts w:eastAsia="仿宋_GB2312" w:hint="eastAsia"/>
          <w:color w:val="000000" w:themeColor="text1"/>
          <w:sz w:val="28"/>
          <w:szCs w:val="32"/>
        </w:rPr>
        <w:t>实验</w:t>
      </w:r>
      <w:r w:rsidR="00864525" w:rsidRPr="008C67C1">
        <w:rPr>
          <w:rFonts w:eastAsia="仿宋_GB2312"/>
          <w:color w:val="000000" w:themeColor="text1"/>
          <w:sz w:val="28"/>
          <w:szCs w:val="32"/>
        </w:rPr>
        <w:t>步骤、结果</w:t>
      </w:r>
      <w:r w:rsidR="00864525" w:rsidRPr="008C67C1">
        <w:rPr>
          <w:rFonts w:eastAsia="仿宋_GB2312" w:hint="eastAsia"/>
          <w:color w:val="000000" w:themeColor="text1"/>
          <w:sz w:val="28"/>
          <w:szCs w:val="32"/>
        </w:rPr>
        <w:t>计算</w:t>
      </w:r>
      <w:r w:rsidR="00864525" w:rsidRPr="008C67C1">
        <w:rPr>
          <w:rFonts w:eastAsia="仿宋_GB2312"/>
          <w:color w:val="000000" w:themeColor="text1"/>
          <w:sz w:val="28"/>
          <w:szCs w:val="32"/>
        </w:rPr>
        <w:t>及表示、</w:t>
      </w:r>
      <w:r w:rsidR="00864525" w:rsidRPr="008C67C1">
        <w:rPr>
          <w:rFonts w:eastAsia="仿宋_GB2312" w:hint="eastAsia"/>
          <w:color w:val="000000" w:themeColor="text1"/>
          <w:sz w:val="28"/>
          <w:szCs w:val="32"/>
        </w:rPr>
        <w:t>精密度、检出限和定量限、质量保证和控制。</w:t>
      </w:r>
    </w:p>
    <w:p w14:paraId="40B15AA3" w14:textId="7E2237E7" w:rsidR="00367486" w:rsidRDefault="00A834A6">
      <w:pPr>
        <w:spacing w:beforeLines="50" w:before="156" w:afterLines="50" w:after="156" w:line="520" w:lineRule="exact"/>
        <w:ind w:firstLineChars="200" w:firstLine="643"/>
        <w:rPr>
          <w:rFonts w:ascii="楷体" w:eastAsia="楷体" w:hAnsi="楷体"/>
          <w:b/>
          <w:color w:val="FF0000"/>
          <w:sz w:val="32"/>
          <w:szCs w:val="32"/>
        </w:rPr>
      </w:pPr>
      <w:r>
        <w:rPr>
          <w:rFonts w:ascii="楷体" w:eastAsia="楷体" w:hAnsi="楷体"/>
          <w:b/>
          <w:sz w:val="32"/>
          <w:szCs w:val="32"/>
        </w:rPr>
        <w:lastRenderedPageBreak/>
        <w:t>（四）</w:t>
      </w:r>
      <w:r>
        <w:rPr>
          <w:rFonts w:ascii="楷体" w:eastAsia="楷体" w:hAnsi="楷体" w:hint="eastAsia"/>
          <w:b/>
          <w:sz w:val="32"/>
          <w:szCs w:val="32"/>
        </w:rPr>
        <w:t>形成草案</w:t>
      </w:r>
      <w:r>
        <w:rPr>
          <w:rFonts w:ascii="楷体" w:eastAsia="楷体" w:hAnsi="楷体"/>
          <w:b/>
          <w:sz w:val="32"/>
          <w:szCs w:val="32"/>
        </w:rPr>
        <w:t>、征求意见稿</w:t>
      </w:r>
    </w:p>
    <w:p w14:paraId="6EEEF2FB" w14:textId="77777777" w:rsidR="00367486" w:rsidRDefault="00A834A6">
      <w:pPr>
        <w:autoSpaceDE w:val="0"/>
        <w:autoSpaceDN w:val="0"/>
        <w:adjustRightInd w:val="0"/>
        <w:spacing w:beforeLines="50" w:before="156" w:afterLines="50" w:after="156" w:line="600" w:lineRule="exact"/>
        <w:ind w:firstLineChars="200" w:firstLine="560"/>
        <w:jc w:val="left"/>
        <w:rPr>
          <w:rFonts w:eastAsia="仿宋_GB2312"/>
          <w:color w:val="000000" w:themeColor="text1"/>
          <w:sz w:val="28"/>
          <w:szCs w:val="32"/>
        </w:rPr>
      </w:pPr>
      <w:bookmarkStart w:id="2" w:name="_Toc526940083"/>
      <w:r>
        <w:rPr>
          <w:rFonts w:eastAsia="仿宋_GB2312" w:hint="eastAsia"/>
          <w:color w:val="000000" w:themeColor="text1"/>
          <w:sz w:val="28"/>
          <w:szCs w:val="32"/>
        </w:rPr>
        <w:t>2016-2017</w:t>
      </w:r>
      <w:r>
        <w:rPr>
          <w:rFonts w:eastAsia="仿宋_GB2312" w:hint="eastAsia"/>
          <w:color w:val="000000" w:themeColor="text1"/>
          <w:sz w:val="28"/>
          <w:szCs w:val="32"/>
        </w:rPr>
        <w:t>年标准编制组经过大量文献调研和基础实验，建立了高效液相色谱</w:t>
      </w:r>
      <w:r>
        <w:rPr>
          <w:rFonts w:eastAsia="仿宋_GB2312" w:hint="eastAsia"/>
          <w:color w:val="000000" w:themeColor="text1"/>
          <w:sz w:val="28"/>
          <w:szCs w:val="32"/>
        </w:rPr>
        <w:t>-</w:t>
      </w:r>
      <w:r>
        <w:rPr>
          <w:rFonts w:eastAsia="仿宋_GB2312" w:hint="eastAsia"/>
          <w:color w:val="000000" w:themeColor="text1"/>
          <w:sz w:val="28"/>
          <w:szCs w:val="32"/>
        </w:rPr>
        <w:t>串联质谱法测定水中</w:t>
      </w:r>
      <w:r>
        <w:rPr>
          <w:rFonts w:eastAsia="仿宋_GB2312" w:hint="eastAsia"/>
          <w:color w:val="000000" w:themeColor="text1"/>
          <w:sz w:val="28"/>
          <w:szCs w:val="32"/>
        </w:rPr>
        <w:t>2</w:t>
      </w:r>
      <w:r>
        <w:rPr>
          <w:rFonts w:eastAsia="仿宋_GB2312" w:hint="eastAsia"/>
          <w:color w:val="000000" w:themeColor="text1"/>
          <w:sz w:val="28"/>
          <w:szCs w:val="32"/>
        </w:rPr>
        <w:t>种林可酰胺类和</w:t>
      </w:r>
      <w:r>
        <w:rPr>
          <w:rFonts w:eastAsia="仿宋_GB2312" w:hint="eastAsia"/>
          <w:color w:val="000000" w:themeColor="text1"/>
          <w:sz w:val="28"/>
          <w:szCs w:val="32"/>
        </w:rPr>
        <w:t>4</w:t>
      </w:r>
      <w:r>
        <w:rPr>
          <w:rFonts w:eastAsia="仿宋_GB2312" w:hint="eastAsia"/>
          <w:color w:val="000000" w:themeColor="text1"/>
          <w:sz w:val="28"/>
          <w:szCs w:val="32"/>
        </w:rPr>
        <w:t>种大环内酯类抗生素的方法，</w:t>
      </w:r>
      <w:r>
        <w:rPr>
          <w:rFonts w:eastAsia="仿宋_GB2312" w:hint="eastAsia"/>
          <w:color w:val="000000" w:themeColor="text1"/>
          <w:sz w:val="28"/>
          <w:szCs w:val="32"/>
        </w:rPr>
        <w:t>2017</w:t>
      </w:r>
      <w:r>
        <w:rPr>
          <w:rFonts w:eastAsia="仿宋_GB2312" w:hint="eastAsia"/>
          <w:color w:val="000000" w:themeColor="text1"/>
          <w:sz w:val="28"/>
          <w:szCs w:val="32"/>
        </w:rPr>
        <w:t>年</w:t>
      </w:r>
      <w:r>
        <w:rPr>
          <w:rFonts w:eastAsia="仿宋_GB2312" w:hint="eastAsia"/>
          <w:color w:val="000000" w:themeColor="text1"/>
          <w:sz w:val="28"/>
          <w:szCs w:val="32"/>
        </w:rPr>
        <w:t>10</w:t>
      </w:r>
      <w:r>
        <w:rPr>
          <w:rFonts w:eastAsia="仿宋_GB2312" w:hint="eastAsia"/>
          <w:color w:val="000000" w:themeColor="text1"/>
          <w:sz w:val="28"/>
          <w:szCs w:val="32"/>
        </w:rPr>
        <w:t>月，组织了三家有资质的实验室进行方法验证，于</w:t>
      </w:r>
      <w:r>
        <w:rPr>
          <w:rFonts w:eastAsia="仿宋_GB2312" w:hint="eastAsia"/>
          <w:color w:val="000000" w:themeColor="text1"/>
          <w:sz w:val="28"/>
          <w:szCs w:val="32"/>
        </w:rPr>
        <w:t>2019</w:t>
      </w:r>
      <w:r>
        <w:rPr>
          <w:rFonts w:eastAsia="仿宋_GB2312" w:hint="eastAsia"/>
          <w:color w:val="000000" w:themeColor="text1"/>
          <w:sz w:val="28"/>
          <w:szCs w:val="32"/>
        </w:rPr>
        <w:t>年</w:t>
      </w:r>
      <w:r>
        <w:rPr>
          <w:rFonts w:eastAsia="仿宋_GB2312" w:hint="eastAsia"/>
          <w:color w:val="000000" w:themeColor="text1"/>
          <w:sz w:val="28"/>
          <w:szCs w:val="32"/>
        </w:rPr>
        <w:t>10</w:t>
      </w:r>
      <w:r>
        <w:rPr>
          <w:rFonts w:eastAsia="仿宋_GB2312" w:hint="eastAsia"/>
          <w:color w:val="000000" w:themeColor="text1"/>
          <w:sz w:val="28"/>
          <w:szCs w:val="32"/>
        </w:rPr>
        <w:t>月收回了全部的验证报告，在此基础上进行了数据的汇总和分析整理工作。</w:t>
      </w:r>
    </w:p>
    <w:p w14:paraId="5FEC8A3B" w14:textId="77777777" w:rsidR="00367486" w:rsidRDefault="00A834A6">
      <w:pPr>
        <w:autoSpaceDE w:val="0"/>
        <w:autoSpaceDN w:val="0"/>
        <w:adjustRightInd w:val="0"/>
        <w:spacing w:beforeLines="50" w:before="156" w:afterLines="50" w:after="156" w:line="600" w:lineRule="exact"/>
        <w:ind w:firstLineChars="200" w:firstLine="560"/>
        <w:jc w:val="left"/>
        <w:rPr>
          <w:rFonts w:eastAsia="仿宋_GB2312"/>
          <w:color w:val="000000" w:themeColor="text1"/>
          <w:sz w:val="28"/>
          <w:szCs w:val="32"/>
        </w:rPr>
      </w:pPr>
      <w:r>
        <w:rPr>
          <w:rFonts w:eastAsia="仿宋_GB2312" w:hint="eastAsia"/>
          <w:color w:val="000000" w:themeColor="text1"/>
          <w:sz w:val="28"/>
          <w:szCs w:val="32"/>
        </w:rPr>
        <w:t>2022</w:t>
      </w:r>
      <w:r>
        <w:rPr>
          <w:rFonts w:eastAsia="仿宋_GB2312" w:hint="eastAsia"/>
          <w:color w:val="000000" w:themeColor="text1"/>
          <w:sz w:val="28"/>
          <w:szCs w:val="32"/>
        </w:rPr>
        <w:t>年</w:t>
      </w:r>
      <w:r>
        <w:rPr>
          <w:rFonts w:eastAsia="仿宋_GB2312" w:hint="eastAsia"/>
          <w:color w:val="000000" w:themeColor="text1"/>
          <w:sz w:val="28"/>
          <w:szCs w:val="32"/>
        </w:rPr>
        <w:t>5</w:t>
      </w:r>
      <w:r>
        <w:rPr>
          <w:rFonts w:eastAsia="仿宋_GB2312" w:hint="eastAsia"/>
          <w:color w:val="000000" w:themeColor="text1"/>
          <w:sz w:val="28"/>
          <w:szCs w:val="32"/>
        </w:rPr>
        <w:t>月～</w:t>
      </w:r>
      <w:r>
        <w:rPr>
          <w:rFonts w:eastAsia="仿宋_GB2312" w:hint="eastAsia"/>
          <w:color w:val="000000" w:themeColor="text1"/>
          <w:sz w:val="28"/>
          <w:szCs w:val="32"/>
        </w:rPr>
        <w:t>2022</w:t>
      </w:r>
      <w:r>
        <w:rPr>
          <w:rFonts w:eastAsia="仿宋_GB2312" w:hint="eastAsia"/>
          <w:color w:val="000000" w:themeColor="text1"/>
          <w:sz w:val="28"/>
          <w:szCs w:val="32"/>
        </w:rPr>
        <w:t>年</w:t>
      </w:r>
      <w:r>
        <w:rPr>
          <w:rFonts w:eastAsia="仿宋_GB2312" w:hint="eastAsia"/>
          <w:color w:val="000000" w:themeColor="text1"/>
          <w:sz w:val="28"/>
          <w:szCs w:val="32"/>
        </w:rPr>
        <w:t>6</w:t>
      </w:r>
      <w:r>
        <w:rPr>
          <w:rFonts w:eastAsia="仿宋_GB2312" w:hint="eastAsia"/>
          <w:color w:val="000000" w:themeColor="text1"/>
          <w:sz w:val="28"/>
          <w:szCs w:val="32"/>
        </w:rPr>
        <w:t>月，在前期工作的基础之上，通过理清逻辑脉络，整合已有参考资料中有关检测方法，并结合前期实验的实验结果，按照简化、统一等原则编制完成团体标准《水质</w:t>
      </w:r>
      <w:r>
        <w:rPr>
          <w:rFonts w:eastAsia="仿宋_GB2312" w:hint="eastAsia"/>
          <w:color w:val="000000" w:themeColor="text1"/>
          <w:sz w:val="28"/>
          <w:szCs w:val="32"/>
        </w:rPr>
        <w:t xml:space="preserve">  2</w:t>
      </w:r>
      <w:r>
        <w:rPr>
          <w:rFonts w:eastAsia="仿宋_GB2312" w:hint="eastAsia"/>
          <w:color w:val="000000" w:themeColor="text1"/>
          <w:sz w:val="28"/>
          <w:szCs w:val="32"/>
        </w:rPr>
        <w:t>种林可酰胺类和</w:t>
      </w:r>
      <w:r>
        <w:rPr>
          <w:rFonts w:eastAsia="仿宋_GB2312" w:hint="eastAsia"/>
          <w:color w:val="000000" w:themeColor="text1"/>
          <w:sz w:val="28"/>
          <w:szCs w:val="32"/>
        </w:rPr>
        <w:t>4</w:t>
      </w:r>
      <w:r>
        <w:rPr>
          <w:rFonts w:eastAsia="仿宋_GB2312" w:hint="eastAsia"/>
          <w:color w:val="000000" w:themeColor="text1"/>
          <w:sz w:val="28"/>
          <w:szCs w:val="32"/>
        </w:rPr>
        <w:t>种大环内酯类抗生素的测定</w:t>
      </w:r>
      <w:r>
        <w:rPr>
          <w:rFonts w:eastAsia="仿宋_GB2312" w:hint="eastAsia"/>
          <w:color w:val="000000" w:themeColor="text1"/>
          <w:sz w:val="28"/>
          <w:szCs w:val="32"/>
        </w:rPr>
        <w:t xml:space="preserve">  </w:t>
      </w:r>
      <w:r>
        <w:rPr>
          <w:rFonts w:eastAsia="仿宋_GB2312" w:hint="eastAsia"/>
          <w:color w:val="000000" w:themeColor="text1"/>
          <w:sz w:val="28"/>
          <w:szCs w:val="32"/>
        </w:rPr>
        <w:t>高效液相色谱</w:t>
      </w:r>
      <w:r>
        <w:rPr>
          <w:rFonts w:eastAsia="仿宋_GB2312" w:hint="eastAsia"/>
          <w:color w:val="000000" w:themeColor="text1"/>
          <w:sz w:val="28"/>
          <w:szCs w:val="32"/>
        </w:rPr>
        <w:t>-</w:t>
      </w:r>
      <w:r>
        <w:rPr>
          <w:rFonts w:eastAsia="仿宋_GB2312" w:hint="eastAsia"/>
          <w:color w:val="000000" w:themeColor="text1"/>
          <w:sz w:val="28"/>
          <w:szCs w:val="32"/>
        </w:rPr>
        <w:t>串联质谱法》（草案）。</w:t>
      </w:r>
    </w:p>
    <w:p w14:paraId="107FEDCD" w14:textId="77777777" w:rsidR="00367486" w:rsidRDefault="00A834A6">
      <w:pPr>
        <w:autoSpaceDE w:val="0"/>
        <w:autoSpaceDN w:val="0"/>
        <w:adjustRightInd w:val="0"/>
        <w:spacing w:beforeLines="50" w:before="156" w:afterLines="50" w:after="156" w:line="600" w:lineRule="exact"/>
        <w:ind w:firstLineChars="200" w:firstLine="560"/>
        <w:jc w:val="left"/>
        <w:rPr>
          <w:rFonts w:eastAsia="仿宋_GB2312"/>
          <w:color w:val="000000" w:themeColor="text1"/>
          <w:sz w:val="28"/>
          <w:szCs w:val="32"/>
        </w:rPr>
      </w:pPr>
      <w:r>
        <w:rPr>
          <w:rFonts w:eastAsia="仿宋_GB2312" w:hint="eastAsia"/>
          <w:color w:val="000000" w:themeColor="text1"/>
          <w:sz w:val="28"/>
          <w:szCs w:val="32"/>
        </w:rPr>
        <w:t>2022</w:t>
      </w:r>
      <w:r>
        <w:rPr>
          <w:rFonts w:eastAsia="仿宋_GB2312" w:hint="eastAsia"/>
          <w:color w:val="000000" w:themeColor="text1"/>
          <w:sz w:val="28"/>
          <w:szCs w:val="32"/>
        </w:rPr>
        <w:t>年</w:t>
      </w:r>
      <w:r>
        <w:rPr>
          <w:rFonts w:eastAsia="仿宋_GB2312" w:hint="eastAsia"/>
          <w:color w:val="000000" w:themeColor="text1"/>
          <w:sz w:val="28"/>
          <w:szCs w:val="32"/>
        </w:rPr>
        <w:t>7</w:t>
      </w:r>
      <w:r>
        <w:rPr>
          <w:rFonts w:eastAsia="仿宋_GB2312" w:hint="eastAsia"/>
          <w:color w:val="000000" w:themeColor="text1"/>
          <w:sz w:val="28"/>
          <w:szCs w:val="32"/>
        </w:rPr>
        <w:t>月，标准编制工作组对前期的研究和数据进了整理并结合前期技术咨询会、征求意见会、技术审查会的内容针对该检测方法多次讨论、研究，最终形成团体标准《水质</w:t>
      </w:r>
      <w:r>
        <w:rPr>
          <w:rFonts w:eastAsia="仿宋_GB2312" w:hint="eastAsia"/>
          <w:color w:val="000000" w:themeColor="text1"/>
          <w:sz w:val="28"/>
          <w:szCs w:val="32"/>
        </w:rPr>
        <w:t xml:space="preserve">  2</w:t>
      </w:r>
      <w:r>
        <w:rPr>
          <w:rFonts w:eastAsia="仿宋_GB2312" w:hint="eastAsia"/>
          <w:color w:val="000000" w:themeColor="text1"/>
          <w:sz w:val="28"/>
          <w:szCs w:val="32"/>
        </w:rPr>
        <w:t>种林可酰胺类和</w:t>
      </w:r>
      <w:r>
        <w:rPr>
          <w:rFonts w:eastAsia="仿宋_GB2312" w:hint="eastAsia"/>
          <w:color w:val="000000" w:themeColor="text1"/>
          <w:sz w:val="28"/>
          <w:szCs w:val="32"/>
        </w:rPr>
        <w:t>4</w:t>
      </w:r>
      <w:r>
        <w:rPr>
          <w:rFonts w:eastAsia="仿宋_GB2312" w:hint="eastAsia"/>
          <w:color w:val="000000" w:themeColor="text1"/>
          <w:sz w:val="28"/>
          <w:szCs w:val="32"/>
        </w:rPr>
        <w:t>种大环内酯类抗生素的测定</w:t>
      </w:r>
      <w:r>
        <w:rPr>
          <w:rFonts w:eastAsia="仿宋_GB2312" w:hint="eastAsia"/>
          <w:color w:val="000000" w:themeColor="text1"/>
          <w:sz w:val="28"/>
          <w:szCs w:val="32"/>
        </w:rPr>
        <w:t xml:space="preserve">  </w:t>
      </w:r>
      <w:r>
        <w:rPr>
          <w:rFonts w:eastAsia="仿宋_GB2312" w:hint="eastAsia"/>
          <w:color w:val="000000" w:themeColor="text1"/>
          <w:sz w:val="28"/>
          <w:szCs w:val="32"/>
        </w:rPr>
        <w:t>高效液相色谱</w:t>
      </w:r>
      <w:r>
        <w:rPr>
          <w:rFonts w:eastAsia="仿宋_GB2312" w:hint="eastAsia"/>
          <w:color w:val="000000" w:themeColor="text1"/>
          <w:sz w:val="28"/>
          <w:szCs w:val="32"/>
        </w:rPr>
        <w:t>-</w:t>
      </w:r>
      <w:r>
        <w:rPr>
          <w:rFonts w:eastAsia="仿宋_GB2312" w:hint="eastAsia"/>
          <w:color w:val="000000" w:themeColor="text1"/>
          <w:sz w:val="28"/>
          <w:szCs w:val="32"/>
        </w:rPr>
        <w:t>串联质谱法》（征求意见稿）和编制说明。</w:t>
      </w:r>
    </w:p>
    <w:p w14:paraId="16D28853" w14:textId="77777777" w:rsidR="00367486" w:rsidRDefault="00A834A6">
      <w:pPr>
        <w:autoSpaceDE w:val="0"/>
        <w:autoSpaceDN w:val="0"/>
        <w:adjustRightInd w:val="0"/>
        <w:spacing w:beforeLines="50" w:before="156" w:afterLines="50" w:after="156" w:line="600" w:lineRule="exact"/>
        <w:ind w:firstLineChars="200" w:firstLine="640"/>
        <w:jc w:val="left"/>
        <w:rPr>
          <w:rFonts w:eastAsia="黑体"/>
          <w:sz w:val="32"/>
          <w:szCs w:val="32"/>
        </w:rPr>
      </w:pPr>
      <w:r>
        <w:rPr>
          <w:rFonts w:eastAsia="黑体"/>
          <w:sz w:val="32"/>
          <w:szCs w:val="32"/>
        </w:rPr>
        <w:t>四、标准制定原则</w:t>
      </w:r>
      <w:bookmarkEnd w:id="2"/>
    </w:p>
    <w:p w14:paraId="25C48A22" w14:textId="77777777" w:rsidR="00367486" w:rsidRDefault="00A834A6">
      <w:pPr>
        <w:spacing w:line="600" w:lineRule="exact"/>
        <w:ind w:firstLineChars="200" w:firstLine="562"/>
        <w:rPr>
          <w:rFonts w:ascii="楷体" w:eastAsia="楷体" w:hAnsi="楷体"/>
          <w:b/>
          <w:bCs/>
          <w:sz w:val="28"/>
          <w:szCs w:val="28"/>
        </w:rPr>
      </w:pPr>
      <w:r>
        <w:rPr>
          <w:rFonts w:ascii="楷体" w:eastAsia="楷体" w:hAnsi="楷体"/>
          <w:b/>
          <w:bCs/>
          <w:sz w:val="28"/>
          <w:szCs w:val="28"/>
        </w:rPr>
        <w:t>（一）实用性原则</w:t>
      </w:r>
    </w:p>
    <w:p w14:paraId="7FF3F3BE" w14:textId="77777777" w:rsidR="00367486" w:rsidRDefault="00A834A6">
      <w:pPr>
        <w:spacing w:line="600" w:lineRule="exact"/>
        <w:ind w:firstLineChars="200" w:firstLine="560"/>
        <w:rPr>
          <w:rFonts w:eastAsia="仿宋_GB2312"/>
          <w:sz w:val="28"/>
          <w:szCs w:val="28"/>
        </w:rPr>
      </w:pPr>
      <w:r>
        <w:rPr>
          <w:rFonts w:eastAsia="仿宋_GB2312"/>
          <w:sz w:val="28"/>
          <w:szCs w:val="28"/>
        </w:rPr>
        <w:t>本文件是在充分收集相关资料和文献，分析</w:t>
      </w:r>
      <w:r>
        <w:rPr>
          <w:rFonts w:eastAsia="仿宋_GB2312"/>
          <w:color w:val="000000"/>
          <w:sz w:val="28"/>
          <w:szCs w:val="32"/>
        </w:rPr>
        <w:t>林可酰胺类和环内酯类抗生素的测定方法</w:t>
      </w:r>
      <w:r>
        <w:rPr>
          <w:rFonts w:eastAsia="仿宋_GB2312"/>
          <w:sz w:val="28"/>
          <w:szCs w:val="28"/>
        </w:rPr>
        <w:t>当前现状，调研</w:t>
      </w:r>
      <w:r>
        <w:rPr>
          <w:rFonts w:eastAsia="仿宋_GB2312"/>
          <w:color w:val="000000"/>
          <w:sz w:val="28"/>
          <w:szCs w:val="32"/>
        </w:rPr>
        <w:t>林可酰胺类和环内酯类抗生素的测定方法</w:t>
      </w:r>
      <w:r>
        <w:rPr>
          <w:rFonts w:eastAsia="仿宋_GB2312"/>
          <w:sz w:val="28"/>
          <w:szCs w:val="28"/>
        </w:rPr>
        <w:t>情况，在现有国家、行业标准相关</w:t>
      </w:r>
      <w:r>
        <w:rPr>
          <w:rFonts w:eastAsia="仿宋_GB2312"/>
          <w:color w:val="000000"/>
          <w:sz w:val="28"/>
          <w:szCs w:val="32"/>
        </w:rPr>
        <w:t>林可酰胺类和环内酯类抗生素的测定</w:t>
      </w:r>
      <w:r>
        <w:rPr>
          <w:rFonts w:eastAsia="仿宋_GB2312"/>
          <w:sz w:val="28"/>
          <w:szCs w:val="28"/>
        </w:rPr>
        <w:t>基础上，结合多年经验而总结起草的。其方法的检出限和测定范围满足相关环保标准和环保工作的要求，有利于行业的长远发展，具有较强的实用性和可操</w:t>
      </w:r>
      <w:r>
        <w:rPr>
          <w:rFonts w:eastAsia="仿宋_GB2312"/>
          <w:sz w:val="28"/>
          <w:szCs w:val="28"/>
        </w:rPr>
        <w:lastRenderedPageBreak/>
        <w:t>作性。</w:t>
      </w:r>
    </w:p>
    <w:p w14:paraId="4CDAC578" w14:textId="77777777" w:rsidR="00367486" w:rsidRDefault="00A834A6">
      <w:pPr>
        <w:spacing w:line="600" w:lineRule="exact"/>
        <w:ind w:firstLineChars="200" w:firstLine="562"/>
        <w:rPr>
          <w:rFonts w:ascii="楷体" w:eastAsia="楷体" w:hAnsi="楷体"/>
          <w:b/>
          <w:bCs/>
          <w:sz w:val="28"/>
          <w:szCs w:val="28"/>
        </w:rPr>
      </w:pPr>
      <w:r>
        <w:rPr>
          <w:rFonts w:ascii="楷体" w:eastAsia="楷体" w:hAnsi="楷体"/>
          <w:b/>
          <w:bCs/>
          <w:sz w:val="28"/>
          <w:szCs w:val="28"/>
        </w:rPr>
        <w:t>（二）协调性原则</w:t>
      </w:r>
    </w:p>
    <w:p w14:paraId="7FD679C3" w14:textId="77777777" w:rsidR="00367486" w:rsidRDefault="00A834A6">
      <w:pPr>
        <w:spacing w:line="600" w:lineRule="exact"/>
        <w:ind w:firstLineChars="200" w:firstLine="560"/>
        <w:rPr>
          <w:rFonts w:eastAsia="仿宋_GB2312"/>
          <w:sz w:val="28"/>
          <w:szCs w:val="28"/>
        </w:rPr>
      </w:pPr>
      <w:r>
        <w:rPr>
          <w:rFonts w:eastAsia="仿宋_GB2312"/>
          <w:sz w:val="28"/>
          <w:szCs w:val="28"/>
        </w:rPr>
        <w:t>本文件编写过程中注意了与</w:t>
      </w:r>
      <w:r>
        <w:rPr>
          <w:rFonts w:eastAsia="仿宋_GB2312"/>
          <w:color w:val="000000"/>
          <w:sz w:val="28"/>
          <w:szCs w:val="32"/>
        </w:rPr>
        <w:t>林可酰胺类和环内酯类抗生素测定方法</w:t>
      </w:r>
      <w:r>
        <w:rPr>
          <w:rFonts w:eastAsia="仿宋_GB2312"/>
          <w:sz w:val="28"/>
          <w:szCs w:val="28"/>
        </w:rPr>
        <w:t>相关法律法规的协调问题，在内容上与现行法律法规、标准协调一致。</w:t>
      </w:r>
    </w:p>
    <w:p w14:paraId="620A20A1" w14:textId="77777777" w:rsidR="00367486" w:rsidRDefault="00A834A6">
      <w:pPr>
        <w:spacing w:line="600" w:lineRule="exact"/>
        <w:ind w:firstLineChars="200" w:firstLine="562"/>
        <w:rPr>
          <w:rFonts w:ascii="楷体" w:eastAsia="楷体" w:hAnsi="楷体"/>
          <w:b/>
          <w:bCs/>
          <w:sz w:val="28"/>
          <w:szCs w:val="28"/>
        </w:rPr>
      </w:pPr>
      <w:r>
        <w:rPr>
          <w:rFonts w:ascii="楷体" w:eastAsia="楷体" w:hAnsi="楷体"/>
          <w:b/>
          <w:bCs/>
          <w:sz w:val="28"/>
          <w:szCs w:val="28"/>
        </w:rPr>
        <w:t>（三）规范性原则</w:t>
      </w:r>
    </w:p>
    <w:p w14:paraId="3992A4D1" w14:textId="77777777" w:rsidR="00367486" w:rsidRDefault="00A834A6">
      <w:pPr>
        <w:spacing w:line="600" w:lineRule="exact"/>
        <w:ind w:firstLineChars="200" w:firstLine="560"/>
        <w:rPr>
          <w:rFonts w:eastAsia="仿宋_GB2312"/>
          <w:sz w:val="28"/>
          <w:szCs w:val="28"/>
        </w:rPr>
      </w:pPr>
      <w:r>
        <w:rPr>
          <w:rFonts w:eastAsia="仿宋_GB2312"/>
          <w:sz w:val="28"/>
          <w:szCs w:val="28"/>
        </w:rPr>
        <w:t>本文件严格按照</w:t>
      </w:r>
      <w:r>
        <w:rPr>
          <w:rFonts w:eastAsia="仿宋_GB2312"/>
          <w:sz w:val="28"/>
          <w:szCs w:val="28"/>
        </w:rPr>
        <w:t>GB/T 1.1—2020</w:t>
      </w:r>
      <w:r>
        <w:rPr>
          <w:rFonts w:eastAsia="仿宋_GB2312"/>
          <w:sz w:val="28"/>
          <w:szCs w:val="28"/>
        </w:rPr>
        <w:t>《标准化工作导则</w:t>
      </w:r>
      <w:r>
        <w:rPr>
          <w:rFonts w:eastAsia="仿宋_GB2312"/>
          <w:sz w:val="28"/>
          <w:szCs w:val="28"/>
        </w:rPr>
        <w:t xml:space="preserve"> </w:t>
      </w:r>
      <w:r>
        <w:rPr>
          <w:rFonts w:eastAsia="仿宋_GB2312"/>
          <w:sz w:val="28"/>
          <w:szCs w:val="28"/>
        </w:rPr>
        <w:t>第</w:t>
      </w:r>
      <w:r>
        <w:rPr>
          <w:rFonts w:eastAsia="仿宋_GB2312"/>
          <w:sz w:val="28"/>
          <w:szCs w:val="28"/>
        </w:rPr>
        <w:t>1</w:t>
      </w:r>
      <w:r>
        <w:rPr>
          <w:rFonts w:eastAsia="仿宋_GB2312"/>
          <w:sz w:val="28"/>
          <w:szCs w:val="28"/>
        </w:rPr>
        <w:t>部分：标准的结构和编写》的要求和规定编写本标准的内容，保证标准的编写质量。</w:t>
      </w:r>
    </w:p>
    <w:p w14:paraId="49C9C815" w14:textId="77777777" w:rsidR="00367486" w:rsidRDefault="00A834A6">
      <w:pPr>
        <w:spacing w:line="600" w:lineRule="exact"/>
        <w:ind w:firstLineChars="200" w:firstLine="562"/>
        <w:rPr>
          <w:rFonts w:ascii="楷体" w:eastAsia="楷体" w:hAnsi="楷体"/>
          <w:b/>
          <w:bCs/>
          <w:sz w:val="28"/>
          <w:szCs w:val="28"/>
        </w:rPr>
      </w:pPr>
      <w:r>
        <w:rPr>
          <w:rFonts w:ascii="楷体" w:eastAsia="楷体" w:hAnsi="楷体"/>
          <w:b/>
          <w:bCs/>
          <w:sz w:val="28"/>
          <w:szCs w:val="28"/>
        </w:rPr>
        <w:t>（四）前瞻性原则</w:t>
      </w:r>
    </w:p>
    <w:p w14:paraId="5D0DA585" w14:textId="77777777" w:rsidR="00367486" w:rsidRDefault="00A834A6">
      <w:pPr>
        <w:autoSpaceDE w:val="0"/>
        <w:autoSpaceDN w:val="0"/>
        <w:adjustRightInd w:val="0"/>
        <w:spacing w:line="600" w:lineRule="exact"/>
        <w:ind w:firstLineChars="200" w:firstLine="560"/>
        <w:jc w:val="left"/>
        <w:rPr>
          <w:rFonts w:eastAsia="仿宋_GB2312"/>
          <w:sz w:val="28"/>
          <w:szCs w:val="28"/>
        </w:rPr>
      </w:pPr>
      <w:r>
        <w:rPr>
          <w:rFonts w:eastAsia="仿宋_GB2312"/>
          <w:sz w:val="28"/>
          <w:szCs w:val="28"/>
        </w:rPr>
        <w:t>本文件在兼顾当前林可酰胺类和环内酯类抗生素测定方法现实情况的同时，还考虑到了</w:t>
      </w:r>
      <w:r>
        <w:rPr>
          <w:rFonts w:eastAsia="仿宋_GB2312"/>
          <w:color w:val="000000"/>
          <w:sz w:val="28"/>
          <w:szCs w:val="32"/>
        </w:rPr>
        <w:t>林可酰胺类和环内酯类抗生素测定方法</w:t>
      </w:r>
      <w:r>
        <w:rPr>
          <w:rFonts w:eastAsia="仿宋_GB2312"/>
          <w:sz w:val="28"/>
          <w:szCs w:val="28"/>
        </w:rPr>
        <w:t>快速发展的趋势和需要，在标准中体现了个别特色性、前瞻性和先进性条款，作为</w:t>
      </w:r>
      <w:r>
        <w:rPr>
          <w:rFonts w:eastAsia="仿宋_GB2312"/>
          <w:color w:val="000000"/>
          <w:sz w:val="28"/>
          <w:szCs w:val="32"/>
        </w:rPr>
        <w:t>分析检测</w:t>
      </w:r>
      <w:r>
        <w:rPr>
          <w:rFonts w:eastAsia="仿宋_GB2312"/>
          <w:sz w:val="28"/>
          <w:szCs w:val="28"/>
        </w:rPr>
        <w:t>的指导。</w:t>
      </w:r>
    </w:p>
    <w:p w14:paraId="6F93BBA0" w14:textId="77777777" w:rsidR="00367486" w:rsidRDefault="00A834A6">
      <w:pPr>
        <w:autoSpaceDE w:val="0"/>
        <w:autoSpaceDN w:val="0"/>
        <w:adjustRightInd w:val="0"/>
        <w:spacing w:beforeLines="50" w:before="156" w:afterLines="50" w:after="156" w:line="600" w:lineRule="exact"/>
        <w:ind w:firstLineChars="200" w:firstLine="640"/>
        <w:jc w:val="left"/>
        <w:rPr>
          <w:rFonts w:eastAsia="黑体"/>
          <w:color w:val="000000" w:themeColor="text1"/>
          <w:sz w:val="32"/>
          <w:szCs w:val="32"/>
        </w:rPr>
      </w:pPr>
      <w:r>
        <w:rPr>
          <w:rFonts w:eastAsia="黑体"/>
          <w:color w:val="000000" w:themeColor="text1"/>
          <w:sz w:val="32"/>
          <w:szCs w:val="32"/>
        </w:rPr>
        <w:t>五、</w:t>
      </w:r>
      <w:r w:rsidRPr="008C67C1">
        <w:rPr>
          <w:rFonts w:eastAsia="黑体"/>
          <w:color w:val="000000" w:themeColor="text1"/>
          <w:sz w:val="32"/>
          <w:szCs w:val="32"/>
        </w:rPr>
        <w:t>标准主要章节内容</w:t>
      </w:r>
      <w:r>
        <w:rPr>
          <w:rFonts w:eastAsia="黑体"/>
          <w:color w:val="000000" w:themeColor="text1"/>
          <w:sz w:val="32"/>
          <w:szCs w:val="32"/>
        </w:rPr>
        <w:t>及确定依据</w:t>
      </w:r>
    </w:p>
    <w:p w14:paraId="41DC6F47" w14:textId="59349E8D" w:rsidR="001E7DF2" w:rsidRPr="008C67C1" w:rsidRDefault="00A834A6" w:rsidP="00297CB9">
      <w:pPr>
        <w:autoSpaceDE w:val="0"/>
        <w:autoSpaceDN w:val="0"/>
        <w:adjustRightInd w:val="0"/>
        <w:ind w:firstLine="630"/>
        <w:rPr>
          <w:rFonts w:eastAsia="仿宋_GB2312"/>
          <w:color w:val="000000" w:themeColor="text1"/>
          <w:sz w:val="28"/>
          <w:szCs w:val="28"/>
        </w:rPr>
      </w:pPr>
      <w:r>
        <w:rPr>
          <w:rFonts w:eastAsia="仿宋_GB2312"/>
          <w:color w:val="000000"/>
          <w:sz w:val="28"/>
          <w:szCs w:val="28"/>
          <w:lang w:val="zh-CN"/>
        </w:rPr>
        <w:t>团体标准《</w:t>
      </w:r>
      <w:r>
        <w:rPr>
          <w:rFonts w:eastAsia="仿宋_GB2312"/>
          <w:color w:val="000000"/>
          <w:sz w:val="28"/>
          <w:szCs w:val="32"/>
        </w:rPr>
        <w:t>水质</w:t>
      </w:r>
      <w:r>
        <w:rPr>
          <w:rFonts w:eastAsia="仿宋_GB2312"/>
          <w:color w:val="000000"/>
          <w:sz w:val="28"/>
          <w:szCs w:val="32"/>
        </w:rPr>
        <w:t xml:space="preserve">  2</w:t>
      </w:r>
      <w:r>
        <w:rPr>
          <w:rFonts w:eastAsia="仿宋_GB2312"/>
          <w:color w:val="000000"/>
          <w:sz w:val="28"/>
          <w:szCs w:val="32"/>
        </w:rPr>
        <w:t>种林可酰胺类和</w:t>
      </w:r>
      <w:r>
        <w:rPr>
          <w:rFonts w:eastAsia="仿宋_GB2312"/>
          <w:color w:val="000000"/>
          <w:sz w:val="28"/>
          <w:szCs w:val="32"/>
        </w:rPr>
        <w:t>4</w:t>
      </w:r>
      <w:r>
        <w:rPr>
          <w:rFonts w:eastAsia="仿宋_GB2312"/>
          <w:color w:val="000000"/>
          <w:sz w:val="28"/>
          <w:szCs w:val="32"/>
        </w:rPr>
        <w:t>种大环内酯类抗生素的测定</w:t>
      </w:r>
      <w:r>
        <w:rPr>
          <w:rFonts w:eastAsia="仿宋_GB2312"/>
          <w:color w:val="000000"/>
          <w:sz w:val="28"/>
          <w:szCs w:val="32"/>
        </w:rPr>
        <w:t xml:space="preserve">  </w:t>
      </w:r>
      <w:r>
        <w:rPr>
          <w:rFonts w:eastAsia="仿宋_GB2312"/>
          <w:color w:val="000000"/>
          <w:sz w:val="28"/>
          <w:szCs w:val="32"/>
        </w:rPr>
        <w:t>高效液相色谱</w:t>
      </w:r>
      <w:r>
        <w:rPr>
          <w:rFonts w:eastAsia="仿宋_GB2312"/>
          <w:color w:val="000000"/>
          <w:sz w:val="28"/>
          <w:szCs w:val="32"/>
        </w:rPr>
        <w:t>-</w:t>
      </w:r>
      <w:r>
        <w:rPr>
          <w:rFonts w:eastAsia="仿宋_GB2312"/>
          <w:color w:val="000000"/>
          <w:sz w:val="28"/>
          <w:szCs w:val="32"/>
        </w:rPr>
        <w:t>串联质谱法</w:t>
      </w:r>
      <w:r>
        <w:rPr>
          <w:rFonts w:eastAsia="仿宋_GB2312"/>
          <w:color w:val="000000"/>
          <w:sz w:val="28"/>
          <w:szCs w:val="28"/>
          <w:lang w:val="zh-CN"/>
        </w:rPr>
        <w:t>》</w:t>
      </w:r>
      <w:r w:rsidRPr="00EA6E75">
        <w:rPr>
          <w:rFonts w:eastAsia="仿宋_GB2312"/>
          <w:color w:val="000000" w:themeColor="text1"/>
          <w:sz w:val="28"/>
          <w:szCs w:val="28"/>
          <w:lang w:val="zh-CN"/>
        </w:rPr>
        <w:t>主要内容</w:t>
      </w:r>
      <w:r>
        <w:rPr>
          <w:rFonts w:eastAsia="仿宋_GB2312"/>
          <w:color w:val="000000"/>
          <w:sz w:val="28"/>
          <w:szCs w:val="28"/>
          <w:lang w:val="zh-CN"/>
        </w:rPr>
        <w:t>包括</w:t>
      </w:r>
      <w:r w:rsidR="001E7DF2" w:rsidRPr="008C67C1">
        <w:rPr>
          <w:rFonts w:eastAsia="仿宋_GB2312"/>
          <w:color w:val="000000" w:themeColor="text1"/>
          <w:sz w:val="28"/>
          <w:szCs w:val="32"/>
        </w:rPr>
        <w:t>原理、试剂</w:t>
      </w:r>
      <w:r w:rsidR="001E7DF2" w:rsidRPr="008C67C1">
        <w:rPr>
          <w:rFonts w:eastAsia="仿宋_GB2312" w:hint="eastAsia"/>
          <w:color w:val="000000" w:themeColor="text1"/>
          <w:sz w:val="28"/>
          <w:szCs w:val="32"/>
        </w:rPr>
        <w:t>和</w:t>
      </w:r>
      <w:r w:rsidR="001E7DF2" w:rsidRPr="008C67C1">
        <w:rPr>
          <w:rFonts w:eastAsia="仿宋_GB2312"/>
          <w:color w:val="000000" w:themeColor="text1"/>
          <w:sz w:val="28"/>
          <w:szCs w:val="32"/>
        </w:rPr>
        <w:t>材料、仪器</w:t>
      </w:r>
      <w:r w:rsidR="001E7DF2" w:rsidRPr="008C67C1">
        <w:rPr>
          <w:rFonts w:eastAsia="仿宋_GB2312" w:hint="eastAsia"/>
          <w:color w:val="000000" w:themeColor="text1"/>
          <w:sz w:val="28"/>
          <w:szCs w:val="32"/>
        </w:rPr>
        <w:t>和</w:t>
      </w:r>
      <w:r w:rsidR="001E7DF2" w:rsidRPr="008C67C1">
        <w:rPr>
          <w:rFonts w:eastAsia="仿宋_GB2312"/>
          <w:color w:val="000000" w:themeColor="text1"/>
          <w:sz w:val="28"/>
          <w:szCs w:val="32"/>
        </w:rPr>
        <w:t>设备、样品</w:t>
      </w:r>
      <w:r w:rsidR="001E7DF2" w:rsidRPr="008C67C1">
        <w:rPr>
          <w:rFonts w:eastAsia="仿宋_GB2312" w:hint="eastAsia"/>
          <w:color w:val="000000" w:themeColor="text1"/>
          <w:sz w:val="28"/>
          <w:szCs w:val="32"/>
        </w:rPr>
        <w:t>制备</w:t>
      </w:r>
      <w:r w:rsidR="001E7DF2" w:rsidRPr="008C67C1">
        <w:rPr>
          <w:rFonts w:eastAsia="仿宋_GB2312"/>
          <w:color w:val="000000" w:themeColor="text1"/>
          <w:sz w:val="28"/>
          <w:szCs w:val="32"/>
        </w:rPr>
        <w:t>、</w:t>
      </w:r>
      <w:r w:rsidR="001E7DF2" w:rsidRPr="008C67C1">
        <w:rPr>
          <w:rFonts w:eastAsia="仿宋_GB2312" w:hint="eastAsia"/>
          <w:color w:val="000000" w:themeColor="text1"/>
          <w:sz w:val="28"/>
          <w:szCs w:val="32"/>
        </w:rPr>
        <w:t>实验</w:t>
      </w:r>
      <w:r w:rsidR="001E7DF2" w:rsidRPr="008C67C1">
        <w:rPr>
          <w:rFonts w:eastAsia="仿宋_GB2312"/>
          <w:color w:val="000000" w:themeColor="text1"/>
          <w:sz w:val="28"/>
          <w:szCs w:val="32"/>
        </w:rPr>
        <w:t>步骤、结果</w:t>
      </w:r>
      <w:r w:rsidR="001E7DF2" w:rsidRPr="008C67C1">
        <w:rPr>
          <w:rFonts w:eastAsia="仿宋_GB2312" w:hint="eastAsia"/>
          <w:color w:val="000000" w:themeColor="text1"/>
          <w:sz w:val="28"/>
          <w:szCs w:val="32"/>
        </w:rPr>
        <w:t>计算</w:t>
      </w:r>
      <w:r w:rsidR="001E7DF2" w:rsidRPr="008C67C1">
        <w:rPr>
          <w:rFonts w:eastAsia="仿宋_GB2312"/>
          <w:color w:val="000000" w:themeColor="text1"/>
          <w:sz w:val="28"/>
          <w:szCs w:val="32"/>
        </w:rPr>
        <w:t>及表示、</w:t>
      </w:r>
      <w:r w:rsidR="001E7DF2" w:rsidRPr="008C67C1">
        <w:rPr>
          <w:rFonts w:eastAsia="仿宋_GB2312" w:hint="eastAsia"/>
          <w:color w:val="000000" w:themeColor="text1"/>
          <w:sz w:val="28"/>
          <w:szCs w:val="32"/>
        </w:rPr>
        <w:t>方法验证、精密度、检出限和定量限、质量保证和控制。</w:t>
      </w:r>
    </w:p>
    <w:p w14:paraId="246F1BC0" w14:textId="77777777" w:rsidR="00367486" w:rsidRPr="008C67C1" w:rsidRDefault="00A834A6">
      <w:pPr>
        <w:numPr>
          <w:ilvl w:val="0"/>
          <w:numId w:val="8"/>
        </w:numPr>
        <w:autoSpaceDE w:val="0"/>
        <w:autoSpaceDN w:val="0"/>
        <w:adjustRightInd w:val="0"/>
        <w:rPr>
          <w:rFonts w:ascii="楷体" w:eastAsia="楷体" w:hAnsi="楷体"/>
          <w:b/>
          <w:color w:val="000000" w:themeColor="text1"/>
          <w:sz w:val="28"/>
          <w:szCs w:val="32"/>
        </w:rPr>
      </w:pPr>
      <w:r w:rsidRPr="008C67C1">
        <w:rPr>
          <w:rFonts w:ascii="楷体" w:eastAsia="楷体" w:hAnsi="楷体"/>
          <w:b/>
          <w:color w:val="000000" w:themeColor="text1"/>
          <w:sz w:val="28"/>
          <w:szCs w:val="32"/>
        </w:rPr>
        <w:t>原理</w:t>
      </w:r>
    </w:p>
    <w:p w14:paraId="55884FF1" w14:textId="77777777" w:rsidR="00367486" w:rsidRDefault="00A834A6">
      <w:pPr>
        <w:autoSpaceDE w:val="0"/>
        <w:autoSpaceDN w:val="0"/>
        <w:adjustRightInd w:val="0"/>
        <w:ind w:firstLine="630"/>
        <w:rPr>
          <w:rFonts w:eastAsia="仿宋_GB2312"/>
          <w:color w:val="000000"/>
          <w:sz w:val="28"/>
          <w:szCs w:val="32"/>
        </w:rPr>
      </w:pPr>
      <w:r>
        <w:rPr>
          <w:rFonts w:eastAsia="仿宋_GB2312"/>
          <w:color w:val="000000"/>
          <w:sz w:val="28"/>
          <w:szCs w:val="32"/>
        </w:rPr>
        <w:t>水中的大环内酯类和林可酰胺类抗生素采用固相萃取法富集，当水样通过固相萃取柱，目标化合物和干扰物质被小柱中的填料吸附，用弱洗脱能力的溶剂将保留较弱的干扰物质淋洗下来并弃之，再采用合适极性的溶剂将目标化合物洗脱下来并收集，经浓缩后过滤膜，采用高效液相色谱</w:t>
      </w:r>
      <w:r>
        <w:rPr>
          <w:rFonts w:eastAsia="仿宋_GB2312"/>
          <w:color w:val="000000"/>
          <w:sz w:val="28"/>
          <w:szCs w:val="32"/>
        </w:rPr>
        <w:t>-</w:t>
      </w:r>
      <w:r>
        <w:rPr>
          <w:rFonts w:eastAsia="仿宋_GB2312"/>
          <w:color w:val="000000"/>
          <w:sz w:val="28"/>
          <w:szCs w:val="32"/>
        </w:rPr>
        <w:t>三重</w:t>
      </w:r>
      <w:r>
        <w:rPr>
          <w:rFonts w:eastAsia="仿宋_GB2312"/>
          <w:color w:val="000000"/>
          <w:sz w:val="28"/>
          <w:szCs w:val="32"/>
        </w:rPr>
        <w:lastRenderedPageBreak/>
        <w:t>四极杆串联质谱（</w:t>
      </w:r>
      <w:r>
        <w:rPr>
          <w:rFonts w:eastAsia="仿宋_GB2312"/>
          <w:color w:val="000000"/>
          <w:sz w:val="28"/>
          <w:szCs w:val="32"/>
        </w:rPr>
        <w:t>LC-MS/MS</w:t>
      </w:r>
      <w:r>
        <w:rPr>
          <w:rFonts w:eastAsia="仿宋_GB2312"/>
          <w:color w:val="000000"/>
          <w:sz w:val="28"/>
          <w:szCs w:val="32"/>
        </w:rPr>
        <w:t>）法进行检测。根据保留时间和特征离子峰定性，外标法定量。</w:t>
      </w:r>
    </w:p>
    <w:p w14:paraId="696FBD6B" w14:textId="77777777" w:rsidR="00367486" w:rsidRDefault="00A834A6">
      <w:pPr>
        <w:autoSpaceDE w:val="0"/>
        <w:autoSpaceDN w:val="0"/>
        <w:adjustRightInd w:val="0"/>
        <w:ind w:firstLine="630"/>
        <w:rPr>
          <w:rFonts w:eastAsia="仿宋_GB2312"/>
          <w:color w:val="000000"/>
          <w:sz w:val="28"/>
          <w:szCs w:val="32"/>
        </w:rPr>
      </w:pPr>
      <w:r>
        <w:rPr>
          <w:rFonts w:eastAsia="仿宋_GB2312"/>
          <w:color w:val="000000"/>
          <w:sz w:val="28"/>
          <w:szCs w:val="32"/>
        </w:rPr>
        <w:t>如果样品浓度较高，可将水样过膜后直接进样分析。</w:t>
      </w:r>
    </w:p>
    <w:p w14:paraId="7EC2AF26" w14:textId="77777777" w:rsidR="00367486" w:rsidRPr="008C67C1" w:rsidRDefault="00A834A6">
      <w:pPr>
        <w:numPr>
          <w:ilvl w:val="0"/>
          <w:numId w:val="8"/>
        </w:numPr>
        <w:autoSpaceDE w:val="0"/>
        <w:autoSpaceDN w:val="0"/>
        <w:adjustRightInd w:val="0"/>
        <w:rPr>
          <w:rFonts w:ascii="楷体" w:eastAsia="楷体" w:hAnsi="楷体"/>
          <w:b/>
          <w:color w:val="000000" w:themeColor="text1"/>
          <w:sz w:val="28"/>
          <w:szCs w:val="32"/>
        </w:rPr>
      </w:pPr>
      <w:r w:rsidRPr="008C67C1">
        <w:rPr>
          <w:rFonts w:ascii="楷体" w:eastAsia="楷体" w:hAnsi="楷体"/>
          <w:b/>
          <w:color w:val="000000" w:themeColor="text1"/>
          <w:sz w:val="28"/>
          <w:szCs w:val="32"/>
        </w:rPr>
        <w:t>试剂</w:t>
      </w:r>
      <w:r w:rsidR="00297CB9" w:rsidRPr="008C67C1">
        <w:rPr>
          <w:rFonts w:ascii="楷体" w:eastAsia="楷体" w:hAnsi="楷体" w:hint="eastAsia"/>
          <w:b/>
          <w:color w:val="000000" w:themeColor="text1"/>
          <w:sz w:val="28"/>
          <w:szCs w:val="32"/>
        </w:rPr>
        <w:t>和</w:t>
      </w:r>
      <w:r w:rsidRPr="008C67C1">
        <w:rPr>
          <w:rFonts w:ascii="楷体" w:eastAsia="楷体" w:hAnsi="楷体"/>
          <w:b/>
          <w:color w:val="000000" w:themeColor="text1"/>
          <w:sz w:val="28"/>
          <w:szCs w:val="32"/>
        </w:rPr>
        <w:t>材料</w:t>
      </w:r>
    </w:p>
    <w:p w14:paraId="0DC6399F" w14:textId="77777777" w:rsidR="00367486" w:rsidRDefault="00A834A6">
      <w:pPr>
        <w:widowControl/>
        <w:shd w:val="clear" w:color="auto" w:fill="FFFFFF"/>
        <w:ind w:firstLineChars="200" w:firstLine="560"/>
        <w:rPr>
          <w:rFonts w:eastAsia="仿宋_GB2312"/>
          <w:kern w:val="0"/>
          <w:sz w:val="28"/>
          <w:szCs w:val="32"/>
        </w:rPr>
      </w:pPr>
      <w:r>
        <w:rPr>
          <w:rFonts w:eastAsia="仿宋_GB2312"/>
          <w:kern w:val="0"/>
          <w:sz w:val="28"/>
          <w:szCs w:val="32"/>
        </w:rPr>
        <w:t>1.</w:t>
      </w:r>
      <w:r>
        <w:rPr>
          <w:rFonts w:eastAsia="仿宋_GB2312"/>
          <w:kern w:val="0"/>
          <w:sz w:val="28"/>
          <w:szCs w:val="32"/>
        </w:rPr>
        <w:t>大环内酯类和林可酰胺类的选择</w:t>
      </w:r>
    </w:p>
    <w:p w14:paraId="089D4322" w14:textId="77777777" w:rsidR="00367486" w:rsidRDefault="00A834A6">
      <w:pPr>
        <w:widowControl/>
        <w:shd w:val="clear" w:color="auto" w:fill="FFFFFF"/>
        <w:ind w:firstLineChars="200" w:firstLine="560"/>
        <w:rPr>
          <w:rFonts w:eastAsia="仿宋_GB2312"/>
          <w:color w:val="FF0000"/>
          <w:kern w:val="0"/>
          <w:sz w:val="28"/>
          <w:szCs w:val="32"/>
        </w:rPr>
      </w:pPr>
      <w:r>
        <w:rPr>
          <w:rFonts w:eastAsia="仿宋_GB2312" w:hint="eastAsia"/>
          <w:color w:val="000000" w:themeColor="text1"/>
          <w:kern w:val="0"/>
          <w:sz w:val="28"/>
          <w:szCs w:val="32"/>
        </w:rPr>
        <w:t>根据《广西标准化协会关于下达</w:t>
      </w:r>
      <w:r>
        <w:rPr>
          <w:rFonts w:eastAsia="仿宋_GB2312" w:hint="eastAsia"/>
          <w:color w:val="000000" w:themeColor="text1"/>
          <w:kern w:val="0"/>
          <w:sz w:val="28"/>
          <w:szCs w:val="32"/>
        </w:rPr>
        <w:t>2022</w:t>
      </w:r>
      <w:r>
        <w:rPr>
          <w:rFonts w:eastAsia="仿宋_GB2312" w:hint="eastAsia"/>
          <w:color w:val="000000" w:themeColor="text1"/>
          <w:kern w:val="0"/>
          <w:sz w:val="28"/>
          <w:szCs w:val="32"/>
        </w:rPr>
        <w:t>年第四十六批团体标准制修订项目计划</w:t>
      </w:r>
      <w:r>
        <w:rPr>
          <w:rFonts w:eastAsia="仿宋_GB2312"/>
          <w:color w:val="000000" w:themeColor="text1"/>
          <w:kern w:val="0"/>
          <w:sz w:val="28"/>
          <w:szCs w:val="32"/>
        </w:rPr>
        <w:t>，编制《水质</w:t>
      </w:r>
      <w:r>
        <w:rPr>
          <w:rFonts w:eastAsia="仿宋_GB2312"/>
          <w:color w:val="000000" w:themeColor="text1"/>
          <w:kern w:val="0"/>
          <w:sz w:val="28"/>
          <w:szCs w:val="32"/>
        </w:rPr>
        <w:t xml:space="preserve">  2</w:t>
      </w:r>
      <w:r>
        <w:rPr>
          <w:rFonts w:eastAsia="仿宋_GB2312"/>
          <w:color w:val="000000" w:themeColor="text1"/>
          <w:kern w:val="0"/>
          <w:sz w:val="28"/>
          <w:szCs w:val="32"/>
        </w:rPr>
        <w:t>种林可酰胺类和</w:t>
      </w:r>
      <w:r>
        <w:rPr>
          <w:rFonts w:eastAsia="仿宋_GB2312"/>
          <w:color w:val="000000" w:themeColor="text1"/>
          <w:kern w:val="0"/>
          <w:sz w:val="28"/>
          <w:szCs w:val="32"/>
        </w:rPr>
        <w:t>4</w:t>
      </w:r>
      <w:r>
        <w:rPr>
          <w:rFonts w:eastAsia="仿宋_GB2312"/>
          <w:color w:val="000000" w:themeColor="text1"/>
          <w:kern w:val="0"/>
          <w:sz w:val="28"/>
          <w:szCs w:val="32"/>
        </w:rPr>
        <w:t>种大环内酯类抗生素的测定</w:t>
      </w:r>
      <w:r>
        <w:rPr>
          <w:rFonts w:eastAsia="仿宋_GB2312"/>
          <w:color w:val="000000" w:themeColor="text1"/>
          <w:kern w:val="0"/>
          <w:sz w:val="28"/>
          <w:szCs w:val="32"/>
        </w:rPr>
        <w:t xml:space="preserve">  </w:t>
      </w:r>
      <w:r>
        <w:rPr>
          <w:rFonts w:eastAsia="仿宋_GB2312"/>
          <w:color w:val="000000" w:themeColor="text1"/>
          <w:kern w:val="0"/>
          <w:sz w:val="28"/>
          <w:szCs w:val="32"/>
        </w:rPr>
        <w:t>高效液相色谱</w:t>
      </w:r>
      <w:r>
        <w:rPr>
          <w:rFonts w:eastAsia="仿宋_GB2312"/>
          <w:color w:val="000000" w:themeColor="text1"/>
          <w:kern w:val="0"/>
          <w:sz w:val="28"/>
          <w:szCs w:val="32"/>
        </w:rPr>
        <w:t>-</w:t>
      </w:r>
      <w:r>
        <w:rPr>
          <w:rFonts w:eastAsia="仿宋_GB2312"/>
          <w:color w:val="000000" w:themeColor="text1"/>
          <w:kern w:val="0"/>
          <w:sz w:val="28"/>
          <w:szCs w:val="32"/>
        </w:rPr>
        <w:t>串联质谱法》的项目计划</w:t>
      </w:r>
      <w:r>
        <w:rPr>
          <w:rFonts w:eastAsia="仿宋_GB2312"/>
          <w:color w:val="000000" w:themeColor="text1"/>
          <w:kern w:val="0"/>
          <w:sz w:val="28"/>
          <w:szCs w:val="32"/>
        </w:rPr>
        <w:t>(</w:t>
      </w:r>
      <w:r>
        <w:rPr>
          <w:rFonts w:eastAsia="仿宋_GB2312"/>
          <w:color w:val="000000" w:themeColor="text1"/>
          <w:kern w:val="0"/>
          <w:sz w:val="28"/>
          <w:szCs w:val="32"/>
        </w:rPr>
        <w:t>编号：</w:t>
      </w:r>
      <w:r>
        <w:rPr>
          <w:rFonts w:eastAsia="仿宋_GB2312"/>
          <w:color w:val="000000" w:themeColor="text1"/>
          <w:kern w:val="0"/>
          <w:sz w:val="28"/>
          <w:szCs w:val="32"/>
        </w:rPr>
        <w:t>2022-4601)</w:t>
      </w:r>
      <w:r>
        <w:rPr>
          <w:rFonts w:eastAsia="仿宋_GB2312"/>
          <w:color w:val="000000" w:themeColor="text1"/>
          <w:kern w:val="0"/>
          <w:sz w:val="28"/>
          <w:szCs w:val="32"/>
        </w:rPr>
        <w:t>，</w:t>
      </w:r>
      <w:r>
        <w:rPr>
          <w:rFonts w:eastAsia="仿宋_GB2312"/>
          <w:kern w:val="0"/>
          <w:sz w:val="28"/>
          <w:szCs w:val="32"/>
        </w:rPr>
        <w:t>拟定的目标化合物包括：林可霉素（</w:t>
      </w:r>
      <w:r>
        <w:rPr>
          <w:rFonts w:eastAsia="仿宋_GB2312"/>
          <w:kern w:val="0"/>
          <w:sz w:val="28"/>
          <w:szCs w:val="32"/>
        </w:rPr>
        <w:t>Lincomycin</w:t>
      </w:r>
      <w:r>
        <w:rPr>
          <w:rFonts w:eastAsia="仿宋_GB2312"/>
          <w:kern w:val="0"/>
          <w:sz w:val="28"/>
          <w:szCs w:val="32"/>
        </w:rPr>
        <w:t>）、克林霉素（</w:t>
      </w:r>
      <w:r>
        <w:rPr>
          <w:rFonts w:eastAsia="仿宋_GB2312"/>
          <w:kern w:val="0"/>
          <w:sz w:val="28"/>
          <w:szCs w:val="32"/>
        </w:rPr>
        <w:t>Clindamycin</w:t>
      </w:r>
      <w:r>
        <w:rPr>
          <w:rFonts w:eastAsia="仿宋_GB2312"/>
          <w:kern w:val="0"/>
          <w:sz w:val="28"/>
          <w:szCs w:val="32"/>
        </w:rPr>
        <w:t>）、竹桃霉素（</w:t>
      </w:r>
      <w:r>
        <w:rPr>
          <w:rFonts w:eastAsia="仿宋_GB2312"/>
          <w:kern w:val="0"/>
          <w:sz w:val="28"/>
          <w:szCs w:val="32"/>
        </w:rPr>
        <w:t>Oleandomycin</w:t>
      </w:r>
      <w:r>
        <w:rPr>
          <w:rFonts w:eastAsia="仿宋_GB2312"/>
          <w:kern w:val="0"/>
          <w:sz w:val="28"/>
          <w:szCs w:val="32"/>
        </w:rPr>
        <w:t>）、泰乐霉素（</w:t>
      </w:r>
      <w:r>
        <w:rPr>
          <w:rFonts w:eastAsia="仿宋_GB2312"/>
          <w:kern w:val="0"/>
          <w:sz w:val="28"/>
          <w:szCs w:val="32"/>
        </w:rPr>
        <w:t>Tylosin</w:t>
      </w:r>
      <w:r>
        <w:rPr>
          <w:rFonts w:eastAsia="仿宋_GB2312"/>
          <w:kern w:val="0"/>
          <w:sz w:val="28"/>
          <w:szCs w:val="32"/>
        </w:rPr>
        <w:t>）、吉他霉素（</w:t>
      </w:r>
      <w:r>
        <w:rPr>
          <w:rFonts w:eastAsia="仿宋_GB2312"/>
          <w:kern w:val="0"/>
          <w:sz w:val="28"/>
          <w:szCs w:val="32"/>
        </w:rPr>
        <w:t>Leucomycin A5</w:t>
      </w:r>
      <w:r>
        <w:rPr>
          <w:rFonts w:eastAsia="仿宋_GB2312"/>
          <w:kern w:val="0"/>
          <w:sz w:val="28"/>
          <w:szCs w:val="32"/>
        </w:rPr>
        <w:t>）和交沙霉素（</w:t>
      </w:r>
      <w:r>
        <w:rPr>
          <w:rFonts w:eastAsia="仿宋_GB2312"/>
          <w:kern w:val="0"/>
          <w:sz w:val="28"/>
          <w:szCs w:val="32"/>
        </w:rPr>
        <w:t>Josamycin</w:t>
      </w:r>
      <w:r>
        <w:rPr>
          <w:rFonts w:eastAsia="仿宋_GB2312"/>
          <w:kern w:val="0"/>
          <w:sz w:val="28"/>
          <w:szCs w:val="32"/>
        </w:rPr>
        <w:t>）。</w:t>
      </w:r>
    </w:p>
    <w:p w14:paraId="142535F0" w14:textId="77777777" w:rsidR="00367486" w:rsidRDefault="00A834A6">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2.</w:t>
      </w:r>
      <w:r>
        <w:rPr>
          <w:kern w:val="0"/>
          <w:szCs w:val="20"/>
        </w:rPr>
        <w:t xml:space="preserve"> </w:t>
      </w:r>
      <w:r>
        <w:rPr>
          <w:rFonts w:eastAsia="仿宋_GB2312"/>
          <w:color w:val="000000"/>
          <w:sz w:val="28"/>
          <w:szCs w:val="32"/>
        </w:rPr>
        <w:t>实验用水为超纯水。</w:t>
      </w:r>
    </w:p>
    <w:p w14:paraId="7292EFB5" w14:textId="77777777" w:rsidR="00367486" w:rsidRDefault="00A834A6">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3.</w:t>
      </w:r>
      <w:r>
        <w:rPr>
          <w:kern w:val="0"/>
          <w:szCs w:val="20"/>
        </w:rPr>
        <w:t xml:space="preserve"> </w:t>
      </w:r>
      <w:r>
        <w:rPr>
          <w:rFonts w:eastAsia="仿宋_GB2312"/>
          <w:color w:val="000000"/>
          <w:sz w:val="28"/>
          <w:szCs w:val="32"/>
        </w:rPr>
        <w:t>试剂为符合国家标准的液相色谱纯化学试剂，在使用前均进行试剂空白实验，满足方法要求才可使用。</w:t>
      </w:r>
    </w:p>
    <w:p w14:paraId="0A02E373" w14:textId="77777777" w:rsidR="00367486" w:rsidRDefault="00A834A6">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4.</w:t>
      </w:r>
      <w:r>
        <w:rPr>
          <w:kern w:val="0"/>
          <w:szCs w:val="20"/>
        </w:rPr>
        <w:t xml:space="preserve"> </w:t>
      </w:r>
      <w:r>
        <w:rPr>
          <w:rFonts w:eastAsia="仿宋_GB2312"/>
          <w:color w:val="000000"/>
          <w:sz w:val="28"/>
          <w:szCs w:val="32"/>
        </w:rPr>
        <w:t>标准物质等均为购置市售有证标准品。</w:t>
      </w:r>
      <w:r>
        <w:rPr>
          <w:rFonts w:eastAsia="仿宋_GB2312"/>
          <w:color w:val="000000"/>
          <w:sz w:val="28"/>
          <w:szCs w:val="32"/>
          <w:lang w:val="zh-CN"/>
        </w:rPr>
        <w:t>大环内酯类和林可酰胺类抗生素</w:t>
      </w:r>
      <w:r>
        <w:rPr>
          <w:rFonts w:eastAsia="仿宋_GB2312"/>
          <w:color w:val="000000"/>
          <w:sz w:val="28"/>
          <w:szCs w:val="32"/>
        </w:rPr>
        <w:t>混合标准样品，可使用纯物质配制成标准溶液使用。</w:t>
      </w:r>
    </w:p>
    <w:p w14:paraId="2BDC6D73" w14:textId="77777777" w:rsidR="00367486" w:rsidRDefault="00A834A6">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5.</w:t>
      </w:r>
      <w:r>
        <w:rPr>
          <w:kern w:val="0"/>
          <w:szCs w:val="20"/>
        </w:rPr>
        <w:t xml:space="preserve"> </w:t>
      </w:r>
      <w:r>
        <w:rPr>
          <w:rFonts w:eastAsia="仿宋_GB2312"/>
          <w:color w:val="000000"/>
          <w:sz w:val="28"/>
          <w:szCs w:val="32"/>
        </w:rPr>
        <w:t>本方法借鉴</w:t>
      </w:r>
      <w:r>
        <w:rPr>
          <w:rFonts w:eastAsia="仿宋_GB2312"/>
          <w:color w:val="000000"/>
          <w:sz w:val="28"/>
          <w:szCs w:val="32"/>
        </w:rPr>
        <w:t>EPA 1694</w:t>
      </w:r>
      <w:r>
        <w:rPr>
          <w:rFonts w:eastAsia="仿宋_GB2312"/>
          <w:color w:val="000000"/>
          <w:sz w:val="28"/>
          <w:szCs w:val="32"/>
        </w:rPr>
        <w:t>方法，使用市售商品化固相萃取柱，规定了固相萃取材质的选择及使用条件：</w:t>
      </w:r>
      <w:r>
        <w:rPr>
          <w:rFonts w:eastAsia="仿宋_GB2312"/>
          <w:color w:val="000000"/>
          <w:sz w:val="28"/>
          <w:szCs w:val="32"/>
        </w:rPr>
        <w:t>HLB</w:t>
      </w:r>
      <w:r>
        <w:rPr>
          <w:rFonts w:eastAsia="仿宋_GB2312"/>
          <w:color w:val="000000"/>
          <w:sz w:val="28"/>
          <w:szCs w:val="32"/>
        </w:rPr>
        <w:t>柱，填料为亲脂性二乙烯苯和亲水性</w:t>
      </w:r>
      <w:r>
        <w:rPr>
          <w:rFonts w:eastAsia="仿宋_GB2312"/>
          <w:color w:val="000000"/>
          <w:sz w:val="28"/>
          <w:szCs w:val="32"/>
        </w:rPr>
        <w:t>N-</w:t>
      </w:r>
      <w:r>
        <w:rPr>
          <w:rFonts w:eastAsia="仿宋_GB2312"/>
          <w:color w:val="000000"/>
          <w:sz w:val="28"/>
          <w:szCs w:val="32"/>
        </w:rPr>
        <w:t>乙烯基吡咯烷酮两种单体按一定比例聚合成的大孔共聚物，通用于非极性到极性化合物。</w:t>
      </w:r>
    </w:p>
    <w:p w14:paraId="425F90DF" w14:textId="77777777" w:rsidR="00367486" w:rsidRPr="008C67C1" w:rsidRDefault="00A834A6">
      <w:pPr>
        <w:numPr>
          <w:ilvl w:val="0"/>
          <w:numId w:val="8"/>
        </w:numPr>
        <w:autoSpaceDE w:val="0"/>
        <w:autoSpaceDN w:val="0"/>
        <w:adjustRightInd w:val="0"/>
        <w:rPr>
          <w:rFonts w:ascii="楷体" w:eastAsia="楷体" w:hAnsi="楷体"/>
          <w:b/>
          <w:color w:val="000000" w:themeColor="text1"/>
          <w:sz w:val="28"/>
          <w:szCs w:val="32"/>
        </w:rPr>
      </w:pPr>
      <w:r w:rsidRPr="008C67C1">
        <w:rPr>
          <w:rFonts w:ascii="楷体" w:eastAsia="楷体" w:hAnsi="楷体"/>
          <w:b/>
          <w:color w:val="000000" w:themeColor="text1"/>
          <w:sz w:val="28"/>
          <w:szCs w:val="32"/>
        </w:rPr>
        <w:t>仪器</w:t>
      </w:r>
      <w:r w:rsidR="00297CB9" w:rsidRPr="008C67C1">
        <w:rPr>
          <w:rFonts w:ascii="楷体" w:eastAsia="楷体" w:hAnsi="楷体" w:hint="eastAsia"/>
          <w:b/>
          <w:color w:val="000000" w:themeColor="text1"/>
          <w:sz w:val="28"/>
          <w:szCs w:val="32"/>
        </w:rPr>
        <w:t>和</w:t>
      </w:r>
      <w:r w:rsidRPr="008C67C1">
        <w:rPr>
          <w:rFonts w:ascii="楷体" w:eastAsia="楷体" w:hAnsi="楷体"/>
          <w:b/>
          <w:color w:val="000000" w:themeColor="text1"/>
          <w:sz w:val="28"/>
          <w:szCs w:val="32"/>
        </w:rPr>
        <w:t>设备</w:t>
      </w:r>
    </w:p>
    <w:p w14:paraId="67458869" w14:textId="77777777" w:rsidR="00367486" w:rsidRDefault="00A834A6">
      <w:pPr>
        <w:autoSpaceDE w:val="0"/>
        <w:autoSpaceDN w:val="0"/>
        <w:adjustRightInd w:val="0"/>
        <w:ind w:firstLineChars="200" w:firstLine="560"/>
        <w:rPr>
          <w:rFonts w:eastAsia="仿宋_GB2312"/>
          <w:sz w:val="28"/>
          <w:szCs w:val="28"/>
          <w:lang w:val="zh-CN"/>
        </w:rPr>
      </w:pPr>
      <w:r>
        <w:rPr>
          <w:rFonts w:eastAsia="仿宋_GB2312"/>
          <w:sz w:val="28"/>
          <w:szCs w:val="28"/>
          <w:lang w:val="zh-CN"/>
        </w:rPr>
        <w:t>目前大环内酯类和林可酰胺类抗生素的检测方法主要包括微生物法、</w:t>
      </w:r>
      <w:r>
        <w:rPr>
          <w:rFonts w:eastAsia="仿宋_GB2312"/>
          <w:sz w:val="28"/>
          <w:szCs w:val="28"/>
          <w:lang w:val="zh-CN"/>
        </w:rPr>
        <w:lastRenderedPageBreak/>
        <w:t>液相色谱法和毛细管电泳法等。对于环境样品，这两类抗生素的检测方法主要是采用液相色谱法，但是液相色谱</w:t>
      </w:r>
      <w:r>
        <w:rPr>
          <w:rFonts w:eastAsia="仿宋_GB2312"/>
          <w:sz w:val="28"/>
          <w:szCs w:val="28"/>
          <w:lang w:val="zh-CN"/>
        </w:rPr>
        <w:t>-</w:t>
      </w:r>
      <w:r>
        <w:rPr>
          <w:rFonts w:eastAsia="仿宋_GB2312"/>
          <w:sz w:val="28"/>
          <w:szCs w:val="28"/>
          <w:lang w:val="zh-CN"/>
        </w:rPr>
        <w:t>紫外法对于某些没有特征紫外吸收的大环内酯类抗生素很难实现高灵敏度的分析；液相色谱</w:t>
      </w:r>
      <w:r>
        <w:rPr>
          <w:rFonts w:eastAsia="仿宋_GB2312"/>
          <w:sz w:val="28"/>
          <w:szCs w:val="28"/>
          <w:lang w:val="zh-CN"/>
        </w:rPr>
        <w:t>-</w:t>
      </w:r>
      <w:r>
        <w:rPr>
          <w:rFonts w:eastAsia="仿宋_GB2312"/>
          <w:sz w:val="28"/>
          <w:szCs w:val="28"/>
          <w:lang w:val="zh-CN"/>
        </w:rPr>
        <w:t>荧光法虽然灵敏度高，但测定过程中需要进行衍生，步骤繁琐且重现性较差；</w:t>
      </w:r>
      <w:r>
        <w:rPr>
          <w:rFonts w:eastAsia="仿宋_GB2312"/>
          <w:sz w:val="28"/>
          <w:szCs w:val="28"/>
          <w:lang w:val="zh-CN"/>
        </w:rPr>
        <w:t>LC-MS/MS</w:t>
      </w:r>
      <w:r>
        <w:rPr>
          <w:rFonts w:eastAsia="仿宋_GB2312"/>
          <w:sz w:val="28"/>
          <w:szCs w:val="28"/>
          <w:lang w:val="zh-CN"/>
        </w:rPr>
        <w:t>可提供待测物的结构信息，具有较高的灵敏度和选择性，是同时检测多种抗生素的理想方法。</w:t>
      </w:r>
    </w:p>
    <w:p w14:paraId="718F1655" w14:textId="77777777" w:rsidR="00367486" w:rsidRDefault="00A834A6">
      <w:pPr>
        <w:autoSpaceDE w:val="0"/>
        <w:autoSpaceDN w:val="0"/>
        <w:adjustRightInd w:val="0"/>
        <w:ind w:firstLineChars="200" w:firstLine="560"/>
        <w:rPr>
          <w:rFonts w:eastAsia="仿宋_GB2312"/>
          <w:b/>
          <w:color w:val="000000"/>
          <w:sz w:val="28"/>
          <w:szCs w:val="32"/>
        </w:rPr>
      </w:pPr>
      <w:r>
        <w:rPr>
          <w:rFonts w:eastAsia="仿宋_GB2312"/>
          <w:sz w:val="28"/>
          <w:szCs w:val="28"/>
          <w:lang w:val="zh-CN"/>
        </w:rPr>
        <w:t>本标准制定组通过调研国内外文献及试验摸索，发现液质联用技术十分适合测定抗生素，既免去了繁琐的衍生化前处理过程，只需萃取富集，又具备较高的灵敏度，仪器检出限可达到</w:t>
      </w:r>
      <w:r>
        <w:rPr>
          <w:rFonts w:eastAsia="仿宋_GB2312"/>
          <w:sz w:val="28"/>
          <w:szCs w:val="28"/>
          <w:lang w:val="zh-CN"/>
        </w:rPr>
        <w:t>1ppb</w:t>
      </w:r>
      <w:r>
        <w:rPr>
          <w:rFonts w:eastAsia="仿宋_GB2312"/>
          <w:sz w:val="28"/>
          <w:szCs w:val="28"/>
          <w:lang w:val="zh-CN"/>
        </w:rPr>
        <w:t>。</w:t>
      </w:r>
    </w:p>
    <w:p w14:paraId="1958B431" w14:textId="77777777" w:rsidR="00367486" w:rsidRPr="008C67C1" w:rsidRDefault="00A834A6">
      <w:pPr>
        <w:numPr>
          <w:ilvl w:val="0"/>
          <w:numId w:val="8"/>
        </w:numPr>
        <w:autoSpaceDE w:val="0"/>
        <w:autoSpaceDN w:val="0"/>
        <w:adjustRightInd w:val="0"/>
        <w:rPr>
          <w:rFonts w:ascii="楷体" w:eastAsia="楷体" w:hAnsi="楷体"/>
          <w:b/>
          <w:color w:val="000000" w:themeColor="text1"/>
          <w:sz w:val="28"/>
          <w:szCs w:val="32"/>
        </w:rPr>
      </w:pPr>
      <w:r w:rsidRPr="008C67C1">
        <w:rPr>
          <w:rFonts w:ascii="楷体" w:eastAsia="楷体" w:hAnsi="楷体"/>
          <w:b/>
          <w:color w:val="000000" w:themeColor="text1"/>
          <w:sz w:val="28"/>
          <w:szCs w:val="32"/>
        </w:rPr>
        <w:t>样品</w:t>
      </w:r>
      <w:r w:rsidR="00297CB9" w:rsidRPr="008C67C1">
        <w:rPr>
          <w:rFonts w:ascii="楷体" w:eastAsia="楷体" w:hAnsi="楷体" w:hint="eastAsia"/>
          <w:b/>
          <w:color w:val="000000" w:themeColor="text1"/>
          <w:sz w:val="28"/>
          <w:szCs w:val="32"/>
        </w:rPr>
        <w:t>制备</w:t>
      </w:r>
    </w:p>
    <w:p w14:paraId="7B057245" w14:textId="77777777" w:rsidR="00367486" w:rsidRDefault="00A834A6">
      <w:pPr>
        <w:autoSpaceDE w:val="0"/>
        <w:autoSpaceDN w:val="0"/>
        <w:adjustRightInd w:val="0"/>
        <w:ind w:firstLineChars="200" w:firstLine="560"/>
        <w:rPr>
          <w:rFonts w:eastAsia="仿宋_GB2312"/>
          <w:bCs/>
          <w:color w:val="000000"/>
          <w:sz w:val="28"/>
          <w:szCs w:val="32"/>
        </w:rPr>
      </w:pPr>
      <w:r>
        <w:rPr>
          <w:rFonts w:eastAsia="仿宋_GB2312"/>
          <w:bCs/>
          <w:color w:val="000000"/>
          <w:sz w:val="28"/>
          <w:szCs w:val="32"/>
        </w:rPr>
        <w:t>1.</w:t>
      </w:r>
      <w:r>
        <w:rPr>
          <w:rFonts w:eastAsia="仿宋_GB2312"/>
          <w:bCs/>
          <w:color w:val="000000"/>
          <w:sz w:val="28"/>
          <w:szCs w:val="32"/>
        </w:rPr>
        <w:t>采样器皿的洗涤</w:t>
      </w:r>
    </w:p>
    <w:p w14:paraId="1AFDC34B" w14:textId="77777777" w:rsidR="00367486" w:rsidRDefault="00A834A6">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对所有与样品直接接触的器皿，均应采取措施保证其洁净度，避免造成污染或干扰。</w:t>
      </w:r>
    </w:p>
    <w:p w14:paraId="1439E266" w14:textId="77777777" w:rsidR="00367486" w:rsidRDefault="00A834A6">
      <w:pPr>
        <w:autoSpaceDE w:val="0"/>
        <w:autoSpaceDN w:val="0"/>
        <w:adjustRightInd w:val="0"/>
        <w:ind w:firstLineChars="200" w:firstLine="560"/>
        <w:rPr>
          <w:rFonts w:eastAsia="仿宋_GB2312"/>
          <w:bCs/>
          <w:color w:val="000000"/>
          <w:sz w:val="28"/>
          <w:szCs w:val="32"/>
        </w:rPr>
      </w:pPr>
      <w:r>
        <w:rPr>
          <w:rFonts w:eastAsia="仿宋_GB2312"/>
          <w:bCs/>
          <w:color w:val="000000"/>
          <w:sz w:val="28"/>
          <w:szCs w:val="32"/>
        </w:rPr>
        <w:t>2.</w:t>
      </w:r>
      <w:r>
        <w:rPr>
          <w:rFonts w:eastAsia="仿宋_GB2312"/>
          <w:bCs/>
          <w:color w:val="000000"/>
          <w:sz w:val="28"/>
          <w:szCs w:val="32"/>
        </w:rPr>
        <w:t>采样步骤</w:t>
      </w:r>
    </w:p>
    <w:p w14:paraId="0BAF27D8" w14:textId="77777777" w:rsidR="00367486" w:rsidRDefault="00A834A6">
      <w:pPr>
        <w:autoSpaceDE w:val="0"/>
        <w:autoSpaceDN w:val="0"/>
        <w:adjustRightInd w:val="0"/>
        <w:ind w:firstLineChars="200" w:firstLine="560"/>
        <w:jc w:val="left"/>
        <w:rPr>
          <w:rFonts w:eastAsia="仿宋_GB2312"/>
          <w:color w:val="000000"/>
          <w:sz w:val="28"/>
          <w:szCs w:val="32"/>
        </w:rPr>
      </w:pPr>
      <w:r>
        <w:rPr>
          <w:rFonts w:eastAsia="仿宋_GB2312"/>
          <w:color w:val="000000"/>
          <w:sz w:val="28"/>
          <w:szCs w:val="32"/>
        </w:rPr>
        <w:t>水样采集参照《地表水和污水监测技术规范》（</w:t>
      </w:r>
      <w:r>
        <w:rPr>
          <w:rFonts w:eastAsia="仿宋_GB2312"/>
          <w:color w:val="000000"/>
          <w:sz w:val="28"/>
          <w:szCs w:val="32"/>
        </w:rPr>
        <w:t>HJ/T 91-2002</w:t>
      </w:r>
      <w:r>
        <w:rPr>
          <w:rFonts w:eastAsia="仿宋_GB2312"/>
          <w:color w:val="000000"/>
          <w:sz w:val="28"/>
          <w:szCs w:val="32"/>
        </w:rPr>
        <w:t>）和《水污染物排放总量监测技术规范》（</w:t>
      </w:r>
      <w:r>
        <w:rPr>
          <w:rFonts w:eastAsia="仿宋_GB2312"/>
          <w:color w:val="000000"/>
          <w:sz w:val="28"/>
          <w:szCs w:val="32"/>
        </w:rPr>
        <w:t>HJ/T 92-2002</w:t>
      </w:r>
      <w:r>
        <w:rPr>
          <w:rFonts w:eastAsia="仿宋_GB2312"/>
          <w:color w:val="000000"/>
          <w:sz w:val="28"/>
          <w:szCs w:val="32"/>
        </w:rPr>
        <w:t>）的相关规定，制定样品采集方法及质控措施，用预先洗涤干净并烘干的磨口棕色玻璃瓶采集水样。水样满瓶采集。</w:t>
      </w:r>
    </w:p>
    <w:p w14:paraId="59983334" w14:textId="77777777" w:rsidR="00367486" w:rsidRDefault="00A834A6">
      <w:pPr>
        <w:autoSpaceDE w:val="0"/>
        <w:autoSpaceDN w:val="0"/>
        <w:adjustRightInd w:val="0"/>
        <w:ind w:firstLineChars="200" w:firstLine="560"/>
        <w:rPr>
          <w:rFonts w:eastAsia="仿宋_GB2312"/>
          <w:bCs/>
          <w:color w:val="000000"/>
          <w:sz w:val="28"/>
          <w:szCs w:val="32"/>
        </w:rPr>
      </w:pPr>
      <w:r>
        <w:rPr>
          <w:rFonts w:eastAsia="仿宋_GB2312"/>
          <w:bCs/>
          <w:color w:val="000000"/>
          <w:sz w:val="28"/>
          <w:szCs w:val="32"/>
        </w:rPr>
        <w:t>3.</w:t>
      </w:r>
      <w:r>
        <w:rPr>
          <w:rFonts w:eastAsia="仿宋_GB2312"/>
          <w:bCs/>
          <w:color w:val="000000"/>
          <w:sz w:val="28"/>
          <w:szCs w:val="32"/>
        </w:rPr>
        <w:t>样品的保存</w:t>
      </w:r>
    </w:p>
    <w:p w14:paraId="3EF13266" w14:textId="77777777" w:rsidR="00367486" w:rsidRDefault="00A834A6">
      <w:pPr>
        <w:widowControl/>
        <w:shd w:val="clear" w:color="auto" w:fill="FFFFFF"/>
        <w:ind w:firstLineChars="200" w:firstLine="560"/>
        <w:rPr>
          <w:rFonts w:eastAsia="仿宋_GB2312"/>
          <w:sz w:val="28"/>
          <w:szCs w:val="28"/>
        </w:rPr>
      </w:pPr>
      <w:r>
        <w:rPr>
          <w:rFonts w:eastAsia="仿宋_GB2312"/>
          <w:sz w:val="28"/>
          <w:szCs w:val="28"/>
        </w:rPr>
        <w:t>采集的样品应尽快分析，确需保存时，应</w:t>
      </w:r>
      <w:r>
        <w:rPr>
          <w:rFonts w:eastAsia="仿宋_GB2312"/>
          <w:sz w:val="28"/>
          <w:szCs w:val="28"/>
        </w:rPr>
        <w:t>4</w:t>
      </w:r>
      <w:r>
        <w:rPr>
          <w:rFonts w:eastAsia="仿宋_GB2312" w:hint="eastAsia"/>
          <w:sz w:val="28"/>
          <w:szCs w:val="28"/>
        </w:rPr>
        <w:t>℃</w:t>
      </w:r>
      <w:r>
        <w:rPr>
          <w:rFonts w:eastAsia="仿宋_GB2312"/>
          <w:sz w:val="28"/>
          <w:szCs w:val="28"/>
        </w:rPr>
        <w:t>冷藏、避光保存，并在</w:t>
      </w:r>
      <w:r>
        <w:rPr>
          <w:rFonts w:eastAsia="仿宋_GB2312"/>
          <w:sz w:val="28"/>
          <w:szCs w:val="28"/>
        </w:rPr>
        <w:t>3</w:t>
      </w:r>
      <w:r>
        <w:rPr>
          <w:rFonts w:eastAsia="仿宋_GB2312"/>
          <w:sz w:val="28"/>
          <w:szCs w:val="28"/>
        </w:rPr>
        <w:t>天内萃取完毕。</w:t>
      </w:r>
    </w:p>
    <w:p w14:paraId="46274B18" w14:textId="77777777" w:rsidR="00367486" w:rsidRDefault="00A834A6">
      <w:pPr>
        <w:widowControl/>
        <w:shd w:val="clear" w:color="auto" w:fill="FFFFFF"/>
        <w:ind w:firstLineChars="200" w:firstLine="560"/>
        <w:rPr>
          <w:rFonts w:eastAsia="仿宋_GB2312"/>
          <w:sz w:val="28"/>
          <w:szCs w:val="28"/>
        </w:rPr>
      </w:pPr>
      <w:r>
        <w:rPr>
          <w:rFonts w:eastAsia="仿宋_GB2312"/>
          <w:sz w:val="28"/>
          <w:szCs w:val="28"/>
        </w:rPr>
        <w:lastRenderedPageBreak/>
        <w:t>课题组选择两种加标浓度的样品</w:t>
      </w:r>
      <w:r>
        <w:rPr>
          <w:rFonts w:eastAsia="仿宋_GB2312"/>
          <w:sz w:val="28"/>
          <w:szCs w:val="28"/>
        </w:rPr>
        <w:t>10µg/L</w:t>
      </w:r>
      <w:r>
        <w:rPr>
          <w:rFonts w:eastAsia="仿宋_GB2312"/>
          <w:sz w:val="28"/>
          <w:szCs w:val="28"/>
        </w:rPr>
        <w:t>、</w:t>
      </w:r>
      <w:r>
        <w:rPr>
          <w:rFonts w:eastAsia="仿宋_GB2312"/>
          <w:sz w:val="28"/>
          <w:szCs w:val="28"/>
        </w:rPr>
        <w:t>50µg/L</w:t>
      </w:r>
      <w:r>
        <w:rPr>
          <w:rFonts w:eastAsia="仿宋_GB2312"/>
          <w:sz w:val="28"/>
          <w:szCs w:val="28"/>
        </w:rPr>
        <w:t>三天测试的数据如下，结果表明采集的样品</w:t>
      </w:r>
      <w:r>
        <w:rPr>
          <w:rFonts w:eastAsia="仿宋_GB2312"/>
          <w:sz w:val="28"/>
          <w:szCs w:val="28"/>
        </w:rPr>
        <w:t>4</w:t>
      </w:r>
      <w:r>
        <w:rPr>
          <w:rFonts w:eastAsia="仿宋_GB2312" w:hint="eastAsia"/>
          <w:sz w:val="28"/>
          <w:szCs w:val="28"/>
        </w:rPr>
        <w:t>℃</w:t>
      </w:r>
      <w:r>
        <w:rPr>
          <w:rFonts w:eastAsia="仿宋_GB2312"/>
          <w:sz w:val="28"/>
          <w:szCs w:val="28"/>
        </w:rPr>
        <w:t>冷藏、避光保存条件下，样品浓度</w:t>
      </w:r>
      <w:r>
        <w:rPr>
          <w:rFonts w:eastAsia="仿宋_GB2312"/>
          <w:sz w:val="28"/>
          <w:szCs w:val="28"/>
        </w:rPr>
        <w:t>µg/L</w:t>
      </w:r>
      <w:r>
        <w:rPr>
          <w:rFonts w:eastAsia="仿宋_GB2312"/>
          <w:sz w:val="28"/>
          <w:szCs w:val="28"/>
        </w:rPr>
        <w:t>级别水平没有多少损失。</w:t>
      </w:r>
    </w:p>
    <w:p w14:paraId="6C78C1F7" w14:textId="77777777" w:rsidR="00367486" w:rsidRPr="008C67C1" w:rsidRDefault="00297CB9">
      <w:pPr>
        <w:numPr>
          <w:ilvl w:val="0"/>
          <w:numId w:val="8"/>
        </w:numPr>
        <w:autoSpaceDE w:val="0"/>
        <w:autoSpaceDN w:val="0"/>
        <w:adjustRightInd w:val="0"/>
        <w:rPr>
          <w:rFonts w:ascii="楷体" w:eastAsia="楷体" w:hAnsi="楷体"/>
          <w:b/>
          <w:color w:val="000000" w:themeColor="text1"/>
          <w:sz w:val="28"/>
          <w:szCs w:val="32"/>
        </w:rPr>
      </w:pPr>
      <w:r w:rsidRPr="008C67C1">
        <w:rPr>
          <w:rFonts w:ascii="楷体" w:eastAsia="楷体" w:hAnsi="楷体" w:hint="eastAsia"/>
          <w:b/>
          <w:color w:val="000000" w:themeColor="text1"/>
          <w:sz w:val="28"/>
          <w:szCs w:val="32"/>
        </w:rPr>
        <w:t>实验</w:t>
      </w:r>
      <w:r w:rsidR="00A834A6" w:rsidRPr="008C67C1">
        <w:rPr>
          <w:rFonts w:ascii="楷体" w:eastAsia="楷体" w:hAnsi="楷体"/>
          <w:b/>
          <w:color w:val="000000" w:themeColor="text1"/>
          <w:sz w:val="28"/>
          <w:szCs w:val="32"/>
        </w:rPr>
        <w:t>步骤</w:t>
      </w:r>
    </w:p>
    <w:p w14:paraId="6FB6104C" w14:textId="77777777" w:rsidR="00367486" w:rsidRDefault="00A834A6">
      <w:pPr>
        <w:ind w:firstLineChars="200" w:firstLine="560"/>
        <w:rPr>
          <w:rFonts w:eastAsia="仿宋_GB2312"/>
          <w:sz w:val="28"/>
          <w:szCs w:val="28"/>
        </w:rPr>
      </w:pPr>
      <w:r>
        <w:rPr>
          <w:rFonts w:eastAsia="仿宋_GB2312"/>
          <w:sz w:val="28"/>
          <w:szCs w:val="28"/>
        </w:rPr>
        <w:t>本方法拟采用固相萃取法处理水样，高效液相色谱</w:t>
      </w:r>
      <w:r>
        <w:rPr>
          <w:rFonts w:eastAsia="仿宋_GB2312"/>
          <w:sz w:val="28"/>
          <w:szCs w:val="28"/>
        </w:rPr>
        <w:t>-</w:t>
      </w:r>
      <w:r>
        <w:rPr>
          <w:rFonts w:eastAsia="仿宋_GB2312"/>
          <w:sz w:val="28"/>
          <w:szCs w:val="28"/>
        </w:rPr>
        <w:t>串联质谱法测定水中大环内酯类和林可酰胺类抗生素。方法包括样品采集、样品提取、净化、仪器分析、数据处理和质量管理等方面的内容。</w:t>
      </w:r>
    </w:p>
    <w:p w14:paraId="369C1F48" w14:textId="77777777" w:rsidR="00367486" w:rsidRDefault="00A834A6">
      <w:pPr>
        <w:autoSpaceDE w:val="0"/>
        <w:autoSpaceDN w:val="0"/>
        <w:adjustRightInd w:val="0"/>
        <w:ind w:firstLineChars="200" w:firstLine="560"/>
        <w:rPr>
          <w:rFonts w:eastAsia="仿宋_GB2312"/>
          <w:bCs/>
          <w:color w:val="000000"/>
          <w:sz w:val="28"/>
          <w:szCs w:val="32"/>
        </w:rPr>
      </w:pPr>
      <w:r>
        <w:rPr>
          <w:rFonts w:eastAsia="仿宋_GB2312" w:hint="eastAsia"/>
          <w:bCs/>
          <w:color w:val="000000"/>
          <w:sz w:val="28"/>
          <w:szCs w:val="32"/>
        </w:rPr>
        <w:t>1</w:t>
      </w:r>
      <w:r>
        <w:rPr>
          <w:rFonts w:eastAsia="仿宋_GB2312"/>
          <w:bCs/>
          <w:color w:val="000000"/>
          <w:sz w:val="28"/>
          <w:szCs w:val="32"/>
        </w:rPr>
        <w:t>.</w:t>
      </w:r>
      <w:r>
        <w:rPr>
          <w:rFonts w:eastAsia="仿宋_GB2312" w:hint="eastAsia"/>
          <w:bCs/>
          <w:color w:val="000000"/>
          <w:sz w:val="28"/>
          <w:szCs w:val="32"/>
        </w:rPr>
        <w:t>固相萃取条件的选择</w:t>
      </w:r>
    </w:p>
    <w:p w14:paraId="1E68E7BF" w14:textId="77777777" w:rsidR="00367486" w:rsidRDefault="00A834A6">
      <w:pPr>
        <w:widowControl/>
        <w:shd w:val="clear" w:color="auto" w:fill="FFFFFF"/>
        <w:ind w:firstLineChars="200" w:firstLine="560"/>
        <w:rPr>
          <w:rFonts w:eastAsia="仿宋_GB2312"/>
          <w:sz w:val="28"/>
          <w:szCs w:val="28"/>
        </w:rPr>
      </w:pPr>
      <w:r>
        <w:rPr>
          <w:rFonts w:eastAsia="仿宋_GB2312" w:hint="eastAsia"/>
          <w:sz w:val="28"/>
          <w:szCs w:val="28"/>
        </w:rPr>
        <w:t>(</w:t>
      </w:r>
      <w:r>
        <w:rPr>
          <w:rFonts w:eastAsia="仿宋_GB2312"/>
          <w:sz w:val="28"/>
          <w:szCs w:val="28"/>
        </w:rPr>
        <w:t>1)</w:t>
      </w:r>
      <w:r>
        <w:rPr>
          <w:rFonts w:eastAsia="仿宋_GB2312" w:hint="eastAsia"/>
          <w:sz w:val="28"/>
          <w:szCs w:val="28"/>
        </w:rPr>
        <w:t>不同固相萃取柱和水样</w:t>
      </w:r>
      <w:r>
        <w:rPr>
          <w:rFonts w:eastAsia="仿宋_GB2312" w:hint="eastAsia"/>
          <w:sz w:val="28"/>
          <w:szCs w:val="28"/>
        </w:rPr>
        <w:t>p</w:t>
      </w:r>
      <w:r>
        <w:rPr>
          <w:rFonts w:eastAsia="仿宋_GB2312"/>
          <w:sz w:val="28"/>
          <w:szCs w:val="28"/>
        </w:rPr>
        <w:t>H</w:t>
      </w:r>
      <w:r>
        <w:rPr>
          <w:rFonts w:eastAsia="仿宋_GB2312" w:hint="eastAsia"/>
          <w:sz w:val="28"/>
          <w:szCs w:val="28"/>
        </w:rPr>
        <w:t>值的比较</w:t>
      </w:r>
    </w:p>
    <w:p w14:paraId="398F5504" w14:textId="77777777" w:rsidR="00367486" w:rsidRDefault="00A834A6">
      <w:pPr>
        <w:widowControl/>
        <w:shd w:val="clear" w:color="auto" w:fill="FFFFFF"/>
        <w:ind w:firstLineChars="200" w:firstLine="560"/>
        <w:rPr>
          <w:rFonts w:eastAsia="仿宋_GB2312"/>
          <w:sz w:val="28"/>
          <w:szCs w:val="28"/>
        </w:rPr>
      </w:pPr>
      <w:r>
        <w:rPr>
          <w:rFonts w:eastAsia="仿宋_GB2312" w:hint="eastAsia"/>
          <w:sz w:val="28"/>
          <w:szCs w:val="28"/>
        </w:rPr>
        <w:t>由于大环内酯类和林可酰胺类化合物具有亲酯性，而</w:t>
      </w:r>
      <w:r>
        <w:rPr>
          <w:rFonts w:eastAsia="仿宋_GB2312" w:hint="eastAsia"/>
          <w:sz w:val="28"/>
          <w:szCs w:val="28"/>
        </w:rPr>
        <w:t>HLB</w:t>
      </w:r>
      <w:r>
        <w:rPr>
          <w:rFonts w:eastAsia="仿宋_GB2312" w:hint="eastAsia"/>
          <w:sz w:val="28"/>
          <w:szCs w:val="28"/>
        </w:rPr>
        <w:t>柱填料为亲水亲酯型聚合物，</w:t>
      </w:r>
      <w:r>
        <w:rPr>
          <w:rFonts w:eastAsia="仿宋_GB2312" w:hint="eastAsia"/>
          <w:sz w:val="28"/>
          <w:szCs w:val="28"/>
        </w:rPr>
        <w:t>C</w:t>
      </w:r>
      <w:r>
        <w:rPr>
          <w:rFonts w:eastAsia="仿宋_GB2312" w:hint="eastAsia"/>
          <w:sz w:val="28"/>
          <w:szCs w:val="28"/>
          <w:vertAlign w:val="subscript"/>
        </w:rPr>
        <w:t>18</w:t>
      </w:r>
      <w:r>
        <w:rPr>
          <w:rFonts w:eastAsia="仿宋_GB2312" w:hint="eastAsia"/>
          <w:sz w:val="28"/>
          <w:szCs w:val="28"/>
        </w:rPr>
        <w:t>柱填料是键合硅胶材料，</w:t>
      </w:r>
      <w:r>
        <w:rPr>
          <w:rFonts w:eastAsia="仿宋_GB2312" w:hint="eastAsia"/>
          <w:sz w:val="28"/>
          <w:szCs w:val="28"/>
        </w:rPr>
        <w:t>C</w:t>
      </w:r>
      <w:r>
        <w:rPr>
          <w:rFonts w:eastAsia="仿宋_GB2312" w:hint="eastAsia"/>
          <w:sz w:val="28"/>
          <w:szCs w:val="28"/>
          <w:vertAlign w:val="subscript"/>
        </w:rPr>
        <w:t>18</w:t>
      </w:r>
      <w:r>
        <w:rPr>
          <w:rFonts w:eastAsia="仿宋_GB2312" w:hint="eastAsia"/>
          <w:sz w:val="28"/>
          <w:szCs w:val="28"/>
        </w:rPr>
        <w:t>和</w:t>
      </w:r>
      <w:r>
        <w:rPr>
          <w:rFonts w:eastAsia="仿宋_GB2312" w:hint="eastAsia"/>
          <w:sz w:val="28"/>
          <w:szCs w:val="28"/>
        </w:rPr>
        <w:t xml:space="preserve">HLB </w:t>
      </w:r>
      <w:r>
        <w:rPr>
          <w:rFonts w:eastAsia="仿宋_GB2312" w:hint="eastAsia"/>
          <w:sz w:val="28"/>
          <w:szCs w:val="28"/>
        </w:rPr>
        <w:t>柱具有较好的稳定性和</w:t>
      </w:r>
      <w:r>
        <w:rPr>
          <w:rFonts w:eastAsia="仿宋_GB2312" w:hint="eastAsia"/>
          <w:sz w:val="28"/>
          <w:szCs w:val="28"/>
        </w:rPr>
        <w:t xml:space="preserve"> pH </w:t>
      </w:r>
      <w:r>
        <w:rPr>
          <w:rFonts w:eastAsia="仿宋_GB2312" w:hint="eastAsia"/>
          <w:sz w:val="28"/>
          <w:szCs w:val="28"/>
        </w:rPr>
        <w:t>适用性，操作性稳定，广泛用于大环内酯类抗生素及其代谢物的检测。</w:t>
      </w:r>
    </w:p>
    <w:p w14:paraId="4ABD50FF" w14:textId="77777777" w:rsidR="00367486" w:rsidRDefault="00A834A6">
      <w:pPr>
        <w:widowControl/>
        <w:shd w:val="clear" w:color="auto" w:fill="FFFFFF"/>
        <w:ind w:firstLineChars="200" w:firstLine="560"/>
        <w:rPr>
          <w:rFonts w:eastAsia="仿宋_GB2312"/>
          <w:sz w:val="28"/>
          <w:szCs w:val="28"/>
        </w:rPr>
      </w:pPr>
      <w:r>
        <w:rPr>
          <w:rFonts w:eastAsia="仿宋_GB2312" w:hint="eastAsia"/>
          <w:sz w:val="28"/>
          <w:szCs w:val="28"/>
        </w:rPr>
        <w:t>比较了在水样</w:t>
      </w:r>
      <w:r>
        <w:rPr>
          <w:rFonts w:eastAsia="仿宋_GB2312" w:hint="eastAsia"/>
          <w:sz w:val="28"/>
          <w:szCs w:val="28"/>
        </w:rPr>
        <w:t>pH</w:t>
      </w:r>
      <w:r>
        <w:rPr>
          <w:rFonts w:eastAsia="仿宋_GB2312" w:hint="eastAsia"/>
          <w:sz w:val="28"/>
          <w:szCs w:val="28"/>
        </w:rPr>
        <w:t>值为</w:t>
      </w:r>
      <w:r>
        <w:rPr>
          <w:rFonts w:eastAsia="仿宋_GB2312" w:hint="eastAsia"/>
          <w:sz w:val="28"/>
          <w:szCs w:val="28"/>
        </w:rPr>
        <w:t>3</w:t>
      </w:r>
      <w:r>
        <w:rPr>
          <w:rFonts w:eastAsia="仿宋_GB2312" w:hint="eastAsia"/>
          <w:sz w:val="28"/>
          <w:szCs w:val="28"/>
        </w:rPr>
        <w:t>时，</w:t>
      </w:r>
      <w:r>
        <w:rPr>
          <w:rFonts w:eastAsia="仿宋_GB2312" w:hint="eastAsia"/>
          <w:sz w:val="28"/>
          <w:szCs w:val="28"/>
        </w:rPr>
        <w:t>C</w:t>
      </w:r>
      <w:r>
        <w:rPr>
          <w:rFonts w:eastAsia="仿宋_GB2312" w:hint="eastAsia"/>
          <w:sz w:val="28"/>
          <w:szCs w:val="28"/>
          <w:vertAlign w:val="subscript"/>
        </w:rPr>
        <w:t>18</w:t>
      </w:r>
      <w:r>
        <w:rPr>
          <w:rFonts w:eastAsia="仿宋_GB2312" w:hint="eastAsia"/>
          <w:sz w:val="28"/>
          <w:szCs w:val="28"/>
        </w:rPr>
        <w:t>柱和</w:t>
      </w:r>
      <w:r>
        <w:rPr>
          <w:rFonts w:eastAsia="仿宋_GB2312" w:hint="eastAsia"/>
          <w:sz w:val="28"/>
          <w:szCs w:val="28"/>
        </w:rPr>
        <w:t>HLB</w:t>
      </w:r>
      <w:r>
        <w:rPr>
          <w:rFonts w:eastAsia="仿宋_GB2312" w:hint="eastAsia"/>
          <w:sz w:val="28"/>
          <w:szCs w:val="28"/>
        </w:rPr>
        <w:t>柱对大环内酯类和林可酰胺类抗生素的萃取效果，结果表明</w:t>
      </w:r>
      <w:r>
        <w:rPr>
          <w:rFonts w:eastAsia="仿宋_GB2312" w:hint="eastAsia"/>
          <w:sz w:val="28"/>
          <w:szCs w:val="28"/>
        </w:rPr>
        <w:t>HLB</w:t>
      </w:r>
      <w:r>
        <w:rPr>
          <w:rFonts w:eastAsia="仿宋_GB2312" w:hint="eastAsia"/>
          <w:sz w:val="28"/>
          <w:szCs w:val="28"/>
        </w:rPr>
        <w:t>柱对</w:t>
      </w:r>
      <w:r>
        <w:rPr>
          <w:rFonts w:eastAsia="仿宋_GB2312" w:hint="eastAsia"/>
          <w:sz w:val="28"/>
          <w:szCs w:val="28"/>
        </w:rPr>
        <w:t>4</w:t>
      </w:r>
      <w:r>
        <w:rPr>
          <w:rFonts w:eastAsia="仿宋_GB2312" w:hint="eastAsia"/>
          <w:sz w:val="28"/>
          <w:szCs w:val="28"/>
        </w:rPr>
        <w:t>种大环内酯类和</w:t>
      </w:r>
      <w:r>
        <w:rPr>
          <w:rFonts w:eastAsia="仿宋_GB2312" w:hint="eastAsia"/>
          <w:sz w:val="28"/>
          <w:szCs w:val="28"/>
        </w:rPr>
        <w:t>2</w:t>
      </w:r>
      <w:r>
        <w:rPr>
          <w:rFonts w:eastAsia="仿宋_GB2312" w:hint="eastAsia"/>
          <w:sz w:val="28"/>
          <w:szCs w:val="28"/>
        </w:rPr>
        <w:t>种林可酰胺类抗生素均有较好的萃取效果，而采用</w:t>
      </w:r>
      <w:r>
        <w:rPr>
          <w:rFonts w:eastAsia="仿宋_GB2312" w:hint="eastAsia"/>
          <w:sz w:val="28"/>
          <w:szCs w:val="28"/>
        </w:rPr>
        <w:t>C</w:t>
      </w:r>
      <w:r>
        <w:rPr>
          <w:rFonts w:eastAsia="仿宋_GB2312" w:hint="eastAsia"/>
          <w:sz w:val="28"/>
          <w:szCs w:val="28"/>
          <w:vertAlign w:val="subscript"/>
        </w:rPr>
        <w:t>18</w:t>
      </w:r>
      <w:r>
        <w:rPr>
          <w:rFonts w:eastAsia="仿宋_GB2312" w:hint="eastAsia"/>
          <w:sz w:val="28"/>
          <w:szCs w:val="28"/>
        </w:rPr>
        <w:t>柱进行萃取，林可霉素回收率低于</w:t>
      </w:r>
      <w:r>
        <w:rPr>
          <w:rFonts w:eastAsia="仿宋_GB2312" w:hint="eastAsia"/>
          <w:sz w:val="28"/>
          <w:szCs w:val="28"/>
        </w:rPr>
        <w:t>50%</w:t>
      </w:r>
      <w:r>
        <w:rPr>
          <w:rFonts w:eastAsia="仿宋_GB2312" w:hint="eastAsia"/>
          <w:sz w:val="28"/>
          <w:szCs w:val="28"/>
        </w:rPr>
        <w:t>。将水样</w:t>
      </w:r>
      <w:r>
        <w:rPr>
          <w:rFonts w:eastAsia="仿宋_GB2312" w:hint="eastAsia"/>
          <w:sz w:val="28"/>
          <w:szCs w:val="28"/>
        </w:rPr>
        <w:t>pH</w:t>
      </w:r>
      <w:r>
        <w:rPr>
          <w:rFonts w:eastAsia="仿宋_GB2312" w:hint="eastAsia"/>
          <w:sz w:val="28"/>
          <w:szCs w:val="28"/>
        </w:rPr>
        <w:t>值调整为</w:t>
      </w:r>
      <w:r>
        <w:rPr>
          <w:rFonts w:eastAsia="仿宋_GB2312" w:hint="eastAsia"/>
          <w:sz w:val="28"/>
          <w:szCs w:val="28"/>
        </w:rPr>
        <w:t>7</w:t>
      </w:r>
      <w:r>
        <w:rPr>
          <w:rFonts w:eastAsia="仿宋_GB2312" w:hint="eastAsia"/>
          <w:sz w:val="28"/>
          <w:szCs w:val="28"/>
        </w:rPr>
        <w:t>后进行上样分析，结果表明，林可霉素的回收率有了显著提高，但吉他霉素和交沙霉素的回收率却明显下降，低于</w:t>
      </w:r>
      <w:r>
        <w:rPr>
          <w:rFonts w:eastAsia="仿宋_GB2312" w:hint="eastAsia"/>
          <w:sz w:val="28"/>
          <w:szCs w:val="28"/>
        </w:rPr>
        <w:t>50%</w:t>
      </w:r>
      <w:r>
        <w:rPr>
          <w:rFonts w:eastAsia="仿宋_GB2312" w:hint="eastAsia"/>
          <w:sz w:val="28"/>
          <w:szCs w:val="28"/>
        </w:rPr>
        <w:t>。因此采用</w:t>
      </w:r>
      <w:r>
        <w:rPr>
          <w:rFonts w:eastAsia="仿宋_GB2312" w:hint="eastAsia"/>
          <w:sz w:val="28"/>
          <w:szCs w:val="28"/>
        </w:rPr>
        <w:t>C</w:t>
      </w:r>
      <w:r>
        <w:rPr>
          <w:rFonts w:eastAsia="仿宋_GB2312" w:hint="eastAsia"/>
          <w:sz w:val="28"/>
          <w:szCs w:val="28"/>
          <w:vertAlign w:val="subscript"/>
        </w:rPr>
        <w:t>18</w:t>
      </w:r>
      <w:r>
        <w:rPr>
          <w:rFonts w:eastAsia="仿宋_GB2312" w:hint="eastAsia"/>
          <w:sz w:val="28"/>
          <w:szCs w:val="28"/>
        </w:rPr>
        <w:t>柱萃取时，无法使得</w:t>
      </w:r>
      <w:r>
        <w:rPr>
          <w:rFonts w:eastAsia="仿宋_GB2312" w:hint="eastAsia"/>
          <w:sz w:val="28"/>
          <w:szCs w:val="28"/>
        </w:rPr>
        <w:t>4</w:t>
      </w:r>
      <w:r>
        <w:rPr>
          <w:rFonts w:eastAsia="仿宋_GB2312" w:hint="eastAsia"/>
          <w:sz w:val="28"/>
          <w:szCs w:val="28"/>
        </w:rPr>
        <w:t>种大环内酯类和</w:t>
      </w:r>
      <w:r>
        <w:rPr>
          <w:rFonts w:eastAsia="仿宋_GB2312" w:hint="eastAsia"/>
          <w:sz w:val="28"/>
          <w:szCs w:val="28"/>
        </w:rPr>
        <w:t>2</w:t>
      </w:r>
      <w:r>
        <w:rPr>
          <w:rFonts w:eastAsia="仿宋_GB2312" w:hint="eastAsia"/>
          <w:sz w:val="28"/>
          <w:szCs w:val="28"/>
        </w:rPr>
        <w:t>种林可酰胺类抗生素均获得较高回收率。</w:t>
      </w:r>
    </w:p>
    <w:p w14:paraId="5BD9189B" w14:textId="77777777" w:rsidR="00367486" w:rsidRDefault="00A834A6">
      <w:pPr>
        <w:widowControl/>
        <w:shd w:val="clear" w:color="auto" w:fill="FFFFFF"/>
        <w:ind w:firstLineChars="200" w:firstLine="560"/>
        <w:rPr>
          <w:rFonts w:eastAsia="仿宋_GB2312"/>
          <w:sz w:val="28"/>
          <w:szCs w:val="28"/>
        </w:rPr>
      </w:pPr>
      <w:r>
        <w:rPr>
          <w:rFonts w:eastAsia="仿宋_GB2312" w:hint="eastAsia"/>
          <w:sz w:val="28"/>
          <w:szCs w:val="28"/>
        </w:rPr>
        <w:t>采用</w:t>
      </w:r>
      <w:r>
        <w:rPr>
          <w:rFonts w:eastAsia="仿宋_GB2312" w:hint="eastAsia"/>
          <w:sz w:val="28"/>
          <w:szCs w:val="28"/>
        </w:rPr>
        <w:t>HLB</w:t>
      </w:r>
      <w:r>
        <w:rPr>
          <w:rFonts w:eastAsia="仿宋_GB2312" w:hint="eastAsia"/>
          <w:sz w:val="28"/>
          <w:szCs w:val="28"/>
        </w:rPr>
        <w:t>柱萃取，将水样</w:t>
      </w:r>
      <w:r>
        <w:rPr>
          <w:rFonts w:eastAsia="仿宋_GB2312" w:hint="eastAsia"/>
          <w:sz w:val="28"/>
          <w:szCs w:val="28"/>
        </w:rPr>
        <w:t>pH</w:t>
      </w:r>
      <w:r>
        <w:rPr>
          <w:rFonts w:eastAsia="仿宋_GB2312" w:hint="eastAsia"/>
          <w:sz w:val="28"/>
          <w:szCs w:val="28"/>
        </w:rPr>
        <w:t>分别调节为</w:t>
      </w:r>
      <w:r>
        <w:rPr>
          <w:rFonts w:eastAsia="仿宋_GB2312" w:hint="eastAsia"/>
          <w:sz w:val="28"/>
          <w:szCs w:val="28"/>
        </w:rPr>
        <w:t>2</w:t>
      </w:r>
      <w:r>
        <w:rPr>
          <w:rFonts w:eastAsia="仿宋_GB2312" w:hint="eastAsia"/>
          <w:sz w:val="28"/>
          <w:szCs w:val="28"/>
        </w:rPr>
        <w:t>、</w:t>
      </w:r>
      <w:r>
        <w:rPr>
          <w:rFonts w:eastAsia="仿宋_GB2312" w:hint="eastAsia"/>
          <w:sz w:val="28"/>
          <w:szCs w:val="28"/>
        </w:rPr>
        <w:t>3</w:t>
      </w:r>
      <w:r>
        <w:rPr>
          <w:rFonts w:eastAsia="仿宋_GB2312" w:hint="eastAsia"/>
          <w:sz w:val="28"/>
          <w:szCs w:val="28"/>
        </w:rPr>
        <w:t>、</w:t>
      </w:r>
      <w:r>
        <w:rPr>
          <w:rFonts w:eastAsia="仿宋_GB2312" w:hint="eastAsia"/>
          <w:sz w:val="28"/>
          <w:szCs w:val="28"/>
        </w:rPr>
        <w:t>7</w:t>
      </w:r>
      <w:r>
        <w:rPr>
          <w:rFonts w:eastAsia="仿宋_GB2312" w:hint="eastAsia"/>
          <w:sz w:val="28"/>
          <w:szCs w:val="28"/>
        </w:rPr>
        <w:t>、</w:t>
      </w:r>
      <w:r>
        <w:rPr>
          <w:rFonts w:eastAsia="仿宋_GB2312" w:hint="eastAsia"/>
          <w:sz w:val="28"/>
          <w:szCs w:val="28"/>
        </w:rPr>
        <w:t>9</w:t>
      </w:r>
      <w:r>
        <w:rPr>
          <w:rFonts w:eastAsia="仿宋_GB2312" w:hint="eastAsia"/>
          <w:sz w:val="28"/>
          <w:szCs w:val="28"/>
        </w:rPr>
        <w:t>上样相比，在</w:t>
      </w:r>
      <w:r>
        <w:rPr>
          <w:rFonts w:eastAsia="仿宋_GB2312" w:hint="eastAsia"/>
          <w:sz w:val="28"/>
          <w:szCs w:val="28"/>
        </w:rPr>
        <w:t>pH</w:t>
      </w:r>
      <w:r>
        <w:rPr>
          <w:rFonts w:eastAsia="仿宋_GB2312" w:hint="eastAsia"/>
          <w:sz w:val="28"/>
          <w:szCs w:val="28"/>
        </w:rPr>
        <w:t>值为</w:t>
      </w:r>
      <w:r>
        <w:rPr>
          <w:rFonts w:eastAsia="仿宋_GB2312" w:hint="eastAsia"/>
          <w:sz w:val="28"/>
          <w:szCs w:val="28"/>
        </w:rPr>
        <w:t>2</w:t>
      </w:r>
      <w:r>
        <w:rPr>
          <w:rFonts w:eastAsia="仿宋_GB2312" w:hint="eastAsia"/>
          <w:sz w:val="28"/>
          <w:szCs w:val="28"/>
        </w:rPr>
        <w:t>时，所有组分回收率显著下降，部分组分在中性和碱性条件下回收</w:t>
      </w:r>
      <w:r>
        <w:rPr>
          <w:rFonts w:eastAsia="仿宋_GB2312" w:hint="eastAsia"/>
          <w:sz w:val="28"/>
          <w:szCs w:val="28"/>
        </w:rPr>
        <w:lastRenderedPageBreak/>
        <w:t>率下降明显。根据上述多个条件的实验结果，最终我们选择</w:t>
      </w:r>
      <w:r>
        <w:rPr>
          <w:rFonts w:eastAsia="仿宋_GB2312" w:hint="eastAsia"/>
          <w:sz w:val="28"/>
          <w:szCs w:val="28"/>
        </w:rPr>
        <w:t>HLB</w:t>
      </w:r>
      <w:r>
        <w:rPr>
          <w:rFonts w:eastAsia="仿宋_GB2312" w:hint="eastAsia"/>
          <w:sz w:val="28"/>
          <w:szCs w:val="28"/>
        </w:rPr>
        <w:t>柱，水样</w:t>
      </w:r>
      <w:r>
        <w:rPr>
          <w:rFonts w:eastAsia="仿宋_GB2312" w:hint="eastAsia"/>
          <w:sz w:val="28"/>
          <w:szCs w:val="28"/>
        </w:rPr>
        <w:t>pH</w:t>
      </w:r>
      <w:r>
        <w:rPr>
          <w:rFonts w:eastAsia="仿宋_GB2312" w:hint="eastAsia"/>
          <w:sz w:val="28"/>
          <w:szCs w:val="28"/>
        </w:rPr>
        <w:t>为</w:t>
      </w:r>
      <w:r>
        <w:rPr>
          <w:rFonts w:eastAsia="仿宋_GB2312" w:hint="eastAsia"/>
          <w:sz w:val="28"/>
          <w:szCs w:val="28"/>
        </w:rPr>
        <w:t>3</w:t>
      </w:r>
      <w:r>
        <w:rPr>
          <w:rFonts w:eastAsia="仿宋_GB2312" w:hint="eastAsia"/>
          <w:sz w:val="28"/>
          <w:szCs w:val="28"/>
        </w:rPr>
        <w:t>上样。下图</w:t>
      </w:r>
      <w:r>
        <w:rPr>
          <w:rFonts w:eastAsia="仿宋_GB2312"/>
          <w:sz w:val="28"/>
          <w:szCs w:val="28"/>
        </w:rPr>
        <w:t>1</w:t>
      </w:r>
      <w:r>
        <w:rPr>
          <w:rFonts w:eastAsia="仿宋_GB2312" w:hint="eastAsia"/>
          <w:sz w:val="28"/>
          <w:szCs w:val="28"/>
        </w:rPr>
        <w:t>为实验条件数据结果。</w:t>
      </w:r>
    </w:p>
    <w:p w14:paraId="3291E793" w14:textId="77777777" w:rsidR="00367486" w:rsidRDefault="00A834A6">
      <w:pPr>
        <w:widowControl/>
        <w:shd w:val="clear" w:color="auto" w:fill="FFFFFF"/>
        <w:ind w:firstLineChars="200" w:firstLine="420"/>
        <w:rPr>
          <w:rFonts w:eastAsia="仿宋_GB2312"/>
          <w:sz w:val="28"/>
          <w:szCs w:val="28"/>
        </w:rPr>
      </w:pPr>
      <w:r>
        <w:rPr>
          <w:noProof/>
        </w:rPr>
        <w:drawing>
          <wp:inline distT="0" distB="0" distL="0" distR="0" wp14:anchorId="28DFC337" wp14:editId="2B50E77A">
            <wp:extent cx="5051425" cy="2732405"/>
            <wp:effectExtent l="0" t="0" r="0" b="0"/>
            <wp:docPr id="1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26DB025" w14:textId="77777777" w:rsidR="00367486" w:rsidRDefault="00A834A6">
      <w:pPr>
        <w:spacing w:line="360" w:lineRule="auto"/>
        <w:jc w:val="center"/>
        <w:rPr>
          <w:rFonts w:eastAsia="仿宋_GB2312"/>
          <w:szCs w:val="21"/>
        </w:rPr>
      </w:pPr>
      <w:r>
        <w:rPr>
          <w:rFonts w:eastAsia="仿宋_GB2312" w:hint="eastAsia"/>
          <w:szCs w:val="21"/>
        </w:rPr>
        <w:t>图</w:t>
      </w:r>
      <w:r>
        <w:rPr>
          <w:rFonts w:eastAsia="仿宋_GB2312"/>
          <w:szCs w:val="21"/>
        </w:rPr>
        <w:t>1</w:t>
      </w:r>
      <w:r>
        <w:rPr>
          <w:rFonts w:eastAsia="仿宋_GB2312" w:hint="eastAsia"/>
          <w:szCs w:val="21"/>
        </w:rPr>
        <w:t xml:space="preserve"> </w:t>
      </w:r>
      <w:r>
        <w:rPr>
          <w:rFonts w:eastAsia="仿宋_GB2312" w:hint="eastAsia"/>
          <w:szCs w:val="21"/>
        </w:rPr>
        <w:t>不同固相萃取柱和水样</w:t>
      </w:r>
      <w:r>
        <w:rPr>
          <w:rFonts w:eastAsia="仿宋_GB2312" w:hint="eastAsia"/>
          <w:szCs w:val="21"/>
        </w:rPr>
        <w:t>pH</w:t>
      </w:r>
      <w:r>
        <w:rPr>
          <w:rFonts w:eastAsia="仿宋_GB2312" w:hint="eastAsia"/>
          <w:szCs w:val="21"/>
        </w:rPr>
        <w:t>值对目标化合物萃取回收率的影响（</w:t>
      </w:r>
      <w:r>
        <w:rPr>
          <w:rFonts w:eastAsia="仿宋_GB2312" w:hint="eastAsia"/>
          <w:szCs w:val="21"/>
        </w:rPr>
        <w:t>n=6</w:t>
      </w:r>
      <w:r>
        <w:rPr>
          <w:rFonts w:eastAsia="仿宋_GB2312" w:hint="eastAsia"/>
          <w:szCs w:val="21"/>
        </w:rPr>
        <w:t>）</w:t>
      </w:r>
    </w:p>
    <w:p w14:paraId="7CF0928D" w14:textId="77777777" w:rsidR="00367486" w:rsidRDefault="00A834A6">
      <w:pPr>
        <w:spacing w:line="360" w:lineRule="auto"/>
        <w:ind w:firstLineChars="200" w:firstLine="560"/>
        <w:rPr>
          <w:rFonts w:eastAsia="仿宋_GB2312"/>
          <w:sz w:val="28"/>
          <w:szCs w:val="28"/>
        </w:rPr>
      </w:pPr>
      <w:r>
        <w:rPr>
          <w:rFonts w:eastAsia="仿宋_GB2312" w:hint="eastAsia"/>
          <w:sz w:val="28"/>
          <w:szCs w:val="28"/>
        </w:rPr>
        <w:t>（</w:t>
      </w:r>
      <w:r>
        <w:rPr>
          <w:rFonts w:eastAsia="仿宋_GB2312" w:hint="eastAsia"/>
          <w:sz w:val="28"/>
          <w:szCs w:val="28"/>
        </w:rPr>
        <w:t>2</w:t>
      </w:r>
      <w:r>
        <w:rPr>
          <w:rFonts w:eastAsia="仿宋_GB2312" w:hint="eastAsia"/>
          <w:sz w:val="28"/>
          <w:szCs w:val="28"/>
        </w:rPr>
        <w:t>）不同乙二胺四乙酸二钠（</w:t>
      </w:r>
      <w:r>
        <w:rPr>
          <w:rFonts w:eastAsia="仿宋_GB2312" w:hint="eastAsia"/>
          <w:sz w:val="28"/>
          <w:szCs w:val="28"/>
        </w:rPr>
        <w:t>E</w:t>
      </w:r>
      <w:r>
        <w:rPr>
          <w:rFonts w:eastAsia="仿宋_GB2312"/>
          <w:sz w:val="28"/>
          <w:szCs w:val="28"/>
        </w:rPr>
        <w:t>DTA</w:t>
      </w:r>
      <w:r>
        <w:rPr>
          <w:rFonts w:eastAsia="仿宋_GB2312" w:hint="eastAsia"/>
          <w:sz w:val="28"/>
          <w:szCs w:val="28"/>
        </w:rPr>
        <w:t>）加入量的比较</w:t>
      </w:r>
    </w:p>
    <w:p w14:paraId="34332CC6" w14:textId="77777777" w:rsidR="00367486" w:rsidRDefault="00A834A6">
      <w:pPr>
        <w:spacing w:line="360" w:lineRule="auto"/>
        <w:ind w:firstLineChars="200" w:firstLine="560"/>
        <w:rPr>
          <w:rFonts w:eastAsia="仿宋_GB2312"/>
          <w:sz w:val="28"/>
          <w:szCs w:val="28"/>
        </w:rPr>
      </w:pPr>
      <w:r>
        <w:rPr>
          <w:rFonts w:eastAsia="仿宋_GB2312"/>
          <w:sz w:val="28"/>
          <w:szCs w:val="28"/>
        </w:rPr>
        <w:t>当样品基质复杂，如含腐殖酸和金属离子，</w:t>
      </w:r>
      <w:r>
        <w:rPr>
          <w:rFonts w:eastAsia="仿宋_GB2312" w:hint="eastAsia"/>
          <w:sz w:val="28"/>
          <w:szCs w:val="28"/>
        </w:rPr>
        <w:t>大环内酯类和林可酰胺类化合物</w:t>
      </w:r>
      <w:r>
        <w:rPr>
          <w:rFonts w:eastAsia="仿宋_GB2312"/>
          <w:sz w:val="28"/>
          <w:szCs w:val="28"/>
        </w:rPr>
        <w:t>会与二、三价阳离子</w:t>
      </w:r>
      <w:r>
        <w:rPr>
          <w:rFonts w:eastAsia="仿宋_GB2312"/>
          <w:sz w:val="28"/>
          <w:szCs w:val="28"/>
        </w:rPr>
        <w:t>( Ca</w:t>
      </w:r>
      <w:r>
        <w:rPr>
          <w:rFonts w:eastAsia="仿宋_GB2312"/>
          <w:sz w:val="28"/>
          <w:szCs w:val="28"/>
          <w:vertAlign w:val="superscript"/>
        </w:rPr>
        <w:t>2+</w:t>
      </w:r>
      <w:r>
        <w:rPr>
          <w:rFonts w:eastAsia="仿宋_GB2312"/>
          <w:sz w:val="28"/>
          <w:szCs w:val="28"/>
        </w:rPr>
        <w:t xml:space="preserve"> </w:t>
      </w:r>
      <w:r>
        <w:rPr>
          <w:rFonts w:eastAsia="仿宋_GB2312"/>
          <w:sz w:val="28"/>
          <w:szCs w:val="28"/>
        </w:rPr>
        <w:t>、</w:t>
      </w:r>
      <w:r>
        <w:rPr>
          <w:rFonts w:eastAsia="仿宋_GB2312"/>
          <w:sz w:val="28"/>
          <w:szCs w:val="28"/>
        </w:rPr>
        <w:t>Mg</w:t>
      </w:r>
      <w:r>
        <w:rPr>
          <w:rFonts w:eastAsia="仿宋_GB2312"/>
          <w:sz w:val="28"/>
          <w:szCs w:val="28"/>
          <w:vertAlign w:val="superscript"/>
        </w:rPr>
        <w:t>2+</w:t>
      </w:r>
      <w:r>
        <w:rPr>
          <w:rFonts w:eastAsia="仿宋_GB2312"/>
          <w:sz w:val="28"/>
          <w:szCs w:val="28"/>
        </w:rPr>
        <w:t xml:space="preserve"> </w:t>
      </w:r>
      <w:r>
        <w:rPr>
          <w:rFonts w:eastAsia="仿宋_GB2312"/>
          <w:sz w:val="28"/>
          <w:szCs w:val="28"/>
        </w:rPr>
        <w:t>、</w:t>
      </w:r>
      <w:r>
        <w:rPr>
          <w:rFonts w:eastAsia="仿宋_GB2312"/>
          <w:sz w:val="28"/>
          <w:szCs w:val="28"/>
        </w:rPr>
        <w:t>Al</w:t>
      </w:r>
      <w:r>
        <w:rPr>
          <w:rFonts w:eastAsia="仿宋_GB2312"/>
          <w:sz w:val="28"/>
          <w:szCs w:val="28"/>
          <w:vertAlign w:val="superscript"/>
        </w:rPr>
        <w:t>3+</w:t>
      </w:r>
      <w:r>
        <w:rPr>
          <w:rFonts w:eastAsia="仿宋_GB2312"/>
          <w:sz w:val="28"/>
          <w:szCs w:val="28"/>
        </w:rPr>
        <w:t xml:space="preserve"> </w:t>
      </w:r>
      <w:r>
        <w:rPr>
          <w:rFonts w:eastAsia="仿宋_GB2312"/>
          <w:sz w:val="28"/>
          <w:szCs w:val="28"/>
        </w:rPr>
        <w:t>等</w:t>
      </w:r>
      <w:r>
        <w:rPr>
          <w:rFonts w:eastAsia="仿宋_GB2312"/>
          <w:sz w:val="28"/>
          <w:szCs w:val="28"/>
        </w:rPr>
        <w:t xml:space="preserve">) </w:t>
      </w:r>
      <w:r>
        <w:rPr>
          <w:rFonts w:eastAsia="仿宋_GB2312"/>
          <w:sz w:val="28"/>
          <w:szCs w:val="28"/>
        </w:rPr>
        <w:t>结合，降低萃取效率</w:t>
      </w:r>
      <w:r>
        <w:rPr>
          <w:rFonts w:eastAsia="仿宋_GB2312" w:hint="eastAsia"/>
          <w:sz w:val="28"/>
          <w:szCs w:val="28"/>
        </w:rPr>
        <w:t>。</w:t>
      </w:r>
      <w:r>
        <w:rPr>
          <w:rFonts w:eastAsia="仿宋_GB2312"/>
          <w:sz w:val="28"/>
          <w:szCs w:val="28"/>
        </w:rPr>
        <w:t>EDTA</w:t>
      </w:r>
      <w:r>
        <w:rPr>
          <w:rFonts w:eastAsia="仿宋_GB2312"/>
          <w:sz w:val="28"/>
          <w:szCs w:val="28"/>
        </w:rPr>
        <w:t>具有广泛的配位性能，</w:t>
      </w:r>
      <w:r>
        <w:rPr>
          <w:rFonts w:eastAsia="仿宋_GB2312"/>
          <w:sz w:val="28"/>
          <w:szCs w:val="28"/>
        </w:rPr>
        <w:t xml:space="preserve"> </w:t>
      </w:r>
      <w:r>
        <w:rPr>
          <w:rFonts w:eastAsia="仿宋_GB2312"/>
          <w:sz w:val="28"/>
          <w:szCs w:val="28"/>
        </w:rPr>
        <w:t>几乎能与所有金属离子形成配合物</w:t>
      </w:r>
      <w:r>
        <w:rPr>
          <w:rFonts w:eastAsia="仿宋_GB2312" w:hint="eastAsia"/>
          <w:sz w:val="28"/>
          <w:szCs w:val="28"/>
        </w:rPr>
        <w:t>，</w:t>
      </w:r>
      <w:r>
        <w:rPr>
          <w:rFonts w:eastAsia="仿宋_GB2312"/>
          <w:sz w:val="28"/>
          <w:szCs w:val="28"/>
        </w:rPr>
        <w:t>预处理时常加入</w:t>
      </w:r>
      <w:r>
        <w:rPr>
          <w:rFonts w:eastAsia="仿宋_GB2312"/>
          <w:sz w:val="28"/>
          <w:szCs w:val="28"/>
        </w:rPr>
        <w:t>EDTA</w:t>
      </w:r>
      <w:r>
        <w:rPr>
          <w:rFonts w:eastAsia="仿宋_GB2312" w:hint="eastAsia"/>
          <w:sz w:val="28"/>
          <w:szCs w:val="28"/>
        </w:rPr>
        <w:t>。</w:t>
      </w:r>
    </w:p>
    <w:p w14:paraId="2A498405" w14:textId="77777777" w:rsidR="00367486" w:rsidRDefault="00A834A6">
      <w:pPr>
        <w:spacing w:line="360" w:lineRule="auto"/>
        <w:ind w:firstLineChars="200" w:firstLine="560"/>
        <w:rPr>
          <w:rFonts w:eastAsia="仿宋_GB2312"/>
          <w:sz w:val="28"/>
          <w:szCs w:val="28"/>
        </w:rPr>
      </w:pPr>
      <w:r>
        <w:rPr>
          <w:rFonts w:eastAsia="仿宋_GB2312" w:hint="eastAsia"/>
          <w:sz w:val="28"/>
          <w:szCs w:val="28"/>
        </w:rPr>
        <w:t>比较了在</w:t>
      </w:r>
      <w:r>
        <w:rPr>
          <w:rFonts w:eastAsia="仿宋_GB2312" w:hint="eastAsia"/>
          <w:sz w:val="28"/>
          <w:szCs w:val="28"/>
        </w:rPr>
        <w:t>200 ml</w:t>
      </w:r>
      <w:r>
        <w:rPr>
          <w:rFonts w:eastAsia="仿宋_GB2312" w:hint="eastAsia"/>
          <w:sz w:val="28"/>
          <w:szCs w:val="28"/>
        </w:rPr>
        <w:t>地表水和废水中加入不同量的</w:t>
      </w:r>
      <w:r>
        <w:rPr>
          <w:rFonts w:eastAsia="仿宋_GB2312" w:hint="eastAsia"/>
          <w:sz w:val="28"/>
          <w:szCs w:val="28"/>
        </w:rPr>
        <w:t>EDTA</w:t>
      </w:r>
      <w:r>
        <w:rPr>
          <w:rFonts w:eastAsia="仿宋_GB2312" w:hint="eastAsia"/>
          <w:sz w:val="28"/>
          <w:szCs w:val="28"/>
        </w:rPr>
        <w:t>对萃取回收率的影响。结果表明当在</w:t>
      </w:r>
      <w:r>
        <w:rPr>
          <w:rFonts w:eastAsia="仿宋_GB2312" w:hint="eastAsia"/>
          <w:sz w:val="28"/>
          <w:szCs w:val="28"/>
        </w:rPr>
        <w:t>200ml</w:t>
      </w:r>
      <w:r>
        <w:rPr>
          <w:rFonts w:eastAsia="仿宋_GB2312" w:hint="eastAsia"/>
          <w:sz w:val="28"/>
          <w:szCs w:val="28"/>
        </w:rPr>
        <w:t>地表水和废水中加入</w:t>
      </w:r>
      <w:r>
        <w:rPr>
          <w:rFonts w:eastAsia="仿宋_GB2312" w:hint="eastAsia"/>
          <w:sz w:val="28"/>
          <w:szCs w:val="28"/>
        </w:rPr>
        <w:t>500 mg EDTA</w:t>
      </w:r>
      <w:r>
        <w:rPr>
          <w:rFonts w:eastAsia="仿宋_GB2312" w:hint="eastAsia"/>
          <w:sz w:val="28"/>
          <w:szCs w:val="28"/>
        </w:rPr>
        <w:t>时，大环内酯类和林可酰胺类化合物的回收率比较好，当加入</w:t>
      </w:r>
      <w:r>
        <w:rPr>
          <w:rFonts w:eastAsia="仿宋_GB2312" w:hint="eastAsia"/>
          <w:sz w:val="28"/>
          <w:szCs w:val="28"/>
        </w:rPr>
        <w:t>800 mg EDTA</w:t>
      </w:r>
      <w:r>
        <w:rPr>
          <w:rFonts w:eastAsia="仿宋_GB2312" w:hint="eastAsia"/>
          <w:sz w:val="28"/>
          <w:szCs w:val="28"/>
        </w:rPr>
        <w:t>时，地表水中各组分的回收率没有明显变化。下图</w:t>
      </w:r>
      <w:r>
        <w:rPr>
          <w:rFonts w:eastAsia="仿宋_GB2312"/>
          <w:sz w:val="28"/>
          <w:szCs w:val="28"/>
        </w:rPr>
        <w:t>2</w:t>
      </w:r>
      <w:r>
        <w:rPr>
          <w:rFonts w:eastAsia="仿宋_GB2312" w:hint="eastAsia"/>
          <w:sz w:val="28"/>
          <w:szCs w:val="28"/>
        </w:rPr>
        <w:t>为不同</w:t>
      </w:r>
      <w:r>
        <w:rPr>
          <w:rFonts w:eastAsia="仿宋_GB2312" w:hint="eastAsia"/>
          <w:sz w:val="28"/>
          <w:szCs w:val="28"/>
        </w:rPr>
        <w:t>EDTA</w:t>
      </w:r>
      <w:r>
        <w:rPr>
          <w:rFonts w:eastAsia="仿宋_GB2312" w:hint="eastAsia"/>
          <w:sz w:val="28"/>
          <w:szCs w:val="28"/>
        </w:rPr>
        <w:t>加入量对目标化合物萃取回收率的影响结果。</w:t>
      </w:r>
    </w:p>
    <w:p w14:paraId="615A705B" w14:textId="77777777" w:rsidR="00367486" w:rsidRDefault="00A834A6">
      <w:pPr>
        <w:spacing w:line="360" w:lineRule="auto"/>
        <w:ind w:firstLineChars="200" w:firstLine="420"/>
        <w:jc w:val="left"/>
        <w:rPr>
          <w:rFonts w:eastAsia="仿宋_GB2312"/>
          <w:sz w:val="28"/>
          <w:szCs w:val="28"/>
        </w:rPr>
      </w:pPr>
      <w:r>
        <w:rPr>
          <w:noProof/>
        </w:rPr>
        <w:lastRenderedPageBreak/>
        <w:drawing>
          <wp:inline distT="0" distB="0" distL="0" distR="0" wp14:anchorId="59CD0CA2" wp14:editId="2A6A9079">
            <wp:extent cx="5181600" cy="3474720"/>
            <wp:effectExtent l="0" t="0" r="0" b="11430"/>
            <wp:docPr id="1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5954A44" w14:textId="77777777" w:rsidR="00367486" w:rsidRDefault="00A834A6">
      <w:pPr>
        <w:spacing w:line="360" w:lineRule="auto"/>
        <w:jc w:val="center"/>
        <w:rPr>
          <w:rFonts w:eastAsia="仿宋_GB2312"/>
          <w:szCs w:val="21"/>
        </w:rPr>
      </w:pPr>
      <w:r>
        <w:rPr>
          <w:rFonts w:eastAsia="仿宋_GB2312" w:hint="eastAsia"/>
          <w:szCs w:val="21"/>
        </w:rPr>
        <w:t>图</w:t>
      </w:r>
      <w:r>
        <w:rPr>
          <w:rFonts w:eastAsia="仿宋_GB2312"/>
          <w:szCs w:val="21"/>
        </w:rPr>
        <w:t>2</w:t>
      </w:r>
      <w:r>
        <w:rPr>
          <w:rFonts w:eastAsia="仿宋_GB2312" w:hint="eastAsia"/>
          <w:szCs w:val="21"/>
        </w:rPr>
        <w:t xml:space="preserve"> </w:t>
      </w:r>
      <w:r>
        <w:rPr>
          <w:rFonts w:eastAsia="仿宋_GB2312" w:hint="eastAsia"/>
          <w:szCs w:val="21"/>
        </w:rPr>
        <w:t>不同</w:t>
      </w:r>
      <w:r>
        <w:rPr>
          <w:rFonts w:eastAsia="仿宋_GB2312" w:hint="eastAsia"/>
          <w:szCs w:val="21"/>
        </w:rPr>
        <w:t>EDTA</w:t>
      </w:r>
      <w:r>
        <w:rPr>
          <w:rFonts w:eastAsia="仿宋_GB2312" w:hint="eastAsia"/>
          <w:szCs w:val="21"/>
        </w:rPr>
        <w:t>加入量对目标化合物萃取回收率的影响（</w:t>
      </w:r>
      <w:r>
        <w:rPr>
          <w:rFonts w:eastAsia="仿宋_GB2312" w:hint="eastAsia"/>
          <w:szCs w:val="21"/>
        </w:rPr>
        <w:t>n=6</w:t>
      </w:r>
      <w:r>
        <w:rPr>
          <w:rFonts w:eastAsia="仿宋_GB2312" w:hint="eastAsia"/>
          <w:szCs w:val="21"/>
        </w:rPr>
        <w:t>）</w:t>
      </w:r>
    </w:p>
    <w:p w14:paraId="2B4F1288" w14:textId="77777777" w:rsidR="00367486" w:rsidRDefault="00A834A6">
      <w:pPr>
        <w:spacing w:line="360" w:lineRule="auto"/>
        <w:ind w:firstLineChars="200" w:firstLine="560"/>
        <w:jc w:val="left"/>
        <w:rPr>
          <w:rFonts w:eastAsia="仿宋_GB2312"/>
          <w:sz w:val="28"/>
          <w:szCs w:val="28"/>
        </w:rPr>
      </w:pPr>
      <w:r>
        <w:rPr>
          <w:rFonts w:eastAsia="仿宋_GB2312" w:hint="eastAsia"/>
          <w:sz w:val="28"/>
          <w:szCs w:val="28"/>
        </w:rPr>
        <w:t>（</w:t>
      </w:r>
      <w:r>
        <w:rPr>
          <w:rFonts w:eastAsia="仿宋_GB2312" w:hint="eastAsia"/>
          <w:sz w:val="28"/>
          <w:szCs w:val="28"/>
        </w:rPr>
        <w:t>3</w:t>
      </w:r>
      <w:r>
        <w:rPr>
          <w:rFonts w:eastAsia="仿宋_GB2312" w:hint="eastAsia"/>
          <w:sz w:val="28"/>
          <w:szCs w:val="28"/>
        </w:rPr>
        <w:t>）洗脱液的选择</w:t>
      </w:r>
    </w:p>
    <w:p w14:paraId="1386C09A" w14:textId="77777777" w:rsidR="00367486" w:rsidRDefault="00A834A6">
      <w:pPr>
        <w:spacing w:line="360" w:lineRule="auto"/>
        <w:ind w:firstLineChars="200" w:firstLine="560"/>
        <w:rPr>
          <w:rFonts w:eastAsia="仿宋_GB2312"/>
          <w:sz w:val="28"/>
          <w:szCs w:val="28"/>
        </w:rPr>
      </w:pPr>
      <w:r>
        <w:rPr>
          <w:rFonts w:eastAsia="仿宋_GB2312" w:hint="eastAsia"/>
          <w:sz w:val="28"/>
          <w:szCs w:val="28"/>
        </w:rPr>
        <w:t>实验还考察了不同洗脱液对目标化合物回收率水平的影响。结果表明，使用甲醇溶液作为洗脱液时，大环内酯类和林可酰胺的回收率偏低。最终选择</w:t>
      </w:r>
      <w:r>
        <w:rPr>
          <w:rFonts w:eastAsia="仿宋_GB2312" w:hint="eastAsia"/>
          <w:sz w:val="28"/>
          <w:szCs w:val="28"/>
        </w:rPr>
        <w:t>0.1%</w:t>
      </w:r>
      <w:r>
        <w:rPr>
          <w:rFonts w:eastAsia="仿宋_GB2312" w:hint="eastAsia"/>
          <w:sz w:val="28"/>
          <w:szCs w:val="28"/>
        </w:rPr>
        <w:t>甲酸</w:t>
      </w:r>
      <w:r>
        <w:rPr>
          <w:rFonts w:eastAsia="仿宋_GB2312" w:hint="eastAsia"/>
          <w:sz w:val="28"/>
          <w:szCs w:val="28"/>
        </w:rPr>
        <w:t>-</w:t>
      </w:r>
      <w:r>
        <w:rPr>
          <w:rFonts w:eastAsia="仿宋_GB2312" w:hint="eastAsia"/>
          <w:sz w:val="28"/>
          <w:szCs w:val="28"/>
        </w:rPr>
        <w:t>甲醇溶液作为杂质洗脱液。</w:t>
      </w:r>
    </w:p>
    <w:p w14:paraId="33979B94" w14:textId="77777777" w:rsidR="00367486" w:rsidRDefault="00A834A6">
      <w:pPr>
        <w:spacing w:line="360" w:lineRule="auto"/>
        <w:ind w:firstLineChars="200" w:firstLine="560"/>
        <w:jc w:val="left"/>
        <w:rPr>
          <w:rFonts w:eastAsia="仿宋_GB2312"/>
          <w:sz w:val="28"/>
          <w:szCs w:val="28"/>
        </w:rPr>
      </w:pPr>
      <w:r>
        <w:rPr>
          <w:rFonts w:eastAsia="仿宋_GB2312" w:hint="eastAsia"/>
          <w:sz w:val="28"/>
          <w:szCs w:val="28"/>
        </w:rPr>
        <w:t>2</w:t>
      </w:r>
      <w:r>
        <w:rPr>
          <w:rFonts w:eastAsia="仿宋_GB2312"/>
          <w:sz w:val="28"/>
          <w:szCs w:val="28"/>
        </w:rPr>
        <w:t>.</w:t>
      </w:r>
      <w:r>
        <w:rPr>
          <w:rFonts w:eastAsia="仿宋_GB2312" w:hint="eastAsia"/>
          <w:sz w:val="28"/>
          <w:szCs w:val="28"/>
        </w:rPr>
        <w:t>仪器分析方法条件优化</w:t>
      </w:r>
    </w:p>
    <w:p w14:paraId="5A38491E" w14:textId="77777777" w:rsidR="00367486" w:rsidRDefault="00A834A6">
      <w:pPr>
        <w:spacing w:line="360" w:lineRule="auto"/>
        <w:ind w:firstLineChars="200" w:firstLine="560"/>
        <w:jc w:val="left"/>
        <w:rPr>
          <w:rFonts w:eastAsia="仿宋_GB2312"/>
          <w:sz w:val="28"/>
          <w:szCs w:val="28"/>
        </w:rPr>
      </w:pPr>
      <w:r>
        <w:rPr>
          <w:rFonts w:eastAsia="仿宋_GB2312" w:hint="eastAsia"/>
          <w:sz w:val="28"/>
          <w:szCs w:val="28"/>
        </w:rPr>
        <w:t>（</w:t>
      </w:r>
      <w:r>
        <w:rPr>
          <w:rFonts w:eastAsia="仿宋_GB2312" w:hint="eastAsia"/>
          <w:sz w:val="28"/>
          <w:szCs w:val="28"/>
        </w:rPr>
        <w:t>1</w:t>
      </w:r>
      <w:r>
        <w:rPr>
          <w:rFonts w:eastAsia="仿宋_GB2312" w:hint="eastAsia"/>
          <w:sz w:val="28"/>
          <w:szCs w:val="28"/>
        </w:rPr>
        <w:t>）液相色谱条件</w:t>
      </w:r>
    </w:p>
    <w:p w14:paraId="3C59E142" w14:textId="77777777" w:rsidR="00367486" w:rsidRDefault="00A834A6">
      <w:pPr>
        <w:spacing w:line="360" w:lineRule="auto"/>
        <w:ind w:firstLineChars="200" w:firstLine="560"/>
        <w:rPr>
          <w:rFonts w:eastAsia="仿宋_GB2312"/>
          <w:sz w:val="28"/>
          <w:szCs w:val="28"/>
        </w:rPr>
      </w:pPr>
      <w:r>
        <w:rPr>
          <w:rFonts w:eastAsia="仿宋_GB2312" w:hint="eastAsia"/>
          <w:sz w:val="28"/>
          <w:szCs w:val="28"/>
        </w:rPr>
        <w:t>实验考察了乙腈</w:t>
      </w:r>
      <w:r>
        <w:rPr>
          <w:rFonts w:eastAsia="仿宋_GB2312" w:hint="eastAsia"/>
          <w:sz w:val="28"/>
          <w:szCs w:val="28"/>
        </w:rPr>
        <w:t>-</w:t>
      </w:r>
      <w:r>
        <w:rPr>
          <w:rFonts w:eastAsia="仿宋_GB2312" w:hint="eastAsia"/>
          <w:sz w:val="28"/>
          <w:szCs w:val="28"/>
        </w:rPr>
        <w:t>不同浓度甲酸水溶液（</w:t>
      </w:r>
      <w:r>
        <w:rPr>
          <w:rFonts w:eastAsia="仿宋_GB2312" w:hint="eastAsia"/>
          <w:sz w:val="28"/>
          <w:szCs w:val="28"/>
        </w:rPr>
        <w:t>0%</w:t>
      </w:r>
      <w:r>
        <w:rPr>
          <w:rFonts w:eastAsia="仿宋_GB2312" w:hint="eastAsia"/>
          <w:sz w:val="28"/>
          <w:szCs w:val="28"/>
        </w:rPr>
        <w:t>，</w:t>
      </w:r>
      <w:r>
        <w:rPr>
          <w:rFonts w:eastAsia="仿宋_GB2312" w:hint="eastAsia"/>
          <w:sz w:val="28"/>
          <w:szCs w:val="28"/>
        </w:rPr>
        <w:t>0.05%</w:t>
      </w:r>
      <w:r>
        <w:rPr>
          <w:rFonts w:eastAsia="仿宋_GB2312" w:hint="eastAsia"/>
          <w:sz w:val="28"/>
          <w:szCs w:val="28"/>
        </w:rPr>
        <w:t>，</w:t>
      </w:r>
      <w:r>
        <w:rPr>
          <w:rFonts w:eastAsia="仿宋_GB2312" w:hint="eastAsia"/>
          <w:sz w:val="28"/>
          <w:szCs w:val="28"/>
        </w:rPr>
        <w:t>0.1%</w:t>
      </w:r>
      <w:r>
        <w:rPr>
          <w:rFonts w:eastAsia="仿宋_GB2312" w:hint="eastAsia"/>
          <w:sz w:val="28"/>
          <w:szCs w:val="28"/>
        </w:rPr>
        <w:t>，</w:t>
      </w:r>
      <w:r>
        <w:rPr>
          <w:rFonts w:eastAsia="仿宋_GB2312" w:hint="eastAsia"/>
          <w:sz w:val="28"/>
          <w:szCs w:val="28"/>
        </w:rPr>
        <w:t>0.2%</w:t>
      </w:r>
      <w:r>
        <w:rPr>
          <w:rFonts w:eastAsia="仿宋_GB2312" w:hint="eastAsia"/>
          <w:sz w:val="28"/>
          <w:szCs w:val="28"/>
        </w:rPr>
        <w:t>和</w:t>
      </w:r>
      <w:r>
        <w:rPr>
          <w:rFonts w:eastAsia="仿宋_GB2312" w:hint="eastAsia"/>
          <w:sz w:val="28"/>
          <w:szCs w:val="28"/>
        </w:rPr>
        <w:t>0.3 %</w:t>
      </w:r>
      <w:r>
        <w:rPr>
          <w:rFonts w:eastAsia="仿宋_GB2312" w:hint="eastAsia"/>
          <w:sz w:val="28"/>
          <w:szCs w:val="28"/>
        </w:rPr>
        <w:t>）等流动相对目标化合物保留行为的影响，结果表明当采用纯水作为流动相时，泰乐霉素、吉他霉素和交沙霉素峰形较宽并带有拖尾现象；当水相中添加了甲酸后，目标化合物的色谱峰峰形有了极大改善。但随着甲酸浓度的提高，对样品的质谱响应抑制也相应增大，故最终使用乙腈</w:t>
      </w:r>
      <w:r>
        <w:rPr>
          <w:rFonts w:eastAsia="仿宋_GB2312" w:hint="eastAsia"/>
          <w:sz w:val="28"/>
          <w:szCs w:val="28"/>
        </w:rPr>
        <w:t>-0.05 %</w:t>
      </w:r>
      <w:r>
        <w:rPr>
          <w:rFonts w:eastAsia="仿宋_GB2312" w:hint="eastAsia"/>
          <w:sz w:val="28"/>
          <w:szCs w:val="28"/>
        </w:rPr>
        <w:t>甲酸水溶液作为流动相。</w:t>
      </w:r>
    </w:p>
    <w:p w14:paraId="5F238741" w14:textId="77777777" w:rsidR="00367486" w:rsidRDefault="00A834A6">
      <w:pPr>
        <w:spacing w:line="360" w:lineRule="auto"/>
        <w:ind w:firstLineChars="200" w:firstLine="560"/>
        <w:rPr>
          <w:rFonts w:eastAsia="仿宋_GB2312"/>
          <w:sz w:val="28"/>
          <w:szCs w:val="28"/>
        </w:rPr>
      </w:pPr>
      <w:r>
        <w:rPr>
          <w:rFonts w:eastAsia="仿宋_GB2312" w:hint="eastAsia"/>
          <w:sz w:val="28"/>
          <w:szCs w:val="28"/>
        </w:rPr>
        <w:lastRenderedPageBreak/>
        <w:t>同时我们还对流动相梯度洗脱程序进行了优化，由于竹桃霉素和泰乐霉素的极性十分接近，未能使它们的色谱峰达到完全分离，其他组分均能达到基线分离。考虑到我们使用的是质谱检测器，采用的是多离子反应监测模式，对未达到基本分离的目标化合物也能进行准确的定性定量分析，不影响分析结果。</w:t>
      </w:r>
    </w:p>
    <w:p w14:paraId="7108A020" w14:textId="77777777" w:rsidR="00367486" w:rsidRDefault="00A834A6">
      <w:pPr>
        <w:spacing w:line="360" w:lineRule="auto"/>
        <w:ind w:firstLineChars="200" w:firstLine="560"/>
        <w:jc w:val="left"/>
        <w:rPr>
          <w:rFonts w:eastAsia="仿宋_GB2312"/>
          <w:sz w:val="28"/>
          <w:szCs w:val="28"/>
        </w:rPr>
      </w:pPr>
      <w:r>
        <w:rPr>
          <w:rFonts w:eastAsia="仿宋_GB2312" w:hint="eastAsia"/>
          <w:sz w:val="28"/>
          <w:szCs w:val="28"/>
        </w:rPr>
        <w:t>（</w:t>
      </w:r>
      <w:r>
        <w:rPr>
          <w:rFonts w:eastAsia="仿宋_GB2312" w:hint="eastAsia"/>
          <w:sz w:val="28"/>
          <w:szCs w:val="28"/>
        </w:rPr>
        <w:t>2</w:t>
      </w:r>
      <w:r>
        <w:rPr>
          <w:rFonts w:eastAsia="仿宋_GB2312" w:hint="eastAsia"/>
          <w:sz w:val="28"/>
          <w:szCs w:val="28"/>
        </w:rPr>
        <w:t>）质谱条件优化</w:t>
      </w:r>
    </w:p>
    <w:p w14:paraId="72F3F1D2" w14:textId="77777777" w:rsidR="00367486" w:rsidRDefault="00A834A6">
      <w:pPr>
        <w:spacing w:line="360" w:lineRule="auto"/>
        <w:ind w:firstLineChars="200" w:firstLine="560"/>
        <w:rPr>
          <w:rFonts w:eastAsia="仿宋_GB2312"/>
          <w:sz w:val="28"/>
          <w:szCs w:val="28"/>
        </w:rPr>
      </w:pPr>
      <w:r>
        <w:rPr>
          <w:rFonts w:eastAsia="仿宋_GB2312" w:hint="eastAsia"/>
          <w:sz w:val="28"/>
          <w:szCs w:val="28"/>
        </w:rPr>
        <w:t>采用电喷雾电离源（</w:t>
      </w:r>
      <w:r>
        <w:rPr>
          <w:rFonts w:eastAsia="仿宋_GB2312" w:hint="eastAsia"/>
          <w:sz w:val="28"/>
          <w:szCs w:val="28"/>
        </w:rPr>
        <w:t>ESI</w:t>
      </w:r>
      <w:r>
        <w:rPr>
          <w:rFonts w:eastAsia="仿宋_GB2312" w:hint="eastAsia"/>
          <w:sz w:val="28"/>
          <w:szCs w:val="28"/>
        </w:rPr>
        <w:t>）在正离子模式下对</w:t>
      </w:r>
      <w:r>
        <w:rPr>
          <w:rFonts w:eastAsia="仿宋_GB2312" w:hint="eastAsia"/>
          <w:sz w:val="28"/>
          <w:szCs w:val="28"/>
        </w:rPr>
        <w:t>4</w:t>
      </w:r>
      <w:r>
        <w:rPr>
          <w:rFonts w:eastAsia="仿宋_GB2312" w:hint="eastAsia"/>
          <w:sz w:val="28"/>
          <w:szCs w:val="28"/>
        </w:rPr>
        <w:t>种大环内酯类和</w:t>
      </w:r>
      <w:r>
        <w:rPr>
          <w:rFonts w:eastAsia="仿宋_GB2312" w:hint="eastAsia"/>
          <w:sz w:val="28"/>
          <w:szCs w:val="28"/>
        </w:rPr>
        <w:t>2</w:t>
      </w:r>
      <w:r>
        <w:rPr>
          <w:rFonts w:eastAsia="仿宋_GB2312" w:hint="eastAsia"/>
          <w:sz w:val="28"/>
          <w:szCs w:val="28"/>
        </w:rPr>
        <w:t>种林可酰胺类化合物的质谱条件进行优化。</w:t>
      </w:r>
      <w:r>
        <w:rPr>
          <w:rFonts w:eastAsia="仿宋_GB2312" w:hint="eastAsia"/>
          <w:sz w:val="28"/>
          <w:szCs w:val="28"/>
        </w:rPr>
        <w:t>4</w:t>
      </w:r>
      <w:r>
        <w:rPr>
          <w:rFonts w:eastAsia="仿宋_GB2312" w:hint="eastAsia"/>
          <w:sz w:val="28"/>
          <w:szCs w:val="28"/>
        </w:rPr>
        <w:t>种大环内酯类和</w:t>
      </w:r>
      <w:r>
        <w:rPr>
          <w:rFonts w:eastAsia="仿宋_GB2312" w:hint="eastAsia"/>
          <w:sz w:val="28"/>
          <w:szCs w:val="28"/>
        </w:rPr>
        <w:t>2</w:t>
      </w:r>
      <w:r>
        <w:rPr>
          <w:rFonts w:eastAsia="仿宋_GB2312" w:hint="eastAsia"/>
          <w:sz w:val="28"/>
          <w:szCs w:val="28"/>
        </w:rPr>
        <w:t>种林可酰胺类化合物在正离子模式下均有较好的响应。图</w:t>
      </w:r>
      <w:r>
        <w:rPr>
          <w:rFonts w:eastAsia="仿宋_GB2312"/>
          <w:sz w:val="28"/>
          <w:szCs w:val="28"/>
        </w:rPr>
        <w:t>3</w:t>
      </w:r>
      <w:r>
        <w:rPr>
          <w:rFonts w:eastAsia="仿宋_GB2312" w:hint="eastAsia"/>
          <w:sz w:val="28"/>
          <w:szCs w:val="28"/>
        </w:rPr>
        <w:t>为大环内酯类和林可酰胺类化合物在</w:t>
      </w:r>
      <w:r>
        <w:rPr>
          <w:rFonts w:eastAsia="仿宋_GB2312" w:hint="eastAsia"/>
          <w:sz w:val="28"/>
          <w:szCs w:val="28"/>
        </w:rPr>
        <w:t>ESI</w:t>
      </w:r>
      <w:r>
        <w:rPr>
          <w:rFonts w:eastAsia="仿宋_GB2312" w:hint="eastAsia"/>
          <w:sz w:val="28"/>
          <w:szCs w:val="28"/>
          <w:vertAlign w:val="superscript"/>
        </w:rPr>
        <w:t>+</w:t>
      </w:r>
      <w:r>
        <w:rPr>
          <w:rFonts w:eastAsia="仿宋_GB2312" w:hint="eastAsia"/>
          <w:sz w:val="28"/>
          <w:szCs w:val="28"/>
        </w:rPr>
        <w:t>离子模式下的一级质谱扫描图，从图中可以看到准分子离子均为</w:t>
      </w:r>
      <w:r>
        <w:rPr>
          <w:rFonts w:eastAsia="仿宋_GB2312" w:hint="eastAsia"/>
          <w:sz w:val="28"/>
          <w:szCs w:val="28"/>
        </w:rPr>
        <w:t>[M+H]</w:t>
      </w:r>
      <w:r>
        <w:rPr>
          <w:rFonts w:eastAsia="仿宋_GB2312" w:hint="eastAsia"/>
          <w:sz w:val="28"/>
          <w:szCs w:val="28"/>
          <w:vertAlign w:val="superscript"/>
        </w:rPr>
        <w:t>+</w:t>
      </w:r>
      <w:r>
        <w:rPr>
          <w:rFonts w:eastAsia="仿宋_GB2312" w:hint="eastAsia"/>
          <w:sz w:val="28"/>
          <w:szCs w:val="28"/>
        </w:rPr>
        <w:t>。</w:t>
      </w:r>
    </w:p>
    <w:p w14:paraId="1390EB6B" w14:textId="77777777" w:rsidR="00367486" w:rsidRDefault="00A834A6">
      <w:pPr>
        <w:spacing w:line="360" w:lineRule="auto"/>
        <w:ind w:firstLineChars="200" w:firstLine="560"/>
        <w:rPr>
          <w:rFonts w:eastAsia="仿宋_GB2312"/>
          <w:sz w:val="28"/>
          <w:szCs w:val="28"/>
        </w:rPr>
      </w:pPr>
      <w:r>
        <w:rPr>
          <w:rFonts w:eastAsia="仿宋_GB2312" w:hint="eastAsia"/>
          <w:sz w:val="28"/>
          <w:szCs w:val="28"/>
        </w:rPr>
        <w:t>选定</w:t>
      </w:r>
      <w:r>
        <w:rPr>
          <w:rFonts w:eastAsia="仿宋_GB2312" w:hint="eastAsia"/>
          <w:sz w:val="28"/>
          <w:szCs w:val="28"/>
        </w:rPr>
        <w:t>[M+H]</w:t>
      </w:r>
      <w:r>
        <w:rPr>
          <w:rFonts w:eastAsia="仿宋_GB2312" w:hint="eastAsia"/>
          <w:sz w:val="28"/>
          <w:szCs w:val="28"/>
          <w:vertAlign w:val="superscript"/>
        </w:rPr>
        <w:t>+</w:t>
      </w:r>
      <w:r>
        <w:rPr>
          <w:rFonts w:eastAsia="仿宋_GB2312" w:hint="eastAsia"/>
          <w:sz w:val="28"/>
          <w:szCs w:val="28"/>
        </w:rPr>
        <w:t>为母离子，进行选择性离子扫描（</w:t>
      </w:r>
      <w:r>
        <w:rPr>
          <w:rFonts w:eastAsia="仿宋_GB2312" w:hint="eastAsia"/>
          <w:sz w:val="28"/>
          <w:szCs w:val="28"/>
        </w:rPr>
        <w:t>SIM</w:t>
      </w:r>
      <w:r>
        <w:rPr>
          <w:rFonts w:eastAsia="仿宋_GB2312" w:hint="eastAsia"/>
          <w:sz w:val="28"/>
          <w:szCs w:val="28"/>
        </w:rPr>
        <w:t>），以确定源内碎裂电压，再进行二级质谱扫描，</w:t>
      </w:r>
      <w:r>
        <w:rPr>
          <w:rFonts w:eastAsia="仿宋_GB2312"/>
          <w:sz w:val="28"/>
          <w:szCs w:val="28"/>
        </w:rPr>
        <w:t>以不同的碰撞能量将待测物的准分子离子打碎，</w:t>
      </w:r>
      <w:r>
        <w:rPr>
          <w:rFonts w:eastAsia="仿宋_GB2312" w:hint="eastAsia"/>
          <w:sz w:val="28"/>
          <w:szCs w:val="28"/>
        </w:rPr>
        <w:t>寻找子离子碎片，图</w:t>
      </w:r>
      <w:r>
        <w:rPr>
          <w:rFonts w:eastAsia="仿宋_GB2312"/>
          <w:sz w:val="28"/>
          <w:szCs w:val="28"/>
        </w:rPr>
        <w:t>4</w:t>
      </w:r>
      <w:r>
        <w:rPr>
          <w:rFonts w:eastAsia="仿宋_GB2312" w:hint="eastAsia"/>
          <w:sz w:val="28"/>
          <w:szCs w:val="28"/>
        </w:rPr>
        <w:t>为二级质谱扫描图。</w:t>
      </w:r>
      <w:r>
        <w:rPr>
          <w:rFonts w:eastAsia="仿宋_GB2312"/>
          <w:sz w:val="28"/>
          <w:szCs w:val="28"/>
        </w:rPr>
        <w:t>采用</w:t>
      </w:r>
      <w:r>
        <w:rPr>
          <w:rFonts w:eastAsia="仿宋_GB2312" w:hint="eastAsia"/>
          <w:sz w:val="28"/>
          <w:szCs w:val="28"/>
        </w:rPr>
        <w:t>MRM</w:t>
      </w:r>
      <w:r>
        <w:rPr>
          <w:rFonts w:eastAsia="仿宋_GB2312"/>
          <w:sz w:val="28"/>
          <w:szCs w:val="28"/>
        </w:rPr>
        <w:t>模式，以子离子响应最强时的参数来确定碰撞能量</w:t>
      </w:r>
      <w:r>
        <w:rPr>
          <w:rFonts w:eastAsia="仿宋_GB2312" w:hint="eastAsia"/>
          <w:sz w:val="28"/>
          <w:szCs w:val="28"/>
        </w:rPr>
        <w:t>,</w:t>
      </w:r>
      <w:r>
        <w:rPr>
          <w:rFonts w:eastAsia="仿宋_GB2312"/>
          <w:sz w:val="28"/>
          <w:szCs w:val="28"/>
        </w:rPr>
        <w:t xml:space="preserve"> </w:t>
      </w:r>
      <w:r>
        <w:rPr>
          <w:rFonts w:eastAsia="仿宋_GB2312" w:hint="eastAsia"/>
          <w:sz w:val="28"/>
          <w:szCs w:val="28"/>
        </w:rPr>
        <w:t>表</w:t>
      </w:r>
      <w:r>
        <w:rPr>
          <w:rFonts w:eastAsia="仿宋_GB2312"/>
          <w:sz w:val="28"/>
          <w:szCs w:val="28"/>
        </w:rPr>
        <w:t>1</w:t>
      </w:r>
      <w:r>
        <w:rPr>
          <w:rFonts w:eastAsia="仿宋_GB2312" w:hint="eastAsia"/>
          <w:sz w:val="28"/>
          <w:szCs w:val="28"/>
        </w:rPr>
        <w:t>为</w:t>
      </w:r>
      <w:r>
        <w:rPr>
          <w:rFonts w:eastAsia="仿宋_GB2312"/>
          <w:sz w:val="28"/>
          <w:szCs w:val="28"/>
        </w:rPr>
        <w:t>目标化合物的多离子反应监测条件</w:t>
      </w:r>
      <w:r>
        <w:rPr>
          <w:rFonts w:eastAsia="仿宋_GB2312"/>
          <w:sz w:val="28"/>
          <w:szCs w:val="28"/>
        </w:rPr>
        <w:t xml:space="preserve"> </w:t>
      </w:r>
      <w:r>
        <w:rPr>
          <w:rFonts w:eastAsia="仿宋_GB2312" w:hint="eastAsia"/>
          <w:sz w:val="28"/>
          <w:szCs w:val="28"/>
        </w:rPr>
        <w:t>。</w:t>
      </w:r>
      <w:r>
        <w:rPr>
          <w:rFonts w:eastAsia="仿宋_GB2312" w:hint="eastAsia"/>
          <w:sz w:val="28"/>
          <w:szCs w:val="28"/>
        </w:rPr>
        <w:t xml:space="preserve"> </w:t>
      </w:r>
    </w:p>
    <w:p w14:paraId="39A43187" w14:textId="77777777" w:rsidR="00367486" w:rsidRDefault="00A834A6">
      <w:pPr>
        <w:spacing w:line="360" w:lineRule="auto"/>
        <w:ind w:firstLineChars="200" w:firstLine="420"/>
        <w:jc w:val="left"/>
        <w:rPr>
          <w:rFonts w:eastAsia="仿宋_GB2312"/>
          <w:sz w:val="28"/>
          <w:szCs w:val="28"/>
        </w:rPr>
      </w:pPr>
      <w:r>
        <w:rPr>
          <w:noProof/>
        </w:rPr>
        <w:drawing>
          <wp:inline distT="0" distB="0" distL="0" distR="0" wp14:anchorId="553541D4" wp14:editId="772B53FA">
            <wp:extent cx="2599055" cy="1524000"/>
            <wp:effectExtent l="0" t="0" r="0" b="0"/>
            <wp:docPr id="1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599055" cy="1524000"/>
                    </a:xfrm>
                    <a:prstGeom prst="rect">
                      <a:avLst/>
                    </a:prstGeom>
                    <a:noFill/>
                    <a:ln>
                      <a:noFill/>
                    </a:ln>
                  </pic:spPr>
                </pic:pic>
              </a:graphicData>
            </a:graphic>
          </wp:inline>
        </w:drawing>
      </w:r>
      <w:r>
        <w:rPr>
          <w:noProof/>
        </w:rPr>
        <w:drawing>
          <wp:inline distT="0" distB="0" distL="0" distR="0" wp14:anchorId="5441A896" wp14:editId="75ED6B9D">
            <wp:extent cx="2557145" cy="1524000"/>
            <wp:effectExtent l="0" t="0" r="0" b="0"/>
            <wp:docPr id="1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557145" cy="1524000"/>
                    </a:xfrm>
                    <a:prstGeom prst="rect">
                      <a:avLst/>
                    </a:prstGeom>
                    <a:noFill/>
                    <a:ln>
                      <a:noFill/>
                    </a:ln>
                  </pic:spPr>
                </pic:pic>
              </a:graphicData>
            </a:graphic>
          </wp:inline>
        </w:drawing>
      </w:r>
    </w:p>
    <w:p w14:paraId="6B0CD0B9" w14:textId="77777777" w:rsidR="00367486" w:rsidRDefault="00A834A6">
      <w:pPr>
        <w:spacing w:line="360" w:lineRule="auto"/>
        <w:ind w:firstLineChars="200" w:firstLine="420"/>
        <w:jc w:val="left"/>
        <w:rPr>
          <w:rFonts w:eastAsia="仿宋_GB2312"/>
          <w:sz w:val="28"/>
          <w:szCs w:val="28"/>
        </w:rPr>
      </w:pPr>
      <w:r>
        <w:rPr>
          <w:noProof/>
        </w:rPr>
        <w:lastRenderedPageBreak/>
        <w:drawing>
          <wp:inline distT="0" distB="0" distL="0" distR="0" wp14:anchorId="3046602B" wp14:editId="16E42E76">
            <wp:extent cx="2633345" cy="1617345"/>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633345" cy="1617345"/>
                    </a:xfrm>
                    <a:prstGeom prst="rect">
                      <a:avLst/>
                    </a:prstGeom>
                    <a:noFill/>
                    <a:ln>
                      <a:noFill/>
                    </a:ln>
                  </pic:spPr>
                </pic:pic>
              </a:graphicData>
            </a:graphic>
          </wp:inline>
        </w:drawing>
      </w:r>
      <w:r>
        <w:rPr>
          <w:noProof/>
        </w:rPr>
        <w:drawing>
          <wp:inline distT="0" distB="0" distL="0" distR="0" wp14:anchorId="4AD71A5E" wp14:editId="391B5626">
            <wp:extent cx="2548255" cy="1668145"/>
            <wp:effectExtent l="0" t="0" r="0" b="0"/>
            <wp:docPr id="1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548255" cy="1668145"/>
                    </a:xfrm>
                    <a:prstGeom prst="rect">
                      <a:avLst/>
                    </a:prstGeom>
                    <a:noFill/>
                    <a:ln>
                      <a:noFill/>
                    </a:ln>
                  </pic:spPr>
                </pic:pic>
              </a:graphicData>
            </a:graphic>
          </wp:inline>
        </w:drawing>
      </w:r>
    </w:p>
    <w:p w14:paraId="65B02A63" w14:textId="77777777" w:rsidR="00367486" w:rsidRDefault="00A834A6">
      <w:pPr>
        <w:spacing w:line="360" w:lineRule="auto"/>
        <w:ind w:firstLineChars="200" w:firstLine="420"/>
        <w:jc w:val="left"/>
        <w:rPr>
          <w:rFonts w:eastAsia="仿宋_GB2312"/>
          <w:sz w:val="28"/>
          <w:szCs w:val="28"/>
        </w:rPr>
      </w:pPr>
      <w:r>
        <w:rPr>
          <w:noProof/>
        </w:rPr>
        <w:drawing>
          <wp:inline distT="0" distB="0" distL="0" distR="0" wp14:anchorId="68C4CD03" wp14:editId="60F9EACB">
            <wp:extent cx="2514600" cy="1668145"/>
            <wp:effectExtent l="0" t="0" r="0" b="0"/>
            <wp:docPr id="1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514600" cy="1668145"/>
                    </a:xfrm>
                    <a:prstGeom prst="rect">
                      <a:avLst/>
                    </a:prstGeom>
                    <a:noFill/>
                    <a:ln>
                      <a:noFill/>
                    </a:ln>
                  </pic:spPr>
                </pic:pic>
              </a:graphicData>
            </a:graphic>
          </wp:inline>
        </w:drawing>
      </w:r>
      <w:r>
        <w:rPr>
          <w:noProof/>
        </w:rPr>
        <w:drawing>
          <wp:inline distT="0" distB="0" distL="0" distR="0" wp14:anchorId="6EB14D80" wp14:editId="22F72CF3">
            <wp:extent cx="2599055" cy="1617345"/>
            <wp:effectExtent l="0" t="0" r="0" b="0"/>
            <wp:docPr id="2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599055" cy="1617345"/>
                    </a:xfrm>
                    <a:prstGeom prst="rect">
                      <a:avLst/>
                    </a:prstGeom>
                    <a:noFill/>
                    <a:ln>
                      <a:noFill/>
                    </a:ln>
                  </pic:spPr>
                </pic:pic>
              </a:graphicData>
            </a:graphic>
          </wp:inline>
        </w:drawing>
      </w:r>
    </w:p>
    <w:p w14:paraId="3257086F" w14:textId="77777777" w:rsidR="00367486" w:rsidRDefault="00A834A6">
      <w:pPr>
        <w:spacing w:line="360" w:lineRule="auto"/>
        <w:ind w:firstLineChars="200" w:firstLine="420"/>
        <w:jc w:val="center"/>
        <w:rPr>
          <w:rFonts w:eastAsia="仿宋_GB2312"/>
          <w:szCs w:val="21"/>
        </w:rPr>
      </w:pPr>
      <w:r>
        <w:rPr>
          <w:rFonts w:eastAsia="仿宋_GB2312" w:hint="eastAsia"/>
          <w:szCs w:val="21"/>
        </w:rPr>
        <w:t>图</w:t>
      </w:r>
      <w:r>
        <w:rPr>
          <w:rFonts w:eastAsia="仿宋_GB2312"/>
          <w:szCs w:val="21"/>
        </w:rPr>
        <w:t>3</w:t>
      </w:r>
      <w:r>
        <w:rPr>
          <w:rFonts w:eastAsia="仿宋_GB2312" w:hint="eastAsia"/>
          <w:szCs w:val="21"/>
        </w:rPr>
        <w:t xml:space="preserve">  </w:t>
      </w:r>
      <w:r>
        <w:rPr>
          <w:rFonts w:eastAsia="仿宋_GB2312" w:hint="eastAsia"/>
          <w:szCs w:val="21"/>
        </w:rPr>
        <w:t>大环内酯类和林可酰胺类抗生素在</w:t>
      </w:r>
      <w:r>
        <w:rPr>
          <w:rFonts w:eastAsia="仿宋_GB2312" w:hint="eastAsia"/>
          <w:szCs w:val="21"/>
        </w:rPr>
        <w:t>ESI</w:t>
      </w:r>
      <w:r>
        <w:rPr>
          <w:rFonts w:eastAsia="仿宋_GB2312" w:hint="eastAsia"/>
          <w:szCs w:val="21"/>
          <w:vertAlign w:val="superscript"/>
        </w:rPr>
        <w:t>+</w:t>
      </w:r>
      <w:r>
        <w:rPr>
          <w:rFonts w:eastAsia="仿宋_GB2312" w:hint="eastAsia"/>
          <w:szCs w:val="21"/>
        </w:rPr>
        <w:t>模式下的一级质谱图</w:t>
      </w:r>
    </w:p>
    <w:p w14:paraId="4FEB5673" w14:textId="77777777" w:rsidR="00367486" w:rsidRDefault="00367486">
      <w:pPr>
        <w:spacing w:line="360" w:lineRule="auto"/>
        <w:ind w:firstLineChars="200" w:firstLine="560"/>
        <w:jc w:val="left"/>
        <w:rPr>
          <w:rFonts w:eastAsia="仿宋_GB2312"/>
          <w:sz w:val="28"/>
          <w:szCs w:val="28"/>
        </w:rPr>
      </w:pPr>
    </w:p>
    <w:p w14:paraId="12606899" w14:textId="77777777" w:rsidR="00367486" w:rsidRDefault="00A834A6">
      <w:pPr>
        <w:spacing w:line="360" w:lineRule="auto"/>
        <w:ind w:firstLineChars="200" w:firstLine="420"/>
        <w:jc w:val="left"/>
        <w:rPr>
          <w:rFonts w:eastAsia="仿宋_GB2312"/>
          <w:sz w:val="28"/>
          <w:szCs w:val="28"/>
        </w:rPr>
      </w:pPr>
      <w:r>
        <w:rPr>
          <w:noProof/>
        </w:rPr>
        <w:drawing>
          <wp:inline distT="0" distB="0" distL="0" distR="0" wp14:anchorId="7F842D15" wp14:editId="0CC2716C">
            <wp:extent cx="2455545" cy="1760855"/>
            <wp:effectExtent l="0" t="0" r="0" b="0"/>
            <wp:docPr id="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455545" cy="1760855"/>
                    </a:xfrm>
                    <a:prstGeom prst="rect">
                      <a:avLst/>
                    </a:prstGeom>
                    <a:noFill/>
                    <a:ln>
                      <a:noFill/>
                    </a:ln>
                  </pic:spPr>
                </pic:pic>
              </a:graphicData>
            </a:graphic>
          </wp:inline>
        </w:drawing>
      </w:r>
      <w:r>
        <w:rPr>
          <w:noProof/>
        </w:rPr>
        <w:drawing>
          <wp:inline distT="0" distB="0" distL="0" distR="0" wp14:anchorId="1A85FA34" wp14:editId="20DC58B0">
            <wp:extent cx="2667000" cy="1862455"/>
            <wp:effectExtent l="0" t="0" r="0"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667000" cy="1862455"/>
                    </a:xfrm>
                    <a:prstGeom prst="rect">
                      <a:avLst/>
                    </a:prstGeom>
                    <a:noFill/>
                    <a:ln>
                      <a:noFill/>
                    </a:ln>
                  </pic:spPr>
                </pic:pic>
              </a:graphicData>
            </a:graphic>
          </wp:inline>
        </w:drawing>
      </w:r>
    </w:p>
    <w:p w14:paraId="179981DD" w14:textId="77777777" w:rsidR="00367486" w:rsidRDefault="00A834A6">
      <w:pPr>
        <w:spacing w:line="360" w:lineRule="auto"/>
        <w:ind w:firstLineChars="200" w:firstLine="420"/>
        <w:jc w:val="left"/>
        <w:rPr>
          <w:rFonts w:eastAsia="仿宋_GB2312"/>
          <w:sz w:val="28"/>
          <w:szCs w:val="28"/>
        </w:rPr>
      </w:pPr>
      <w:r>
        <w:rPr>
          <w:noProof/>
        </w:rPr>
        <w:drawing>
          <wp:inline distT="0" distB="0" distL="0" distR="0" wp14:anchorId="40430977" wp14:editId="66CEF68A">
            <wp:extent cx="2531745" cy="1862455"/>
            <wp:effectExtent l="0" t="0" r="0" b="0"/>
            <wp:docPr id="2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531745" cy="1862455"/>
                    </a:xfrm>
                    <a:prstGeom prst="rect">
                      <a:avLst/>
                    </a:prstGeom>
                    <a:noFill/>
                    <a:ln>
                      <a:noFill/>
                    </a:ln>
                  </pic:spPr>
                </pic:pic>
              </a:graphicData>
            </a:graphic>
          </wp:inline>
        </w:drawing>
      </w:r>
      <w:r>
        <w:rPr>
          <w:noProof/>
        </w:rPr>
        <w:drawing>
          <wp:inline distT="0" distB="0" distL="0" distR="0" wp14:anchorId="2CD503F2" wp14:editId="03051F67">
            <wp:extent cx="2633345" cy="1862455"/>
            <wp:effectExtent l="0" t="0" r="0" b="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633345" cy="1862455"/>
                    </a:xfrm>
                    <a:prstGeom prst="rect">
                      <a:avLst/>
                    </a:prstGeom>
                    <a:noFill/>
                    <a:ln>
                      <a:noFill/>
                    </a:ln>
                  </pic:spPr>
                </pic:pic>
              </a:graphicData>
            </a:graphic>
          </wp:inline>
        </w:drawing>
      </w:r>
    </w:p>
    <w:p w14:paraId="7717AB50" w14:textId="77777777" w:rsidR="00367486" w:rsidRDefault="00A834A6">
      <w:pPr>
        <w:spacing w:line="360" w:lineRule="auto"/>
        <w:ind w:firstLineChars="200" w:firstLine="420"/>
        <w:jc w:val="center"/>
        <w:rPr>
          <w:rFonts w:eastAsia="仿宋_GB2312"/>
          <w:szCs w:val="21"/>
        </w:rPr>
      </w:pPr>
      <w:r>
        <w:rPr>
          <w:rFonts w:eastAsia="仿宋_GB2312" w:hint="eastAsia"/>
          <w:szCs w:val="21"/>
        </w:rPr>
        <w:t>图</w:t>
      </w:r>
      <w:r>
        <w:rPr>
          <w:rFonts w:eastAsia="仿宋_GB2312"/>
          <w:szCs w:val="21"/>
        </w:rPr>
        <w:t>4</w:t>
      </w:r>
      <w:r>
        <w:rPr>
          <w:rFonts w:eastAsia="仿宋_GB2312" w:hint="eastAsia"/>
          <w:szCs w:val="21"/>
        </w:rPr>
        <w:t xml:space="preserve">  </w:t>
      </w:r>
      <w:r>
        <w:rPr>
          <w:rFonts w:eastAsia="仿宋_GB2312" w:hint="eastAsia"/>
          <w:szCs w:val="21"/>
        </w:rPr>
        <w:t>大环内酯类和林可酰胺类抗生素在</w:t>
      </w:r>
      <w:r>
        <w:rPr>
          <w:rFonts w:eastAsia="仿宋_GB2312" w:hint="eastAsia"/>
          <w:szCs w:val="21"/>
        </w:rPr>
        <w:t>ESI</w:t>
      </w:r>
      <w:r>
        <w:rPr>
          <w:rFonts w:eastAsia="仿宋_GB2312" w:hint="eastAsia"/>
          <w:szCs w:val="21"/>
          <w:vertAlign w:val="superscript"/>
        </w:rPr>
        <w:t>+</w:t>
      </w:r>
      <w:r>
        <w:rPr>
          <w:rFonts w:eastAsia="仿宋_GB2312" w:hint="eastAsia"/>
          <w:szCs w:val="21"/>
        </w:rPr>
        <w:t>模式下的二级质谱图</w:t>
      </w:r>
    </w:p>
    <w:p w14:paraId="62140675" w14:textId="77777777" w:rsidR="00367486" w:rsidRDefault="00A834A6">
      <w:pPr>
        <w:spacing w:line="360" w:lineRule="auto"/>
        <w:ind w:firstLineChars="200" w:firstLine="420"/>
        <w:jc w:val="center"/>
        <w:rPr>
          <w:rFonts w:eastAsia="仿宋_GB2312"/>
          <w:szCs w:val="21"/>
        </w:rPr>
      </w:pPr>
      <w:r>
        <w:rPr>
          <w:rFonts w:eastAsia="仿宋_GB2312"/>
          <w:szCs w:val="21"/>
        </w:rPr>
        <w:t>表</w:t>
      </w:r>
      <w:r>
        <w:rPr>
          <w:rFonts w:eastAsia="仿宋_GB2312"/>
          <w:szCs w:val="21"/>
        </w:rPr>
        <w:t xml:space="preserve">1 </w:t>
      </w:r>
      <w:r>
        <w:rPr>
          <w:rFonts w:eastAsia="仿宋_GB2312" w:hint="eastAsia"/>
          <w:szCs w:val="21"/>
        </w:rPr>
        <w:t>大环内酯类和林可酰胺类抗生素</w:t>
      </w:r>
      <w:r>
        <w:rPr>
          <w:rFonts w:eastAsia="仿宋_GB2312"/>
          <w:szCs w:val="21"/>
        </w:rPr>
        <w:t>的多离子反应监测条件</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95"/>
        <w:gridCol w:w="1173"/>
        <w:gridCol w:w="1173"/>
        <w:gridCol w:w="1173"/>
        <w:gridCol w:w="1173"/>
        <w:gridCol w:w="1174"/>
      </w:tblGrid>
      <w:tr w:rsidR="00367486" w14:paraId="4DCB1389" w14:textId="77777777">
        <w:trPr>
          <w:tblHeader/>
          <w:jc w:val="center"/>
        </w:trPr>
        <w:tc>
          <w:tcPr>
            <w:tcW w:w="1795" w:type="dxa"/>
            <w:vAlign w:val="center"/>
          </w:tcPr>
          <w:p w14:paraId="3548B403" w14:textId="77777777" w:rsidR="00367486" w:rsidRDefault="00A834A6">
            <w:pPr>
              <w:autoSpaceDE w:val="0"/>
              <w:autoSpaceDN w:val="0"/>
              <w:adjustRightInd w:val="0"/>
              <w:spacing w:line="312" w:lineRule="auto"/>
              <w:jc w:val="center"/>
              <w:rPr>
                <w:kern w:val="0"/>
                <w:szCs w:val="21"/>
              </w:rPr>
            </w:pPr>
            <w:r>
              <w:rPr>
                <w:kern w:val="0"/>
                <w:szCs w:val="21"/>
              </w:rPr>
              <w:lastRenderedPageBreak/>
              <w:t>化合物</w:t>
            </w:r>
          </w:p>
        </w:tc>
        <w:tc>
          <w:tcPr>
            <w:tcW w:w="1173" w:type="dxa"/>
            <w:vAlign w:val="center"/>
          </w:tcPr>
          <w:p w14:paraId="412E9415" w14:textId="77777777" w:rsidR="00367486" w:rsidRDefault="00A834A6">
            <w:pPr>
              <w:autoSpaceDE w:val="0"/>
              <w:autoSpaceDN w:val="0"/>
              <w:adjustRightInd w:val="0"/>
              <w:spacing w:line="312" w:lineRule="auto"/>
              <w:jc w:val="center"/>
              <w:rPr>
                <w:kern w:val="0"/>
                <w:szCs w:val="21"/>
              </w:rPr>
            </w:pPr>
            <w:r>
              <w:rPr>
                <w:kern w:val="0"/>
                <w:szCs w:val="21"/>
              </w:rPr>
              <w:t>母离子</w:t>
            </w:r>
          </w:p>
          <w:p w14:paraId="32F3BDED" w14:textId="77777777" w:rsidR="00367486" w:rsidRDefault="00A834A6">
            <w:pPr>
              <w:autoSpaceDE w:val="0"/>
              <w:autoSpaceDN w:val="0"/>
              <w:adjustRightInd w:val="0"/>
              <w:spacing w:line="312" w:lineRule="auto"/>
              <w:jc w:val="center"/>
              <w:rPr>
                <w:kern w:val="0"/>
                <w:szCs w:val="21"/>
              </w:rPr>
            </w:pPr>
            <w:r>
              <w:rPr>
                <w:kern w:val="0"/>
                <w:szCs w:val="21"/>
              </w:rPr>
              <w:t>(m/z)</w:t>
            </w:r>
          </w:p>
        </w:tc>
        <w:tc>
          <w:tcPr>
            <w:tcW w:w="1173" w:type="dxa"/>
            <w:vAlign w:val="center"/>
          </w:tcPr>
          <w:p w14:paraId="4BC9EDD6" w14:textId="77777777" w:rsidR="00367486" w:rsidRDefault="00A834A6">
            <w:pPr>
              <w:autoSpaceDE w:val="0"/>
              <w:autoSpaceDN w:val="0"/>
              <w:adjustRightInd w:val="0"/>
              <w:spacing w:line="312" w:lineRule="auto"/>
              <w:jc w:val="center"/>
              <w:rPr>
                <w:kern w:val="0"/>
                <w:szCs w:val="21"/>
              </w:rPr>
            </w:pPr>
            <w:r>
              <w:rPr>
                <w:kern w:val="0"/>
                <w:szCs w:val="21"/>
              </w:rPr>
              <w:t>子离子</w:t>
            </w:r>
            <w:r>
              <w:rPr>
                <w:kern w:val="0"/>
                <w:szCs w:val="21"/>
              </w:rPr>
              <w:t>(m/z)</w:t>
            </w:r>
          </w:p>
        </w:tc>
        <w:tc>
          <w:tcPr>
            <w:tcW w:w="1173" w:type="dxa"/>
            <w:vAlign w:val="center"/>
          </w:tcPr>
          <w:p w14:paraId="1CB60230" w14:textId="77777777" w:rsidR="00367486" w:rsidRDefault="00A834A6">
            <w:pPr>
              <w:autoSpaceDE w:val="0"/>
              <w:autoSpaceDN w:val="0"/>
              <w:adjustRightInd w:val="0"/>
              <w:spacing w:line="312" w:lineRule="auto"/>
              <w:jc w:val="center"/>
              <w:rPr>
                <w:kern w:val="0"/>
                <w:szCs w:val="21"/>
              </w:rPr>
            </w:pPr>
            <w:r>
              <w:rPr>
                <w:kern w:val="0"/>
                <w:szCs w:val="21"/>
              </w:rPr>
              <w:t>驻留时间</w:t>
            </w:r>
            <w:r>
              <w:rPr>
                <w:kern w:val="0"/>
                <w:szCs w:val="21"/>
              </w:rPr>
              <w:t>/s</w:t>
            </w:r>
          </w:p>
        </w:tc>
        <w:tc>
          <w:tcPr>
            <w:tcW w:w="1173" w:type="dxa"/>
            <w:vAlign w:val="center"/>
          </w:tcPr>
          <w:p w14:paraId="0D7E9DF1" w14:textId="77777777" w:rsidR="00367486" w:rsidRDefault="00A834A6">
            <w:pPr>
              <w:autoSpaceDE w:val="0"/>
              <w:autoSpaceDN w:val="0"/>
              <w:adjustRightInd w:val="0"/>
              <w:spacing w:line="312" w:lineRule="auto"/>
              <w:jc w:val="center"/>
              <w:rPr>
                <w:kern w:val="0"/>
                <w:szCs w:val="21"/>
              </w:rPr>
            </w:pPr>
            <w:r>
              <w:rPr>
                <w:kern w:val="0"/>
                <w:szCs w:val="21"/>
              </w:rPr>
              <w:t>碎裂电压</w:t>
            </w:r>
            <w:r>
              <w:rPr>
                <w:kern w:val="0"/>
                <w:szCs w:val="21"/>
              </w:rPr>
              <w:t>/V</w:t>
            </w:r>
          </w:p>
        </w:tc>
        <w:tc>
          <w:tcPr>
            <w:tcW w:w="1174" w:type="dxa"/>
            <w:vAlign w:val="center"/>
          </w:tcPr>
          <w:p w14:paraId="4D7DEA5C" w14:textId="77777777" w:rsidR="00367486" w:rsidRDefault="00A834A6">
            <w:pPr>
              <w:autoSpaceDE w:val="0"/>
              <w:autoSpaceDN w:val="0"/>
              <w:adjustRightInd w:val="0"/>
              <w:spacing w:line="312" w:lineRule="auto"/>
              <w:jc w:val="center"/>
              <w:rPr>
                <w:kern w:val="0"/>
                <w:szCs w:val="21"/>
              </w:rPr>
            </w:pPr>
            <w:r>
              <w:rPr>
                <w:kern w:val="0"/>
                <w:szCs w:val="21"/>
              </w:rPr>
              <w:t>碰撞能</w:t>
            </w:r>
          </w:p>
          <w:p w14:paraId="7294B405" w14:textId="77777777" w:rsidR="00367486" w:rsidRDefault="00A834A6">
            <w:pPr>
              <w:autoSpaceDE w:val="0"/>
              <w:autoSpaceDN w:val="0"/>
              <w:adjustRightInd w:val="0"/>
              <w:spacing w:line="312" w:lineRule="auto"/>
              <w:jc w:val="center"/>
              <w:rPr>
                <w:kern w:val="0"/>
                <w:szCs w:val="21"/>
              </w:rPr>
            </w:pPr>
            <w:r>
              <w:rPr>
                <w:kern w:val="0"/>
                <w:szCs w:val="21"/>
              </w:rPr>
              <w:t>/eV</w:t>
            </w:r>
          </w:p>
        </w:tc>
      </w:tr>
      <w:tr w:rsidR="00367486" w14:paraId="29580024" w14:textId="77777777">
        <w:trPr>
          <w:jc w:val="center"/>
        </w:trPr>
        <w:tc>
          <w:tcPr>
            <w:tcW w:w="1795" w:type="dxa"/>
            <w:vMerge w:val="restart"/>
            <w:vAlign w:val="center"/>
          </w:tcPr>
          <w:p w14:paraId="02B94205" w14:textId="77777777" w:rsidR="00367486" w:rsidRDefault="00A834A6">
            <w:pPr>
              <w:autoSpaceDE w:val="0"/>
              <w:autoSpaceDN w:val="0"/>
              <w:adjustRightInd w:val="0"/>
              <w:spacing w:line="312" w:lineRule="auto"/>
              <w:jc w:val="center"/>
              <w:rPr>
                <w:kern w:val="0"/>
                <w:szCs w:val="21"/>
              </w:rPr>
            </w:pPr>
            <w:r>
              <w:rPr>
                <w:kern w:val="0"/>
                <w:szCs w:val="21"/>
              </w:rPr>
              <w:t>林可霉素</w:t>
            </w:r>
          </w:p>
        </w:tc>
        <w:tc>
          <w:tcPr>
            <w:tcW w:w="1173" w:type="dxa"/>
            <w:vMerge w:val="restart"/>
            <w:vAlign w:val="center"/>
          </w:tcPr>
          <w:p w14:paraId="182665BA" w14:textId="77777777" w:rsidR="00367486" w:rsidRDefault="00A834A6">
            <w:pPr>
              <w:autoSpaceDE w:val="0"/>
              <w:autoSpaceDN w:val="0"/>
              <w:adjustRightInd w:val="0"/>
              <w:spacing w:line="312" w:lineRule="auto"/>
              <w:jc w:val="center"/>
              <w:rPr>
                <w:kern w:val="0"/>
                <w:szCs w:val="21"/>
              </w:rPr>
            </w:pPr>
            <w:r>
              <w:rPr>
                <w:kern w:val="0"/>
                <w:szCs w:val="21"/>
              </w:rPr>
              <w:t>407.0</w:t>
            </w:r>
          </w:p>
        </w:tc>
        <w:tc>
          <w:tcPr>
            <w:tcW w:w="1173" w:type="dxa"/>
            <w:vAlign w:val="center"/>
          </w:tcPr>
          <w:p w14:paraId="141954FC" w14:textId="77777777" w:rsidR="00367486" w:rsidRDefault="00A834A6">
            <w:pPr>
              <w:autoSpaceDE w:val="0"/>
              <w:autoSpaceDN w:val="0"/>
              <w:adjustRightInd w:val="0"/>
              <w:spacing w:line="312" w:lineRule="auto"/>
              <w:jc w:val="center"/>
              <w:rPr>
                <w:kern w:val="0"/>
                <w:szCs w:val="21"/>
              </w:rPr>
            </w:pPr>
            <w:r>
              <w:rPr>
                <w:kern w:val="0"/>
                <w:szCs w:val="21"/>
              </w:rPr>
              <w:t>126.0*</w:t>
            </w:r>
          </w:p>
        </w:tc>
        <w:tc>
          <w:tcPr>
            <w:tcW w:w="1173" w:type="dxa"/>
            <w:vMerge w:val="restart"/>
            <w:vAlign w:val="center"/>
          </w:tcPr>
          <w:p w14:paraId="2ADE0BCF" w14:textId="77777777" w:rsidR="00367486" w:rsidRDefault="00A834A6">
            <w:pPr>
              <w:autoSpaceDE w:val="0"/>
              <w:autoSpaceDN w:val="0"/>
              <w:adjustRightInd w:val="0"/>
              <w:spacing w:line="312" w:lineRule="auto"/>
              <w:jc w:val="center"/>
              <w:rPr>
                <w:kern w:val="0"/>
                <w:szCs w:val="21"/>
              </w:rPr>
            </w:pPr>
            <w:r>
              <w:rPr>
                <w:kern w:val="0"/>
                <w:szCs w:val="21"/>
              </w:rPr>
              <w:t>0.</w:t>
            </w:r>
            <w:r>
              <w:rPr>
                <w:rFonts w:hint="eastAsia"/>
                <w:kern w:val="0"/>
                <w:szCs w:val="21"/>
              </w:rPr>
              <w:t>1</w:t>
            </w:r>
          </w:p>
        </w:tc>
        <w:tc>
          <w:tcPr>
            <w:tcW w:w="1173" w:type="dxa"/>
            <w:vAlign w:val="center"/>
          </w:tcPr>
          <w:p w14:paraId="2377C9E2" w14:textId="77777777" w:rsidR="00367486" w:rsidRDefault="00A834A6">
            <w:pPr>
              <w:autoSpaceDE w:val="0"/>
              <w:autoSpaceDN w:val="0"/>
              <w:adjustRightInd w:val="0"/>
              <w:spacing w:line="312" w:lineRule="auto"/>
              <w:jc w:val="center"/>
              <w:rPr>
                <w:kern w:val="0"/>
                <w:szCs w:val="21"/>
              </w:rPr>
            </w:pPr>
            <w:r>
              <w:rPr>
                <w:kern w:val="0"/>
                <w:szCs w:val="21"/>
              </w:rPr>
              <w:t>140</w:t>
            </w:r>
          </w:p>
        </w:tc>
        <w:tc>
          <w:tcPr>
            <w:tcW w:w="1174" w:type="dxa"/>
            <w:vAlign w:val="center"/>
          </w:tcPr>
          <w:p w14:paraId="4588BA18" w14:textId="77777777" w:rsidR="00367486" w:rsidRDefault="00A834A6">
            <w:pPr>
              <w:autoSpaceDE w:val="0"/>
              <w:autoSpaceDN w:val="0"/>
              <w:adjustRightInd w:val="0"/>
              <w:spacing w:line="312" w:lineRule="auto"/>
              <w:jc w:val="center"/>
              <w:rPr>
                <w:kern w:val="0"/>
                <w:szCs w:val="21"/>
              </w:rPr>
            </w:pPr>
            <w:r>
              <w:rPr>
                <w:kern w:val="0"/>
                <w:szCs w:val="21"/>
              </w:rPr>
              <w:t>30</w:t>
            </w:r>
          </w:p>
        </w:tc>
      </w:tr>
      <w:tr w:rsidR="00367486" w14:paraId="4973D3D3" w14:textId="77777777">
        <w:trPr>
          <w:jc w:val="center"/>
        </w:trPr>
        <w:tc>
          <w:tcPr>
            <w:tcW w:w="1795" w:type="dxa"/>
            <w:vMerge/>
            <w:vAlign w:val="center"/>
          </w:tcPr>
          <w:p w14:paraId="300A1B41" w14:textId="77777777" w:rsidR="00367486" w:rsidRDefault="00367486">
            <w:pPr>
              <w:widowControl/>
              <w:jc w:val="center"/>
              <w:rPr>
                <w:kern w:val="0"/>
                <w:szCs w:val="21"/>
              </w:rPr>
            </w:pPr>
          </w:p>
        </w:tc>
        <w:tc>
          <w:tcPr>
            <w:tcW w:w="1173" w:type="dxa"/>
            <w:vMerge/>
            <w:vAlign w:val="center"/>
          </w:tcPr>
          <w:p w14:paraId="0EC44C9B" w14:textId="77777777" w:rsidR="00367486" w:rsidRDefault="00367486">
            <w:pPr>
              <w:autoSpaceDE w:val="0"/>
              <w:autoSpaceDN w:val="0"/>
              <w:adjustRightInd w:val="0"/>
              <w:spacing w:line="312" w:lineRule="auto"/>
              <w:jc w:val="center"/>
              <w:rPr>
                <w:kern w:val="0"/>
                <w:szCs w:val="21"/>
              </w:rPr>
            </w:pPr>
          </w:p>
        </w:tc>
        <w:tc>
          <w:tcPr>
            <w:tcW w:w="1173" w:type="dxa"/>
            <w:vAlign w:val="center"/>
          </w:tcPr>
          <w:p w14:paraId="1BBB8E6F" w14:textId="77777777" w:rsidR="00367486" w:rsidRDefault="00A834A6">
            <w:pPr>
              <w:autoSpaceDE w:val="0"/>
              <w:autoSpaceDN w:val="0"/>
              <w:adjustRightInd w:val="0"/>
              <w:spacing w:line="312" w:lineRule="auto"/>
              <w:jc w:val="center"/>
              <w:rPr>
                <w:kern w:val="0"/>
                <w:szCs w:val="21"/>
              </w:rPr>
            </w:pPr>
            <w:r>
              <w:rPr>
                <w:kern w:val="0"/>
                <w:szCs w:val="21"/>
              </w:rPr>
              <w:t>359.0</w:t>
            </w:r>
          </w:p>
        </w:tc>
        <w:tc>
          <w:tcPr>
            <w:tcW w:w="1173" w:type="dxa"/>
            <w:vMerge/>
            <w:vAlign w:val="center"/>
          </w:tcPr>
          <w:p w14:paraId="0553EDAD" w14:textId="77777777" w:rsidR="00367486" w:rsidRDefault="00367486">
            <w:pPr>
              <w:widowControl/>
              <w:jc w:val="center"/>
              <w:rPr>
                <w:kern w:val="0"/>
                <w:szCs w:val="21"/>
              </w:rPr>
            </w:pPr>
          </w:p>
        </w:tc>
        <w:tc>
          <w:tcPr>
            <w:tcW w:w="1173" w:type="dxa"/>
            <w:vAlign w:val="center"/>
          </w:tcPr>
          <w:p w14:paraId="7FD1C5E8" w14:textId="77777777" w:rsidR="00367486" w:rsidRDefault="00A834A6">
            <w:pPr>
              <w:autoSpaceDE w:val="0"/>
              <w:autoSpaceDN w:val="0"/>
              <w:adjustRightInd w:val="0"/>
              <w:spacing w:line="312" w:lineRule="auto"/>
              <w:jc w:val="center"/>
              <w:rPr>
                <w:kern w:val="0"/>
                <w:szCs w:val="21"/>
              </w:rPr>
            </w:pPr>
            <w:r>
              <w:rPr>
                <w:kern w:val="0"/>
                <w:szCs w:val="21"/>
              </w:rPr>
              <w:t>140</w:t>
            </w:r>
          </w:p>
        </w:tc>
        <w:tc>
          <w:tcPr>
            <w:tcW w:w="1174" w:type="dxa"/>
            <w:vAlign w:val="center"/>
          </w:tcPr>
          <w:p w14:paraId="2DA26119" w14:textId="77777777" w:rsidR="00367486" w:rsidRDefault="00A834A6">
            <w:pPr>
              <w:autoSpaceDE w:val="0"/>
              <w:autoSpaceDN w:val="0"/>
              <w:adjustRightInd w:val="0"/>
              <w:spacing w:line="312" w:lineRule="auto"/>
              <w:jc w:val="center"/>
              <w:rPr>
                <w:kern w:val="0"/>
                <w:szCs w:val="21"/>
              </w:rPr>
            </w:pPr>
            <w:r>
              <w:rPr>
                <w:kern w:val="0"/>
                <w:szCs w:val="21"/>
              </w:rPr>
              <w:t>15</w:t>
            </w:r>
          </w:p>
        </w:tc>
      </w:tr>
      <w:tr w:rsidR="00367486" w14:paraId="325E7B4A" w14:textId="77777777">
        <w:trPr>
          <w:jc w:val="center"/>
        </w:trPr>
        <w:tc>
          <w:tcPr>
            <w:tcW w:w="1795" w:type="dxa"/>
            <w:vMerge w:val="restart"/>
            <w:vAlign w:val="center"/>
          </w:tcPr>
          <w:p w14:paraId="7B921406" w14:textId="77777777" w:rsidR="00367486" w:rsidRDefault="00A834A6">
            <w:pPr>
              <w:autoSpaceDE w:val="0"/>
              <w:autoSpaceDN w:val="0"/>
              <w:adjustRightInd w:val="0"/>
              <w:spacing w:line="312" w:lineRule="auto"/>
              <w:jc w:val="center"/>
              <w:rPr>
                <w:kern w:val="0"/>
                <w:szCs w:val="21"/>
              </w:rPr>
            </w:pPr>
            <w:r>
              <w:rPr>
                <w:kern w:val="0"/>
                <w:szCs w:val="21"/>
              </w:rPr>
              <w:t>克林霉素</w:t>
            </w:r>
          </w:p>
        </w:tc>
        <w:tc>
          <w:tcPr>
            <w:tcW w:w="1173" w:type="dxa"/>
            <w:vMerge w:val="restart"/>
            <w:vAlign w:val="center"/>
          </w:tcPr>
          <w:p w14:paraId="2E172A3C" w14:textId="77777777" w:rsidR="00367486" w:rsidRDefault="00A834A6">
            <w:pPr>
              <w:autoSpaceDE w:val="0"/>
              <w:autoSpaceDN w:val="0"/>
              <w:adjustRightInd w:val="0"/>
              <w:spacing w:line="312" w:lineRule="auto"/>
              <w:jc w:val="center"/>
              <w:rPr>
                <w:kern w:val="0"/>
                <w:szCs w:val="21"/>
              </w:rPr>
            </w:pPr>
            <w:r>
              <w:rPr>
                <w:kern w:val="0"/>
                <w:szCs w:val="21"/>
              </w:rPr>
              <w:t>425.0</w:t>
            </w:r>
          </w:p>
        </w:tc>
        <w:tc>
          <w:tcPr>
            <w:tcW w:w="1173" w:type="dxa"/>
            <w:vAlign w:val="center"/>
          </w:tcPr>
          <w:p w14:paraId="49BC039B" w14:textId="77777777" w:rsidR="00367486" w:rsidRDefault="00A834A6">
            <w:pPr>
              <w:autoSpaceDE w:val="0"/>
              <w:autoSpaceDN w:val="0"/>
              <w:adjustRightInd w:val="0"/>
              <w:spacing w:line="312" w:lineRule="auto"/>
              <w:jc w:val="center"/>
              <w:rPr>
                <w:kern w:val="0"/>
                <w:szCs w:val="21"/>
              </w:rPr>
            </w:pPr>
            <w:r>
              <w:rPr>
                <w:kern w:val="0"/>
                <w:szCs w:val="21"/>
              </w:rPr>
              <w:t>126.0*</w:t>
            </w:r>
          </w:p>
        </w:tc>
        <w:tc>
          <w:tcPr>
            <w:tcW w:w="1173" w:type="dxa"/>
            <w:vMerge w:val="restart"/>
            <w:vAlign w:val="center"/>
          </w:tcPr>
          <w:p w14:paraId="4CE339E8" w14:textId="77777777" w:rsidR="00367486" w:rsidRDefault="00A834A6">
            <w:pPr>
              <w:autoSpaceDE w:val="0"/>
              <w:autoSpaceDN w:val="0"/>
              <w:adjustRightInd w:val="0"/>
              <w:spacing w:line="312" w:lineRule="auto"/>
              <w:jc w:val="center"/>
              <w:rPr>
                <w:kern w:val="0"/>
                <w:szCs w:val="21"/>
              </w:rPr>
            </w:pPr>
            <w:r>
              <w:rPr>
                <w:kern w:val="0"/>
                <w:szCs w:val="21"/>
              </w:rPr>
              <w:t>0.</w:t>
            </w:r>
            <w:r>
              <w:rPr>
                <w:rFonts w:hint="eastAsia"/>
                <w:kern w:val="0"/>
                <w:szCs w:val="21"/>
              </w:rPr>
              <w:t>1</w:t>
            </w:r>
          </w:p>
        </w:tc>
        <w:tc>
          <w:tcPr>
            <w:tcW w:w="1173" w:type="dxa"/>
            <w:vAlign w:val="center"/>
          </w:tcPr>
          <w:p w14:paraId="44316900" w14:textId="77777777" w:rsidR="00367486" w:rsidRDefault="00A834A6">
            <w:pPr>
              <w:autoSpaceDE w:val="0"/>
              <w:autoSpaceDN w:val="0"/>
              <w:adjustRightInd w:val="0"/>
              <w:spacing w:line="312" w:lineRule="auto"/>
              <w:jc w:val="center"/>
              <w:rPr>
                <w:kern w:val="0"/>
                <w:szCs w:val="21"/>
              </w:rPr>
            </w:pPr>
            <w:r>
              <w:rPr>
                <w:kern w:val="0"/>
                <w:szCs w:val="21"/>
              </w:rPr>
              <w:t>140</w:t>
            </w:r>
          </w:p>
        </w:tc>
        <w:tc>
          <w:tcPr>
            <w:tcW w:w="1174" w:type="dxa"/>
            <w:vAlign w:val="center"/>
          </w:tcPr>
          <w:p w14:paraId="3695F82C" w14:textId="77777777" w:rsidR="00367486" w:rsidRDefault="00A834A6">
            <w:pPr>
              <w:autoSpaceDE w:val="0"/>
              <w:autoSpaceDN w:val="0"/>
              <w:adjustRightInd w:val="0"/>
              <w:spacing w:line="312" w:lineRule="auto"/>
              <w:jc w:val="center"/>
              <w:rPr>
                <w:kern w:val="0"/>
                <w:szCs w:val="21"/>
              </w:rPr>
            </w:pPr>
            <w:r>
              <w:rPr>
                <w:kern w:val="0"/>
                <w:szCs w:val="21"/>
              </w:rPr>
              <w:t>30</w:t>
            </w:r>
          </w:p>
        </w:tc>
      </w:tr>
      <w:tr w:rsidR="00367486" w14:paraId="01796501" w14:textId="77777777">
        <w:trPr>
          <w:jc w:val="center"/>
        </w:trPr>
        <w:tc>
          <w:tcPr>
            <w:tcW w:w="1795" w:type="dxa"/>
            <w:vMerge/>
            <w:vAlign w:val="center"/>
          </w:tcPr>
          <w:p w14:paraId="6DAC8E69" w14:textId="77777777" w:rsidR="00367486" w:rsidRDefault="00367486">
            <w:pPr>
              <w:widowControl/>
              <w:jc w:val="center"/>
              <w:rPr>
                <w:kern w:val="0"/>
                <w:szCs w:val="21"/>
              </w:rPr>
            </w:pPr>
          </w:p>
        </w:tc>
        <w:tc>
          <w:tcPr>
            <w:tcW w:w="1173" w:type="dxa"/>
            <w:vMerge/>
            <w:vAlign w:val="center"/>
          </w:tcPr>
          <w:p w14:paraId="0FE04BC2" w14:textId="77777777" w:rsidR="00367486" w:rsidRDefault="00367486">
            <w:pPr>
              <w:autoSpaceDE w:val="0"/>
              <w:autoSpaceDN w:val="0"/>
              <w:adjustRightInd w:val="0"/>
              <w:spacing w:line="312" w:lineRule="auto"/>
              <w:jc w:val="center"/>
              <w:rPr>
                <w:kern w:val="0"/>
                <w:szCs w:val="21"/>
              </w:rPr>
            </w:pPr>
          </w:p>
        </w:tc>
        <w:tc>
          <w:tcPr>
            <w:tcW w:w="1173" w:type="dxa"/>
            <w:vAlign w:val="center"/>
          </w:tcPr>
          <w:p w14:paraId="2AC6FD76" w14:textId="77777777" w:rsidR="00367486" w:rsidRDefault="00A834A6">
            <w:pPr>
              <w:autoSpaceDE w:val="0"/>
              <w:autoSpaceDN w:val="0"/>
              <w:adjustRightInd w:val="0"/>
              <w:spacing w:line="312" w:lineRule="auto"/>
              <w:jc w:val="center"/>
              <w:rPr>
                <w:kern w:val="0"/>
                <w:szCs w:val="21"/>
              </w:rPr>
            </w:pPr>
            <w:r>
              <w:rPr>
                <w:kern w:val="0"/>
                <w:szCs w:val="21"/>
              </w:rPr>
              <w:t>377.0</w:t>
            </w:r>
          </w:p>
        </w:tc>
        <w:tc>
          <w:tcPr>
            <w:tcW w:w="1173" w:type="dxa"/>
            <w:vMerge/>
            <w:vAlign w:val="center"/>
          </w:tcPr>
          <w:p w14:paraId="2EF6633F" w14:textId="77777777" w:rsidR="00367486" w:rsidRDefault="00367486">
            <w:pPr>
              <w:widowControl/>
              <w:jc w:val="center"/>
              <w:rPr>
                <w:kern w:val="0"/>
                <w:szCs w:val="21"/>
              </w:rPr>
            </w:pPr>
          </w:p>
        </w:tc>
        <w:tc>
          <w:tcPr>
            <w:tcW w:w="1173" w:type="dxa"/>
            <w:vAlign w:val="center"/>
          </w:tcPr>
          <w:p w14:paraId="3D4A3763" w14:textId="77777777" w:rsidR="00367486" w:rsidRDefault="00A834A6">
            <w:pPr>
              <w:autoSpaceDE w:val="0"/>
              <w:autoSpaceDN w:val="0"/>
              <w:adjustRightInd w:val="0"/>
              <w:spacing w:line="312" w:lineRule="auto"/>
              <w:jc w:val="center"/>
              <w:rPr>
                <w:kern w:val="0"/>
                <w:szCs w:val="21"/>
              </w:rPr>
            </w:pPr>
            <w:r>
              <w:rPr>
                <w:kern w:val="0"/>
                <w:szCs w:val="21"/>
              </w:rPr>
              <w:t>140</w:t>
            </w:r>
          </w:p>
        </w:tc>
        <w:tc>
          <w:tcPr>
            <w:tcW w:w="1174" w:type="dxa"/>
            <w:vAlign w:val="center"/>
          </w:tcPr>
          <w:p w14:paraId="633BA016" w14:textId="77777777" w:rsidR="00367486" w:rsidRDefault="00A834A6">
            <w:pPr>
              <w:autoSpaceDE w:val="0"/>
              <w:autoSpaceDN w:val="0"/>
              <w:adjustRightInd w:val="0"/>
              <w:spacing w:line="312" w:lineRule="auto"/>
              <w:jc w:val="center"/>
              <w:rPr>
                <w:kern w:val="0"/>
                <w:szCs w:val="21"/>
              </w:rPr>
            </w:pPr>
            <w:r>
              <w:rPr>
                <w:kern w:val="0"/>
                <w:szCs w:val="21"/>
              </w:rPr>
              <w:t>15</w:t>
            </w:r>
          </w:p>
        </w:tc>
      </w:tr>
      <w:tr w:rsidR="00367486" w14:paraId="24F20A75" w14:textId="77777777">
        <w:trPr>
          <w:jc w:val="center"/>
        </w:trPr>
        <w:tc>
          <w:tcPr>
            <w:tcW w:w="1795" w:type="dxa"/>
            <w:vMerge w:val="restart"/>
            <w:vAlign w:val="center"/>
          </w:tcPr>
          <w:p w14:paraId="29249841" w14:textId="77777777" w:rsidR="00367486" w:rsidRDefault="00A834A6">
            <w:pPr>
              <w:autoSpaceDE w:val="0"/>
              <w:autoSpaceDN w:val="0"/>
              <w:adjustRightInd w:val="0"/>
              <w:spacing w:line="312" w:lineRule="auto"/>
              <w:jc w:val="center"/>
              <w:rPr>
                <w:kern w:val="0"/>
                <w:szCs w:val="21"/>
              </w:rPr>
            </w:pPr>
            <w:r>
              <w:rPr>
                <w:kern w:val="0"/>
                <w:szCs w:val="21"/>
              </w:rPr>
              <w:t>竹桃霉素</w:t>
            </w:r>
          </w:p>
        </w:tc>
        <w:tc>
          <w:tcPr>
            <w:tcW w:w="1173" w:type="dxa"/>
            <w:vMerge w:val="restart"/>
            <w:vAlign w:val="center"/>
          </w:tcPr>
          <w:p w14:paraId="7BF1B4A0" w14:textId="77777777" w:rsidR="00367486" w:rsidRDefault="00A834A6">
            <w:pPr>
              <w:autoSpaceDE w:val="0"/>
              <w:autoSpaceDN w:val="0"/>
              <w:adjustRightInd w:val="0"/>
              <w:spacing w:line="312" w:lineRule="auto"/>
              <w:jc w:val="center"/>
              <w:rPr>
                <w:kern w:val="0"/>
                <w:szCs w:val="21"/>
              </w:rPr>
            </w:pPr>
            <w:r>
              <w:rPr>
                <w:kern w:val="0"/>
                <w:szCs w:val="21"/>
              </w:rPr>
              <w:t>688.3</w:t>
            </w:r>
          </w:p>
        </w:tc>
        <w:tc>
          <w:tcPr>
            <w:tcW w:w="1173" w:type="dxa"/>
            <w:vAlign w:val="center"/>
          </w:tcPr>
          <w:p w14:paraId="02AB609E" w14:textId="77777777" w:rsidR="00367486" w:rsidRDefault="00A834A6">
            <w:pPr>
              <w:autoSpaceDE w:val="0"/>
              <w:autoSpaceDN w:val="0"/>
              <w:adjustRightInd w:val="0"/>
              <w:spacing w:line="312" w:lineRule="auto"/>
              <w:jc w:val="center"/>
              <w:rPr>
                <w:kern w:val="0"/>
                <w:szCs w:val="21"/>
              </w:rPr>
            </w:pPr>
            <w:r>
              <w:rPr>
                <w:kern w:val="0"/>
                <w:szCs w:val="21"/>
              </w:rPr>
              <w:t>158.0*</w:t>
            </w:r>
          </w:p>
        </w:tc>
        <w:tc>
          <w:tcPr>
            <w:tcW w:w="1173" w:type="dxa"/>
            <w:vMerge w:val="restart"/>
            <w:vAlign w:val="center"/>
          </w:tcPr>
          <w:p w14:paraId="03A63A49" w14:textId="77777777" w:rsidR="00367486" w:rsidRDefault="00A834A6">
            <w:pPr>
              <w:autoSpaceDE w:val="0"/>
              <w:autoSpaceDN w:val="0"/>
              <w:adjustRightInd w:val="0"/>
              <w:spacing w:line="312" w:lineRule="auto"/>
              <w:jc w:val="center"/>
              <w:rPr>
                <w:kern w:val="0"/>
                <w:szCs w:val="21"/>
              </w:rPr>
            </w:pPr>
            <w:r>
              <w:rPr>
                <w:kern w:val="0"/>
                <w:szCs w:val="21"/>
              </w:rPr>
              <w:t>0.</w:t>
            </w:r>
            <w:r>
              <w:rPr>
                <w:rFonts w:hint="eastAsia"/>
                <w:kern w:val="0"/>
                <w:szCs w:val="21"/>
              </w:rPr>
              <w:t>1</w:t>
            </w:r>
          </w:p>
        </w:tc>
        <w:tc>
          <w:tcPr>
            <w:tcW w:w="1173" w:type="dxa"/>
            <w:vAlign w:val="center"/>
          </w:tcPr>
          <w:p w14:paraId="1B16AE6F" w14:textId="77777777" w:rsidR="00367486" w:rsidRDefault="00A834A6">
            <w:pPr>
              <w:autoSpaceDE w:val="0"/>
              <w:autoSpaceDN w:val="0"/>
              <w:adjustRightInd w:val="0"/>
              <w:spacing w:line="312" w:lineRule="auto"/>
              <w:jc w:val="center"/>
              <w:rPr>
                <w:kern w:val="0"/>
                <w:szCs w:val="21"/>
              </w:rPr>
            </w:pPr>
            <w:r>
              <w:rPr>
                <w:kern w:val="0"/>
                <w:szCs w:val="21"/>
              </w:rPr>
              <w:t>150</w:t>
            </w:r>
          </w:p>
        </w:tc>
        <w:tc>
          <w:tcPr>
            <w:tcW w:w="1174" w:type="dxa"/>
            <w:vAlign w:val="center"/>
          </w:tcPr>
          <w:p w14:paraId="502E8D5D" w14:textId="77777777" w:rsidR="00367486" w:rsidRDefault="00A834A6">
            <w:pPr>
              <w:autoSpaceDE w:val="0"/>
              <w:autoSpaceDN w:val="0"/>
              <w:adjustRightInd w:val="0"/>
              <w:spacing w:line="312" w:lineRule="auto"/>
              <w:jc w:val="center"/>
              <w:rPr>
                <w:kern w:val="0"/>
                <w:szCs w:val="21"/>
              </w:rPr>
            </w:pPr>
            <w:r>
              <w:rPr>
                <w:kern w:val="0"/>
                <w:szCs w:val="21"/>
              </w:rPr>
              <w:t>30</w:t>
            </w:r>
          </w:p>
        </w:tc>
      </w:tr>
      <w:tr w:rsidR="00367486" w14:paraId="2D96524A" w14:textId="77777777">
        <w:trPr>
          <w:jc w:val="center"/>
        </w:trPr>
        <w:tc>
          <w:tcPr>
            <w:tcW w:w="1795" w:type="dxa"/>
            <w:vMerge/>
            <w:vAlign w:val="center"/>
          </w:tcPr>
          <w:p w14:paraId="7487E83E" w14:textId="77777777" w:rsidR="00367486" w:rsidRDefault="00367486">
            <w:pPr>
              <w:autoSpaceDE w:val="0"/>
              <w:autoSpaceDN w:val="0"/>
              <w:adjustRightInd w:val="0"/>
              <w:spacing w:line="312" w:lineRule="auto"/>
              <w:jc w:val="center"/>
              <w:rPr>
                <w:kern w:val="0"/>
                <w:szCs w:val="21"/>
              </w:rPr>
            </w:pPr>
          </w:p>
        </w:tc>
        <w:tc>
          <w:tcPr>
            <w:tcW w:w="1173" w:type="dxa"/>
            <w:vMerge/>
            <w:vAlign w:val="center"/>
          </w:tcPr>
          <w:p w14:paraId="1CE58624" w14:textId="77777777" w:rsidR="00367486" w:rsidRDefault="00367486">
            <w:pPr>
              <w:autoSpaceDE w:val="0"/>
              <w:autoSpaceDN w:val="0"/>
              <w:adjustRightInd w:val="0"/>
              <w:spacing w:line="312" w:lineRule="auto"/>
              <w:jc w:val="center"/>
              <w:rPr>
                <w:kern w:val="0"/>
                <w:szCs w:val="21"/>
              </w:rPr>
            </w:pPr>
          </w:p>
        </w:tc>
        <w:tc>
          <w:tcPr>
            <w:tcW w:w="1173" w:type="dxa"/>
            <w:vAlign w:val="center"/>
          </w:tcPr>
          <w:p w14:paraId="2C57D10C" w14:textId="77777777" w:rsidR="00367486" w:rsidRDefault="00A834A6">
            <w:pPr>
              <w:autoSpaceDE w:val="0"/>
              <w:autoSpaceDN w:val="0"/>
              <w:adjustRightInd w:val="0"/>
              <w:spacing w:line="312" w:lineRule="auto"/>
              <w:jc w:val="center"/>
              <w:rPr>
                <w:kern w:val="0"/>
                <w:szCs w:val="21"/>
              </w:rPr>
            </w:pPr>
            <w:r>
              <w:rPr>
                <w:kern w:val="0"/>
                <w:szCs w:val="21"/>
              </w:rPr>
              <w:t>544.2</w:t>
            </w:r>
          </w:p>
        </w:tc>
        <w:tc>
          <w:tcPr>
            <w:tcW w:w="1173" w:type="dxa"/>
            <w:vMerge/>
            <w:vAlign w:val="center"/>
          </w:tcPr>
          <w:p w14:paraId="3FFB7527" w14:textId="77777777" w:rsidR="00367486" w:rsidRDefault="00367486">
            <w:pPr>
              <w:autoSpaceDE w:val="0"/>
              <w:autoSpaceDN w:val="0"/>
              <w:adjustRightInd w:val="0"/>
              <w:spacing w:line="312" w:lineRule="auto"/>
              <w:jc w:val="center"/>
              <w:rPr>
                <w:kern w:val="0"/>
                <w:szCs w:val="21"/>
              </w:rPr>
            </w:pPr>
          </w:p>
        </w:tc>
        <w:tc>
          <w:tcPr>
            <w:tcW w:w="1173" w:type="dxa"/>
            <w:vAlign w:val="center"/>
          </w:tcPr>
          <w:p w14:paraId="2CCA310F" w14:textId="77777777" w:rsidR="00367486" w:rsidRDefault="00A834A6">
            <w:pPr>
              <w:autoSpaceDE w:val="0"/>
              <w:autoSpaceDN w:val="0"/>
              <w:adjustRightInd w:val="0"/>
              <w:spacing w:line="312" w:lineRule="auto"/>
              <w:jc w:val="center"/>
              <w:rPr>
                <w:kern w:val="0"/>
                <w:szCs w:val="21"/>
              </w:rPr>
            </w:pPr>
            <w:r>
              <w:rPr>
                <w:kern w:val="0"/>
                <w:szCs w:val="21"/>
              </w:rPr>
              <w:t>150</w:t>
            </w:r>
          </w:p>
        </w:tc>
        <w:tc>
          <w:tcPr>
            <w:tcW w:w="1174" w:type="dxa"/>
            <w:vAlign w:val="center"/>
          </w:tcPr>
          <w:p w14:paraId="63C8E8C2" w14:textId="77777777" w:rsidR="00367486" w:rsidRDefault="00A834A6">
            <w:pPr>
              <w:autoSpaceDE w:val="0"/>
              <w:autoSpaceDN w:val="0"/>
              <w:adjustRightInd w:val="0"/>
              <w:spacing w:line="312" w:lineRule="auto"/>
              <w:jc w:val="center"/>
              <w:rPr>
                <w:kern w:val="0"/>
                <w:szCs w:val="21"/>
              </w:rPr>
            </w:pPr>
            <w:r>
              <w:rPr>
                <w:kern w:val="0"/>
                <w:szCs w:val="21"/>
              </w:rPr>
              <w:t>15</w:t>
            </w:r>
          </w:p>
        </w:tc>
      </w:tr>
      <w:tr w:rsidR="00367486" w14:paraId="6552CFDD" w14:textId="77777777">
        <w:trPr>
          <w:jc w:val="center"/>
        </w:trPr>
        <w:tc>
          <w:tcPr>
            <w:tcW w:w="1795" w:type="dxa"/>
            <w:vMerge w:val="restart"/>
            <w:vAlign w:val="center"/>
          </w:tcPr>
          <w:p w14:paraId="7ADFA55D" w14:textId="77777777" w:rsidR="00367486" w:rsidRDefault="00A834A6">
            <w:pPr>
              <w:autoSpaceDE w:val="0"/>
              <w:autoSpaceDN w:val="0"/>
              <w:adjustRightInd w:val="0"/>
              <w:spacing w:line="312" w:lineRule="auto"/>
              <w:jc w:val="center"/>
              <w:rPr>
                <w:kern w:val="0"/>
                <w:szCs w:val="21"/>
              </w:rPr>
            </w:pPr>
            <w:r>
              <w:rPr>
                <w:kern w:val="0"/>
                <w:szCs w:val="21"/>
              </w:rPr>
              <w:t>泰乐霉素</w:t>
            </w:r>
          </w:p>
        </w:tc>
        <w:tc>
          <w:tcPr>
            <w:tcW w:w="1173" w:type="dxa"/>
            <w:vMerge w:val="restart"/>
            <w:vAlign w:val="center"/>
          </w:tcPr>
          <w:p w14:paraId="70D7E1BC" w14:textId="77777777" w:rsidR="00367486" w:rsidRDefault="00A834A6">
            <w:pPr>
              <w:autoSpaceDE w:val="0"/>
              <w:autoSpaceDN w:val="0"/>
              <w:adjustRightInd w:val="0"/>
              <w:spacing w:line="312" w:lineRule="auto"/>
              <w:jc w:val="center"/>
              <w:rPr>
                <w:kern w:val="0"/>
                <w:szCs w:val="21"/>
              </w:rPr>
            </w:pPr>
            <w:r>
              <w:rPr>
                <w:kern w:val="0"/>
                <w:szCs w:val="21"/>
              </w:rPr>
              <w:t>916.8</w:t>
            </w:r>
          </w:p>
        </w:tc>
        <w:tc>
          <w:tcPr>
            <w:tcW w:w="1173" w:type="dxa"/>
            <w:vAlign w:val="center"/>
          </w:tcPr>
          <w:p w14:paraId="24FBDA5E" w14:textId="77777777" w:rsidR="00367486" w:rsidRDefault="00A834A6">
            <w:pPr>
              <w:autoSpaceDE w:val="0"/>
              <w:autoSpaceDN w:val="0"/>
              <w:adjustRightInd w:val="0"/>
              <w:spacing w:line="312" w:lineRule="auto"/>
              <w:jc w:val="center"/>
              <w:rPr>
                <w:kern w:val="0"/>
                <w:szCs w:val="21"/>
              </w:rPr>
            </w:pPr>
            <w:r>
              <w:rPr>
                <w:kern w:val="0"/>
                <w:szCs w:val="21"/>
              </w:rPr>
              <w:t>174.3*</w:t>
            </w:r>
          </w:p>
        </w:tc>
        <w:tc>
          <w:tcPr>
            <w:tcW w:w="1173" w:type="dxa"/>
            <w:vMerge w:val="restart"/>
            <w:vAlign w:val="center"/>
          </w:tcPr>
          <w:p w14:paraId="6CF4FF5E" w14:textId="77777777" w:rsidR="00367486" w:rsidRDefault="00A834A6">
            <w:pPr>
              <w:autoSpaceDE w:val="0"/>
              <w:autoSpaceDN w:val="0"/>
              <w:adjustRightInd w:val="0"/>
              <w:spacing w:line="312" w:lineRule="auto"/>
              <w:jc w:val="center"/>
              <w:rPr>
                <w:kern w:val="0"/>
                <w:szCs w:val="21"/>
              </w:rPr>
            </w:pPr>
            <w:r>
              <w:rPr>
                <w:kern w:val="0"/>
                <w:szCs w:val="21"/>
              </w:rPr>
              <w:t>0.</w:t>
            </w:r>
            <w:r>
              <w:rPr>
                <w:rFonts w:hint="eastAsia"/>
                <w:kern w:val="0"/>
                <w:szCs w:val="21"/>
              </w:rPr>
              <w:t>1</w:t>
            </w:r>
          </w:p>
        </w:tc>
        <w:tc>
          <w:tcPr>
            <w:tcW w:w="1173" w:type="dxa"/>
            <w:vAlign w:val="center"/>
          </w:tcPr>
          <w:p w14:paraId="0DF5B455" w14:textId="77777777" w:rsidR="00367486" w:rsidRDefault="00A834A6">
            <w:pPr>
              <w:autoSpaceDE w:val="0"/>
              <w:autoSpaceDN w:val="0"/>
              <w:adjustRightInd w:val="0"/>
              <w:spacing w:line="312" w:lineRule="auto"/>
              <w:jc w:val="center"/>
              <w:rPr>
                <w:kern w:val="0"/>
                <w:szCs w:val="21"/>
              </w:rPr>
            </w:pPr>
            <w:r>
              <w:rPr>
                <w:kern w:val="0"/>
                <w:szCs w:val="21"/>
              </w:rPr>
              <w:t>230</w:t>
            </w:r>
          </w:p>
        </w:tc>
        <w:tc>
          <w:tcPr>
            <w:tcW w:w="1174" w:type="dxa"/>
            <w:vAlign w:val="center"/>
          </w:tcPr>
          <w:p w14:paraId="2613EC09" w14:textId="77777777" w:rsidR="00367486" w:rsidRDefault="00A834A6">
            <w:pPr>
              <w:autoSpaceDE w:val="0"/>
              <w:autoSpaceDN w:val="0"/>
              <w:adjustRightInd w:val="0"/>
              <w:spacing w:line="312" w:lineRule="auto"/>
              <w:jc w:val="center"/>
              <w:rPr>
                <w:kern w:val="0"/>
                <w:szCs w:val="21"/>
              </w:rPr>
            </w:pPr>
            <w:r>
              <w:rPr>
                <w:kern w:val="0"/>
                <w:szCs w:val="21"/>
              </w:rPr>
              <w:t>40</w:t>
            </w:r>
          </w:p>
        </w:tc>
      </w:tr>
      <w:tr w:rsidR="00367486" w14:paraId="0A50D1B7" w14:textId="77777777">
        <w:trPr>
          <w:jc w:val="center"/>
        </w:trPr>
        <w:tc>
          <w:tcPr>
            <w:tcW w:w="1795" w:type="dxa"/>
            <w:vMerge/>
            <w:vAlign w:val="center"/>
          </w:tcPr>
          <w:p w14:paraId="34FD2CC6" w14:textId="77777777" w:rsidR="00367486" w:rsidRDefault="00367486">
            <w:pPr>
              <w:autoSpaceDE w:val="0"/>
              <w:autoSpaceDN w:val="0"/>
              <w:adjustRightInd w:val="0"/>
              <w:spacing w:line="312" w:lineRule="auto"/>
              <w:jc w:val="center"/>
              <w:rPr>
                <w:kern w:val="0"/>
                <w:szCs w:val="21"/>
              </w:rPr>
            </w:pPr>
          </w:p>
        </w:tc>
        <w:tc>
          <w:tcPr>
            <w:tcW w:w="1173" w:type="dxa"/>
            <w:vMerge/>
            <w:vAlign w:val="center"/>
          </w:tcPr>
          <w:p w14:paraId="6FAB7973" w14:textId="77777777" w:rsidR="00367486" w:rsidRDefault="00367486">
            <w:pPr>
              <w:autoSpaceDE w:val="0"/>
              <w:autoSpaceDN w:val="0"/>
              <w:adjustRightInd w:val="0"/>
              <w:spacing w:line="312" w:lineRule="auto"/>
              <w:jc w:val="center"/>
              <w:rPr>
                <w:kern w:val="0"/>
                <w:szCs w:val="21"/>
              </w:rPr>
            </w:pPr>
          </w:p>
        </w:tc>
        <w:tc>
          <w:tcPr>
            <w:tcW w:w="1173" w:type="dxa"/>
            <w:vAlign w:val="center"/>
          </w:tcPr>
          <w:p w14:paraId="205F2298" w14:textId="77777777" w:rsidR="00367486" w:rsidRDefault="00A834A6">
            <w:pPr>
              <w:autoSpaceDE w:val="0"/>
              <w:autoSpaceDN w:val="0"/>
              <w:adjustRightInd w:val="0"/>
              <w:spacing w:line="312" w:lineRule="auto"/>
              <w:jc w:val="center"/>
              <w:rPr>
                <w:kern w:val="0"/>
                <w:szCs w:val="21"/>
              </w:rPr>
            </w:pPr>
            <w:r>
              <w:rPr>
                <w:kern w:val="0"/>
                <w:szCs w:val="21"/>
              </w:rPr>
              <w:t>772.8</w:t>
            </w:r>
          </w:p>
        </w:tc>
        <w:tc>
          <w:tcPr>
            <w:tcW w:w="1173" w:type="dxa"/>
            <w:vMerge/>
            <w:vAlign w:val="center"/>
          </w:tcPr>
          <w:p w14:paraId="7CBEF7C2" w14:textId="77777777" w:rsidR="00367486" w:rsidRDefault="00367486">
            <w:pPr>
              <w:autoSpaceDE w:val="0"/>
              <w:autoSpaceDN w:val="0"/>
              <w:adjustRightInd w:val="0"/>
              <w:spacing w:line="312" w:lineRule="auto"/>
              <w:jc w:val="center"/>
              <w:rPr>
                <w:kern w:val="0"/>
                <w:szCs w:val="21"/>
              </w:rPr>
            </w:pPr>
          </w:p>
        </w:tc>
        <w:tc>
          <w:tcPr>
            <w:tcW w:w="1173" w:type="dxa"/>
            <w:vAlign w:val="center"/>
          </w:tcPr>
          <w:p w14:paraId="4533C5D0" w14:textId="77777777" w:rsidR="00367486" w:rsidRDefault="00A834A6">
            <w:pPr>
              <w:autoSpaceDE w:val="0"/>
              <w:autoSpaceDN w:val="0"/>
              <w:adjustRightInd w:val="0"/>
              <w:spacing w:line="312" w:lineRule="auto"/>
              <w:jc w:val="center"/>
              <w:rPr>
                <w:kern w:val="0"/>
                <w:szCs w:val="21"/>
              </w:rPr>
            </w:pPr>
            <w:r>
              <w:rPr>
                <w:kern w:val="0"/>
                <w:szCs w:val="21"/>
              </w:rPr>
              <w:t>230</w:t>
            </w:r>
          </w:p>
        </w:tc>
        <w:tc>
          <w:tcPr>
            <w:tcW w:w="1174" w:type="dxa"/>
            <w:vAlign w:val="center"/>
          </w:tcPr>
          <w:p w14:paraId="6E388B9C" w14:textId="77777777" w:rsidR="00367486" w:rsidRDefault="00A834A6">
            <w:pPr>
              <w:autoSpaceDE w:val="0"/>
              <w:autoSpaceDN w:val="0"/>
              <w:adjustRightInd w:val="0"/>
              <w:spacing w:line="312" w:lineRule="auto"/>
              <w:jc w:val="center"/>
              <w:rPr>
                <w:kern w:val="0"/>
                <w:szCs w:val="21"/>
              </w:rPr>
            </w:pPr>
            <w:r>
              <w:rPr>
                <w:kern w:val="0"/>
                <w:szCs w:val="21"/>
              </w:rPr>
              <w:t>30</w:t>
            </w:r>
          </w:p>
        </w:tc>
      </w:tr>
      <w:tr w:rsidR="00367486" w14:paraId="033F80C7" w14:textId="77777777">
        <w:trPr>
          <w:jc w:val="center"/>
        </w:trPr>
        <w:tc>
          <w:tcPr>
            <w:tcW w:w="1795" w:type="dxa"/>
            <w:vMerge w:val="restart"/>
            <w:vAlign w:val="center"/>
          </w:tcPr>
          <w:p w14:paraId="598A1EA3" w14:textId="77777777" w:rsidR="00367486" w:rsidRDefault="00A834A6">
            <w:pPr>
              <w:autoSpaceDE w:val="0"/>
              <w:autoSpaceDN w:val="0"/>
              <w:adjustRightInd w:val="0"/>
              <w:spacing w:line="312" w:lineRule="auto"/>
              <w:jc w:val="center"/>
              <w:rPr>
                <w:kern w:val="0"/>
                <w:szCs w:val="21"/>
              </w:rPr>
            </w:pPr>
            <w:r>
              <w:rPr>
                <w:kern w:val="0"/>
                <w:szCs w:val="21"/>
              </w:rPr>
              <w:t>吉他霉素</w:t>
            </w:r>
          </w:p>
        </w:tc>
        <w:tc>
          <w:tcPr>
            <w:tcW w:w="1173" w:type="dxa"/>
            <w:vMerge w:val="restart"/>
            <w:vAlign w:val="center"/>
          </w:tcPr>
          <w:p w14:paraId="22C64628" w14:textId="77777777" w:rsidR="00367486" w:rsidRDefault="00A834A6">
            <w:pPr>
              <w:autoSpaceDE w:val="0"/>
              <w:autoSpaceDN w:val="0"/>
              <w:adjustRightInd w:val="0"/>
              <w:spacing w:line="312" w:lineRule="auto"/>
              <w:jc w:val="center"/>
              <w:rPr>
                <w:kern w:val="0"/>
                <w:szCs w:val="21"/>
              </w:rPr>
            </w:pPr>
            <w:r>
              <w:rPr>
                <w:kern w:val="0"/>
                <w:szCs w:val="21"/>
              </w:rPr>
              <w:t>772.7</w:t>
            </w:r>
          </w:p>
        </w:tc>
        <w:tc>
          <w:tcPr>
            <w:tcW w:w="1173" w:type="dxa"/>
            <w:vAlign w:val="center"/>
          </w:tcPr>
          <w:p w14:paraId="2B7E386F" w14:textId="77777777" w:rsidR="00367486" w:rsidRDefault="00A834A6">
            <w:pPr>
              <w:autoSpaceDE w:val="0"/>
              <w:autoSpaceDN w:val="0"/>
              <w:adjustRightInd w:val="0"/>
              <w:spacing w:line="312" w:lineRule="auto"/>
              <w:jc w:val="center"/>
              <w:rPr>
                <w:kern w:val="0"/>
                <w:szCs w:val="21"/>
              </w:rPr>
            </w:pPr>
            <w:r>
              <w:rPr>
                <w:kern w:val="0"/>
                <w:szCs w:val="21"/>
              </w:rPr>
              <w:t>173.9*</w:t>
            </w:r>
          </w:p>
        </w:tc>
        <w:tc>
          <w:tcPr>
            <w:tcW w:w="1173" w:type="dxa"/>
            <w:vMerge w:val="restart"/>
            <w:vAlign w:val="center"/>
          </w:tcPr>
          <w:p w14:paraId="2447D43D" w14:textId="77777777" w:rsidR="00367486" w:rsidRDefault="00A834A6">
            <w:pPr>
              <w:autoSpaceDE w:val="0"/>
              <w:autoSpaceDN w:val="0"/>
              <w:adjustRightInd w:val="0"/>
              <w:spacing w:line="312" w:lineRule="auto"/>
              <w:jc w:val="center"/>
              <w:rPr>
                <w:kern w:val="0"/>
                <w:szCs w:val="21"/>
              </w:rPr>
            </w:pPr>
            <w:r>
              <w:rPr>
                <w:kern w:val="0"/>
                <w:szCs w:val="21"/>
              </w:rPr>
              <w:t>0.</w:t>
            </w:r>
            <w:r>
              <w:rPr>
                <w:rFonts w:hint="eastAsia"/>
                <w:kern w:val="0"/>
                <w:szCs w:val="21"/>
              </w:rPr>
              <w:t>1</w:t>
            </w:r>
          </w:p>
        </w:tc>
        <w:tc>
          <w:tcPr>
            <w:tcW w:w="1173" w:type="dxa"/>
            <w:vAlign w:val="center"/>
          </w:tcPr>
          <w:p w14:paraId="72A600CC" w14:textId="77777777" w:rsidR="00367486" w:rsidRDefault="00A834A6">
            <w:pPr>
              <w:autoSpaceDE w:val="0"/>
              <w:autoSpaceDN w:val="0"/>
              <w:adjustRightInd w:val="0"/>
              <w:spacing w:line="312" w:lineRule="auto"/>
              <w:jc w:val="center"/>
              <w:rPr>
                <w:kern w:val="0"/>
                <w:szCs w:val="21"/>
              </w:rPr>
            </w:pPr>
            <w:r>
              <w:rPr>
                <w:kern w:val="0"/>
                <w:szCs w:val="21"/>
              </w:rPr>
              <w:t>200</w:t>
            </w:r>
          </w:p>
        </w:tc>
        <w:tc>
          <w:tcPr>
            <w:tcW w:w="1174" w:type="dxa"/>
            <w:vAlign w:val="center"/>
          </w:tcPr>
          <w:p w14:paraId="65798DBD" w14:textId="77777777" w:rsidR="00367486" w:rsidRDefault="00A834A6">
            <w:pPr>
              <w:autoSpaceDE w:val="0"/>
              <w:autoSpaceDN w:val="0"/>
              <w:adjustRightInd w:val="0"/>
              <w:spacing w:line="312" w:lineRule="auto"/>
              <w:jc w:val="center"/>
              <w:rPr>
                <w:kern w:val="0"/>
                <w:szCs w:val="21"/>
              </w:rPr>
            </w:pPr>
            <w:r>
              <w:rPr>
                <w:kern w:val="0"/>
                <w:szCs w:val="21"/>
              </w:rPr>
              <w:t>30</w:t>
            </w:r>
          </w:p>
        </w:tc>
      </w:tr>
      <w:tr w:rsidR="00367486" w14:paraId="1BA22733" w14:textId="77777777">
        <w:trPr>
          <w:jc w:val="center"/>
        </w:trPr>
        <w:tc>
          <w:tcPr>
            <w:tcW w:w="1795" w:type="dxa"/>
            <w:vMerge/>
            <w:vAlign w:val="center"/>
          </w:tcPr>
          <w:p w14:paraId="363C0219" w14:textId="77777777" w:rsidR="00367486" w:rsidRDefault="00367486">
            <w:pPr>
              <w:autoSpaceDE w:val="0"/>
              <w:autoSpaceDN w:val="0"/>
              <w:adjustRightInd w:val="0"/>
              <w:spacing w:line="312" w:lineRule="auto"/>
              <w:jc w:val="center"/>
              <w:rPr>
                <w:kern w:val="0"/>
                <w:szCs w:val="21"/>
              </w:rPr>
            </w:pPr>
          </w:p>
        </w:tc>
        <w:tc>
          <w:tcPr>
            <w:tcW w:w="1173" w:type="dxa"/>
            <w:vMerge/>
            <w:vAlign w:val="center"/>
          </w:tcPr>
          <w:p w14:paraId="37294E94" w14:textId="77777777" w:rsidR="00367486" w:rsidRDefault="00367486">
            <w:pPr>
              <w:autoSpaceDE w:val="0"/>
              <w:autoSpaceDN w:val="0"/>
              <w:adjustRightInd w:val="0"/>
              <w:spacing w:line="312" w:lineRule="auto"/>
              <w:jc w:val="center"/>
              <w:rPr>
                <w:kern w:val="0"/>
                <w:szCs w:val="21"/>
              </w:rPr>
            </w:pPr>
          </w:p>
        </w:tc>
        <w:tc>
          <w:tcPr>
            <w:tcW w:w="1173" w:type="dxa"/>
            <w:vAlign w:val="center"/>
          </w:tcPr>
          <w:p w14:paraId="46B857E9" w14:textId="77777777" w:rsidR="00367486" w:rsidRDefault="00A834A6">
            <w:pPr>
              <w:autoSpaceDE w:val="0"/>
              <w:autoSpaceDN w:val="0"/>
              <w:adjustRightInd w:val="0"/>
              <w:spacing w:line="312" w:lineRule="auto"/>
              <w:jc w:val="center"/>
              <w:rPr>
                <w:kern w:val="0"/>
                <w:szCs w:val="21"/>
              </w:rPr>
            </w:pPr>
            <w:r>
              <w:rPr>
                <w:kern w:val="0"/>
                <w:szCs w:val="21"/>
              </w:rPr>
              <w:t>109.2</w:t>
            </w:r>
          </w:p>
        </w:tc>
        <w:tc>
          <w:tcPr>
            <w:tcW w:w="1173" w:type="dxa"/>
            <w:vMerge/>
            <w:vAlign w:val="center"/>
          </w:tcPr>
          <w:p w14:paraId="29115ED0" w14:textId="77777777" w:rsidR="00367486" w:rsidRDefault="00367486">
            <w:pPr>
              <w:autoSpaceDE w:val="0"/>
              <w:autoSpaceDN w:val="0"/>
              <w:adjustRightInd w:val="0"/>
              <w:spacing w:line="312" w:lineRule="auto"/>
              <w:jc w:val="center"/>
              <w:rPr>
                <w:kern w:val="0"/>
                <w:szCs w:val="21"/>
              </w:rPr>
            </w:pPr>
          </w:p>
        </w:tc>
        <w:tc>
          <w:tcPr>
            <w:tcW w:w="1173" w:type="dxa"/>
            <w:vAlign w:val="center"/>
          </w:tcPr>
          <w:p w14:paraId="1A6F0AE3" w14:textId="77777777" w:rsidR="00367486" w:rsidRDefault="00A834A6">
            <w:pPr>
              <w:autoSpaceDE w:val="0"/>
              <w:autoSpaceDN w:val="0"/>
              <w:adjustRightInd w:val="0"/>
              <w:spacing w:line="312" w:lineRule="auto"/>
              <w:jc w:val="center"/>
              <w:rPr>
                <w:kern w:val="0"/>
                <w:szCs w:val="21"/>
              </w:rPr>
            </w:pPr>
            <w:r>
              <w:rPr>
                <w:kern w:val="0"/>
                <w:szCs w:val="21"/>
              </w:rPr>
              <w:t>200</w:t>
            </w:r>
          </w:p>
        </w:tc>
        <w:tc>
          <w:tcPr>
            <w:tcW w:w="1174" w:type="dxa"/>
            <w:vAlign w:val="center"/>
          </w:tcPr>
          <w:p w14:paraId="31015838" w14:textId="77777777" w:rsidR="00367486" w:rsidRDefault="00A834A6">
            <w:pPr>
              <w:autoSpaceDE w:val="0"/>
              <w:autoSpaceDN w:val="0"/>
              <w:adjustRightInd w:val="0"/>
              <w:spacing w:line="312" w:lineRule="auto"/>
              <w:jc w:val="center"/>
              <w:rPr>
                <w:kern w:val="0"/>
                <w:szCs w:val="21"/>
              </w:rPr>
            </w:pPr>
            <w:r>
              <w:rPr>
                <w:kern w:val="0"/>
                <w:szCs w:val="21"/>
              </w:rPr>
              <w:t>40</w:t>
            </w:r>
          </w:p>
        </w:tc>
      </w:tr>
      <w:tr w:rsidR="00367486" w14:paraId="273807A4" w14:textId="77777777">
        <w:trPr>
          <w:jc w:val="center"/>
        </w:trPr>
        <w:tc>
          <w:tcPr>
            <w:tcW w:w="1795" w:type="dxa"/>
            <w:vMerge w:val="restart"/>
            <w:vAlign w:val="center"/>
          </w:tcPr>
          <w:p w14:paraId="36C6949D" w14:textId="77777777" w:rsidR="00367486" w:rsidRDefault="00A834A6">
            <w:pPr>
              <w:autoSpaceDE w:val="0"/>
              <w:autoSpaceDN w:val="0"/>
              <w:adjustRightInd w:val="0"/>
              <w:spacing w:line="312" w:lineRule="auto"/>
              <w:jc w:val="center"/>
              <w:rPr>
                <w:kern w:val="0"/>
                <w:szCs w:val="21"/>
              </w:rPr>
            </w:pPr>
            <w:r>
              <w:rPr>
                <w:kern w:val="0"/>
                <w:szCs w:val="21"/>
              </w:rPr>
              <w:t>交沙霉素</w:t>
            </w:r>
          </w:p>
        </w:tc>
        <w:tc>
          <w:tcPr>
            <w:tcW w:w="1173" w:type="dxa"/>
            <w:vMerge w:val="restart"/>
            <w:vAlign w:val="center"/>
          </w:tcPr>
          <w:p w14:paraId="7B4010A4" w14:textId="77777777" w:rsidR="00367486" w:rsidRDefault="00A834A6">
            <w:pPr>
              <w:autoSpaceDE w:val="0"/>
              <w:autoSpaceDN w:val="0"/>
              <w:adjustRightInd w:val="0"/>
              <w:spacing w:line="312" w:lineRule="auto"/>
              <w:jc w:val="center"/>
              <w:rPr>
                <w:kern w:val="0"/>
                <w:szCs w:val="21"/>
              </w:rPr>
            </w:pPr>
            <w:r>
              <w:rPr>
                <w:kern w:val="0"/>
                <w:szCs w:val="21"/>
              </w:rPr>
              <w:t>828.8</w:t>
            </w:r>
          </w:p>
        </w:tc>
        <w:tc>
          <w:tcPr>
            <w:tcW w:w="1173" w:type="dxa"/>
            <w:vAlign w:val="center"/>
          </w:tcPr>
          <w:p w14:paraId="63CB59F7" w14:textId="77777777" w:rsidR="00367486" w:rsidRDefault="00A834A6">
            <w:pPr>
              <w:autoSpaceDE w:val="0"/>
              <w:autoSpaceDN w:val="0"/>
              <w:adjustRightInd w:val="0"/>
              <w:spacing w:line="312" w:lineRule="auto"/>
              <w:jc w:val="center"/>
              <w:rPr>
                <w:kern w:val="0"/>
                <w:szCs w:val="21"/>
              </w:rPr>
            </w:pPr>
            <w:r>
              <w:rPr>
                <w:kern w:val="0"/>
                <w:szCs w:val="21"/>
              </w:rPr>
              <w:t>174.1*</w:t>
            </w:r>
          </w:p>
        </w:tc>
        <w:tc>
          <w:tcPr>
            <w:tcW w:w="1173" w:type="dxa"/>
            <w:vMerge w:val="restart"/>
            <w:vAlign w:val="center"/>
          </w:tcPr>
          <w:p w14:paraId="0B473246" w14:textId="77777777" w:rsidR="00367486" w:rsidRDefault="00A834A6">
            <w:pPr>
              <w:autoSpaceDE w:val="0"/>
              <w:autoSpaceDN w:val="0"/>
              <w:adjustRightInd w:val="0"/>
              <w:spacing w:line="312" w:lineRule="auto"/>
              <w:jc w:val="center"/>
              <w:rPr>
                <w:kern w:val="0"/>
                <w:szCs w:val="21"/>
              </w:rPr>
            </w:pPr>
            <w:r>
              <w:rPr>
                <w:kern w:val="0"/>
                <w:szCs w:val="21"/>
              </w:rPr>
              <w:t>0.</w:t>
            </w:r>
            <w:r>
              <w:rPr>
                <w:rFonts w:hint="eastAsia"/>
                <w:kern w:val="0"/>
                <w:szCs w:val="21"/>
              </w:rPr>
              <w:t>1</w:t>
            </w:r>
          </w:p>
        </w:tc>
        <w:tc>
          <w:tcPr>
            <w:tcW w:w="1173" w:type="dxa"/>
            <w:vAlign w:val="center"/>
          </w:tcPr>
          <w:p w14:paraId="45605D3A" w14:textId="77777777" w:rsidR="00367486" w:rsidRDefault="00A834A6">
            <w:pPr>
              <w:autoSpaceDE w:val="0"/>
              <w:autoSpaceDN w:val="0"/>
              <w:adjustRightInd w:val="0"/>
              <w:spacing w:line="312" w:lineRule="auto"/>
              <w:jc w:val="center"/>
              <w:rPr>
                <w:kern w:val="0"/>
                <w:szCs w:val="21"/>
              </w:rPr>
            </w:pPr>
            <w:r>
              <w:rPr>
                <w:kern w:val="0"/>
                <w:szCs w:val="21"/>
              </w:rPr>
              <w:t>210</w:t>
            </w:r>
          </w:p>
        </w:tc>
        <w:tc>
          <w:tcPr>
            <w:tcW w:w="1174" w:type="dxa"/>
            <w:vAlign w:val="center"/>
          </w:tcPr>
          <w:p w14:paraId="1CE563F2" w14:textId="77777777" w:rsidR="00367486" w:rsidRDefault="00A834A6">
            <w:pPr>
              <w:autoSpaceDE w:val="0"/>
              <w:autoSpaceDN w:val="0"/>
              <w:adjustRightInd w:val="0"/>
              <w:spacing w:line="312" w:lineRule="auto"/>
              <w:jc w:val="center"/>
              <w:rPr>
                <w:kern w:val="0"/>
                <w:szCs w:val="21"/>
              </w:rPr>
            </w:pPr>
            <w:r>
              <w:rPr>
                <w:kern w:val="0"/>
                <w:szCs w:val="21"/>
              </w:rPr>
              <w:t>35</w:t>
            </w:r>
          </w:p>
        </w:tc>
      </w:tr>
      <w:tr w:rsidR="00367486" w14:paraId="59BA3AD8" w14:textId="77777777">
        <w:trPr>
          <w:jc w:val="center"/>
        </w:trPr>
        <w:tc>
          <w:tcPr>
            <w:tcW w:w="1795" w:type="dxa"/>
            <w:vMerge/>
            <w:vAlign w:val="center"/>
          </w:tcPr>
          <w:p w14:paraId="2B89F86B" w14:textId="77777777" w:rsidR="00367486" w:rsidRDefault="00367486">
            <w:pPr>
              <w:autoSpaceDE w:val="0"/>
              <w:autoSpaceDN w:val="0"/>
              <w:adjustRightInd w:val="0"/>
              <w:spacing w:line="312" w:lineRule="auto"/>
              <w:jc w:val="center"/>
              <w:rPr>
                <w:kern w:val="0"/>
                <w:szCs w:val="21"/>
              </w:rPr>
            </w:pPr>
          </w:p>
        </w:tc>
        <w:tc>
          <w:tcPr>
            <w:tcW w:w="1173" w:type="dxa"/>
            <w:vMerge/>
            <w:vAlign w:val="center"/>
          </w:tcPr>
          <w:p w14:paraId="670BF28A" w14:textId="77777777" w:rsidR="00367486" w:rsidRDefault="00367486">
            <w:pPr>
              <w:autoSpaceDE w:val="0"/>
              <w:autoSpaceDN w:val="0"/>
              <w:adjustRightInd w:val="0"/>
              <w:spacing w:line="312" w:lineRule="auto"/>
              <w:jc w:val="center"/>
              <w:rPr>
                <w:kern w:val="0"/>
                <w:szCs w:val="21"/>
              </w:rPr>
            </w:pPr>
          </w:p>
        </w:tc>
        <w:tc>
          <w:tcPr>
            <w:tcW w:w="1173" w:type="dxa"/>
            <w:vAlign w:val="center"/>
          </w:tcPr>
          <w:p w14:paraId="506497E3" w14:textId="77777777" w:rsidR="00367486" w:rsidRDefault="00A834A6">
            <w:pPr>
              <w:autoSpaceDE w:val="0"/>
              <w:autoSpaceDN w:val="0"/>
              <w:adjustRightInd w:val="0"/>
              <w:spacing w:line="312" w:lineRule="auto"/>
              <w:jc w:val="center"/>
              <w:rPr>
                <w:kern w:val="0"/>
                <w:szCs w:val="21"/>
              </w:rPr>
            </w:pPr>
            <w:r>
              <w:rPr>
                <w:kern w:val="0"/>
                <w:szCs w:val="21"/>
              </w:rPr>
              <w:t>109.1</w:t>
            </w:r>
          </w:p>
        </w:tc>
        <w:tc>
          <w:tcPr>
            <w:tcW w:w="1173" w:type="dxa"/>
            <w:vMerge/>
            <w:vAlign w:val="center"/>
          </w:tcPr>
          <w:p w14:paraId="3E23ADB1" w14:textId="77777777" w:rsidR="00367486" w:rsidRDefault="00367486">
            <w:pPr>
              <w:autoSpaceDE w:val="0"/>
              <w:autoSpaceDN w:val="0"/>
              <w:adjustRightInd w:val="0"/>
              <w:spacing w:line="312" w:lineRule="auto"/>
              <w:jc w:val="center"/>
              <w:rPr>
                <w:kern w:val="0"/>
                <w:szCs w:val="21"/>
              </w:rPr>
            </w:pPr>
          </w:p>
        </w:tc>
        <w:tc>
          <w:tcPr>
            <w:tcW w:w="1173" w:type="dxa"/>
            <w:vAlign w:val="center"/>
          </w:tcPr>
          <w:p w14:paraId="79CB2B0D" w14:textId="77777777" w:rsidR="00367486" w:rsidRDefault="00A834A6">
            <w:pPr>
              <w:autoSpaceDE w:val="0"/>
              <w:autoSpaceDN w:val="0"/>
              <w:adjustRightInd w:val="0"/>
              <w:spacing w:line="312" w:lineRule="auto"/>
              <w:jc w:val="center"/>
              <w:rPr>
                <w:kern w:val="0"/>
                <w:szCs w:val="21"/>
              </w:rPr>
            </w:pPr>
            <w:r>
              <w:rPr>
                <w:kern w:val="0"/>
                <w:szCs w:val="21"/>
              </w:rPr>
              <w:t>210</w:t>
            </w:r>
          </w:p>
        </w:tc>
        <w:tc>
          <w:tcPr>
            <w:tcW w:w="1174" w:type="dxa"/>
            <w:vAlign w:val="center"/>
          </w:tcPr>
          <w:p w14:paraId="023F8411" w14:textId="77777777" w:rsidR="00367486" w:rsidRDefault="00A834A6">
            <w:pPr>
              <w:autoSpaceDE w:val="0"/>
              <w:autoSpaceDN w:val="0"/>
              <w:adjustRightInd w:val="0"/>
              <w:spacing w:line="312" w:lineRule="auto"/>
              <w:jc w:val="center"/>
              <w:rPr>
                <w:kern w:val="0"/>
                <w:szCs w:val="21"/>
              </w:rPr>
            </w:pPr>
            <w:r>
              <w:rPr>
                <w:kern w:val="0"/>
                <w:szCs w:val="21"/>
              </w:rPr>
              <w:t>50</w:t>
            </w:r>
          </w:p>
        </w:tc>
      </w:tr>
      <w:tr w:rsidR="00367486" w14:paraId="682A3280" w14:textId="77777777">
        <w:trPr>
          <w:jc w:val="center"/>
        </w:trPr>
        <w:tc>
          <w:tcPr>
            <w:tcW w:w="7661" w:type="dxa"/>
            <w:gridSpan w:val="6"/>
            <w:vAlign w:val="center"/>
          </w:tcPr>
          <w:p w14:paraId="587052ED" w14:textId="77777777" w:rsidR="00367486" w:rsidRDefault="00A834A6">
            <w:pPr>
              <w:autoSpaceDE w:val="0"/>
              <w:autoSpaceDN w:val="0"/>
              <w:adjustRightInd w:val="0"/>
              <w:spacing w:line="312" w:lineRule="auto"/>
              <w:jc w:val="center"/>
              <w:rPr>
                <w:kern w:val="0"/>
                <w:szCs w:val="21"/>
              </w:rPr>
            </w:pPr>
            <w:r>
              <w:rPr>
                <w:rFonts w:hint="eastAsia"/>
                <w:sz w:val="16"/>
                <w:szCs w:val="22"/>
              </w:rPr>
              <w:t>注：带</w:t>
            </w:r>
            <w:r>
              <w:rPr>
                <w:rFonts w:hint="eastAsia"/>
                <w:sz w:val="16"/>
                <w:szCs w:val="22"/>
              </w:rPr>
              <w:t>*</w:t>
            </w:r>
            <w:r>
              <w:rPr>
                <w:rFonts w:hint="eastAsia"/>
                <w:sz w:val="16"/>
                <w:szCs w:val="22"/>
              </w:rPr>
              <w:t>的为定量离子，对于不同质谱仪器，参数可能存在差异，测定前应将质谱参数优化到最佳</w:t>
            </w:r>
          </w:p>
        </w:tc>
      </w:tr>
    </w:tbl>
    <w:p w14:paraId="35E041A0" w14:textId="77777777" w:rsidR="00367486" w:rsidRDefault="00A834A6">
      <w:pPr>
        <w:spacing w:line="360" w:lineRule="auto"/>
        <w:ind w:firstLineChars="200" w:firstLine="560"/>
        <w:jc w:val="left"/>
        <w:rPr>
          <w:rFonts w:eastAsia="仿宋_GB2312"/>
          <w:sz w:val="28"/>
          <w:szCs w:val="28"/>
        </w:rPr>
      </w:pPr>
      <w:r>
        <w:rPr>
          <w:rFonts w:eastAsia="仿宋_GB2312" w:hint="eastAsia"/>
          <w:sz w:val="28"/>
          <w:szCs w:val="28"/>
        </w:rPr>
        <w:t>3</w:t>
      </w:r>
      <w:r>
        <w:rPr>
          <w:rFonts w:eastAsia="仿宋_GB2312"/>
          <w:sz w:val="28"/>
          <w:szCs w:val="28"/>
        </w:rPr>
        <w:t>.</w:t>
      </w:r>
      <w:r>
        <w:rPr>
          <w:rFonts w:eastAsia="仿宋_GB2312" w:hint="eastAsia"/>
          <w:sz w:val="28"/>
          <w:szCs w:val="28"/>
        </w:rPr>
        <w:t>标准曲线</w:t>
      </w:r>
    </w:p>
    <w:p w14:paraId="77426AE4" w14:textId="77777777" w:rsidR="00367486" w:rsidRDefault="00A834A6">
      <w:pPr>
        <w:spacing w:line="360" w:lineRule="auto"/>
        <w:ind w:firstLineChars="200" w:firstLine="420"/>
        <w:rPr>
          <w:rFonts w:eastAsia="仿宋_GB2312"/>
          <w:sz w:val="28"/>
          <w:szCs w:val="28"/>
        </w:rPr>
      </w:pPr>
      <w:r>
        <w:rPr>
          <w:noProof/>
        </w:rPr>
        <w:drawing>
          <wp:anchor distT="0" distB="0" distL="114300" distR="114300" simplePos="0" relativeHeight="251659264" behindDoc="0" locked="0" layoutInCell="1" allowOverlap="1" wp14:anchorId="769266A4" wp14:editId="69789292">
            <wp:simplePos x="0" y="0"/>
            <wp:positionH relativeFrom="column">
              <wp:posOffset>45085</wp:posOffset>
            </wp:positionH>
            <wp:positionV relativeFrom="paragraph">
              <wp:posOffset>1235710</wp:posOffset>
            </wp:positionV>
            <wp:extent cx="5760720" cy="3667760"/>
            <wp:effectExtent l="0" t="0" r="0" b="8890"/>
            <wp:wrapSquare wrapText="bothSides"/>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760720" cy="3667760"/>
                    </a:xfrm>
                    <a:prstGeom prst="rect">
                      <a:avLst/>
                    </a:prstGeom>
                    <a:noFill/>
                    <a:ln>
                      <a:noFill/>
                    </a:ln>
                  </pic:spPr>
                </pic:pic>
              </a:graphicData>
            </a:graphic>
          </wp:anchor>
        </w:drawing>
      </w:r>
      <w:r>
        <w:rPr>
          <w:rFonts w:eastAsia="仿宋_GB2312"/>
          <w:sz w:val="28"/>
          <w:szCs w:val="28"/>
        </w:rPr>
        <w:t>配制浓度依次为</w:t>
      </w:r>
      <w:r>
        <w:rPr>
          <w:rFonts w:eastAsia="仿宋_GB2312" w:hint="eastAsia"/>
          <w:sz w:val="28"/>
          <w:szCs w:val="28"/>
        </w:rPr>
        <w:t xml:space="preserve">5 </w:t>
      </w:r>
      <w:r>
        <w:rPr>
          <w:rFonts w:eastAsia="仿宋_GB2312"/>
          <w:sz w:val="28"/>
          <w:szCs w:val="28"/>
        </w:rPr>
        <w:t>μg/L</w:t>
      </w:r>
      <w:r>
        <w:rPr>
          <w:rFonts w:eastAsia="仿宋_GB2312"/>
          <w:sz w:val="28"/>
          <w:szCs w:val="28"/>
        </w:rPr>
        <w:t>、</w:t>
      </w:r>
      <w:r>
        <w:rPr>
          <w:rFonts w:eastAsia="仿宋_GB2312" w:hint="eastAsia"/>
          <w:sz w:val="28"/>
          <w:szCs w:val="28"/>
        </w:rPr>
        <w:t xml:space="preserve">10 </w:t>
      </w:r>
      <w:r>
        <w:rPr>
          <w:rFonts w:eastAsia="仿宋_GB2312"/>
          <w:sz w:val="28"/>
          <w:szCs w:val="28"/>
        </w:rPr>
        <w:t>μg/L</w:t>
      </w:r>
      <w:r>
        <w:rPr>
          <w:rFonts w:eastAsia="仿宋_GB2312"/>
          <w:sz w:val="28"/>
          <w:szCs w:val="28"/>
        </w:rPr>
        <w:t>、</w:t>
      </w:r>
      <w:r>
        <w:rPr>
          <w:rFonts w:eastAsia="仿宋_GB2312" w:hint="eastAsia"/>
          <w:sz w:val="28"/>
          <w:szCs w:val="28"/>
        </w:rPr>
        <w:t xml:space="preserve">20 </w:t>
      </w:r>
      <w:r>
        <w:rPr>
          <w:rFonts w:eastAsia="仿宋_GB2312"/>
          <w:sz w:val="28"/>
          <w:szCs w:val="28"/>
        </w:rPr>
        <w:t>μg/L</w:t>
      </w:r>
      <w:r>
        <w:rPr>
          <w:rFonts w:eastAsia="仿宋_GB2312"/>
          <w:sz w:val="28"/>
          <w:szCs w:val="28"/>
        </w:rPr>
        <w:t>、</w:t>
      </w:r>
      <w:r>
        <w:rPr>
          <w:rFonts w:eastAsia="仿宋_GB2312" w:hint="eastAsia"/>
          <w:sz w:val="28"/>
          <w:szCs w:val="28"/>
        </w:rPr>
        <w:t xml:space="preserve">50 </w:t>
      </w:r>
      <w:r>
        <w:rPr>
          <w:rFonts w:eastAsia="仿宋_GB2312"/>
          <w:sz w:val="28"/>
          <w:szCs w:val="28"/>
        </w:rPr>
        <w:t>μg/L</w:t>
      </w:r>
      <w:r>
        <w:rPr>
          <w:rFonts w:eastAsia="仿宋_GB2312"/>
          <w:sz w:val="28"/>
          <w:szCs w:val="28"/>
        </w:rPr>
        <w:t>、</w:t>
      </w:r>
      <w:r>
        <w:rPr>
          <w:rFonts w:eastAsia="仿宋_GB2312" w:hint="eastAsia"/>
          <w:sz w:val="28"/>
          <w:szCs w:val="28"/>
        </w:rPr>
        <w:t xml:space="preserve">80 </w:t>
      </w:r>
      <w:r>
        <w:rPr>
          <w:rFonts w:eastAsia="仿宋_GB2312"/>
          <w:sz w:val="28"/>
          <w:szCs w:val="28"/>
        </w:rPr>
        <w:t>μg/L</w:t>
      </w:r>
      <w:r>
        <w:rPr>
          <w:rFonts w:eastAsia="仿宋_GB2312"/>
          <w:sz w:val="28"/>
          <w:szCs w:val="28"/>
        </w:rPr>
        <w:t>、</w:t>
      </w:r>
      <w:r>
        <w:rPr>
          <w:rFonts w:eastAsia="仿宋_GB2312" w:hint="eastAsia"/>
          <w:sz w:val="28"/>
          <w:szCs w:val="28"/>
        </w:rPr>
        <w:t xml:space="preserve">100 </w:t>
      </w:r>
      <w:r>
        <w:rPr>
          <w:rFonts w:eastAsia="仿宋_GB2312"/>
          <w:sz w:val="28"/>
          <w:szCs w:val="28"/>
        </w:rPr>
        <w:t>μg/L</w:t>
      </w:r>
      <w:r>
        <w:rPr>
          <w:rFonts w:eastAsia="仿宋_GB2312"/>
          <w:sz w:val="28"/>
          <w:szCs w:val="28"/>
        </w:rPr>
        <w:t>、</w:t>
      </w:r>
      <w:r>
        <w:rPr>
          <w:rFonts w:eastAsia="仿宋_GB2312" w:hint="eastAsia"/>
          <w:sz w:val="28"/>
          <w:szCs w:val="28"/>
        </w:rPr>
        <w:t xml:space="preserve">150 </w:t>
      </w:r>
      <w:r>
        <w:rPr>
          <w:rFonts w:eastAsia="仿宋_GB2312"/>
          <w:sz w:val="28"/>
          <w:szCs w:val="28"/>
        </w:rPr>
        <w:t>μg/L</w:t>
      </w:r>
      <w:r>
        <w:rPr>
          <w:rFonts w:eastAsia="仿宋_GB2312"/>
          <w:sz w:val="28"/>
          <w:szCs w:val="28"/>
        </w:rPr>
        <w:t>和</w:t>
      </w:r>
      <w:r>
        <w:rPr>
          <w:rFonts w:eastAsia="仿宋_GB2312" w:hint="eastAsia"/>
          <w:sz w:val="28"/>
          <w:szCs w:val="28"/>
        </w:rPr>
        <w:t>2</w:t>
      </w:r>
      <w:r>
        <w:rPr>
          <w:rFonts w:eastAsia="仿宋_GB2312"/>
          <w:sz w:val="28"/>
          <w:szCs w:val="28"/>
        </w:rPr>
        <w:t>00</w:t>
      </w:r>
      <w:r>
        <w:rPr>
          <w:rFonts w:eastAsia="仿宋_GB2312" w:hint="eastAsia"/>
          <w:sz w:val="28"/>
          <w:szCs w:val="28"/>
        </w:rPr>
        <w:t xml:space="preserve"> </w:t>
      </w:r>
      <w:r>
        <w:rPr>
          <w:rFonts w:eastAsia="仿宋_GB2312"/>
          <w:sz w:val="28"/>
          <w:szCs w:val="28"/>
        </w:rPr>
        <w:t>μg/L</w:t>
      </w:r>
      <w:r>
        <w:rPr>
          <w:rFonts w:eastAsia="仿宋_GB2312"/>
          <w:sz w:val="28"/>
          <w:szCs w:val="28"/>
        </w:rPr>
        <w:t>的</w:t>
      </w:r>
      <w:r>
        <w:rPr>
          <w:rFonts w:eastAsia="仿宋_GB2312" w:hint="eastAsia"/>
          <w:sz w:val="28"/>
          <w:szCs w:val="28"/>
        </w:rPr>
        <w:t>大环内酯类和林可酰胺类抗生素</w:t>
      </w:r>
      <w:r>
        <w:rPr>
          <w:rFonts w:eastAsia="仿宋_GB2312"/>
          <w:sz w:val="28"/>
          <w:szCs w:val="28"/>
        </w:rPr>
        <w:t>标准工作液系列（此</w:t>
      </w:r>
      <w:r>
        <w:rPr>
          <w:rFonts w:eastAsia="仿宋_GB2312"/>
          <w:sz w:val="28"/>
          <w:szCs w:val="28"/>
        </w:rPr>
        <w:lastRenderedPageBreak/>
        <w:t>为参考浓度序列）。在该浓度范围内</w:t>
      </w:r>
      <w:r>
        <w:rPr>
          <w:rFonts w:eastAsia="仿宋_GB2312" w:hint="eastAsia"/>
          <w:sz w:val="28"/>
          <w:szCs w:val="28"/>
        </w:rPr>
        <w:t>各</w:t>
      </w:r>
      <w:r>
        <w:rPr>
          <w:rFonts w:eastAsia="仿宋_GB2312"/>
          <w:sz w:val="28"/>
          <w:szCs w:val="28"/>
        </w:rPr>
        <w:t>组分的相关系数均大于</w:t>
      </w:r>
      <w:r>
        <w:rPr>
          <w:rFonts w:eastAsia="仿宋_GB2312"/>
          <w:sz w:val="28"/>
          <w:szCs w:val="28"/>
        </w:rPr>
        <w:t>0.995</w:t>
      </w:r>
      <w:r>
        <w:rPr>
          <w:rFonts w:eastAsia="仿宋_GB2312" w:hint="eastAsia"/>
          <w:sz w:val="28"/>
          <w:szCs w:val="28"/>
        </w:rPr>
        <w:t>。</w:t>
      </w:r>
    </w:p>
    <w:p w14:paraId="4A0BAFE1" w14:textId="77777777" w:rsidR="00367486" w:rsidRDefault="00A834A6">
      <w:pPr>
        <w:spacing w:line="360" w:lineRule="auto"/>
        <w:ind w:firstLineChars="200" w:firstLine="420"/>
        <w:jc w:val="center"/>
        <w:rPr>
          <w:rFonts w:eastAsia="仿宋_GB2312"/>
          <w:szCs w:val="21"/>
        </w:rPr>
      </w:pPr>
      <w:r>
        <w:rPr>
          <w:rFonts w:eastAsia="仿宋_GB2312" w:hint="eastAsia"/>
          <w:szCs w:val="21"/>
        </w:rPr>
        <w:t>图</w:t>
      </w:r>
      <w:r>
        <w:rPr>
          <w:rFonts w:eastAsia="仿宋_GB2312"/>
          <w:szCs w:val="21"/>
        </w:rPr>
        <w:t>5</w:t>
      </w:r>
      <w:r>
        <w:rPr>
          <w:rFonts w:eastAsia="仿宋_GB2312" w:hint="eastAsia"/>
          <w:szCs w:val="21"/>
        </w:rPr>
        <w:t xml:space="preserve">  </w:t>
      </w:r>
      <w:r>
        <w:rPr>
          <w:rFonts w:eastAsia="仿宋_GB2312" w:hint="eastAsia"/>
          <w:szCs w:val="21"/>
        </w:rPr>
        <w:t>大环内酯类和林可酰胺类抗生素总离子流色谱图</w:t>
      </w:r>
      <w:r>
        <w:rPr>
          <w:rFonts w:eastAsia="仿宋_GB2312"/>
          <w:szCs w:val="21"/>
        </w:rPr>
        <w:t>（浓度</w:t>
      </w:r>
      <w:r>
        <w:rPr>
          <w:rFonts w:eastAsia="仿宋_GB2312" w:hint="eastAsia"/>
          <w:szCs w:val="21"/>
        </w:rPr>
        <w:t>：</w:t>
      </w:r>
      <w:r>
        <w:rPr>
          <w:rFonts w:eastAsia="仿宋_GB2312"/>
          <w:szCs w:val="21"/>
        </w:rPr>
        <w:t>50</w:t>
      </w:r>
      <w:r>
        <w:rPr>
          <w:rFonts w:eastAsia="仿宋_GB2312" w:hint="eastAsia"/>
          <w:szCs w:val="21"/>
        </w:rPr>
        <w:t xml:space="preserve"> </w:t>
      </w:r>
      <w:r>
        <w:rPr>
          <w:rFonts w:eastAsia="仿宋_GB2312"/>
          <w:szCs w:val="21"/>
        </w:rPr>
        <w:t>μg/L</w:t>
      </w:r>
      <w:r>
        <w:rPr>
          <w:rFonts w:eastAsia="仿宋_GB2312"/>
          <w:szCs w:val="21"/>
        </w:rPr>
        <w:t>）</w:t>
      </w:r>
    </w:p>
    <w:p w14:paraId="3D6718BD" w14:textId="77777777" w:rsidR="00367486" w:rsidRDefault="00A834A6">
      <w:pPr>
        <w:spacing w:line="360" w:lineRule="auto"/>
        <w:ind w:firstLineChars="200" w:firstLine="560"/>
        <w:jc w:val="left"/>
        <w:rPr>
          <w:rFonts w:eastAsia="仿宋_GB2312"/>
          <w:sz w:val="28"/>
          <w:szCs w:val="28"/>
        </w:rPr>
      </w:pPr>
      <w:r>
        <w:rPr>
          <w:rFonts w:eastAsia="仿宋_GB2312" w:hint="eastAsia"/>
          <w:sz w:val="28"/>
          <w:szCs w:val="28"/>
        </w:rPr>
        <w:t>4</w:t>
      </w:r>
      <w:r>
        <w:rPr>
          <w:rFonts w:eastAsia="仿宋_GB2312"/>
          <w:sz w:val="28"/>
          <w:szCs w:val="28"/>
        </w:rPr>
        <w:t>.</w:t>
      </w:r>
      <w:r>
        <w:rPr>
          <w:rFonts w:eastAsia="仿宋_GB2312" w:hint="eastAsia"/>
          <w:sz w:val="28"/>
          <w:szCs w:val="28"/>
        </w:rPr>
        <w:t>实验室内检出限</w:t>
      </w:r>
    </w:p>
    <w:p w14:paraId="372CE7DF" w14:textId="77777777" w:rsidR="00367486" w:rsidRDefault="00A834A6">
      <w:pPr>
        <w:spacing w:line="360" w:lineRule="auto"/>
        <w:ind w:firstLineChars="200" w:firstLine="560"/>
        <w:jc w:val="left"/>
        <w:rPr>
          <w:rFonts w:eastAsia="仿宋_GB2312"/>
          <w:sz w:val="28"/>
          <w:szCs w:val="28"/>
        </w:rPr>
      </w:pPr>
      <w:r>
        <w:rPr>
          <w:rFonts w:eastAsia="仿宋_GB2312" w:hint="eastAsia"/>
          <w:sz w:val="28"/>
          <w:szCs w:val="28"/>
        </w:rPr>
        <w:t>（</w:t>
      </w:r>
      <w:r>
        <w:rPr>
          <w:rFonts w:eastAsia="仿宋_GB2312" w:hint="eastAsia"/>
          <w:sz w:val="28"/>
          <w:szCs w:val="28"/>
        </w:rPr>
        <w:t>1</w:t>
      </w:r>
      <w:r>
        <w:rPr>
          <w:rFonts w:eastAsia="仿宋_GB2312" w:hint="eastAsia"/>
          <w:sz w:val="28"/>
          <w:szCs w:val="28"/>
        </w:rPr>
        <w:t>）直接进样实验室内检出限确定</w:t>
      </w:r>
    </w:p>
    <w:p w14:paraId="50C82E5A" w14:textId="77777777" w:rsidR="00367486" w:rsidRDefault="00A834A6">
      <w:pPr>
        <w:spacing w:line="360" w:lineRule="auto"/>
        <w:ind w:firstLineChars="200" w:firstLine="560"/>
        <w:jc w:val="left"/>
        <w:rPr>
          <w:rFonts w:eastAsia="仿宋_GB2312"/>
          <w:sz w:val="28"/>
          <w:szCs w:val="28"/>
        </w:rPr>
      </w:pPr>
      <w:r>
        <w:rPr>
          <w:rFonts w:eastAsia="仿宋_GB2312" w:hint="eastAsia"/>
          <w:sz w:val="28"/>
          <w:szCs w:val="28"/>
        </w:rPr>
        <w:t>根</w:t>
      </w:r>
      <w:r>
        <w:rPr>
          <w:rFonts w:eastAsia="仿宋_GB2312"/>
          <w:sz w:val="28"/>
          <w:szCs w:val="28"/>
        </w:rPr>
        <w:t>据仪器灵敏度情况，选择</w:t>
      </w:r>
      <w:r>
        <w:rPr>
          <w:rFonts w:eastAsia="仿宋_GB2312" w:hint="eastAsia"/>
          <w:sz w:val="28"/>
          <w:szCs w:val="28"/>
        </w:rPr>
        <w:t>5</w:t>
      </w:r>
      <w:r>
        <w:rPr>
          <w:rFonts w:eastAsia="仿宋_GB2312"/>
          <w:sz w:val="28"/>
          <w:szCs w:val="28"/>
        </w:rPr>
        <w:t>.0µg/L</w:t>
      </w:r>
      <w:r>
        <w:rPr>
          <w:rFonts w:eastAsia="仿宋_GB2312"/>
          <w:sz w:val="28"/>
          <w:szCs w:val="28"/>
        </w:rPr>
        <w:t>作为检出限的测定浓度，配制</w:t>
      </w:r>
      <w:r>
        <w:rPr>
          <w:rFonts w:eastAsia="仿宋_GB2312"/>
          <w:sz w:val="28"/>
          <w:szCs w:val="28"/>
        </w:rPr>
        <w:t>7</w:t>
      </w:r>
      <w:r>
        <w:rPr>
          <w:rFonts w:eastAsia="仿宋_GB2312"/>
          <w:sz w:val="28"/>
          <w:szCs w:val="28"/>
        </w:rPr>
        <w:t>份浓度为</w:t>
      </w:r>
      <w:r>
        <w:rPr>
          <w:rFonts w:eastAsia="仿宋_GB2312" w:hint="eastAsia"/>
          <w:sz w:val="28"/>
          <w:szCs w:val="28"/>
        </w:rPr>
        <w:t>5</w:t>
      </w:r>
      <w:r>
        <w:rPr>
          <w:rFonts w:eastAsia="仿宋_GB2312"/>
          <w:sz w:val="28"/>
          <w:szCs w:val="28"/>
        </w:rPr>
        <w:t>.0µg/L</w:t>
      </w:r>
      <w:r>
        <w:rPr>
          <w:rFonts w:eastAsia="仿宋_GB2312"/>
          <w:sz w:val="28"/>
          <w:szCs w:val="28"/>
        </w:rPr>
        <w:t>的水样，过滤膜后直接进样分析，数据结果见表</w:t>
      </w:r>
      <w:r>
        <w:rPr>
          <w:rFonts w:eastAsia="仿宋_GB2312"/>
          <w:sz w:val="28"/>
          <w:szCs w:val="28"/>
        </w:rPr>
        <w:t>2</w:t>
      </w:r>
      <w:r>
        <w:rPr>
          <w:rFonts w:eastAsia="仿宋_GB2312" w:hint="eastAsia"/>
          <w:sz w:val="28"/>
          <w:szCs w:val="28"/>
        </w:rPr>
        <w:t>。</w:t>
      </w:r>
      <w:r>
        <w:rPr>
          <w:rFonts w:eastAsia="仿宋_GB2312"/>
          <w:sz w:val="28"/>
          <w:szCs w:val="28"/>
        </w:rPr>
        <w:t>检出限的确定方法及结果满足</w:t>
      </w:r>
      <w:r>
        <w:rPr>
          <w:rFonts w:eastAsia="仿宋_GB2312"/>
          <w:sz w:val="28"/>
          <w:szCs w:val="28"/>
        </w:rPr>
        <w:t>HJ/T 168-2010</w:t>
      </w:r>
      <w:r>
        <w:rPr>
          <w:rFonts w:eastAsia="仿宋_GB2312"/>
          <w:sz w:val="28"/>
          <w:szCs w:val="28"/>
        </w:rPr>
        <w:t>要求。</w:t>
      </w:r>
    </w:p>
    <w:p w14:paraId="2AA71275" w14:textId="77777777" w:rsidR="00367486" w:rsidRDefault="00367486">
      <w:pPr>
        <w:spacing w:line="360" w:lineRule="auto"/>
        <w:ind w:firstLineChars="200" w:firstLine="560"/>
        <w:jc w:val="left"/>
        <w:rPr>
          <w:rFonts w:eastAsia="仿宋_GB2312"/>
          <w:sz w:val="28"/>
          <w:szCs w:val="28"/>
        </w:rPr>
      </w:pPr>
    </w:p>
    <w:p w14:paraId="667BCB39" w14:textId="77777777" w:rsidR="00367486" w:rsidRDefault="00367486">
      <w:pPr>
        <w:spacing w:line="360" w:lineRule="auto"/>
        <w:ind w:firstLineChars="200" w:firstLine="560"/>
        <w:jc w:val="left"/>
        <w:rPr>
          <w:rFonts w:eastAsia="仿宋_GB2312"/>
          <w:sz w:val="28"/>
          <w:szCs w:val="28"/>
        </w:rPr>
      </w:pPr>
    </w:p>
    <w:p w14:paraId="363036CE" w14:textId="77777777" w:rsidR="00367486" w:rsidRDefault="00367486">
      <w:pPr>
        <w:spacing w:line="360" w:lineRule="auto"/>
        <w:ind w:firstLineChars="200" w:firstLine="560"/>
        <w:jc w:val="left"/>
        <w:rPr>
          <w:rFonts w:eastAsia="仿宋_GB2312"/>
          <w:sz w:val="28"/>
          <w:szCs w:val="28"/>
        </w:rPr>
      </w:pPr>
    </w:p>
    <w:p w14:paraId="72B3424B" w14:textId="77777777" w:rsidR="00367486" w:rsidRDefault="00A834A6">
      <w:pPr>
        <w:spacing w:line="360" w:lineRule="auto"/>
        <w:ind w:firstLineChars="200" w:firstLine="420"/>
        <w:jc w:val="center"/>
        <w:rPr>
          <w:rFonts w:eastAsia="仿宋_GB2312"/>
          <w:szCs w:val="21"/>
        </w:rPr>
      </w:pPr>
      <w:r>
        <w:rPr>
          <w:rFonts w:eastAsia="仿宋_GB2312" w:hint="eastAsia"/>
          <w:szCs w:val="21"/>
        </w:rPr>
        <w:t>表</w:t>
      </w:r>
      <w:r>
        <w:rPr>
          <w:rFonts w:eastAsia="仿宋_GB2312"/>
          <w:szCs w:val="21"/>
        </w:rPr>
        <w:t>2</w:t>
      </w:r>
      <w:r>
        <w:rPr>
          <w:rFonts w:eastAsia="仿宋_GB2312" w:hint="eastAsia"/>
          <w:szCs w:val="21"/>
        </w:rPr>
        <w:t xml:space="preserve"> </w:t>
      </w:r>
      <w:r>
        <w:rPr>
          <w:rFonts w:eastAsia="仿宋_GB2312" w:hint="eastAsia"/>
          <w:szCs w:val="21"/>
        </w:rPr>
        <w:t>直接进样方法检出限计算结果</w:t>
      </w:r>
      <w:r>
        <w:rPr>
          <w:rFonts w:eastAsia="仿宋_GB2312"/>
          <w:szCs w:val="21"/>
        </w:rPr>
        <w:t>（</w:t>
      </w:r>
      <w:r>
        <w:rPr>
          <w:rFonts w:eastAsia="仿宋_GB2312"/>
          <w:szCs w:val="21"/>
        </w:rPr>
        <w:t>n=7</w:t>
      </w:r>
      <w:r>
        <w:rPr>
          <w:rFonts w:eastAsia="仿宋_GB2312"/>
          <w:szCs w:val="21"/>
        </w:rPr>
        <w:t>）</w:t>
      </w:r>
    </w:p>
    <w:tbl>
      <w:tblPr>
        <w:tblW w:w="857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54"/>
        <w:gridCol w:w="564"/>
        <w:gridCol w:w="564"/>
        <w:gridCol w:w="564"/>
        <w:gridCol w:w="564"/>
        <w:gridCol w:w="564"/>
        <w:gridCol w:w="564"/>
        <w:gridCol w:w="569"/>
        <w:gridCol w:w="846"/>
        <w:gridCol w:w="988"/>
        <w:gridCol w:w="846"/>
        <w:gridCol w:w="987"/>
      </w:tblGrid>
      <w:tr w:rsidR="00367486" w14:paraId="4F5E2897" w14:textId="77777777">
        <w:trPr>
          <w:trHeight w:val="774"/>
          <w:jc w:val="center"/>
        </w:trPr>
        <w:tc>
          <w:tcPr>
            <w:tcW w:w="954" w:type="dxa"/>
            <w:vMerge w:val="restart"/>
            <w:vAlign w:val="center"/>
          </w:tcPr>
          <w:p w14:paraId="62031FB2" w14:textId="77777777" w:rsidR="00367486" w:rsidRDefault="00A834A6">
            <w:pPr>
              <w:widowControl/>
              <w:jc w:val="center"/>
              <w:rPr>
                <w:color w:val="000000"/>
                <w:kern w:val="0"/>
                <w:sz w:val="18"/>
                <w:szCs w:val="18"/>
              </w:rPr>
            </w:pPr>
            <w:r>
              <w:rPr>
                <w:color w:val="000000"/>
                <w:kern w:val="0"/>
                <w:sz w:val="18"/>
                <w:szCs w:val="18"/>
              </w:rPr>
              <w:t>化合物</w:t>
            </w:r>
          </w:p>
        </w:tc>
        <w:tc>
          <w:tcPr>
            <w:tcW w:w="3953" w:type="dxa"/>
            <w:gridSpan w:val="7"/>
            <w:vAlign w:val="center"/>
          </w:tcPr>
          <w:p w14:paraId="2CE3D199" w14:textId="77777777" w:rsidR="00367486" w:rsidRDefault="00A834A6">
            <w:pPr>
              <w:widowControl/>
              <w:jc w:val="center"/>
              <w:rPr>
                <w:color w:val="000000"/>
                <w:kern w:val="0"/>
                <w:sz w:val="18"/>
                <w:szCs w:val="18"/>
              </w:rPr>
            </w:pPr>
            <w:r>
              <w:rPr>
                <w:color w:val="000000"/>
                <w:kern w:val="0"/>
                <w:sz w:val="18"/>
                <w:szCs w:val="18"/>
              </w:rPr>
              <w:t>测定值（</w:t>
            </w:r>
            <w:r>
              <w:rPr>
                <w:sz w:val="18"/>
                <w:szCs w:val="18"/>
              </w:rPr>
              <w:t>µg</w:t>
            </w:r>
            <w:r>
              <w:rPr>
                <w:color w:val="000000"/>
                <w:kern w:val="0"/>
                <w:sz w:val="18"/>
                <w:szCs w:val="18"/>
              </w:rPr>
              <w:t xml:space="preserve"> /L)</w:t>
            </w:r>
          </w:p>
        </w:tc>
        <w:tc>
          <w:tcPr>
            <w:tcW w:w="846" w:type="dxa"/>
            <w:vMerge w:val="restart"/>
            <w:vAlign w:val="center"/>
          </w:tcPr>
          <w:p w14:paraId="3AEC9D92" w14:textId="77777777" w:rsidR="00367486" w:rsidRDefault="00A834A6">
            <w:pPr>
              <w:widowControl/>
              <w:jc w:val="center"/>
              <w:rPr>
                <w:color w:val="000000"/>
                <w:kern w:val="0"/>
                <w:sz w:val="18"/>
                <w:szCs w:val="18"/>
              </w:rPr>
            </w:pPr>
            <w:r>
              <w:rPr>
                <w:color w:val="000000"/>
                <w:kern w:val="0"/>
                <w:sz w:val="18"/>
                <w:szCs w:val="18"/>
              </w:rPr>
              <w:t>平均值</w:t>
            </w:r>
          </w:p>
          <w:p w14:paraId="2265AC5A" w14:textId="77777777" w:rsidR="00367486" w:rsidRDefault="00A834A6">
            <w:pPr>
              <w:widowControl/>
              <w:jc w:val="center"/>
              <w:rPr>
                <w:color w:val="000000"/>
                <w:kern w:val="0"/>
                <w:sz w:val="18"/>
                <w:szCs w:val="18"/>
              </w:rPr>
            </w:pPr>
            <w:r>
              <w:rPr>
                <w:rFonts w:hint="eastAsia"/>
                <w:color w:val="000000"/>
                <w:kern w:val="0"/>
                <w:sz w:val="18"/>
                <w:szCs w:val="18"/>
              </w:rPr>
              <w:t>(</w:t>
            </w:r>
            <w:r>
              <w:rPr>
                <w:sz w:val="18"/>
                <w:szCs w:val="18"/>
              </w:rPr>
              <w:t>µg</w:t>
            </w:r>
            <w:r>
              <w:rPr>
                <w:color w:val="000000"/>
                <w:kern w:val="0"/>
                <w:sz w:val="18"/>
                <w:szCs w:val="18"/>
              </w:rPr>
              <w:t>/L)</w:t>
            </w:r>
          </w:p>
        </w:tc>
        <w:tc>
          <w:tcPr>
            <w:tcW w:w="988" w:type="dxa"/>
            <w:vMerge w:val="restart"/>
            <w:vAlign w:val="center"/>
          </w:tcPr>
          <w:p w14:paraId="3191C905" w14:textId="77777777" w:rsidR="00367486" w:rsidRDefault="00A834A6">
            <w:pPr>
              <w:widowControl/>
              <w:jc w:val="center"/>
              <w:rPr>
                <w:color w:val="000000"/>
                <w:kern w:val="0"/>
                <w:sz w:val="18"/>
                <w:szCs w:val="18"/>
              </w:rPr>
            </w:pPr>
            <w:r>
              <w:rPr>
                <w:color w:val="000000"/>
                <w:kern w:val="0"/>
                <w:sz w:val="18"/>
                <w:szCs w:val="18"/>
              </w:rPr>
              <w:t>标准偏差</w:t>
            </w:r>
            <w:r>
              <w:rPr>
                <w:rFonts w:hint="eastAsia"/>
                <w:color w:val="000000"/>
                <w:kern w:val="0"/>
                <w:sz w:val="18"/>
                <w:szCs w:val="18"/>
              </w:rPr>
              <w:t>(</w:t>
            </w:r>
            <w:r>
              <w:rPr>
                <w:sz w:val="18"/>
                <w:szCs w:val="18"/>
              </w:rPr>
              <w:t>µg</w:t>
            </w:r>
            <w:r>
              <w:rPr>
                <w:color w:val="000000"/>
                <w:kern w:val="0"/>
                <w:sz w:val="18"/>
                <w:szCs w:val="18"/>
              </w:rPr>
              <w:t>/L)</w:t>
            </w:r>
          </w:p>
        </w:tc>
        <w:tc>
          <w:tcPr>
            <w:tcW w:w="846" w:type="dxa"/>
            <w:vMerge w:val="restart"/>
            <w:vAlign w:val="center"/>
          </w:tcPr>
          <w:p w14:paraId="40D993DE" w14:textId="77777777" w:rsidR="00367486" w:rsidRDefault="00A834A6">
            <w:pPr>
              <w:widowControl/>
              <w:jc w:val="center"/>
              <w:rPr>
                <w:color w:val="000000"/>
                <w:kern w:val="0"/>
                <w:sz w:val="18"/>
                <w:szCs w:val="18"/>
              </w:rPr>
            </w:pPr>
            <w:r>
              <w:rPr>
                <w:color w:val="000000"/>
                <w:kern w:val="0"/>
                <w:sz w:val="18"/>
                <w:szCs w:val="18"/>
              </w:rPr>
              <w:t>检出限</w:t>
            </w:r>
          </w:p>
          <w:p w14:paraId="760A7753" w14:textId="77777777" w:rsidR="00367486" w:rsidRDefault="00A834A6">
            <w:pPr>
              <w:widowControl/>
              <w:jc w:val="center"/>
              <w:rPr>
                <w:color w:val="000000"/>
                <w:kern w:val="0"/>
                <w:sz w:val="18"/>
                <w:szCs w:val="18"/>
              </w:rPr>
            </w:pPr>
            <w:r>
              <w:rPr>
                <w:rFonts w:hint="eastAsia"/>
                <w:color w:val="000000"/>
                <w:kern w:val="0"/>
                <w:sz w:val="18"/>
                <w:szCs w:val="18"/>
              </w:rPr>
              <w:t>(</w:t>
            </w:r>
            <w:r>
              <w:rPr>
                <w:sz w:val="18"/>
                <w:szCs w:val="18"/>
              </w:rPr>
              <w:t>µg</w:t>
            </w:r>
            <w:r>
              <w:rPr>
                <w:color w:val="000000"/>
                <w:kern w:val="0"/>
                <w:sz w:val="18"/>
                <w:szCs w:val="18"/>
              </w:rPr>
              <w:t>/L)</w:t>
            </w:r>
          </w:p>
        </w:tc>
        <w:tc>
          <w:tcPr>
            <w:tcW w:w="987" w:type="dxa"/>
            <w:vMerge w:val="restart"/>
            <w:vAlign w:val="center"/>
          </w:tcPr>
          <w:p w14:paraId="0A909687" w14:textId="77777777" w:rsidR="00367486" w:rsidRDefault="00A834A6">
            <w:pPr>
              <w:widowControl/>
              <w:jc w:val="center"/>
              <w:rPr>
                <w:color w:val="000000"/>
                <w:kern w:val="0"/>
                <w:sz w:val="18"/>
                <w:szCs w:val="18"/>
              </w:rPr>
            </w:pPr>
            <w:r>
              <w:rPr>
                <w:color w:val="000000"/>
                <w:kern w:val="0"/>
                <w:sz w:val="18"/>
                <w:szCs w:val="18"/>
              </w:rPr>
              <w:t>测定下限</w:t>
            </w:r>
          </w:p>
          <w:p w14:paraId="67EB77C1" w14:textId="77777777" w:rsidR="00367486" w:rsidRDefault="00A834A6">
            <w:pPr>
              <w:widowControl/>
              <w:jc w:val="center"/>
              <w:rPr>
                <w:color w:val="000000"/>
                <w:kern w:val="0"/>
                <w:sz w:val="18"/>
                <w:szCs w:val="18"/>
              </w:rPr>
            </w:pPr>
            <w:r>
              <w:rPr>
                <w:rFonts w:hint="eastAsia"/>
                <w:color w:val="000000"/>
                <w:kern w:val="0"/>
                <w:sz w:val="18"/>
                <w:szCs w:val="18"/>
              </w:rPr>
              <w:t>(</w:t>
            </w:r>
            <w:r>
              <w:rPr>
                <w:sz w:val="18"/>
                <w:szCs w:val="18"/>
              </w:rPr>
              <w:t>µg</w:t>
            </w:r>
            <w:r>
              <w:rPr>
                <w:color w:val="000000"/>
                <w:kern w:val="0"/>
                <w:sz w:val="18"/>
                <w:szCs w:val="18"/>
              </w:rPr>
              <w:t>/L)</w:t>
            </w:r>
          </w:p>
        </w:tc>
      </w:tr>
      <w:tr w:rsidR="00367486" w14:paraId="5BC36410" w14:textId="77777777">
        <w:trPr>
          <w:trHeight w:val="480"/>
          <w:jc w:val="center"/>
        </w:trPr>
        <w:tc>
          <w:tcPr>
            <w:tcW w:w="954" w:type="dxa"/>
            <w:vMerge/>
            <w:vAlign w:val="center"/>
          </w:tcPr>
          <w:p w14:paraId="6A47FDE6" w14:textId="77777777" w:rsidR="00367486" w:rsidRDefault="00367486">
            <w:pPr>
              <w:rPr>
                <w:sz w:val="18"/>
                <w:szCs w:val="18"/>
              </w:rPr>
            </w:pPr>
          </w:p>
        </w:tc>
        <w:tc>
          <w:tcPr>
            <w:tcW w:w="564" w:type="dxa"/>
            <w:vAlign w:val="center"/>
          </w:tcPr>
          <w:p w14:paraId="66E4409C" w14:textId="77777777" w:rsidR="00367486" w:rsidRDefault="00A834A6">
            <w:pPr>
              <w:jc w:val="center"/>
              <w:rPr>
                <w:color w:val="000000"/>
                <w:sz w:val="18"/>
                <w:szCs w:val="18"/>
              </w:rPr>
            </w:pPr>
            <w:r>
              <w:rPr>
                <w:color w:val="000000"/>
                <w:sz w:val="18"/>
                <w:szCs w:val="18"/>
              </w:rPr>
              <w:t>1</w:t>
            </w:r>
          </w:p>
        </w:tc>
        <w:tc>
          <w:tcPr>
            <w:tcW w:w="564" w:type="dxa"/>
            <w:vAlign w:val="center"/>
          </w:tcPr>
          <w:p w14:paraId="5D8F9BA1" w14:textId="77777777" w:rsidR="00367486" w:rsidRDefault="00A834A6">
            <w:pPr>
              <w:jc w:val="center"/>
              <w:rPr>
                <w:color w:val="000000"/>
                <w:sz w:val="18"/>
                <w:szCs w:val="18"/>
              </w:rPr>
            </w:pPr>
            <w:r>
              <w:rPr>
                <w:color w:val="000000"/>
                <w:sz w:val="18"/>
                <w:szCs w:val="18"/>
              </w:rPr>
              <w:t>2</w:t>
            </w:r>
          </w:p>
        </w:tc>
        <w:tc>
          <w:tcPr>
            <w:tcW w:w="564" w:type="dxa"/>
            <w:vAlign w:val="center"/>
          </w:tcPr>
          <w:p w14:paraId="69524C19" w14:textId="77777777" w:rsidR="00367486" w:rsidRDefault="00A834A6">
            <w:pPr>
              <w:jc w:val="center"/>
              <w:rPr>
                <w:color w:val="000000"/>
                <w:sz w:val="18"/>
                <w:szCs w:val="18"/>
              </w:rPr>
            </w:pPr>
            <w:r>
              <w:rPr>
                <w:color w:val="000000"/>
                <w:sz w:val="18"/>
                <w:szCs w:val="18"/>
              </w:rPr>
              <w:t>3</w:t>
            </w:r>
          </w:p>
        </w:tc>
        <w:tc>
          <w:tcPr>
            <w:tcW w:w="564" w:type="dxa"/>
            <w:vAlign w:val="center"/>
          </w:tcPr>
          <w:p w14:paraId="153E4868" w14:textId="77777777" w:rsidR="00367486" w:rsidRDefault="00A834A6">
            <w:pPr>
              <w:jc w:val="center"/>
              <w:rPr>
                <w:color w:val="000000"/>
                <w:sz w:val="18"/>
                <w:szCs w:val="18"/>
              </w:rPr>
            </w:pPr>
            <w:r>
              <w:rPr>
                <w:color w:val="000000"/>
                <w:sz w:val="18"/>
                <w:szCs w:val="18"/>
              </w:rPr>
              <w:t>4</w:t>
            </w:r>
          </w:p>
        </w:tc>
        <w:tc>
          <w:tcPr>
            <w:tcW w:w="564" w:type="dxa"/>
            <w:vAlign w:val="center"/>
          </w:tcPr>
          <w:p w14:paraId="116C71C9" w14:textId="77777777" w:rsidR="00367486" w:rsidRDefault="00A834A6">
            <w:pPr>
              <w:jc w:val="center"/>
              <w:rPr>
                <w:color w:val="000000"/>
                <w:sz w:val="18"/>
                <w:szCs w:val="18"/>
              </w:rPr>
            </w:pPr>
            <w:r>
              <w:rPr>
                <w:color w:val="000000"/>
                <w:sz w:val="18"/>
                <w:szCs w:val="18"/>
              </w:rPr>
              <w:t>5</w:t>
            </w:r>
          </w:p>
        </w:tc>
        <w:tc>
          <w:tcPr>
            <w:tcW w:w="564" w:type="dxa"/>
            <w:vAlign w:val="center"/>
          </w:tcPr>
          <w:p w14:paraId="0855E1BF" w14:textId="77777777" w:rsidR="00367486" w:rsidRDefault="00A834A6">
            <w:pPr>
              <w:jc w:val="center"/>
              <w:rPr>
                <w:color w:val="000000"/>
                <w:sz w:val="18"/>
                <w:szCs w:val="18"/>
              </w:rPr>
            </w:pPr>
            <w:r>
              <w:rPr>
                <w:color w:val="000000"/>
                <w:sz w:val="18"/>
                <w:szCs w:val="18"/>
              </w:rPr>
              <w:t>6</w:t>
            </w:r>
          </w:p>
        </w:tc>
        <w:tc>
          <w:tcPr>
            <w:tcW w:w="568" w:type="dxa"/>
            <w:vAlign w:val="center"/>
          </w:tcPr>
          <w:p w14:paraId="61C218ED" w14:textId="77777777" w:rsidR="00367486" w:rsidRDefault="00A834A6">
            <w:pPr>
              <w:jc w:val="center"/>
              <w:rPr>
                <w:color w:val="000000"/>
                <w:sz w:val="18"/>
                <w:szCs w:val="18"/>
              </w:rPr>
            </w:pPr>
            <w:r>
              <w:rPr>
                <w:color w:val="000000"/>
                <w:sz w:val="18"/>
                <w:szCs w:val="18"/>
              </w:rPr>
              <w:t>7</w:t>
            </w:r>
          </w:p>
        </w:tc>
        <w:tc>
          <w:tcPr>
            <w:tcW w:w="846" w:type="dxa"/>
            <w:vMerge/>
            <w:vAlign w:val="center"/>
          </w:tcPr>
          <w:p w14:paraId="6E43334E" w14:textId="77777777" w:rsidR="00367486" w:rsidRDefault="00367486">
            <w:pPr>
              <w:rPr>
                <w:color w:val="000000"/>
                <w:sz w:val="18"/>
                <w:szCs w:val="18"/>
              </w:rPr>
            </w:pPr>
          </w:p>
        </w:tc>
        <w:tc>
          <w:tcPr>
            <w:tcW w:w="988" w:type="dxa"/>
            <w:vMerge/>
            <w:vAlign w:val="center"/>
          </w:tcPr>
          <w:p w14:paraId="2314372A" w14:textId="77777777" w:rsidR="00367486" w:rsidRDefault="00367486">
            <w:pPr>
              <w:rPr>
                <w:color w:val="000000"/>
                <w:sz w:val="18"/>
                <w:szCs w:val="18"/>
              </w:rPr>
            </w:pPr>
          </w:p>
        </w:tc>
        <w:tc>
          <w:tcPr>
            <w:tcW w:w="846" w:type="dxa"/>
            <w:vMerge/>
            <w:vAlign w:val="center"/>
          </w:tcPr>
          <w:p w14:paraId="59951B9A" w14:textId="77777777" w:rsidR="00367486" w:rsidRDefault="00367486">
            <w:pPr>
              <w:rPr>
                <w:color w:val="000000"/>
                <w:sz w:val="18"/>
                <w:szCs w:val="18"/>
              </w:rPr>
            </w:pPr>
          </w:p>
        </w:tc>
        <w:tc>
          <w:tcPr>
            <w:tcW w:w="987" w:type="dxa"/>
            <w:vMerge/>
            <w:vAlign w:val="center"/>
          </w:tcPr>
          <w:p w14:paraId="4850B883" w14:textId="77777777" w:rsidR="00367486" w:rsidRDefault="00367486">
            <w:pPr>
              <w:rPr>
                <w:color w:val="000000"/>
                <w:sz w:val="18"/>
                <w:szCs w:val="18"/>
              </w:rPr>
            </w:pPr>
          </w:p>
        </w:tc>
      </w:tr>
      <w:tr w:rsidR="00367486" w14:paraId="3432D2D7" w14:textId="77777777">
        <w:trPr>
          <w:trHeight w:val="478"/>
          <w:jc w:val="center"/>
        </w:trPr>
        <w:tc>
          <w:tcPr>
            <w:tcW w:w="954" w:type="dxa"/>
            <w:vAlign w:val="center"/>
          </w:tcPr>
          <w:p w14:paraId="71E297EB" w14:textId="77777777" w:rsidR="00367486" w:rsidRDefault="00A834A6">
            <w:pPr>
              <w:widowControl/>
              <w:jc w:val="center"/>
              <w:rPr>
                <w:color w:val="000000"/>
                <w:kern w:val="0"/>
                <w:sz w:val="18"/>
                <w:szCs w:val="18"/>
              </w:rPr>
            </w:pPr>
            <w:r>
              <w:rPr>
                <w:rFonts w:hint="eastAsia"/>
                <w:color w:val="000000"/>
                <w:kern w:val="0"/>
                <w:sz w:val="18"/>
                <w:szCs w:val="18"/>
              </w:rPr>
              <w:t>林可霉素</w:t>
            </w:r>
          </w:p>
        </w:tc>
        <w:tc>
          <w:tcPr>
            <w:tcW w:w="564" w:type="dxa"/>
            <w:vAlign w:val="center"/>
          </w:tcPr>
          <w:p w14:paraId="1CEB17F9" w14:textId="77777777" w:rsidR="00367486" w:rsidRDefault="00A834A6">
            <w:pPr>
              <w:jc w:val="center"/>
              <w:rPr>
                <w:color w:val="000000"/>
                <w:sz w:val="18"/>
                <w:szCs w:val="18"/>
              </w:rPr>
            </w:pPr>
            <w:r>
              <w:rPr>
                <w:rFonts w:hint="eastAsia"/>
                <w:color w:val="000000"/>
                <w:sz w:val="18"/>
                <w:szCs w:val="18"/>
              </w:rPr>
              <w:t>5.4</w:t>
            </w:r>
          </w:p>
        </w:tc>
        <w:tc>
          <w:tcPr>
            <w:tcW w:w="564" w:type="dxa"/>
            <w:vAlign w:val="center"/>
          </w:tcPr>
          <w:p w14:paraId="020359D7" w14:textId="77777777" w:rsidR="00367486" w:rsidRDefault="00A834A6">
            <w:pPr>
              <w:jc w:val="center"/>
              <w:rPr>
                <w:color w:val="000000"/>
                <w:sz w:val="18"/>
                <w:szCs w:val="18"/>
              </w:rPr>
            </w:pPr>
            <w:r>
              <w:rPr>
                <w:rFonts w:hint="eastAsia"/>
                <w:color w:val="000000"/>
                <w:sz w:val="18"/>
                <w:szCs w:val="18"/>
              </w:rPr>
              <w:t>4.6</w:t>
            </w:r>
          </w:p>
        </w:tc>
        <w:tc>
          <w:tcPr>
            <w:tcW w:w="564" w:type="dxa"/>
            <w:vAlign w:val="center"/>
          </w:tcPr>
          <w:p w14:paraId="559A514A" w14:textId="77777777" w:rsidR="00367486" w:rsidRDefault="00A834A6">
            <w:pPr>
              <w:jc w:val="center"/>
              <w:rPr>
                <w:color w:val="000000"/>
                <w:sz w:val="18"/>
                <w:szCs w:val="18"/>
              </w:rPr>
            </w:pPr>
            <w:r>
              <w:rPr>
                <w:rFonts w:hint="eastAsia"/>
                <w:color w:val="000000"/>
                <w:sz w:val="18"/>
                <w:szCs w:val="18"/>
              </w:rPr>
              <w:t>4.9</w:t>
            </w:r>
          </w:p>
        </w:tc>
        <w:tc>
          <w:tcPr>
            <w:tcW w:w="564" w:type="dxa"/>
            <w:vAlign w:val="center"/>
          </w:tcPr>
          <w:p w14:paraId="1C2D68F7" w14:textId="77777777" w:rsidR="00367486" w:rsidRDefault="00A834A6">
            <w:pPr>
              <w:jc w:val="center"/>
              <w:rPr>
                <w:color w:val="000000"/>
                <w:sz w:val="18"/>
                <w:szCs w:val="18"/>
              </w:rPr>
            </w:pPr>
            <w:r>
              <w:rPr>
                <w:rFonts w:hint="eastAsia"/>
                <w:color w:val="000000"/>
                <w:sz w:val="18"/>
                <w:szCs w:val="18"/>
              </w:rPr>
              <w:t>4.8</w:t>
            </w:r>
          </w:p>
        </w:tc>
        <w:tc>
          <w:tcPr>
            <w:tcW w:w="564" w:type="dxa"/>
            <w:vAlign w:val="center"/>
          </w:tcPr>
          <w:p w14:paraId="1520977C" w14:textId="77777777" w:rsidR="00367486" w:rsidRDefault="00A834A6">
            <w:pPr>
              <w:jc w:val="center"/>
              <w:rPr>
                <w:color w:val="000000"/>
                <w:sz w:val="18"/>
                <w:szCs w:val="18"/>
              </w:rPr>
            </w:pPr>
            <w:r>
              <w:rPr>
                <w:rFonts w:hint="eastAsia"/>
                <w:color w:val="000000"/>
                <w:sz w:val="18"/>
                <w:szCs w:val="18"/>
              </w:rPr>
              <w:t>4.6</w:t>
            </w:r>
          </w:p>
        </w:tc>
        <w:tc>
          <w:tcPr>
            <w:tcW w:w="564" w:type="dxa"/>
            <w:vAlign w:val="center"/>
          </w:tcPr>
          <w:p w14:paraId="1E603C07" w14:textId="77777777" w:rsidR="00367486" w:rsidRDefault="00A834A6">
            <w:pPr>
              <w:jc w:val="center"/>
              <w:rPr>
                <w:color w:val="000000"/>
                <w:sz w:val="18"/>
                <w:szCs w:val="18"/>
              </w:rPr>
            </w:pPr>
            <w:r>
              <w:rPr>
                <w:rFonts w:hint="eastAsia"/>
                <w:color w:val="000000"/>
                <w:sz w:val="18"/>
                <w:szCs w:val="18"/>
              </w:rPr>
              <w:t>4.9</w:t>
            </w:r>
          </w:p>
        </w:tc>
        <w:tc>
          <w:tcPr>
            <w:tcW w:w="568" w:type="dxa"/>
            <w:vAlign w:val="center"/>
          </w:tcPr>
          <w:p w14:paraId="6CEB930F" w14:textId="77777777" w:rsidR="00367486" w:rsidRDefault="00A834A6">
            <w:pPr>
              <w:jc w:val="center"/>
              <w:rPr>
                <w:color w:val="000000"/>
                <w:sz w:val="18"/>
                <w:szCs w:val="18"/>
              </w:rPr>
            </w:pPr>
            <w:r>
              <w:rPr>
                <w:rFonts w:hint="eastAsia"/>
                <w:color w:val="000000"/>
                <w:sz w:val="18"/>
                <w:szCs w:val="18"/>
              </w:rPr>
              <w:t>6.2</w:t>
            </w:r>
          </w:p>
        </w:tc>
        <w:tc>
          <w:tcPr>
            <w:tcW w:w="846" w:type="dxa"/>
            <w:vAlign w:val="center"/>
          </w:tcPr>
          <w:p w14:paraId="2475A155" w14:textId="77777777" w:rsidR="00367486" w:rsidRDefault="00A834A6">
            <w:pPr>
              <w:jc w:val="center"/>
              <w:rPr>
                <w:color w:val="000000"/>
                <w:sz w:val="18"/>
                <w:szCs w:val="18"/>
              </w:rPr>
            </w:pPr>
            <w:r>
              <w:rPr>
                <w:rFonts w:hint="eastAsia"/>
                <w:color w:val="000000"/>
                <w:sz w:val="18"/>
                <w:szCs w:val="18"/>
              </w:rPr>
              <w:t>5.1</w:t>
            </w:r>
          </w:p>
        </w:tc>
        <w:tc>
          <w:tcPr>
            <w:tcW w:w="988" w:type="dxa"/>
            <w:vAlign w:val="center"/>
          </w:tcPr>
          <w:p w14:paraId="4FBB0F85" w14:textId="77777777" w:rsidR="00367486" w:rsidRDefault="00A834A6">
            <w:pPr>
              <w:jc w:val="center"/>
              <w:rPr>
                <w:color w:val="000000"/>
                <w:sz w:val="18"/>
                <w:szCs w:val="18"/>
              </w:rPr>
            </w:pPr>
            <w:r>
              <w:rPr>
                <w:rFonts w:hint="eastAsia"/>
                <w:color w:val="000000"/>
                <w:sz w:val="18"/>
                <w:szCs w:val="18"/>
              </w:rPr>
              <w:t>0.6</w:t>
            </w:r>
          </w:p>
        </w:tc>
        <w:tc>
          <w:tcPr>
            <w:tcW w:w="846" w:type="dxa"/>
            <w:vAlign w:val="center"/>
          </w:tcPr>
          <w:p w14:paraId="564F52C2" w14:textId="77777777" w:rsidR="00367486" w:rsidRDefault="00A834A6">
            <w:pPr>
              <w:widowControl/>
              <w:jc w:val="center"/>
              <w:rPr>
                <w:color w:val="000000"/>
                <w:sz w:val="18"/>
                <w:szCs w:val="18"/>
              </w:rPr>
            </w:pPr>
            <w:r>
              <w:rPr>
                <w:rFonts w:hint="eastAsia"/>
                <w:color w:val="000000"/>
                <w:sz w:val="18"/>
                <w:szCs w:val="18"/>
              </w:rPr>
              <w:t>1.8</w:t>
            </w:r>
          </w:p>
        </w:tc>
        <w:tc>
          <w:tcPr>
            <w:tcW w:w="987" w:type="dxa"/>
            <w:vAlign w:val="center"/>
          </w:tcPr>
          <w:p w14:paraId="3C26B677" w14:textId="77777777" w:rsidR="00367486" w:rsidRDefault="00A834A6">
            <w:pPr>
              <w:widowControl/>
              <w:jc w:val="center"/>
              <w:rPr>
                <w:color w:val="000000"/>
                <w:sz w:val="18"/>
                <w:szCs w:val="18"/>
              </w:rPr>
            </w:pPr>
            <w:r>
              <w:rPr>
                <w:rFonts w:hint="eastAsia"/>
                <w:color w:val="000000"/>
                <w:sz w:val="18"/>
                <w:szCs w:val="18"/>
              </w:rPr>
              <w:t>7.2</w:t>
            </w:r>
          </w:p>
        </w:tc>
      </w:tr>
      <w:tr w:rsidR="00367486" w14:paraId="531DAA05" w14:textId="77777777">
        <w:trPr>
          <w:trHeight w:val="478"/>
          <w:jc w:val="center"/>
        </w:trPr>
        <w:tc>
          <w:tcPr>
            <w:tcW w:w="954" w:type="dxa"/>
            <w:vAlign w:val="center"/>
          </w:tcPr>
          <w:p w14:paraId="1CCF5341" w14:textId="77777777" w:rsidR="00367486" w:rsidRDefault="00A834A6">
            <w:pPr>
              <w:widowControl/>
              <w:jc w:val="center"/>
              <w:rPr>
                <w:color w:val="000000"/>
                <w:kern w:val="0"/>
                <w:sz w:val="18"/>
                <w:szCs w:val="18"/>
              </w:rPr>
            </w:pPr>
            <w:r>
              <w:rPr>
                <w:rFonts w:hint="eastAsia"/>
                <w:color w:val="000000"/>
                <w:kern w:val="0"/>
                <w:sz w:val="18"/>
                <w:szCs w:val="18"/>
              </w:rPr>
              <w:t>克林霉素</w:t>
            </w:r>
          </w:p>
        </w:tc>
        <w:tc>
          <w:tcPr>
            <w:tcW w:w="564" w:type="dxa"/>
            <w:vAlign w:val="center"/>
          </w:tcPr>
          <w:p w14:paraId="58B9B396" w14:textId="77777777" w:rsidR="00367486" w:rsidRDefault="00A834A6">
            <w:pPr>
              <w:jc w:val="center"/>
              <w:rPr>
                <w:color w:val="000000"/>
                <w:sz w:val="18"/>
                <w:szCs w:val="18"/>
              </w:rPr>
            </w:pPr>
            <w:r>
              <w:rPr>
                <w:rFonts w:hint="eastAsia"/>
                <w:color w:val="000000"/>
                <w:sz w:val="18"/>
                <w:szCs w:val="18"/>
              </w:rPr>
              <w:t>5.2</w:t>
            </w:r>
          </w:p>
        </w:tc>
        <w:tc>
          <w:tcPr>
            <w:tcW w:w="564" w:type="dxa"/>
            <w:vAlign w:val="center"/>
          </w:tcPr>
          <w:p w14:paraId="672B6C90" w14:textId="77777777" w:rsidR="00367486" w:rsidRDefault="00A834A6">
            <w:pPr>
              <w:jc w:val="center"/>
              <w:rPr>
                <w:color w:val="000000"/>
                <w:sz w:val="18"/>
                <w:szCs w:val="18"/>
              </w:rPr>
            </w:pPr>
            <w:r>
              <w:rPr>
                <w:rFonts w:hint="eastAsia"/>
                <w:color w:val="000000"/>
                <w:sz w:val="18"/>
                <w:szCs w:val="18"/>
              </w:rPr>
              <w:t>5.9</w:t>
            </w:r>
          </w:p>
        </w:tc>
        <w:tc>
          <w:tcPr>
            <w:tcW w:w="564" w:type="dxa"/>
            <w:vAlign w:val="center"/>
          </w:tcPr>
          <w:p w14:paraId="07F0BFCF" w14:textId="77777777" w:rsidR="00367486" w:rsidRDefault="00A834A6">
            <w:pPr>
              <w:jc w:val="center"/>
              <w:rPr>
                <w:color w:val="000000"/>
                <w:sz w:val="18"/>
                <w:szCs w:val="18"/>
              </w:rPr>
            </w:pPr>
            <w:r>
              <w:rPr>
                <w:rFonts w:hint="eastAsia"/>
                <w:color w:val="000000"/>
                <w:sz w:val="18"/>
                <w:szCs w:val="18"/>
              </w:rPr>
              <w:t>5.3</w:t>
            </w:r>
          </w:p>
        </w:tc>
        <w:tc>
          <w:tcPr>
            <w:tcW w:w="564" w:type="dxa"/>
            <w:vAlign w:val="center"/>
          </w:tcPr>
          <w:p w14:paraId="39FB2677" w14:textId="77777777" w:rsidR="00367486" w:rsidRDefault="00A834A6">
            <w:pPr>
              <w:jc w:val="center"/>
              <w:rPr>
                <w:color w:val="000000"/>
                <w:sz w:val="18"/>
                <w:szCs w:val="18"/>
              </w:rPr>
            </w:pPr>
            <w:r>
              <w:rPr>
                <w:rFonts w:hint="eastAsia"/>
                <w:color w:val="000000"/>
                <w:sz w:val="18"/>
                <w:szCs w:val="18"/>
              </w:rPr>
              <w:t>5.2</w:t>
            </w:r>
          </w:p>
        </w:tc>
        <w:tc>
          <w:tcPr>
            <w:tcW w:w="564" w:type="dxa"/>
            <w:vAlign w:val="center"/>
          </w:tcPr>
          <w:p w14:paraId="72FF7AE5" w14:textId="77777777" w:rsidR="00367486" w:rsidRDefault="00A834A6">
            <w:pPr>
              <w:jc w:val="center"/>
              <w:rPr>
                <w:color w:val="000000"/>
                <w:sz w:val="18"/>
                <w:szCs w:val="18"/>
              </w:rPr>
            </w:pPr>
            <w:r>
              <w:rPr>
                <w:rFonts w:hint="eastAsia"/>
                <w:color w:val="000000"/>
                <w:sz w:val="18"/>
                <w:szCs w:val="18"/>
              </w:rPr>
              <w:t>6.4</w:t>
            </w:r>
          </w:p>
        </w:tc>
        <w:tc>
          <w:tcPr>
            <w:tcW w:w="564" w:type="dxa"/>
            <w:vAlign w:val="center"/>
          </w:tcPr>
          <w:p w14:paraId="4E1A90F6" w14:textId="77777777" w:rsidR="00367486" w:rsidRDefault="00A834A6">
            <w:pPr>
              <w:jc w:val="center"/>
              <w:rPr>
                <w:color w:val="000000"/>
                <w:sz w:val="18"/>
                <w:szCs w:val="18"/>
              </w:rPr>
            </w:pPr>
            <w:r>
              <w:rPr>
                <w:rFonts w:hint="eastAsia"/>
                <w:color w:val="000000"/>
                <w:sz w:val="18"/>
                <w:szCs w:val="18"/>
              </w:rPr>
              <w:t>5.2</w:t>
            </w:r>
          </w:p>
        </w:tc>
        <w:tc>
          <w:tcPr>
            <w:tcW w:w="568" w:type="dxa"/>
            <w:vAlign w:val="center"/>
          </w:tcPr>
          <w:p w14:paraId="6C380B40" w14:textId="77777777" w:rsidR="00367486" w:rsidRDefault="00A834A6">
            <w:pPr>
              <w:jc w:val="center"/>
              <w:rPr>
                <w:color w:val="000000"/>
                <w:sz w:val="18"/>
                <w:szCs w:val="18"/>
              </w:rPr>
            </w:pPr>
            <w:r>
              <w:rPr>
                <w:rFonts w:hint="eastAsia"/>
                <w:color w:val="000000"/>
                <w:sz w:val="18"/>
                <w:szCs w:val="18"/>
              </w:rPr>
              <w:t>5.2</w:t>
            </w:r>
          </w:p>
        </w:tc>
        <w:tc>
          <w:tcPr>
            <w:tcW w:w="846" w:type="dxa"/>
            <w:vAlign w:val="center"/>
          </w:tcPr>
          <w:p w14:paraId="3D1486F1" w14:textId="77777777" w:rsidR="00367486" w:rsidRDefault="00A834A6">
            <w:pPr>
              <w:jc w:val="center"/>
              <w:rPr>
                <w:color w:val="000000"/>
                <w:sz w:val="18"/>
                <w:szCs w:val="18"/>
              </w:rPr>
            </w:pPr>
            <w:r>
              <w:rPr>
                <w:rFonts w:hint="eastAsia"/>
                <w:color w:val="000000"/>
                <w:sz w:val="18"/>
                <w:szCs w:val="18"/>
              </w:rPr>
              <w:t>5.5</w:t>
            </w:r>
          </w:p>
        </w:tc>
        <w:tc>
          <w:tcPr>
            <w:tcW w:w="988" w:type="dxa"/>
            <w:vAlign w:val="center"/>
          </w:tcPr>
          <w:p w14:paraId="5789AC95" w14:textId="77777777" w:rsidR="00367486" w:rsidRDefault="00A834A6">
            <w:pPr>
              <w:jc w:val="center"/>
              <w:rPr>
                <w:color w:val="000000"/>
                <w:sz w:val="18"/>
                <w:szCs w:val="18"/>
              </w:rPr>
            </w:pPr>
            <w:r>
              <w:rPr>
                <w:rFonts w:hint="eastAsia"/>
                <w:color w:val="000000"/>
                <w:sz w:val="18"/>
                <w:szCs w:val="18"/>
              </w:rPr>
              <w:t>0.5</w:t>
            </w:r>
          </w:p>
        </w:tc>
        <w:tc>
          <w:tcPr>
            <w:tcW w:w="846" w:type="dxa"/>
            <w:vAlign w:val="center"/>
          </w:tcPr>
          <w:p w14:paraId="57AEB295" w14:textId="77777777" w:rsidR="00367486" w:rsidRDefault="00A834A6">
            <w:pPr>
              <w:widowControl/>
              <w:jc w:val="center"/>
              <w:rPr>
                <w:color w:val="000000"/>
                <w:sz w:val="18"/>
                <w:szCs w:val="18"/>
              </w:rPr>
            </w:pPr>
            <w:r>
              <w:rPr>
                <w:rFonts w:hint="eastAsia"/>
                <w:color w:val="000000"/>
                <w:sz w:val="18"/>
                <w:szCs w:val="18"/>
              </w:rPr>
              <w:t>1.5</w:t>
            </w:r>
          </w:p>
        </w:tc>
        <w:tc>
          <w:tcPr>
            <w:tcW w:w="987" w:type="dxa"/>
            <w:vAlign w:val="center"/>
          </w:tcPr>
          <w:p w14:paraId="6405F1E4" w14:textId="77777777" w:rsidR="00367486" w:rsidRDefault="00A834A6">
            <w:pPr>
              <w:widowControl/>
              <w:jc w:val="center"/>
              <w:rPr>
                <w:color w:val="000000"/>
                <w:sz w:val="18"/>
                <w:szCs w:val="18"/>
              </w:rPr>
            </w:pPr>
            <w:r>
              <w:rPr>
                <w:rFonts w:hint="eastAsia"/>
                <w:color w:val="000000"/>
                <w:sz w:val="18"/>
                <w:szCs w:val="18"/>
              </w:rPr>
              <w:t>6.0</w:t>
            </w:r>
          </w:p>
        </w:tc>
      </w:tr>
      <w:tr w:rsidR="00367486" w14:paraId="1522BAA5" w14:textId="77777777">
        <w:trPr>
          <w:trHeight w:val="478"/>
          <w:jc w:val="center"/>
        </w:trPr>
        <w:tc>
          <w:tcPr>
            <w:tcW w:w="954" w:type="dxa"/>
            <w:vAlign w:val="center"/>
          </w:tcPr>
          <w:p w14:paraId="341054C3" w14:textId="77777777" w:rsidR="00367486" w:rsidRDefault="00A834A6">
            <w:pPr>
              <w:widowControl/>
              <w:jc w:val="center"/>
              <w:rPr>
                <w:color w:val="000000"/>
                <w:kern w:val="0"/>
                <w:sz w:val="18"/>
                <w:szCs w:val="18"/>
              </w:rPr>
            </w:pPr>
            <w:r>
              <w:rPr>
                <w:rFonts w:hint="eastAsia"/>
                <w:color w:val="000000"/>
                <w:kern w:val="0"/>
                <w:sz w:val="18"/>
                <w:szCs w:val="18"/>
              </w:rPr>
              <w:t>竹桃霉素</w:t>
            </w:r>
          </w:p>
        </w:tc>
        <w:tc>
          <w:tcPr>
            <w:tcW w:w="564" w:type="dxa"/>
            <w:vAlign w:val="center"/>
          </w:tcPr>
          <w:p w14:paraId="71909999" w14:textId="77777777" w:rsidR="00367486" w:rsidRDefault="00A834A6">
            <w:pPr>
              <w:jc w:val="center"/>
              <w:rPr>
                <w:color w:val="000000"/>
                <w:sz w:val="18"/>
                <w:szCs w:val="18"/>
              </w:rPr>
            </w:pPr>
            <w:r>
              <w:rPr>
                <w:rFonts w:hint="eastAsia"/>
                <w:color w:val="000000"/>
                <w:sz w:val="18"/>
                <w:szCs w:val="18"/>
              </w:rPr>
              <w:t>5.6</w:t>
            </w:r>
          </w:p>
        </w:tc>
        <w:tc>
          <w:tcPr>
            <w:tcW w:w="564" w:type="dxa"/>
            <w:vAlign w:val="center"/>
          </w:tcPr>
          <w:p w14:paraId="53617DD7" w14:textId="77777777" w:rsidR="00367486" w:rsidRDefault="00A834A6">
            <w:pPr>
              <w:jc w:val="center"/>
              <w:rPr>
                <w:color w:val="000000"/>
                <w:sz w:val="18"/>
                <w:szCs w:val="18"/>
              </w:rPr>
            </w:pPr>
            <w:r>
              <w:rPr>
                <w:rFonts w:hint="eastAsia"/>
                <w:color w:val="000000"/>
                <w:sz w:val="18"/>
                <w:szCs w:val="18"/>
              </w:rPr>
              <w:t>5.4</w:t>
            </w:r>
          </w:p>
        </w:tc>
        <w:tc>
          <w:tcPr>
            <w:tcW w:w="564" w:type="dxa"/>
            <w:vAlign w:val="center"/>
          </w:tcPr>
          <w:p w14:paraId="5E25734D" w14:textId="77777777" w:rsidR="00367486" w:rsidRDefault="00A834A6">
            <w:pPr>
              <w:jc w:val="center"/>
              <w:rPr>
                <w:color w:val="000000"/>
                <w:sz w:val="18"/>
                <w:szCs w:val="18"/>
              </w:rPr>
            </w:pPr>
            <w:r>
              <w:rPr>
                <w:rFonts w:hint="eastAsia"/>
                <w:color w:val="000000"/>
                <w:sz w:val="18"/>
                <w:szCs w:val="18"/>
              </w:rPr>
              <w:t>5.5</w:t>
            </w:r>
          </w:p>
        </w:tc>
        <w:tc>
          <w:tcPr>
            <w:tcW w:w="564" w:type="dxa"/>
            <w:vAlign w:val="center"/>
          </w:tcPr>
          <w:p w14:paraId="5DC534C7" w14:textId="77777777" w:rsidR="00367486" w:rsidRDefault="00A834A6">
            <w:pPr>
              <w:jc w:val="center"/>
              <w:rPr>
                <w:color w:val="000000"/>
                <w:sz w:val="18"/>
                <w:szCs w:val="18"/>
              </w:rPr>
            </w:pPr>
            <w:r>
              <w:rPr>
                <w:rFonts w:hint="eastAsia"/>
                <w:color w:val="000000"/>
                <w:sz w:val="18"/>
                <w:szCs w:val="18"/>
              </w:rPr>
              <w:t>5.4</w:t>
            </w:r>
          </w:p>
        </w:tc>
        <w:tc>
          <w:tcPr>
            <w:tcW w:w="564" w:type="dxa"/>
            <w:vAlign w:val="center"/>
          </w:tcPr>
          <w:p w14:paraId="71868E08" w14:textId="77777777" w:rsidR="00367486" w:rsidRDefault="00A834A6">
            <w:pPr>
              <w:jc w:val="center"/>
              <w:rPr>
                <w:color w:val="000000"/>
                <w:sz w:val="18"/>
                <w:szCs w:val="18"/>
              </w:rPr>
            </w:pPr>
            <w:r>
              <w:rPr>
                <w:rFonts w:hint="eastAsia"/>
                <w:color w:val="000000"/>
                <w:sz w:val="18"/>
                <w:szCs w:val="18"/>
              </w:rPr>
              <w:t>5.5</w:t>
            </w:r>
          </w:p>
        </w:tc>
        <w:tc>
          <w:tcPr>
            <w:tcW w:w="564" w:type="dxa"/>
            <w:vAlign w:val="center"/>
          </w:tcPr>
          <w:p w14:paraId="5203BDA5" w14:textId="77777777" w:rsidR="00367486" w:rsidRDefault="00A834A6">
            <w:pPr>
              <w:jc w:val="center"/>
              <w:rPr>
                <w:color w:val="000000"/>
                <w:sz w:val="18"/>
                <w:szCs w:val="18"/>
              </w:rPr>
            </w:pPr>
            <w:r>
              <w:rPr>
                <w:rFonts w:hint="eastAsia"/>
                <w:color w:val="000000"/>
                <w:sz w:val="18"/>
                <w:szCs w:val="18"/>
              </w:rPr>
              <w:t>5.8</w:t>
            </w:r>
          </w:p>
        </w:tc>
        <w:tc>
          <w:tcPr>
            <w:tcW w:w="568" w:type="dxa"/>
            <w:vAlign w:val="center"/>
          </w:tcPr>
          <w:p w14:paraId="748F3CC7" w14:textId="77777777" w:rsidR="00367486" w:rsidRDefault="00A834A6">
            <w:pPr>
              <w:jc w:val="center"/>
              <w:rPr>
                <w:color w:val="000000"/>
                <w:sz w:val="18"/>
                <w:szCs w:val="18"/>
              </w:rPr>
            </w:pPr>
            <w:r>
              <w:rPr>
                <w:rFonts w:hint="eastAsia"/>
                <w:color w:val="000000"/>
                <w:sz w:val="18"/>
                <w:szCs w:val="18"/>
              </w:rPr>
              <w:t>5.6</w:t>
            </w:r>
          </w:p>
        </w:tc>
        <w:tc>
          <w:tcPr>
            <w:tcW w:w="846" w:type="dxa"/>
            <w:vAlign w:val="center"/>
          </w:tcPr>
          <w:p w14:paraId="361B9654" w14:textId="77777777" w:rsidR="00367486" w:rsidRDefault="00A834A6">
            <w:pPr>
              <w:jc w:val="center"/>
              <w:rPr>
                <w:color w:val="000000"/>
                <w:sz w:val="18"/>
                <w:szCs w:val="18"/>
              </w:rPr>
            </w:pPr>
            <w:r>
              <w:rPr>
                <w:rFonts w:hint="eastAsia"/>
                <w:color w:val="000000"/>
                <w:sz w:val="18"/>
                <w:szCs w:val="18"/>
              </w:rPr>
              <w:t>5.5</w:t>
            </w:r>
          </w:p>
        </w:tc>
        <w:tc>
          <w:tcPr>
            <w:tcW w:w="988" w:type="dxa"/>
            <w:vAlign w:val="center"/>
          </w:tcPr>
          <w:p w14:paraId="5B62EE0E" w14:textId="77777777" w:rsidR="00367486" w:rsidRDefault="00A834A6">
            <w:pPr>
              <w:jc w:val="center"/>
              <w:rPr>
                <w:color w:val="000000"/>
                <w:sz w:val="18"/>
                <w:szCs w:val="18"/>
              </w:rPr>
            </w:pPr>
            <w:r>
              <w:rPr>
                <w:rFonts w:hint="eastAsia"/>
                <w:color w:val="000000"/>
                <w:sz w:val="18"/>
                <w:szCs w:val="18"/>
              </w:rPr>
              <w:t>0.2</w:t>
            </w:r>
          </w:p>
        </w:tc>
        <w:tc>
          <w:tcPr>
            <w:tcW w:w="846" w:type="dxa"/>
            <w:vAlign w:val="center"/>
          </w:tcPr>
          <w:p w14:paraId="7D536B3F" w14:textId="77777777" w:rsidR="00367486" w:rsidRDefault="00A834A6">
            <w:pPr>
              <w:widowControl/>
              <w:jc w:val="center"/>
              <w:rPr>
                <w:color w:val="000000"/>
                <w:sz w:val="18"/>
                <w:szCs w:val="18"/>
              </w:rPr>
            </w:pPr>
            <w:r>
              <w:rPr>
                <w:rFonts w:hint="eastAsia"/>
                <w:color w:val="000000"/>
                <w:sz w:val="18"/>
                <w:szCs w:val="18"/>
              </w:rPr>
              <w:t>0.5</w:t>
            </w:r>
          </w:p>
        </w:tc>
        <w:tc>
          <w:tcPr>
            <w:tcW w:w="987" w:type="dxa"/>
            <w:vAlign w:val="center"/>
          </w:tcPr>
          <w:p w14:paraId="044639C4" w14:textId="77777777" w:rsidR="00367486" w:rsidRDefault="00A834A6">
            <w:pPr>
              <w:widowControl/>
              <w:jc w:val="center"/>
              <w:rPr>
                <w:color w:val="000000"/>
                <w:sz w:val="18"/>
                <w:szCs w:val="18"/>
              </w:rPr>
            </w:pPr>
            <w:r>
              <w:rPr>
                <w:rFonts w:hint="eastAsia"/>
                <w:color w:val="000000"/>
                <w:sz w:val="18"/>
                <w:szCs w:val="18"/>
              </w:rPr>
              <w:t>2.0</w:t>
            </w:r>
          </w:p>
        </w:tc>
      </w:tr>
      <w:tr w:rsidR="00367486" w14:paraId="0AD63A06" w14:textId="77777777">
        <w:trPr>
          <w:trHeight w:val="478"/>
          <w:jc w:val="center"/>
        </w:trPr>
        <w:tc>
          <w:tcPr>
            <w:tcW w:w="954" w:type="dxa"/>
            <w:vAlign w:val="center"/>
          </w:tcPr>
          <w:p w14:paraId="705F0662" w14:textId="77777777" w:rsidR="00367486" w:rsidRDefault="00A834A6">
            <w:pPr>
              <w:widowControl/>
              <w:jc w:val="center"/>
              <w:rPr>
                <w:color w:val="000000"/>
                <w:kern w:val="0"/>
                <w:sz w:val="18"/>
                <w:szCs w:val="18"/>
              </w:rPr>
            </w:pPr>
            <w:r>
              <w:rPr>
                <w:rFonts w:hint="eastAsia"/>
                <w:color w:val="000000"/>
                <w:kern w:val="0"/>
                <w:sz w:val="18"/>
                <w:szCs w:val="18"/>
              </w:rPr>
              <w:t>泰乐霉素</w:t>
            </w:r>
          </w:p>
        </w:tc>
        <w:tc>
          <w:tcPr>
            <w:tcW w:w="564" w:type="dxa"/>
            <w:vAlign w:val="center"/>
          </w:tcPr>
          <w:p w14:paraId="0884D185" w14:textId="77777777" w:rsidR="00367486" w:rsidRDefault="00A834A6">
            <w:pPr>
              <w:jc w:val="center"/>
              <w:rPr>
                <w:color w:val="000000"/>
                <w:sz w:val="18"/>
                <w:szCs w:val="18"/>
              </w:rPr>
            </w:pPr>
            <w:r>
              <w:rPr>
                <w:rFonts w:hint="eastAsia"/>
                <w:color w:val="000000"/>
                <w:sz w:val="18"/>
                <w:szCs w:val="18"/>
              </w:rPr>
              <w:t>5.5</w:t>
            </w:r>
          </w:p>
        </w:tc>
        <w:tc>
          <w:tcPr>
            <w:tcW w:w="564" w:type="dxa"/>
            <w:vAlign w:val="center"/>
          </w:tcPr>
          <w:p w14:paraId="6A668ECA" w14:textId="77777777" w:rsidR="00367486" w:rsidRDefault="00A834A6">
            <w:pPr>
              <w:jc w:val="center"/>
              <w:rPr>
                <w:color w:val="000000"/>
                <w:sz w:val="18"/>
                <w:szCs w:val="18"/>
              </w:rPr>
            </w:pPr>
            <w:r>
              <w:rPr>
                <w:rFonts w:hint="eastAsia"/>
                <w:color w:val="000000"/>
                <w:sz w:val="18"/>
                <w:szCs w:val="18"/>
              </w:rPr>
              <w:t>5.0</w:t>
            </w:r>
          </w:p>
        </w:tc>
        <w:tc>
          <w:tcPr>
            <w:tcW w:w="564" w:type="dxa"/>
            <w:vAlign w:val="center"/>
          </w:tcPr>
          <w:p w14:paraId="7B80D36A" w14:textId="77777777" w:rsidR="00367486" w:rsidRDefault="00A834A6">
            <w:pPr>
              <w:jc w:val="center"/>
              <w:rPr>
                <w:color w:val="000000"/>
                <w:sz w:val="18"/>
                <w:szCs w:val="18"/>
              </w:rPr>
            </w:pPr>
            <w:r>
              <w:rPr>
                <w:rFonts w:hint="eastAsia"/>
                <w:color w:val="000000"/>
                <w:sz w:val="18"/>
                <w:szCs w:val="18"/>
              </w:rPr>
              <w:t>5.1</w:t>
            </w:r>
          </w:p>
        </w:tc>
        <w:tc>
          <w:tcPr>
            <w:tcW w:w="564" w:type="dxa"/>
            <w:vAlign w:val="center"/>
          </w:tcPr>
          <w:p w14:paraId="183B8943" w14:textId="77777777" w:rsidR="00367486" w:rsidRDefault="00A834A6">
            <w:pPr>
              <w:jc w:val="center"/>
              <w:rPr>
                <w:color w:val="000000"/>
                <w:sz w:val="18"/>
                <w:szCs w:val="18"/>
              </w:rPr>
            </w:pPr>
            <w:r>
              <w:rPr>
                <w:rFonts w:hint="eastAsia"/>
                <w:color w:val="000000"/>
                <w:sz w:val="18"/>
                <w:szCs w:val="18"/>
              </w:rPr>
              <w:t>5.1</w:t>
            </w:r>
          </w:p>
        </w:tc>
        <w:tc>
          <w:tcPr>
            <w:tcW w:w="564" w:type="dxa"/>
            <w:vAlign w:val="center"/>
          </w:tcPr>
          <w:p w14:paraId="3F0D9DA4" w14:textId="77777777" w:rsidR="00367486" w:rsidRDefault="00A834A6">
            <w:pPr>
              <w:jc w:val="center"/>
              <w:rPr>
                <w:color w:val="000000"/>
                <w:sz w:val="18"/>
                <w:szCs w:val="18"/>
              </w:rPr>
            </w:pPr>
            <w:r>
              <w:rPr>
                <w:rFonts w:hint="eastAsia"/>
                <w:color w:val="000000"/>
                <w:sz w:val="18"/>
                <w:szCs w:val="18"/>
              </w:rPr>
              <w:t>5.2</w:t>
            </w:r>
          </w:p>
        </w:tc>
        <w:tc>
          <w:tcPr>
            <w:tcW w:w="564" w:type="dxa"/>
            <w:vAlign w:val="center"/>
          </w:tcPr>
          <w:p w14:paraId="08656F4D" w14:textId="77777777" w:rsidR="00367486" w:rsidRDefault="00A834A6">
            <w:pPr>
              <w:jc w:val="center"/>
              <w:rPr>
                <w:color w:val="000000"/>
                <w:sz w:val="18"/>
                <w:szCs w:val="18"/>
              </w:rPr>
            </w:pPr>
            <w:r>
              <w:rPr>
                <w:rFonts w:hint="eastAsia"/>
                <w:color w:val="000000"/>
                <w:sz w:val="18"/>
                <w:szCs w:val="18"/>
              </w:rPr>
              <w:t>5.3</w:t>
            </w:r>
          </w:p>
        </w:tc>
        <w:tc>
          <w:tcPr>
            <w:tcW w:w="568" w:type="dxa"/>
            <w:vAlign w:val="center"/>
          </w:tcPr>
          <w:p w14:paraId="366BA4D4" w14:textId="77777777" w:rsidR="00367486" w:rsidRDefault="00A834A6">
            <w:pPr>
              <w:jc w:val="center"/>
              <w:rPr>
                <w:color w:val="000000"/>
                <w:sz w:val="18"/>
                <w:szCs w:val="18"/>
              </w:rPr>
            </w:pPr>
            <w:r>
              <w:rPr>
                <w:rFonts w:hint="eastAsia"/>
                <w:color w:val="000000"/>
                <w:sz w:val="18"/>
                <w:szCs w:val="18"/>
              </w:rPr>
              <w:t>5.2</w:t>
            </w:r>
          </w:p>
        </w:tc>
        <w:tc>
          <w:tcPr>
            <w:tcW w:w="846" w:type="dxa"/>
            <w:vAlign w:val="center"/>
          </w:tcPr>
          <w:p w14:paraId="5A9F3A45" w14:textId="77777777" w:rsidR="00367486" w:rsidRDefault="00A834A6">
            <w:pPr>
              <w:jc w:val="center"/>
              <w:rPr>
                <w:color w:val="000000"/>
                <w:sz w:val="18"/>
                <w:szCs w:val="18"/>
              </w:rPr>
            </w:pPr>
            <w:r>
              <w:rPr>
                <w:rFonts w:hint="eastAsia"/>
                <w:color w:val="000000"/>
                <w:sz w:val="18"/>
                <w:szCs w:val="18"/>
              </w:rPr>
              <w:t>5.2</w:t>
            </w:r>
          </w:p>
        </w:tc>
        <w:tc>
          <w:tcPr>
            <w:tcW w:w="988" w:type="dxa"/>
            <w:vAlign w:val="center"/>
          </w:tcPr>
          <w:p w14:paraId="298B606E" w14:textId="77777777" w:rsidR="00367486" w:rsidRDefault="00A834A6">
            <w:pPr>
              <w:jc w:val="center"/>
              <w:rPr>
                <w:color w:val="000000"/>
                <w:sz w:val="18"/>
                <w:szCs w:val="18"/>
              </w:rPr>
            </w:pPr>
            <w:r>
              <w:rPr>
                <w:rFonts w:hint="eastAsia"/>
                <w:color w:val="000000"/>
                <w:sz w:val="18"/>
                <w:szCs w:val="18"/>
              </w:rPr>
              <w:t>0.2</w:t>
            </w:r>
          </w:p>
        </w:tc>
        <w:tc>
          <w:tcPr>
            <w:tcW w:w="846" w:type="dxa"/>
            <w:vAlign w:val="center"/>
          </w:tcPr>
          <w:p w14:paraId="62FF1CFF" w14:textId="77777777" w:rsidR="00367486" w:rsidRDefault="00A834A6">
            <w:pPr>
              <w:widowControl/>
              <w:jc w:val="center"/>
              <w:rPr>
                <w:color w:val="000000"/>
                <w:sz w:val="18"/>
                <w:szCs w:val="18"/>
              </w:rPr>
            </w:pPr>
            <w:r>
              <w:rPr>
                <w:rFonts w:hint="eastAsia"/>
                <w:color w:val="000000"/>
                <w:sz w:val="18"/>
                <w:szCs w:val="18"/>
              </w:rPr>
              <w:t>0.5</w:t>
            </w:r>
          </w:p>
        </w:tc>
        <w:tc>
          <w:tcPr>
            <w:tcW w:w="987" w:type="dxa"/>
            <w:vAlign w:val="center"/>
          </w:tcPr>
          <w:p w14:paraId="700855F3" w14:textId="77777777" w:rsidR="00367486" w:rsidRDefault="00A834A6">
            <w:pPr>
              <w:widowControl/>
              <w:jc w:val="center"/>
              <w:rPr>
                <w:color w:val="000000"/>
                <w:sz w:val="18"/>
                <w:szCs w:val="18"/>
              </w:rPr>
            </w:pPr>
            <w:r>
              <w:rPr>
                <w:rFonts w:hint="eastAsia"/>
                <w:color w:val="000000"/>
                <w:sz w:val="18"/>
                <w:szCs w:val="18"/>
              </w:rPr>
              <w:t>2.0</w:t>
            </w:r>
          </w:p>
        </w:tc>
      </w:tr>
      <w:tr w:rsidR="00367486" w14:paraId="3F498F4A" w14:textId="77777777">
        <w:trPr>
          <w:trHeight w:val="478"/>
          <w:jc w:val="center"/>
        </w:trPr>
        <w:tc>
          <w:tcPr>
            <w:tcW w:w="954" w:type="dxa"/>
            <w:vAlign w:val="center"/>
          </w:tcPr>
          <w:p w14:paraId="577CBDA3" w14:textId="77777777" w:rsidR="00367486" w:rsidRDefault="00A834A6">
            <w:pPr>
              <w:widowControl/>
              <w:jc w:val="center"/>
              <w:rPr>
                <w:color w:val="000000"/>
                <w:kern w:val="0"/>
                <w:sz w:val="18"/>
                <w:szCs w:val="18"/>
              </w:rPr>
            </w:pPr>
            <w:r>
              <w:rPr>
                <w:rFonts w:hint="eastAsia"/>
                <w:color w:val="000000"/>
                <w:kern w:val="0"/>
                <w:sz w:val="18"/>
                <w:szCs w:val="18"/>
              </w:rPr>
              <w:t>吉他霉素</w:t>
            </w:r>
          </w:p>
        </w:tc>
        <w:tc>
          <w:tcPr>
            <w:tcW w:w="564" w:type="dxa"/>
            <w:vAlign w:val="center"/>
          </w:tcPr>
          <w:p w14:paraId="6783FEAA" w14:textId="77777777" w:rsidR="00367486" w:rsidRDefault="00A834A6">
            <w:pPr>
              <w:jc w:val="center"/>
              <w:rPr>
                <w:color w:val="000000"/>
                <w:sz w:val="18"/>
                <w:szCs w:val="18"/>
              </w:rPr>
            </w:pPr>
            <w:r>
              <w:rPr>
                <w:rFonts w:hint="eastAsia"/>
                <w:color w:val="000000"/>
                <w:sz w:val="18"/>
                <w:szCs w:val="18"/>
              </w:rPr>
              <w:t>4.9</w:t>
            </w:r>
          </w:p>
        </w:tc>
        <w:tc>
          <w:tcPr>
            <w:tcW w:w="564" w:type="dxa"/>
            <w:vAlign w:val="center"/>
          </w:tcPr>
          <w:p w14:paraId="4DCDA18A" w14:textId="77777777" w:rsidR="00367486" w:rsidRDefault="00A834A6">
            <w:pPr>
              <w:jc w:val="center"/>
              <w:rPr>
                <w:color w:val="000000"/>
                <w:sz w:val="18"/>
                <w:szCs w:val="18"/>
              </w:rPr>
            </w:pPr>
            <w:r>
              <w:rPr>
                <w:rFonts w:hint="eastAsia"/>
                <w:color w:val="000000"/>
                <w:sz w:val="18"/>
                <w:szCs w:val="18"/>
              </w:rPr>
              <w:t>5.9</w:t>
            </w:r>
          </w:p>
        </w:tc>
        <w:tc>
          <w:tcPr>
            <w:tcW w:w="564" w:type="dxa"/>
            <w:vAlign w:val="center"/>
          </w:tcPr>
          <w:p w14:paraId="64BB068B" w14:textId="77777777" w:rsidR="00367486" w:rsidRDefault="00A834A6">
            <w:pPr>
              <w:jc w:val="center"/>
              <w:rPr>
                <w:color w:val="000000"/>
                <w:sz w:val="18"/>
                <w:szCs w:val="18"/>
              </w:rPr>
            </w:pPr>
            <w:r>
              <w:rPr>
                <w:rFonts w:hint="eastAsia"/>
                <w:color w:val="000000"/>
                <w:sz w:val="18"/>
                <w:szCs w:val="18"/>
              </w:rPr>
              <w:t>5.9</w:t>
            </w:r>
          </w:p>
        </w:tc>
        <w:tc>
          <w:tcPr>
            <w:tcW w:w="564" w:type="dxa"/>
            <w:vAlign w:val="center"/>
          </w:tcPr>
          <w:p w14:paraId="75F6F369" w14:textId="77777777" w:rsidR="00367486" w:rsidRDefault="00A834A6">
            <w:pPr>
              <w:jc w:val="center"/>
              <w:rPr>
                <w:color w:val="000000"/>
                <w:sz w:val="18"/>
                <w:szCs w:val="18"/>
              </w:rPr>
            </w:pPr>
            <w:r>
              <w:rPr>
                <w:rFonts w:hint="eastAsia"/>
                <w:color w:val="000000"/>
                <w:sz w:val="18"/>
                <w:szCs w:val="18"/>
              </w:rPr>
              <w:t>5.6</w:t>
            </w:r>
          </w:p>
        </w:tc>
        <w:tc>
          <w:tcPr>
            <w:tcW w:w="564" w:type="dxa"/>
            <w:vAlign w:val="center"/>
          </w:tcPr>
          <w:p w14:paraId="1DE4F916" w14:textId="77777777" w:rsidR="00367486" w:rsidRDefault="00A834A6">
            <w:pPr>
              <w:jc w:val="center"/>
              <w:rPr>
                <w:color w:val="000000"/>
                <w:sz w:val="18"/>
                <w:szCs w:val="18"/>
              </w:rPr>
            </w:pPr>
            <w:r>
              <w:rPr>
                <w:rFonts w:hint="eastAsia"/>
                <w:color w:val="000000"/>
                <w:sz w:val="18"/>
                <w:szCs w:val="18"/>
              </w:rPr>
              <w:t>5.5</w:t>
            </w:r>
          </w:p>
        </w:tc>
        <w:tc>
          <w:tcPr>
            <w:tcW w:w="564" w:type="dxa"/>
            <w:vAlign w:val="center"/>
          </w:tcPr>
          <w:p w14:paraId="743470DE" w14:textId="77777777" w:rsidR="00367486" w:rsidRDefault="00A834A6">
            <w:pPr>
              <w:jc w:val="center"/>
              <w:rPr>
                <w:color w:val="000000"/>
                <w:sz w:val="18"/>
                <w:szCs w:val="18"/>
              </w:rPr>
            </w:pPr>
            <w:r>
              <w:rPr>
                <w:rFonts w:hint="eastAsia"/>
                <w:color w:val="000000"/>
                <w:sz w:val="18"/>
                <w:szCs w:val="18"/>
              </w:rPr>
              <w:t>5.2</w:t>
            </w:r>
          </w:p>
        </w:tc>
        <w:tc>
          <w:tcPr>
            <w:tcW w:w="568" w:type="dxa"/>
            <w:vAlign w:val="center"/>
          </w:tcPr>
          <w:p w14:paraId="1ADAF77A" w14:textId="77777777" w:rsidR="00367486" w:rsidRDefault="00A834A6">
            <w:pPr>
              <w:jc w:val="center"/>
              <w:rPr>
                <w:color w:val="000000"/>
                <w:sz w:val="18"/>
                <w:szCs w:val="18"/>
              </w:rPr>
            </w:pPr>
            <w:r>
              <w:rPr>
                <w:rFonts w:hint="eastAsia"/>
                <w:color w:val="000000"/>
                <w:sz w:val="18"/>
                <w:szCs w:val="18"/>
              </w:rPr>
              <w:t>4.9</w:t>
            </w:r>
          </w:p>
        </w:tc>
        <w:tc>
          <w:tcPr>
            <w:tcW w:w="846" w:type="dxa"/>
            <w:vAlign w:val="center"/>
          </w:tcPr>
          <w:p w14:paraId="5D54BC7D" w14:textId="77777777" w:rsidR="00367486" w:rsidRDefault="00A834A6">
            <w:pPr>
              <w:jc w:val="center"/>
              <w:rPr>
                <w:color w:val="000000"/>
                <w:sz w:val="18"/>
                <w:szCs w:val="18"/>
              </w:rPr>
            </w:pPr>
            <w:r>
              <w:rPr>
                <w:rFonts w:hint="eastAsia"/>
                <w:color w:val="000000"/>
                <w:sz w:val="18"/>
                <w:szCs w:val="18"/>
              </w:rPr>
              <w:t>5.4</w:t>
            </w:r>
          </w:p>
        </w:tc>
        <w:tc>
          <w:tcPr>
            <w:tcW w:w="988" w:type="dxa"/>
            <w:vAlign w:val="center"/>
          </w:tcPr>
          <w:p w14:paraId="16CFF7F5" w14:textId="77777777" w:rsidR="00367486" w:rsidRDefault="00A834A6">
            <w:pPr>
              <w:jc w:val="center"/>
              <w:rPr>
                <w:color w:val="000000"/>
                <w:sz w:val="18"/>
                <w:szCs w:val="18"/>
              </w:rPr>
            </w:pPr>
            <w:r>
              <w:rPr>
                <w:rFonts w:hint="eastAsia"/>
                <w:color w:val="000000"/>
                <w:sz w:val="18"/>
                <w:szCs w:val="18"/>
              </w:rPr>
              <w:t>0.4</w:t>
            </w:r>
          </w:p>
        </w:tc>
        <w:tc>
          <w:tcPr>
            <w:tcW w:w="846" w:type="dxa"/>
            <w:vAlign w:val="center"/>
          </w:tcPr>
          <w:p w14:paraId="43681EBC" w14:textId="77777777" w:rsidR="00367486" w:rsidRDefault="00A834A6">
            <w:pPr>
              <w:widowControl/>
              <w:jc w:val="center"/>
              <w:rPr>
                <w:color w:val="000000"/>
                <w:sz w:val="18"/>
                <w:szCs w:val="18"/>
              </w:rPr>
            </w:pPr>
            <w:r>
              <w:rPr>
                <w:rFonts w:hint="eastAsia"/>
                <w:color w:val="000000"/>
                <w:sz w:val="18"/>
                <w:szCs w:val="18"/>
              </w:rPr>
              <w:t>1.4</w:t>
            </w:r>
          </w:p>
        </w:tc>
        <w:tc>
          <w:tcPr>
            <w:tcW w:w="987" w:type="dxa"/>
            <w:vAlign w:val="center"/>
          </w:tcPr>
          <w:p w14:paraId="0C6FFD00" w14:textId="77777777" w:rsidR="00367486" w:rsidRDefault="00A834A6">
            <w:pPr>
              <w:widowControl/>
              <w:jc w:val="center"/>
              <w:rPr>
                <w:color w:val="000000"/>
                <w:sz w:val="18"/>
                <w:szCs w:val="18"/>
              </w:rPr>
            </w:pPr>
            <w:r>
              <w:rPr>
                <w:rFonts w:hint="eastAsia"/>
                <w:color w:val="000000"/>
                <w:sz w:val="18"/>
                <w:szCs w:val="18"/>
              </w:rPr>
              <w:t>5.6</w:t>
            </w:r>
          </w:p>
        </w:tc>
      </w:tr>
      <w:tr w:rsidR="00367486" w14:paraId="5A9C333B" w14:textId="77777777">
        <w:trPr>
          <w:trHeight w:val="478"/>
          <w:jc w:val="center"/>
        </w:trPr>
        <w:tc>
          <w:tcPr>
            <w:tcW w:w="954" w:type="dxa"/>
            <w:vAlign w:val="center"/>
          </w:tcPr>
          <w:p w14:paraId="040ADCC2" w14:textId="77777777" w:rsidR="00367486" w:rsidRDefault="00A834A6">
            <w:pPr>
              <w:widowControl/>
              <w:jc w:val="center"/>
              <w:rPr>
                <w:color w:val="000000"/>
                <w:kern w:val="0"/>
                <w:sz w:val="18"/>
                <w:szCs w:val="18"/>
              </w:rPr>
            </w:pPr>
            <w:r>
              <w:rPr>
                <w:rFonts w:hint="eastAsia"/>
                <w:color w:val="000000"/>
                <w:kern w:val="0"/>
                <w:sz w:val="18"/>
                <w:szCs w:val="18"/>
              </w:rPr>
              <w:t>交沙霉素</w:t>
            </w:r>
          </w:p>
        </w:tc>
        <w:tc>
          <w:tcPr>
            <w:tcW w:w="564" w:type="dxa"/>
            <w:vAlign w:val="center"/>
          </w:tcPr>
          <w:p w14:paraId="2FC3ADE8" w14:textId="77777777" w:rsidR="00367486" w:rsidRDefault="00A834A6">
            <w:pPr>
              <w:jc w:val="center"/>
              <w:rPr>
                <w:color w:val="000000"/>
                <w:sz w:val="18"/>
                <w:szCs w:val="18"/>
              </w:rPr>
            </w:pPr>
            <w:r>
              <w:rPr>
                <w:rFonts w:hint="eastAsia"/>
                <w:color w:val="000000"/>
                <w:sz w:val="18"/>
                <w:szCs w:val="18"/>
              </w:rPr>
              <w:t>5.3</w:t>
            </w:r>
          </w:p>
        </w:tc>
        <w:tc>
          <w:tcPr>
            <w:tcW w:w="564" w:type="dxa"/>
            <w:vAlign w:val="center"/>
          </w:tcPr>
          <w:p w14:paraId="00F3764D" w14:textId="77777777" w:rsidR="00367486" w:rsidRDefault="00A834A6">
            <w:pPr>
              <w:jc w:val="center"/>
              <w:rPr>
                <w:color w:val="000000"/>
                <w:sz w:val="18"/>
                <w:szCs w:val="18"/>
              </w:rPr>
            </w:pPr>
            <w:r>
              <w:rPr>
                <w:rFonts w:hint="eastAsia"/>
                <w:color w:val="000000"/>
                <w:sz w:val="18"/>
                <w:szCs w:val="18"/>
              </w:rPr>
              <w:t>4.7</w:t>
            </w:r>
          </w:p>
        </w:tc>
        <w:tc>
          <w:tcPr>
            <w:tcW w:w="564" w:type="dxa"/>
            <w:vAlign w:val="center"/>
          </w:tcPr>
          <w:p w14:paraId="170E135C" w14:textId="77777777" w:rsidR="00367486" w:rsidRDefault="00A834A6">
            <w:pPr>
              <w:jc w:val="center"/>
              <w:rPr>
                <w:color w:val="000000"/>
                <w:sz w:val="18"/>
                <w:szCs w:val="18"/>
              </w:rPr>
            </w:pPr>
            <w:r>
              <w:rPr>
                <w:rFonts w:hint="eastAsia"/>
                <w:color w:val="000000"/>
                <w:sz w:val="18"/>
                <w:szCs w:val="18"/>
              </w:rPr>
              <w:t>4.8</w:t>
            </w:r>
          </w:p>
        </w:tc>
        <w:tc>
          <w:tcPr>
            <w:tcW w:w="564" w:type="dxa"/>
            <w:vAlign w:val="center"/>
          </w:tcPr>
          <w:p w14:paraId="12096A6C" w14:textId="77777777" w:rsidR="00367486" w:rsidRDefault="00A834A6">
            <w:pPr>
              <w:jc w:val="center"/>
              <w:rPr>
                <w:color w:val="000000"/>
                <w:sz w:val="18"/>
                <w:szCs w:val="18"/>
              </w:rPr>
            </w:pPr>
            <w:r>
              <w:rPr>
                <w:rFonts w:hint="eastAsia"/>
                <w:color w:val="000000"/>
                <w:sz w:val="18"/>
                <w:szCs w:val="18"/>
              </w:rPr>
              <w:t>5.3</w:t>
            </w:r>
          </w:p>
        </w:tc>
        <w:tc>
          <w:tcPr>
            <w:tcW w:w="564" w:type="dxa"/>
            <w:vAlign w:val="center"/>
          </w:tcPr>
          <w:p w14:paraId="0E44607B" w14:textId="77777777" w:rsidR="00367486" w:rsidRDefault="00A834A6">
            <w:pPr>
              <w:jc w:val="center"/>
              <w:rPr>
                <w:color w:val="000000"/>
                <w:sz w:val="18"/>
                <w:szCs w:val="18"/>
              </w:rPr>
            </w:pPr>
            <w:r>
              <w:rPr>
                <w:rFonts w:hint="eastAsia"/>
                <w:color w:val="000000"/>
                <w:sz w:val="18"/>
                <w:szCs w:val="18"/>
              </w:rPr>
              <w:t>4.4</w:t>
            </w:r>
          </w:p>
        </w:tc>
        <w:tc>
          <w:tcPr>
            <w:tcW w:w="564" w:type="dxa"/>
            <w:vAlign w:val="center"/>
          </w:tcPr>
          <w:p w14:paraId="70360318" w14:textId="77777777" w:rsidR="00367486" w:rsidRDefault="00A834A6">
            <w:pPr>
              <w:jc w:val="center"/>
              <w:rPr>
                <w:color w:val="000000"/>
                <w:sz w:val="18"/>
                <w:szCs w:val="18"/>
              </w:rPr>
            </w:pPr>
            <w:r>
              <w:rPr>
                <w:rFonts w:hint="eastAsia"/>
                <w:color w:val="000000"/>
                <w:sz w:val="18"/>
                <w:szCs w:val="18"/>
              </w:rPr>
              <w:t>4.3</w:t>
            </w:r>
          </w:p>
        </w:tc>
        <w:tc>
          <w:tcPr>
            <w:tcW w:w="568" w:type="dxa"/>
            <w:vAlign w:val="center"/>
          </w:tcPr>
          <w:p w14:paraId="63219EF3" w14:textId="77777777" w:rsidR="00367486" w:rsidRDefault="00A834A6">
            <w:pPr>
              <w:jc w:val="center"/>
              <w:rPr>
                <w:color w:val="000000"/>
                <w:sz w:val="18"/>
                <w:szCs w:val="18"/>
              </w:rPr>
            </w:pPr>
            <w:r>
              <w:rPr>
                <w:rFonts w:hint="eastAsia"/>
                <w:color w:val="000000"/>
                <w:sz w:val="18"/>
                <w:szCs w:val="18"/>
              </w:rPr>
              <w:t>4.4</w:t>
            </w:r>
          </w:p>
        </w:tc>
        <w:tc>
          <w:tcPr>
            <w:tcW w:w="846" w:type="dxa"/>
            <w:vAlign w:val="center"/>
          </w:tcPr>
          <w:p w14:paraId="1BDBAFD0" w14:textId="77777777" w:rsidR="00367486" w:rsidRDefault="00A834A6">
            <w:pPr>
              <w:jc w:val="center"/>
              <w:rPr>
                <w:color w:val="000000"/>
                <w:sz w:val="18"/>
                <w:szCs w:val="18"/>
              </w:rPr>
            </w:pPr>
            <w:r>
              <w:rPr>
                <w:rFonts w:hint="eastAsia"/>
                <w:color w:val="000000"/>
                <w:sz w:val="18"/>
                <w:szCs w:val="18"/>
              </w:rPr>
              <w:t>4.7</w:t>
            </w:r>
          </w:p>
        </w:tc>
        <w:tc>
          <w:tcPr>
            <w:tcW w:w="988" w:type="dxa"/>
            <w:vAlign w:val="center"/>
          </w:tcPr>
          <w:p w14:paraId="55F488BE" w14:textId="77777777" w:rsidR="00367486" w:rsidRDefault="00A834A6">
            <w:pPr>
              <w:jc w:val="center"/>
              <w:rPr>
                <w:color w:val="000000"/>
                <w:sz w:val="18"/>
                <w:szCs w:val="18"/>
              </w:rPr>
            </w:pPr>
            <w:r>
              <w:rPr>
                <w:rFonts w:hint="eastAsia"/>
                <w:color w:val="000000"/>
                <w:sz w:val="18"/>
                <w:szCs w:val="18"/>
              </w:rPr>
              <w:t>0.4</w:t>
            </w:r>
          </w:p>
        </w:tc>
        <w:tc>
          <w:tcPr>
            <w:tcW w:w="846" w:type="dxa"/>
            <w:vAlign w:val="center"/>
          </w:tcPr>
          <w:p w14:paraId="212EB41F" w14:textId="77777777" w:rsidR="00367486" w:rsidRDefault="00A834A6">
            <w:pPr>
              <w:widowControl/>
              <w:jc w:val="center"/>
              <w:rPr>
                <w:color w:val="000000"/>
                <w:sz w:val="18"/>
                <w:szCs w:val="18"/>
              </w:rPr>
            </w:pPr>
            <w:r>
              <w:rPr>
                <w:rFonts w:hint="eastAsia"/>
                <w:color w:val="000000"/>
                <w:sz w:val="18"/>
                <w:szCs w:val="18"/>
              </w:rPr>
              <w:t>1.3</w:t>
            </w:r>
          </w:p>
        </w:tc>
        <w:tc>
          <w:tcPr>
            <w:tcW w:w="987" w:type="dxa"/>
            <w:vAlign w:val="center"/>
          </w:tcPr>
          <w:p w14:paraId="17C0CD99" w14:textId="77777777" w:rsidR="00367486" w:rsidRDefault="00A834A6">
            <w:pPr>
              <w:widowControl/>
              <w:jc w:val="center"/>
              <w:rPr>
                <w:color w:val="000000"/>
                <w:sz w:val="18"/>
                <w:szCs w:val="18"/>
              </w:rPr>
            </w:pPr>
            <w:r>
              <w:rPr>
                <w:rFonts w:hint="eastAsia"/>
                <w:color w:val="000000"/>
                <w:sz w:val="18"/>
                <w:szCs w:val="18"/>
              </w:rPr>
              <w:t>5.2</w:t>
            </w:r>
          </w:p>
        </w:tc>
      </w:tr>
    </w:tbl>
    <w:p w14:paraId="356657AB" w14:textId="77777777" w:rsidR="00367486" w:rsidRDefault="00367486">
      <w:pPr>
        <w:spacing w:line="360" w:lineRule="auto"/>
        <w:ind w:firstLineChars="200" w:firstLine="560"/>
        <w:jc w:val="left"/>
        <w:rPr>
          <w:rFonts w:eastAsia="仿宋_GB2312"/>
          <w:sz w:val="28"/>
          <w:szCs w:val="28"/>
        </w:rPr>
      </w:pPr>
    </w:p>
    <w:p w14:paraId="323E10EA" w14:textId="77777777" w:rsidR="00367486" w:rsidRDefault="00A834A6">
      <w:pPr>
        <w:spacing w:line="360" w:lineRule="auto"/>
        <w:ind w:firstLineChars="200" w:firstLine="560"/>
        <w:jc w:val="left"/>
        <w:rPr>
          <w:rFonts w:eastAsia="仿宋_GB2312"/>
          <w:sz w:val="28"/>
          <w:szCs w:val="28"/>
        </w:rPr>
      </w:pPr>
      <w:r>
        <w:rPr>
          <w:rFonts w:eastAsia="仿宋_GB2312" w:hint="eastAsia"/>
          <w:sz w:val="28"/>
          <w:szCs w:val="28"/>
        </w:rPr>
        <w:t>（</w:t>
      </w:r>
      <w:r>
        <w:rPr>
          <w:rFonts w:eastAsia="仿宋_GB2312" w:hint="eastAsia"/>
          <w:sz w:val="28"/>
          <w:szCs w:val="28"/>
        </w:rPr>
        <w:t>2</w:t>
      </w:r>
      <w:r>
        <w:rPr>
          <w:rFonts w:eastAsia="仿宋_GB2312" w:hint="eastAsia"/>
          <w:sz w:val="28"/>
          <w:szCs w:val="28"/>
        </w:rPr>
        <w:t>）固相萃取检出限确定</w:t>
      </w:r>
    </w:p>
    <w:p w14:paraId="121BBA07" w14:textId="77777777" w:rsidR="00367486" w:rsidRDefault="00A834A6">
      <w:pPr>
        <w:spacing w:line="360" w:lineRule="auto"/>
        <w:ind w:firstLineChars="200" w:firstLine="560"/>
        <w:rPr>
          <w:rFonts w:eastAsia="仿宋_GB2312"/>
          <w:sz w:val="28"/>
          <w:szCs w:val="28"/>
        </w:rPr>
      </w:pPr>
      <w:r>
        <w:rPr>
          <w:rFonts w:eastAsia="仿宋_GB2312" w:hint="eastAsia"/>
          <w:sz w:val="28"/>
          <w:szCs w:val="28"/>
        </w:rPr>
        <w:t>根据</w:t>
      </w:r>
      <w:r>
        <w:rPr>
          <w:rFonts w:eastAsia="仿宋_GB2312" w:hint="eastAsia"/>
          <w:sz w:val="28"/>
          <w:szCs w:val="28"/>
        </w:rPr>
        <w:t>HJ/T 168-2010</w:t>
      </w:r>
      <w:r>
        <w:rPr>
          <w:rFonts w:eastAsia="仿宋_GB2312" w:hint="eastAsia"/>
          <w:sz w:val="28"/>
          <w:szCs w:val="28"/>
        </w:rPr>
        <w:t>空白实验中未检出目标物质的检出限测定方法，本实验以</w:t>
      </w:r>
      <w:r>
        <w:rPr>
          <w:rFonts w:eastAsia="仿宋_GB2312" w:hint="eastAsia"/>
          <w:sz w:val="28"/>
          <w:szCs w:val="28"/>
        </w:rPr>
        <w:t>25 ng/L</w:t>
      </w:r>
      <w:r>
        <w:rPr>
          <w:rFonts w:eastAsia="仿宋_GB2312" w:hint="eastAsia"/>
          <w:sz w:val="28"/>
          <w:szCs w:val="28"/>
        </w:rPr>
        <w:t>的水样浓度作为检出限测定的浓度，配制</w:t>
      </w:r>
      <w:r>
        <w:rPr>
          <w:rFonts w:eastAsia="仿宋_GB2312" w:hint="eastAsia"/>
          <w:sz w:val="28"/>
          <w:szCs w:val="28"/>
        </w:rPr>
        <w:t>7</w:t>
      </w:r>
      <w:r>
        <w:rPr>
          <w:rFonts w:eastAsia="仿宋_GB2312" w:hint="eastAsia"/>
          <w:sz w:val="28"/>
          <w:szCs w:val="28"/>
        </w:rPr>
        <w:t>份平行水样，经全过程分析，数据结果见表</w:t>
      </w:r>
      <w:r>
        <w:rPr>
          <w:rFonts w:eastAsia="仿宋_GB2312"/>
          <w:sz w:val="28"/>
          <w:szCs w:val="28"/>
        </w:rPr>
        <w:t>3</w:t>
      </w:r>
      <w:r>
        <w:rPr>
          <w:rFonts w:eastAsia="仿宋_GB2312" w:hint="eastAsia"/>
          <w:sz w:val="28"/>
          <w:szCs w:val="28"/>
        </w:rPr>
        <w:t>。</w:t>
      </w:r>
    </w:p>
    <w:p w14:paraId="4CBC49ED" w14:textId="77777777" w:rsidR="00367486" w:rsidRDefault="00A834A6">
      <w:pPr>
        <w:spacing w:line="360" w:lineRule="auto"/>
        <w:ind w:firstLineChars="200" w:firstLine="420"/>
        <w:jc w:val="center"/>
        <w:rPr>
          <w:rFonts w:eastAsia="仿宋_GB2312"/>
          <w:szCs w:val="21"/>
        </w:rPr>
      </w:pPr>
      <w:r>
        <w:rPr>
          <w:rFonts w:eastAsia="仿宋_GB2312" w:hint="eastAsia"/>
          <w:szCs w:val="21"/>
        </w:rPr>
        <w:lastRenderedPageBreak/>
        <w:t>表</w:t>
      </w:r>
      <w:r>
        <w:rPr>
          <w:rFonts w:eastAsia="仿宋_GB2312"/>
          <w:szCs w:val="21"/>
        </w:rPr>
        <w:t>3</w:t>
      </w:r>
      <w:r>
        <w:rPr>
          <w:rFonts w:eastAsia="仿宋_GB2312" w:hint="eastAsia"/>
          <w:szCs w:val="21"/>
        </w:rPr>
        <w:t xml:space="preserve"> </w:t>
      </w:r>
      <w:r>
        <w:rPr>
          <w:rFonts w:eastAsia="仿宋_GB2312" w:hint="eastAsia"/>
          <w:szCs w:val="21"/>
        </w:rPr>
        <w:t>添加浓度</w:t>
      </w:r>
      <w:r>
        <w:rPr>
          <w:rFonts w:eastAsia="仿宋_GB2312" w:hint="eastAsia"/>
          <w:szCs w:val="21"/>
        </w:rPr>
        <w:t>(25 n</w:t>
      </w:r>
      <w:r>
        <w:rPr>
          <w:rFonts w:eastAsia="仿宋_GB2312"/>
          <w:szCs w:val="21"/>
        </w:rPr>
        <w:t>g/</w:t>
      </w:r>
      <w:r>
        <w:rPr>
          <w:rFonts w:eastAsia="仿宋_GB2312" w:hint="eastAsia"/>
          <w:szCs w:val="21"/>
        </w:rPr>
        <w:t>L)</w:t>
      </w:r>
      <w:r>
        <w:rPr>
          <w:rFonts w:eastAsia="仿宋_GB2312" w:hint="eastAsia"/>
          <w:szCs w:val="21"/>
        </w:rPr>
        <w:t>—方法检出限计算结果（取样体积</w:t>
      </w:r>
      <w:r>
        <w:rPr>
          <w:rFonts w:eastAsia="仿宋_GB2312" w:hint="eastAsia"/>
          <w:szCs w:val="21"/>
        </w:rPr>
        <w:t>200 ml</w:t>
      </w:r>
      <w:r>
        <w:rPr>
          <w:rFonts w:eastAsia="仿宋_GB2312" w:hint="eastAsia"/>
          <w:szCs w:val="21"/>
        </w:rPr>
        <w:t>，</w:t>
      </w:r>
      <w:r>
        <w:rPr>
          <w:rFonts w:eastAsia="仿宋_GB2312" w:hint="eastAsia"/>
          <w:szCs w:val="21"/>
        </w:rPr>
        <w:t>n=7</w:t>
      </w:r>
      <w:r>
        <w:rPr>
          <w:rFonts w:eastAsia="仿宋_GB2312"/>
          <w:szCs w:val="21"/>
        </w:rPr>
        <w:t>）</w:t>
      </w:r>
    </w:p>
    <w:tbl>
      <w:tblPr>
        <w:tblW w:w="852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8"/>
        <w:gridCol w:w="561"/>
        <w:gridCol w:w="561"/>
        <w:gridCol w:w="561"/>
        <w:gridCol w:w="561"/>
        <w:gridCol w:w="561"/>
        <w:gridCol w:w="561"/>
        <w:gridCol w:w="562"/>
        <w:gridCol w:w="841"/>
        <w:gridCol w:w="982"/>
        <w:gridCol w:w="841"/>
        <w:gridCol w:w="981"/>
      </w:tblGrid>
      <w:tr w:rsidR="00367486" w14:paraId="23E74C34" w14:textId="77777777">
        <w:trPr>
          <w:trHeight w:val="400"/>
          <w:jc w:val="center"/>
        </w:trPr>
        <w:tc>
          <w:tcPr>
            <w:tcW w:w="948" w:type="dxa"/>
            <w:vMerge w:val="restart"/>
            <w:vAlign w:val="center"/>
          </w:tcPr>
          <w:p w14:paraId="6E6CE974" w14:textId="77777777" w:rsidR="00367486" w:rsidRDefault="00A834A6">
            <w:pPr>
              <w:widowControl/>
              <w:jc w:val="center"/>
              <w:rPr>
                <w:color w:val="000000"/>
                <w:kern w:val="0"/>
                <w:sz w:val="18"/>
                <w:szCs w:val="20"/>
              </w:rPr>
            </w:pPr>
            <w:r>
              <w:rPr>
                <w:color w:val="000000"/>
                <w:kern w:val="0"/>
                <w:sz w:val="18"/>
                <w:szCs w:val="20"/>
              </w:rPr>
              <w:t>化合物</w:t>
            </w:r>
          </w:p>
        </w:tc>
        <w:tc>
          <w:tcPr>
            <w:tcW w:w="3926" w:type="dxa"/>
            <w:gridSpan w:val="7"/>
            <w:vAlign w:val="center"/>
          </w:tcPr>
          <w:p w14:paraId="6344F79B" w14:textId="77777777" w:rsidR="00367486" w:rsidRDefault="00A834A6">
            <w:pPr>
              <w:widowControl/>
              <w:jc w:val="center"/>
              <w:rPr>
                <w:color w:val="000000"/>
                <w:kern w:val="0"/>
                <w:sz w:val="18"/>
                <w:szCs w:val="20"/>
              </w:rPr>
            </w:pPr>
            <w:r>
              <w:rPr>
                <w:color w:val="000000"/>
                <w:kern w:val="0"/>
                <w:sz w:val="18"/>
                <w:szCs w:val="20"/>
              </w:rPr>
              <w:t>测定值（</w:t>
            </w:r>
            <w:r>
              <w:rPr>
                <w:color w:val="000000"/>
                <w:kern w:val="0"/>
                <w:sz w:val="18"/>
                <w:szCs w:val="20"/>
              </w:rPr>
              <w:t>ng/L)</w:t>
            </w:r>
          </w:p>
        </w:tc>
        <w:tc>
          <w:tcPr>
            <w:tcW w:w="841" w:type="dxa"/>
            <w:vMerge w:val="restart"/>
            <w:vAlign w:val="center"/>
          </w:tcPr>
          <w:p w14:paraId="67DBE7DF" w14:textId="77777777" w:rsidR="00367486" w:rsidRDefault="00A834A6">
            <w:pPr>
              <w:widowControl/>
              <w:jc w:val="center"/>
              <w:rPr>
                <w:color w:val="000000"/>
                <w:kern w:val="0"/>
                <w:sz w:val="18"/>
                <w:szCs w:val="20"/>
              </w:rPr>
            </w:pPr>
            <w:r>
              <w:rPr>
                <w:color w:val="000000"/>
                <w:kern w:val="0"/>
                <w:sz w:val="18"/>
                <w:szCs w:val="20"/>
              </w:rPr>
              <w:t>平均值</w:t>
            </w:r>
            <w:r>
              <w:rPr>
                <w:rFonts w:hint="eastAsia"/>
                <w:color w:val="000000"/>
                <w:kern w:val="0"/>
                <w:sz w:val="18"/>
                <w:szCs w:val="20"/>
              </w:rPr>
              <w:t>(</w:t>
            </w:r>
            <w:r>
              <w:rPr>
                <w:color w:val="000000"/>
                <w:kern w:val="0"/>
                <w:sz w:val="18"/>
                <w:szCs w:val="20"/>
              </w:rPr>
              <w:t>ng/L)</w:t>
            </w:r>
          </w:p>
        </w:tc>
        <w:tc>
          <w:tcPr>
            <w:tcW w:w="982" w:type="dxa"/>
            <w:vMerge w:val="restart"/>
            <w:vAlign w:val="center"/>
          </w:tcPr>
          <w:p w14:paraId="7A5B4BCC" w14:textId="77777777" w:rsidR="00367486" w:rsidRDefault="00A834A6">
            <w:pPr>
              <w:widowControl/>
              <w:jc w:val="center"/>
              <w:rPr>
                <w:color w:val="000000"/>
                <w:kern w:val="0"/>
                <w:sz w:val="18"/>
                <w:szCs w:val="20"/>
              </w:rPr>
            </w:pPr>
            <w:r>
              <w:rPr>
                <w:color w:val="000000"/>
                <w:kern w:val="0"/>
                <w:sz w:val="18"/>
                <w:szCs w:val="20"/>
              </w:rPr>
              <w:t>标准偏差</w:t>
            </w:r>
            <w:r>
              <w:rPr>
                <w:rFonts w:hint="eastAsia"/>
                <w:color w:val="000000"/>
                <w:kern w:val="0"/>
                <w:sz w:val="18"/>
                <w:szCs w:val="20"/>
              </w:rPr>
              <w:t>(</w:t>
            </w:r>
            <w:r>
              <w:rPr>
                <w:color w:val="000000"/>
                <w:kern w:val="0"/>
                <w:sz w:val="18"/>
                <w:szCs w:val="20"/>
              </w:rPr>
              <w:t>ng/L)</w:t>
            </w:r>
          </w:p>
        </w:tc>
        <w:tc>
          <w:tcPr>
            <w:tcW w:w="841" w:type="dxa"/>
            <w:vMerge w:val="restart"/>
            <w:vAlign w:val="center"/>
          </w:tcPr>
          <w:p w14:paraId="1B77BFA2" w14:textId="77777777" w:rsidR="00367486" w:rsidRDefault="00A834A6">
            <w:pPr>
              <w:widowControl/>
              <w:jc w:val="center"/>
              <w:rPr>
                <w:color w:val="000000"/>
                <w:kern w:val="0"/>
                <w:sz w:val="18"/>
                <w:szCs w:val="20"/>
              </w:rPr>
            </w:pPr>
            <w:r>
              <w:rPr>
                <w:color w:val="000000"/>
                <w:kern w:val="0"/>
                <w:sz w:val="18"/>
                <w:szCs w:val="20"/>
              </w:rPr>
              <w:t>检出限</w:t>
            </w:r>
          </w:p>
          <w:p w14:paraId="5BFF5A54" w14:textId="77777777" w:rsidR="00367486" w:rsidRDefault="00A834A6">
            <w:pPr>
              <w:widowControl/>
              <w:jc w:val="center"/>
              <w:rPr>
                <w:color w:val="000000"/>
                <w:kern w:val="0"/>
                <w:sz w:val="18"/>
                <w:szCs w:val="20"/>
              </w:rPr>
            </w:pPr>
            <w:r>
              <w:rPr>
                <w:rFonts w:hint="eastAsia"/>
                <w:color w:val="000000"/>
                <w:kern w:val="0"/>
                <w:sz w:val="18"/>
                <w:szCs w:val="20"/>
              </w:rPr>
              <w:t>(</w:t>
            </w:r>
            <w:r>
              <w:rPr>
                <w:color w:val="000000"/>
                <w:kern w:val="0"/>
                <w:sz w:val="18"/>
                <w:szCs w:val="20"/>
              </w:rPr>
              <w:t>ng/L)</w:t>
            </w:r>
          </w:p>
        </w:tc>
        <w:tc>
          <w:tcPr>
            <w:tcW w:w="981" w:type="dxa"/>
            <w:vMerge w:val="restart"/>
            <w:vAlign w:val="center"/>
          </w:tcPr>
          <w:p w14:paraId="6E39365C" w14:textId="77777777" w:rsidR="00367486" w:rsidRDefault="00A834A6">
            <w:pPr>
              <w:widowControl/>
              <w:jc w:val="center"/>
              <w:rPr>
                <w:color w:val="000000"/>
                <w:kern w:val="0"/>
                <w:sz w:val="18"/>
                <w:szCs w:val="20"/>
              </w:rPr>
            </w:pPr>
            <w:r>
              <w:rPr>
                <w:color w:val="000000"/>
                <w:kern w:val="0"/>
                <w:sz w:val="18"/>
                <w:szCs w:val="20"/>
              </w:rPr>
              <w:t>测定下限</w:t>
            </w:r>
            <w:r>
              <w:rPr>
                <w:rFonts w:hint="eastAsia"/>
                <w:color w:val="000000"/>
                <w:kern w:val="0"/>
                <w:sz w:val="18"/>
                <w:szCs w:val="20"/>
              </w:rPr>
              <w:t>(</w:t>
            </w:r>
            <w:r>
              <w:rPr>
                <w:color w:val="000000"/>
                <w:kern w:val="0"/>
                <w:sz w:val="18"/>
                <w:szCs w:val="20"/>
              </w:rPr>
              <w:t>ng/L)</w:t>
            </w:r>
          </w:p>
        </w:tc>
      </w:tr>
      <w:tr w:rsidR="00367486" w14:paraId="7876BCF8" w14:textId="77777777">
        <w:trPr>
          <w:trHeight w:val="400"/>
          <w:jc w:val="center"/>
        </w:trPr>
        <w:tc>
          <w:tcPr>
            <w:tcW w:w="948" w:type="dxa"/>
            <w:vMerge/>
            <w:vAlign w:val="center"/>
          </w:tcPr>
          <w:p w14:paraId="7B632634" w14:textId="77777777" w:rsidR="00367486" w:rsidRDefault="00367486">
            <w:pPr>
              <w:rPr>
                <w:szCs w:val="20"/>
              </w:rPr>
            </w:pPr>
          </w:p>
        </w:tc>
        <w:tc>
          <w:tcPr>
            <w:tcW w:w="561" w:type="dxa"/>
            <w:vAlign w:val="center"/>
          </w:tcPr>
          <w:p w14:paraId="25BD8564" w14:textId="77777777" w:rsidR="00367486" w:rsidRDefault="00A834A6">
            <w:pPr>
              <w:widowControl/>
              <w:jc w:val="center"/>
              <w:rPr>
                <w:color w:val="000000"/>
                <w:kern w:val="0"/>
                <w:sz w:val="18"/>
                <w:szCs w:val="18"/>
              </w:rPr>
            </w:pPr>
            <w:r>
              <w:rPr>
                <w:color w:val="000000"/>
                <w:kern w:val="0"/>
                <w:sz w:val="18"/>
                <w:szCs w:val="18"/>
              </w:rPr>
              <w:t>1</w:t>
            </w:r>
          </w:p>
        </w:tc>
        <w:tc>
          <w:tcPr>
            <w:tcW w:w="561" w:type="dxa"/>
            <w:vAlign w:val="center"/>
          </w:tcPr>
          <w:p w14:paraId="72B30167" w14:textId="77777777" w:rsidR="00367486" w:rsidRDefault="00A834A6">
            <w:pPr>
              <w:widowControl/>
              <w:jc w:val="center"/>
              <w:rPr>
                <w:color w:val="000000"/>
                <w:kern w:val="0"/>
                <w:sz w:val="18"/>
                <w:szCs w:val="18"/>
              </w:rPr>
            </w:pPr>
            <w:r>
              <w:rPr>
                <w:color w:val="000000"/>
                <w:kern w:val="0"/>
                <w:sz w:val="18"/>
                <w:szCs w:val="18"/>
              </w:rPr>
              <w:t>2</w:t>
            </w:r>
          </w:p>
        </w:tc>
        <w:tc>
          <w:tcPr>
            <w:tcW w:w="561" w:type="dxa"/>
            <w:vAlign w:val="center"/>
          </w:tcPr>
          <w:p w14:paraId="5849AF79" w14:textId="77777777" w:rsidR="00367486" w:rsidRDefault="00A834A6">
            <w:pPr>
              <w:widowControl/>
              <w:jc w:val="center"/>
              <w:rPr>
                <w:color w:val="000000"/>
                <w:kern w:val="0"/>
                <w:sz w:val="18"/>
                <w:szCs w:val="18"/>
              </w:rPr>
            </w:pPr>
            <w:r>
              <w:rPr>
                <w:color w:val="000000"/>
                <w:kern w:val="0"/>
                <w:sz w:val="18"/>
                <w:szCs w:val="18"/>
              </w:rPr>
              <w:t>3</w:t>
            </w:r>
          </w:p>
        </w:tc>
        <w:tc>
          <w:tcPr>
            <w:tcW w:w="561" w:type="dxa"/>
            <w:vAlign w:val="center"/>
          </w:tcPr>
          <w:p w14:paraId="1DDD93E5" w14:textId="77777777" w:rsidR="00367486" w:rsidRDefault="00A834A6">
            <w:pPr>
              <w:widowControl/>
              <w:jc w:val="center"/>
              <w:rPr>
                <w:color w:val="000000"/>
                <w:kern w:val="0"/>
                <w:sz w:val="18"/>
                <w:szCs w:val="18"/>
              </w:rPr>
            </w:pPr>
            <w:r>
              <w:rPr>
                <w:color w:val="000000"/>
                <w:kern w:val="0"/>
                <w:sz w:val="18"/>
                <w:szCs w:val="18"/>
              </w:rPr>
              <w:t>4</w:t>
            </w:r>
          </w:p>
        </w:tc>
        <w:tc>
          <w:tcPr>
            <w:tcW w:w="561" w:type="dxa"/>
            <w:vAlign w:val="center"/>
          </w:tcPr>
          <w:p w14:paraId="587F70FC" w14:textId="77777777" w:rsidR="00367486" w:rsidRDefault="00A834A6">
            <w:pPr>
              <w:widowControl/>
              <w:jc w:val="center"/>
              <w:rPr>
                <w:color w:val="000000"/>
                <w:kern w:val="0"/>
                <w:sz w:val="18"/>
                <w:szCs w:val="18"/>
              </w:rPr>
            </w:pPr>
            <w:r>
              <w:rPr>
                <w:color w:val="000000"/>
                <w:kern w:val="0"/>
                <w:sz w:val="18"/>
                <w:szCs w:val="18"/>
              </w:rPr>
              <w:t>5</w:t>
            </w:r>
          </w:p>
        </w:tc>
        <w:tc>
          <w:tcPr>
            <w:tcW w:w="561" w:type="dxa"/>
            <w:vAlign w:val="center"/>
          </w:tcPr>
          <w:p w14:paraId="2C1E679D" w14:textId="77777777" w:rsidR="00367486" w:rsidRDefault="00A834A6">
            <w:pPr>
              <w:widowControl/>
              <w:jc w:val="center"/>
              <w:rPr>
                <w:color w:val="000000"/>
                <w:kern w:val="0"/>
                <w:sz w:val="18"/>
                <w:szCs w:val="18"/>
              </w:rPr>
            </w:pPr>
            <w:r>
              <w:rPr>
                <w:color w:val="000000"/>
                <w:kern w:val="0"/>
                <w:sz w:val="18"/>
                <w:szCs w:val="18"/>
              </w:rPr>
              <w:t>6</w:t>
            </w:r>
          </w:p>
        </w:tc>
        <w:tc>
          <w:tcPr>
            <w:tcW w:w="562" w:type="dxa"/>
            <w:vAlign w:val="center"/>
          </w:tcPr>
          <w:p w14:paraId="2579B360" w14:textId="77777777" w:rsidR="00367486" w:rsidRDefault="00A834A6">
            <w:pPr>
              <w:widowControl/>
              <w:jc w:val="center"/>
              <w:rPr>
                <w:color w:val="000000"/>
                <w:kern w:val="0"/>
                <w:sz w:val="18"/>
                <w:szCs w:val="18"/>
              </w:rPr>
            </w:pPr>
            <w:r>
              <w:rPr>
                <w:color w:val="000000"/>
                <w:kern w:val="0"/>
                <w:sz w:val="18"/>
                <w:szCs w:val="18"/>
              </w:rPr>
              <w:t>7</w:t>
            </w:r>
          </w:p>
        </w:tc>
        <w:tc>
          <w:tcPr>
            <w:tcW w:w="841" w:type="dxa"/>
            <w:vMerge/>
            <w:vAlign w:val="center"/>
          </w:tcPr>
          <w:p w14:paraId="48E32C56" w14:textId="77777777" w:rsidR="00367486" w:rsidRDefault="00367486">
            <w:pPr>
              <w:rPr>
                <w:sz w:val="18"/>
                <w:szCs w:val="18"/>
              </w:rPr>
            </w:pPr>
          </w:p>
        </w:tc>
        <w:tc>
          <w:tcPr>
            <w:tcW w:w="982" w:type="dxa"/>
            <w:vMerge/>
            <w:vAlign w:val="center"/>
          </w:tcPr>
          <w:p w14:paraId="4E28BD80" w14:textId="77777777" w:rsidR="00367486" w:rsidRDefault="00367486">
            <w:pPr>
              <w:rPr>
                <w:sz w:val="18"/>
                <w:szCs w:val="18"/>
              </w:rPr>
            </w:pPr>
          </w:p>
        </w:tc>
        <w:tc>
          <w:tcPr>
            <w:tcW w:w="841" w:type="dxa"/>
            <w:vMerge/>
            <w:vAlign w:val="center"/>
          </w:tcPr>
          <w:p w14:paraId="0BFAC4AD" w14:textId="77777777" w:rsidR="00367486" w:rsidRDefault="00367486">
            <w:pPr>
              <w:rPr>
                <w:sz w:val="18"/>
                <w:szCs w:val="18"/>
              </w:rPr>
            </w:pPr>
          </w:p>
        </w:tc>
        <w:tc>
          <w:tcPr>
            <w:tcW w:w="981" w:type="dxa"/>
            <w:vMerge/>
            <w:vAlign w:val="center"/>
          </w:tcPr>
          <w:p w14:paraId="2E57C6EA" w14:textId="77777777" w:rsidR="00367486" w:rsidRDefault="00367486">
            <w:pPr>
              <w:rPr>
                <w:sz w:val="18"/>
                <w:szCs w:val="18"/>
              </w:rPr>
            </w:pPr>
          </w:p>
        </w:tc>
      </w:tr>
      <w:tr w:rsidR="00367486" w14:paraId="6099FFF7" w14:textId="77777777">
        <w:trPr>
          <w:trHeight w:val="533"/>
          <w:jc w:val="center"/>
        </w:trPr>
        <w:tc>
          <w:tcPr>
            <w:tcW w:w="948" w:type="dxa"/>
            <w:vAlign w:val="center"/>
          </w:tcPr>
          <w:p w14:paraId="7E3C7E9C" w14:textId="77777777" w:rsidR="00367486" w:rsidRDefault="00A834A6">
            <w:pPr>
              <w:widowControl/>
              <w:jc w:val="center"/>
              <w:rPr>
                <w:color w:val="000000"/>
                <w:kern w:val="0"/>
                <w:sz w:val="18"/>
                <w:szCs w:val="18"/>
              </w:rPr>
            </w:pPr>
            <w:r>
              <w:rPr>
                <w:rFonts w:hint="eastAsia"/>
                <w:color w:val="000000"/>
                <w:kern w:val="0"/>
                <w:sz w:val="18"/>
                <w:szCs w:val="18"/>
              </w:rPr>
              <w:t>林可霉素</w:t>
            </w:r>
          </w:p>
        </w:tc>
        <w:tc>
          <w:tcPr>
            <w:tcW w:w="561" w:type="dxa"/>
            <w:vAlign w:val="center"/>
          </w:tcPr>
          <w:p w14:paraId="71D22513" w14:textId="77777777" w:rsidR="00367486" w:rsidRDefault="00A834A6">
            <w:pPr>
              <w:jc w:val="center"/>
              <w:rPr>
                <w:color w:val="000000"/>
                <w:sz w:val="18"/>
                <w:szCs w:val="18"/>
              </w:rPr>
            </w:pPr>
            <w:r>
              <w:rPr>
                <w:rFonts w:hint="eastAsia"/>
                <w:color w:val="000000"/>
                <w:sz w:val="18"/>
                <w:szCs w:val="18"/>
              </w:rPr>
              <w:t>29.2</w:t>
            </w:r>
          </w:p>
        </w:tc>
        <w:tc>
          <w:tcPr>
            <w:tcW w:w="561" w:type="dxa"/>
            <w:vAlign w:val="center"/>
          </w:tcPr>
          <w:p w14:paraId="25E5343A" w14:textId="77777777" w:rsidR="00367486" w:rsidRDefault="00A834A6">
            <w:pPr>
              <w:jc w:val="center"/>
              <w:rPr>
                <w:color w:val="000000"/>
                <w:sz w:val="18"/>
                <w:szCs w:val="18"/>
              </w:rPr>
            </w:pPr>
            <w:r>
              <w:rPr>
                <w:rFonts w:hint="eastAsia"/>
                <w:color w:val="000000"/>
                <w:sz w:val="18"/>
                <w:szCs w:val="18"/>
              </w:rPr>
              <w:t>30.1</w:t>
            </w:r>
          </w:p>
        </w:tc>
        <w:tc>
          <w:tcPr>
            <w:tcW w:w="561" w:type="dxa"/>
            <w:vAlign w:val="center"/>
          </w:tcPr>
          <w:p w14:paraId="65116551" w14:textId="77777777" w:rsidR="00367486" w:rsidRDefault="00A834A6">
            <w:pPr>
              <w:jc w:val="center"/>
              <w:rPr>
                <w:color w:val="000000"/>
                <w:sz w:val="18"/>
                <w:szCs w:val="18"/>
              </w:rPr>
            </w:pPr>
            <w:r>
              <w:rPr>
                <w:rFonts w:hint="eastAsia"/>
                <w:color w:val="000000"/>
                <w:sz w:val="18"/>
                <w:szCs w:val="18"/>
              </w:rPr>
              <w:t>27.3</w:t>
            </w:r>
          </w:p>
        </w:tc>
        <w:tc>
          <w:tcPr>
            <w:tcW w:w="561" w:type="dxa"/>
            <w:vAlign w:val="center"/>
          </w:tcPr>
          <w:p w14:paraId="6768C2DE" w14:textId="77777777" w:rsidR="00367486" w:rsidRDefault="00A834A6">
            <w:pPr>
              <w:jc w:val="center"/>
              <w:rPr>
                <w:color w:val="000000"/>
                <w:sz w:val="18"/>
                <w:szCs w:val="18"/>
              </w:rPr>
            </w:pPr>
            <w:r>
              <w:rPr>
                <w:rFonts w:hint="eastAsia"/>
                <w:color w:val="000000"/>
                <w:sz w:val="18"/>
                <w:szCs w:val="18"/>
              </w:rPr>
              <w:t>28.2</w:t>
            </w:r>
          </w:p>
        </w:tc>
        <w:tc>
          <w:tcPr>
            <w:tcW w:w="561" w:type="dxa"/>
            <w:vAlign w:val="center"/>
          </w:tcPr>
          <w:p w14:paraId="3908B4D0" w14:textId="77777777" w:rsidR="00367486" w:rsidRDefault="00A834A6">
            <w:pPr>
              <w:jc w:val="center"/>
              <w:rPr>
                <w:color w:val="000000"/>
                <w:sz w:val="18"/>
                <w:szCs w:val="18"/>
              </w:rPr>
            </w:pPr>
            <w:r>
              <w:rPr>
                <w:rFonts w:hint="eastAsia"/>
                <w:color w:val="000000"/>
                <w:sz w:val="18"/>
                <w:szCs w:val="18"/>
              </w:rPr>
              <w:t>27.4</w:t>
            </w:r>
          </w:p>
        </w:tc>
        <w:tc>
          <w:tcPr>
            <w:tcW w:w="561" w:type="dxa"/>
            <w:vAlign w:val="center"/>
          </w:tcPr>
          <w:p w14:paraId="1E0D5433" w14:textId="77777777" w:rsidR="00367486" w:rsidRDefault="00A834A6">
            <w:pPr>
              <w:jc w:val="center"/>
              <w:rPr>
                <w:color w:val="000000"/>
                <w:sz w:val="18"/>
                <w:szCs w:val="18"/>
              </w:rPr>
            </w:pPr>
            <w:r>
              <w:rPr>
                <w:rFonts w:hint="eastAsia"/>
                <w:color w:val="000000"/>
                <w:sz w:val="18"/>
                <w:szCs w:val="18"/>
              </w:rPr>
              <w:t>23.2</w:t>
            </w:r>
          </w:p>
        </w:tc>
        <w:tc>
          <w:tcPr>
            <w:tcW w:w="562" w:type="dxa"/>
            <w:vAlign w:val="center"/>
          </w:tcPr>
          <w:p w14:paraId="0063EAB1" w14:textId="77777777" w:rsidR="00367486" w:rsidRDefault="00A834A6">
            <w:pPr>
              <w:jc w:val="center"/>
              <w:rPr>
                <w:color w:val="000000"/>
                <w:sz w:val="18"/>
                <w:szCs w:val="18"/>
              </w:rPr>
            </w:pPr>
            <w:r>
              <w:rPr>
                <w:rFonts w:hint="eastAsia"/>
                <w:color w:val="000000"/>
                <w:sz w:val="18"/>
                <w:szCs w:val="18"/>
              </w:rPr>
              <w:t>24.0</w:t>
            </w:r>
          </w:p>
        </w:tc>
        <w:tc>
          <w:tcPr>
            <w:tcW w:w="841" w:type="dxa"/>
            <w:vAlign w:val="center"/>
          </w:tcPr>
          <w:p w14:paraId="142F4AB1" w14:textId="77777777" w:rsidR="00367486" w:rsidRDefault="00A834A6">
            <w:pPr>
              <w:jc w:val="center"/>
              <w:rPr>
                <w:color w:val="000000"/>
                <w:sz w:val="18"/>
                <w:szCs w:val="18"/>
              </w:rPr>
            </w:pPr>
            <w:r>
              <w:rPr>
                <w:rFonts w:hint="eastAsia"/>
                <w:color w:val="000000"/>
                <w:sz w:val="18"/>
                <w:szCs w:val="18"/>
              </w:rPr>
              <w:t>27.1</w:t>
            </w:r>
          </w:p>
        </w:tc>
        <w:tc>
          <w:tcPr>
            <w:tcW w:w="982" w:type="dxa"/>
            <w:vAlign w:val="center"/>
          </w:tcPr>
          <w:p w14:paraId="7551193A" w14:textId="77777777" w:rsidR="00367486" w:rsidRDefault="00A834A6">
            <w:pPr>
              <w:jc w:val="center"/>
              <w:rPr>
                <w:color w:val="000000"/>
                <w:sz w:val="18"/>
                <w:szCs w:val="18"/>
              </w:rPr>
            </w:pPr>
            <w:r>
              <w:rPr>
                <w:rFonts w:hint="eastAsia"/>
                <w:color w:val="000000"/>
                <w:sz w:val="18"/>
                <w:szCs w:val="18"/>
              </w:rPr>
              <w:t>2.6</w:t>
            </w:r>
          </w:p>
        </w:tc>
        <w:tc>
          <w:tcPr>
            <w:tcW w:w="841" w:type="dxa"/>
            <w:vAlign w:val="center"/>
          </w:tcPr>
          <w:p w14:paraId="4341C5BB" w14:textId="77777777" w:rsidR="00367486" w:rsidRDefault="00A834A6">
            <w:pPr>
              <w:widowControl/>
              <w:jc w:val="center"/>
              <w:rPr>
                <w:color w:val="000000"/>
                <w:kern w:val="0"/>
                <w:sz w:val="18"/>
                <w:szCs w:val="18"/>
              </w:rPr>
            </w:pPr>
            <w:r>
              <w:rPr>
                <w:color w:val="000000"/>
                <w:kern w:val="0"/>
                <w:sz w:val="18"/>
                <w:szCs w:val="18"/>
              </w:rPr>
              <w:t>8.1</w:t>
            </w:r>
          </w:p>
        </w:tc>
        <w:tc>
          <w:tcPr>
            <w:tcW w:w="981" w:type="dxa"/>
            <w:vAlign w:val="center"/>
          </w:tcPr>
          <w:p w14:paraId="4D4B6622" w14:textId="77777777" w:rsidR="00367486" w:rsidRDefault="00A834A6">
            <w:pPr>
              <w:widowControl/>
              <w:jc w:val="center"/>
              <w:rPr>
                <w:color w:val="000000"/>
                <w:kern w:val="0"/>
                <w:sz w:val="18"/>
                <w:szCs w:val="18"/>
              </w:rPr>
            </w:pPr>
            <w:r>
              <w:rPr>
                <w:color w:val="000000"/>
                <w:kern w:val="0"/>
                <w:sz w:val="18"/>
                <w:szCs w:val="18"/>
              </w:rPr>
              <w:t>32.4</w:t>
            </w:r>
          </w:p>
        </w:tc>
      </w:tr>
      <w:tr w:rsidR="00367486" w14:paraId="270AD4C7" w14:textId="77777777">
        <w:trPr>
          <w:trHeight w:val="533"/>
          <w:jc w:val="center"/>
        </w:trPr>
        <w:tc>
          <w:tcPr>
            <w:tcW w:w="948" w:type="dxa"/>
            <w:vAlign w:val="center"/>
          </w:tcPr>
          <w:p w14:paraId="0EFD89DD" w14:textId="77777777" w:rsidR="00367486" w:rsidRDefault="00A834A6">
            <w:pPr>
              <w:widowControl/>
              <w:jc w:val="center"/>
              <w:rPr>
                <w:color w:val="000000"/>
                <w:kern w:val="0"/>
                <w:sz w:val="18"/>
                <w:szCs w:val="18"/>
              </w:rPr>
            </w:pPr>
            <w:r>
              <w:rPr>
                <w:rFonts w:hint="eastAsia"/>
                <w:color w:val="000000"/>
                <w:kern w:val="0"/>
                <w:sz w:val="18"/>
                <w:szCs w:val="18"/>
              </w:rPr>
              <w:t>克林霉素</w:t>
            </w:r>
          </w:p>
        </w:tc>
        <w:tc>
          <w:tcPr>
            <w:tcW w:w="561" w:type="dxa"/>
            <w:vAlign w:val="center"/>
          </w:tcPr>
          <w:p w14:paraId="2F9EA2AD" w14:textId="77777777" w:rsidR="00367486" w:rsidRDefault="00A834A6">
            <w:pPr>
              <w:jc w:val="center"/>
              <w:rPr>
                <w:color w:val="000000"/>
                <w:sz w:val="18"/>
                <w:szCs w:val="18"/>
              </w:rPr>
            </w:pPr>
            <w:r>
              <w:rPr>
                <w:rFonts w:hint="eastAsia"/>
                <w:color w:val="000000"/>
                <w:sz w:val="18"/>
                <w:szCs w:val="18"/>
              </w:rPr>
              <w:t>24.2</w:t>
            </w:r>
          </w:p>
        </w:tc>
        <w:tc>
          <w:tcPr>
            <w:tcW w:w="561" w:type="dxa"/>
            <w:vAlign w:val="center"/>
          </w:tcPr>
          <w:p w14:paraId="73D393F2" w14:textId="77777777" w:rsidR="00367486" w:rsidRDefault="00A834A6">
            <w:pPr>
              <w:jc w:val="center"/>
              <w:rPr>
                <w:color w:val="000000"/>
                <w:sz w:val="18"/>
                <w:szCs w:val="18"/>
              </w:rPr>
            </w:pPr>
            <w:r>
              <w:rPr>
                <w:rFonts w:hint="eastAsia"/>
                <w:color w:val="000000"/>
                <w:sz w:val="18"/>
                <w:szCs w:val="18"/>
              </w:rPr>
              <w:t>24.2</w:t>
            </w:r>
          </w:p>
        </w:tc>
        <w:tc>
          <w:tcPr>
            <w:tcW w:w="561" w:type="dxa"/>
            <w:vAlign w:val="center"/>
          </w:tcPr>
          <w:p w14:paraId="16DFA799" w14:textId="77777777" w:rsidR="00367486" w:rsidRDefault="00A834A6">
            <w:pPr>
              <w:jc w:val="center"/>
              <w:rPr>
                <w:color w:val="000000"/>
                <w:sz w:val="18"/>
                <w:szCs w:val="18"/>
              </w:rPr>
            </w:pPr>
            <w:r>
              <w:rPr>
                <w:rFonts w:hint="eastAsia"/>
                <w:color w:val="000000"/>
                <w:sz w:val="18"/>
                <w:szCs w:val="18"/>
              </w:rPr>
              <w:t>23.3</w:t>
            </w:r>
          </w:p>
        </w:tc>
        <w:tc>
          <w:tcPr>
            <w:tcW w:w="561" w:type="dxa"/>
            <w:vAlign w:val="center"/>
          </w:tcPr>
          <w:p w14:paraId="1D2D55A7" w14:textId="77777777" w:rsidR="00367486" w:rsidRDefault="00A834A6">
            <w:pPr>
              <w:jc w:val="center"/>
              <w:rPr>
                <w:color w:val="000000"/>
                <w:sz w:val="18"/>
                <w:szCs w:val="18"/>
              </w:rPr>
            </w:pPr>
            <w:r>
              <w:rPr>
                <w:rFonts w:hint="eastAsia"/>
                <w:color w:val="000000"/>
                <w:sz w:val="18"/>
                <w:szCs w:val="18"/>
              </w:rPr>
              <w:t>23.9</w:t>
            </w:r>
          </w:p>
        </w:tc>
        <w:tc>
          <w:tcPr>
            <w:tcW w:w="561" w:type="dxa"/>
            <w:vAlign w:val="center"/>
          </w:tcPr>
          <w:p w14:paraId="6F3B9C91" w14:textId="77777777" w:rsidR="00367486" w:rsidRDefault="00A834A6">
            <w:pPr>
              <w:jc w:val="center"/>
              <w:rPr>
                <w:color w:val="000000"/>
                <w:sz w:val="18"/>
                <w:szCs w:val="18"/>
              </w:rPr>
            </w:pPr>
            <w:r>
              <w:rPr>
                <w:rFonts w:hint="eastAsia"/>
                <w:color w:val="000000"/>
                <w:sz w:val="18"/>
                <w:szCs w:val="18"/>
              </w:rPr>
              <w:t>23.9</w:t>
            </w:r>
          </w:p>
        </w:tc>
        <w:tc>
          <w:tcPr>
            <w:tcW w:w="561" w:type="dxa"/>
            <w:vAlign w:val="center"/>
          </w:tcPr>
          <w:p w14:paraId="5CF249A8" w14:textId="77777777" w:rsidR="00367486" w:rsidRDefault="00A834A6">
            <w:pPr>
              <w:jc w:val="center"/>
              <w:rPr>
                <w:color w:val="000000"/>
                <w:sz w:val="18"/>
                <w:szCs w:val="18"/>
              </w:rPr>
            </w:pPr>
            <w:r>
              <w:rPr>
                <w:rFonts w:hint="eastAsia"/>
                <w:color w:val="000000"/>
                <w:sz w:val="18"/>
                <w:szCs w:val="18"/>
              </w:rPr>
              <w:t>25.1</w:t>
            </w:r>
          </w:p>
        </w:tc>
        <w:tc>
          <w:tcPr>
            <w:tcW w:w="562" w:type="dxa"/>
            <w:vAlign w:val="center"/>
          </w:tcPr>
          <w:p w14:paraId="560089EC" w14:textId="77777777" w:rsidR="00367486" w:rsidRDefault="00A834A6">
            <w:pPr>
              <w:jc w:val="center"/>
              <w:rPr>
                <w:color w:val="000000"/>
                <w:sz w:val="18"/>
                <w:szCs w:val="18"/>
              </w:rPr>
            </w:pPr>
            <w:r>
              <w:rPr>
                <w:rFonts w:hint="eastAsia"/>
                <w:color w:val="000000"/>
                <w:sz w:val="18"/>
                <w:szCs w:val="18"/>
              </w:rPr>
              <w:t>28.6</w:t>
            </w:r>
          </w:p>
        </w:tc>
        <w:tc>
          <w:tcPr>
            <w:tcW w:w="841" w:type="dxa"/>
            <w:vAlign w:val="center"/>
          </w:tcPr>
          <w:p w14:paraId="6DB7FF0B" w14:textId="77777777" w:rsidR="00367486" w:rsidRDefault="00A834A6">
            <w:pPr>
              <w:jc w:val="center"/>
              <w:rPr>
                <w:color w:val="000000"/>
                <w:sz w:val="18"/>
                <w:szCs w:val="18"/>
              </w:rPr>
            </w:pPr>
            <w:r>
              <w:rPr>
                <w:rFonts w:hint="eastAsia"/>
                <w:color w:val="000000"/>
                <w:sz w:val="18"/>
                <w:szCs w:val="18"/>
              </w:rPr>
              <w:t>24.7</w:t>
            </w:r>
          </w:p>
        </w:tc>
        <w:tc>
          <w:tcPr>
            <w:tcW w:w="982" w:type="dxa"/>
            <w:vAlign w:val="center"/>
          </w:tcPr>
          <w:p w14:paraId="46C040CE" w14:textId="77777777" w:rsidR="00367486" w:rsidRDefault="00A834A6">
            <w:pPr>
              <w:jc w:val="center"/>
              <w:rPr>
                <w:color w:val="000000"/>
                <w:sz w:val="18"/>
                <w:szCs w:val="18"/>
              </w:rPr>
            </w:pPr>
            <w:r>
              <w:rPr>
                <w:rFonts w:hint="eastAsia"/>
                <w:color w:val="000000"/>
                <w:sz w:val="18"/>
                <w:szCs w:val="18"/>
              </w:rPr>
              <w:t>1.8</w:t>
            </w:r>
          </w:p>
        </w:tc>
        <w:tc>
          <w:tcPr>
            <w:tcW w:w="841" w:type="dxa"/>
            <w:vAlign w:val="center"/>
          </w:tcPr>
          <w:p w14:paraId="588309C2" w14:textId="77777777" w:rsidR="00367486" w:rsidRDefault="00A834A6">
            <w:pPr>
              <w:widowControl/>
              <w:jc w:val="center"/>
              <w:rPr>
                <w:color w:val="000000"/>
                <w:kern w:val="0"/>
                <w:sz w:val="18"/>
                <w:szCs w:val="18"/>
              </w:rPr>
            </w:pPr>
            <w:r>
              <w:rPr>
                <w:color w:val="000000"/>
                <w:kern w:val="0"/>
                <w:sz w:val="18"/>
                <w:szCs w:val="18"/>
              </w:rPr>
              <w:t>5.6</w:t>
            </w:r>
          </w:p>
        </w:tc>
        <w:tc>
          <w:tcPr>
            <w:tcW w:w="981" w:type="dxa"/>
            <w:vAlign w:val="center"/>
          </w:tcPr>
          <w:p w14:paraId="361A3909" w14:textId="77777777" w:rsidR="00367486" w:rsidRDefault="00A834A6">
            <w:pPr>
              <w:widowControl/>
              <w:jc w:val="center"/>
              <w:rPr>
                <w:color w:val="000000"/>
                <w:kern w:val="0"/>
                <w:sz w:val="18"/>
                <w:szCs w:val="18"/>
              </w:rPr>
            </w:pPr>
            <w:r>
              <w:rPr>
                <w:color w:val="000000"/>
                <w:kern w:val="0"/>
                <w:sz w:val="18"/>
                <w:szCs w:val="18"/>
              </w:rPr>
              <w:t>22.4</w:t>
            </w:r>
          </w:p>
        </w:tc>
      </w:tr>
      <w:tr w:rsidR="00367486" w14:paraId="1D4612D6" w14:textId="77777777">
        <w:trPr>
          <w:trHeight w:val="533"/>
          <w:jc w:val="center"/>
        </w:trPr>
        <w:tc>
          <w:tcPr>
            <w:tcW w:w="948" w:type="dxa"/>
            <w:vAlign w:val="center"/>
          </w:tcPr>
          <w:p w14:paraId="6591AD35" w14:textId="77777777" w:rsidR="00367486" w:rsidRDefault="00A834A6">
            <w:pPr>
              <w:widowControl/>
              <w:jc w:val="center"/>
              <w:rPr>
                <w:color w:val="000000"/>
                <w:kern w:val="0"/>
                <w:sz w:val="18"/>
                <w:szCs w:val="18"/>
              </w:rPr>
            </w:pPr>
            <w:r>
              <w:rPr>
                <w:rFonts w:hint="eastAsia"/>
                <w:color w:val="000000"/>
                <w:kern w:val="0"/>
                <w:sz w:val="18"/>
                <w:szCs w:val="18"/>
              </w:rPr>
              <w:t>竹桃霉素</w:t>
            </w:r>
          </w:p>
        </w:tc>
        <w:tc>
          <w:tcPr>
            <w:tcW w:w="561" w:type="dxa"/>
            <w:vAlign w:val="center"/>
          </w:tcPr>
          <w:p w14:paraId="20AEBF12" w14:textId="77777777" w:rsidR="00367486" w:rsidRDefault="00A834A6">
            <w:pPr>
              <w:jc w:val="center"/>
              <w:rPr>
                <w:color w:val="000000"/>
                <w:sz w:val="18"/>
                <w:szCs w:val="18"/>
              </w:rPr>
            </w:pPr>
            <w:r>
              <w:rPr>
                <w:rFonts w:hint="eastAsia"/>
                <w:color w:val="000000"/>
                <w:sz w:val="18"/>
                <w:szCs w:val="18"/>
              </w:rPr>
              <w:t>21.5</w:t>
            </w:r>
          </w:p>
        </w:tc>
        <w:tc>
          <w:tcPr>
            <w:tcW w:w="561" w:type="dxa"/>
            <w:vAlign w:val="center"/>
          </w:tcPr>
          <w:p w14:paraId="6AE4CFD5" w14:textId="77777777" w:rsidR="00367486" w:rsidRDefault="00A834A6">
            <w:pPr>
              <w:jc w:val="center"/>
              <w:rPr>
                <w:color w:val="000000"/>
                <w:sz w:val="18"/>
                <w:szCs w:val="18"/>
              </w:rPr>
            </w:pPr>
            <w:r>
              <w:rPr>
                <w:rFonts w:hint="eastAsia"/>
                <w:color w:val="000000"/>
                <w:sz w:val="18"/>
                <w:szCs w:val="18"/>
              </w:rPr>
              <w:t>21.5</w:t>
            </w:r>
          </w:p>
        </w:tc>
        <w:tc>
          <w:tcPr>
            <w:tcW w:w="561" w:type="dxa"/>
            <w:vAlign w:val="center"/>
          </w:tcPr>
          <w:p w14:paraId="6706045B" w14:textId="77777777" w:rsidR="00367486" w:rsidRDefault="00A834A6">
            <w:pPr>
              <w:jc w:val="center"/>
              <w:rPr>
                <w:color w:val="000000"/>
                <w:sz w:val="18"/>
                <w:szCs w:val="18"/>
              </w:rPr>
            </w:pPr>
            <w:r>
              <w:rPr>
                <w:rFonts w:hint="eastAsia"/>
                <w:color w:val="000000"/>
                <w:sz w:val="18"/>
                <w:szCs w:val="18"/>
              </w:rPr>
              <w:t>21.0</w:t>
            </w:r>
          </w:p>
        </w:tc>
        <w:tc>
          <w:tcPr>
            <w:tcW w:w="561" w:type="dxa"/>
            <w:vAlign w:val="center"/>
          </w:tcPr>
          <w:p w14:paraId="6CE1F923" w14:textId="77777777" w:rsidR="00367486" w:rsidRDefault="00A834A6">
            <w:pPr>
              <w:jc w:val="center"/>
              <w:rPr>
                <w:color w:val="000000"/>
                <w:sz w:val="18"/>
                <w:szCs w:val="18"/>
              </w:rPr>
            </w:pPr>
            <w:r>
              <w:rPr>
                <w:rFonts w:hint="eastAsia"/>
                <w:color w:val="000000"/>
                <w:sz w:val="18"/>
                <w:szCs w:val="18"/>
              </w:rPr>
              <w:t>21.5</w:t>
            </w:r>
          </w:p>
        </w:tc>
        <w:tc>
          <w:tcPr>
            <w:tcW w:w="561" w:type="dxa"/>
            <w:vAlign w:val="center"/>
          </w:tcPr>
          <w:p w14:paraId="341FAB00" w14:textId="77777777" w:rsidR="00367486" w:rsidRDefault="00A834A6">
            <w:pPr>
              <w:jc w:val="center"/>
              <w:rPr>
                <w:color w:val="000000"/>
                <w:sz w:val="18"/>
                <w:szCs w:val="18"/>
              </w:rPr>
            </w:pPr>
            <w:r>
              <w:rPr>
                <w:rFonts w:hint="eastAsia"/>
                <w:color w:val="000000"/>
                <w:sz w:val="18"/>
                <w:szCs w:val="18"/>
              </w:rPr>
              <w:t>21.1</w:t>
            </w:r>
          </w:p>
        </w:tc>
        <w:tc>
          <w:tcPr>
            <w:tcW w:w="561" w:type="dxa"/>
            <w:vAlign w:val="center"/>
          </w:tcPr>
          <w:p w14:paraId="3DEFFF6F" w14:textId="77777777" w:rsidR="00367486" w:rsidRDefault="00A834A6">
            <w:pPr>
              <w:jc w:val="center"/>
              <w:rPr>
                <w:color w:val="000000"/>
                <w:sz w:val="18"/>
                <w:szCs w:val="18"/>
              </w:rPr>
            </w:pPr>
            <w:r>
              <w:rPr>
                <w:rFonts w:hint="eastAsia"/>
                <w:color w:val="000000"/>
                <w:sz w:val="18"/>
                <w:szCs w:val="18"/>
              </w:rPr>
              <w:t>19.0</w:t>
            </w:r>
          </w:p>
        </w:tc>
        <w:tc>
          <w:tcPr>
            <w:tcW w:w="562" w:type="dxa"/>
            <w:vAlign w:val="center"/>
          </w:tcPr>
          <w:p w14:paraId="3B271666" w14:textId="77777777" w:rsidR="00367486" w:rsidRDefault="00A834A6">
            <w:pPr>
              <w:jc w:val="center"/>
              <w:rPr>
                <w:color w:val="000000"/>
                <w:sz w:val="18"/>
                <w:szCs w:val="18"/>
              </w:rPr>
            </w:pPr>
            <w:r>
              <w:rPr>
                <w:rFonts w:hint="eastAsia"/>
                <w:color w:val="000000"/>
                <w:sz w:val="18"/>
                <w:szCs w:val="18"/>
              </w:rPr>
              <w:t>19.6</w:t>
            </w:r>
          </w:p>
        </w:tc>
        <w:tc>
          <w:tcPr>
            <w:tcW w:w="841" w:type="dxa"/>
            <w:vAlign w:val="center"/>
          </w:tcPr>
          <w:p w14:paraId="65930F0F" w14:textId="77777777" w:rsidR="00367486" w:rsidRDefault="00A834A6">
            <w:pPr>
              <w:jc w:val="center"/>
              <w:rPr>
                <w:color w:val="000000"/>
                <w:sz w:val="18"/>
                <w:szCs w:val="18"/>
              </w:rPr>
            </w:pPr>
            <w:r>
              <w:rPr>
                <w:rFonts w:hint="eastAsia"/>
                <w:color w:val="000000"/>
                <w:sz w:val="18"/>
                <w:szCs w:val="18"/>
              </w:rPr>
              <w:t>22.2</w:t>
            </w:r>
          </w:p>
        </w:tc>
        <w:tc>
          <w:tcPr>
            <w:tcW w:w="982" w:type="dxa"/>
            <w:vAlign w:val="center"/>
          </w:tcPr>
          <w:p w14:paraId="55B5A1A4" w14:textId="77777777" w:rsidR="00367486" w:rsidRDefault="00A834A6">
            <w:pPr>
              <w:jc w:val="center"/>
              <w:rPr>
                <w:color w:val="000000"/>
                <w:sz w:val="18"/>
                <w:szCs w:val="18"/>
              </w:rPr>
            </w:pPr>
            <w:r>
              <w:rPr>
                <w:rFonts w:hint="eastAsia"/>
                <w:color w:val="000000"/>
                <w:sz w:val="18"/>
                <w:szCs w:val="18"/>
              </w:rPr>
              <w:t>3.1</w:t>
            </w:r>
          </w:p>
        </w:tc>
        <w:tc>
          <w:tcPr>
            <w:tcW w:w="841" w:type="dxa"/>
            <w:vAlign w:val="center"/>
          </w:tcPr>
          <w:p w14:paraId="3406FFB3" w14:textId="77777777" w:rsidR="00367486" w:rsidRDefault="00A834A6">
            <w:pPr>
              <w:widowControl/>
              <w:jc w:val="center"/>
              <w:rPr>
                <w:color w:val="000000"/>
                <w:kern w:val="0"/>
                <w:sz w:val="18"/>
                <w:szCs w:val="18"/>
              </w:rPr>
            </w:pPr>
            <w:r>
              <w:rPr>
                <w:color w:val="000000"/>
                <w:kern w:val="0"/>
                <w:sz w:val="18"/>
                <w:szCs w:val="18"/>
              </w:rPr>
              <w:t>9.7</w:t>
            </w:r>
          </w:p>
        </w:tc>
        <w:tc>
          <w:tcPr>
            <w:tcW w:w="981" w:type="dxa"/>
            <w:vAlign w:val="center"/>
          </w:tcPr>
          <w:p w14:paraId="0B8C37D1" w14:textId="77777777" w:rsidR="00367486" w:rsidRDefault="00A834A6">
            <w:pPr>
              <w:widowControl/>
              <w:jc w:val="center"/>
              <w:rPr>
                <w:color w:val="000000"/>
                <w:kern w:val="0"/>
                <w:sz w:val="18"/>
                <w:szCs w:val="18"/>
              </w:rPr>
            </w:pPr>
            <w:r>
              <w:rPr>
                <w:color w:val="000000"/>
                <w:kern w:val="0"/>
                <w:sz w:val="18"/>
                <w:szCs w:val="18"/>
              </w:rPr>
              <w:t>38.8</w:t>
            </w:r>
          </w:p>
        </w:tc>
      </w:tr>
      <w:tr w:rsidR="00367486" w14:paraId="18141E6C" w14:textId="77777777">
        <w:trPr>
          <w:trHeight w:val="533"/>
          <w:jc w:val="center"/>
        </w:trPr>
        <w:tc>
          <w:tcPr>
            <w:tcW w:w="948" w:type="dxa"/>
            <w:vAlign w:val="center"/>
          </w:tcPr>
          <w:p w14:paraId="244D6147" w14:textId="77777777" w:rsidR="00367486" w:rsidRDefault="00A834A6">
            <w:pPr>
              <w:widowControl/>
              <w:jc w:val="center"/>
              <w:rPr>
                <w:color w:val="000000"/>
                <w:kern w:val="0"/>
                <w:sz w:val="18"/>
                <w:szCs w:val="18"/>
              </w:rPr>
            </w:pPr>
            <w:r>
              <w:rPr>
                <w:rFonts w:hint="eastAsia"/>
                <w:color w:val="000000"/>
                <w:kern w:val="0"/>
                <w:sz w:val="18"/>
                <w:szCs w:val="18"/>
              </w:rPr>
              <w:t>泰乐霉素</w:t>
            </w:r>
          </w:p>
        </w:tc>
        <w:tc>
          <w:tcPr>
            <w:tcW w:w="561" w:type="dxa"/>
            <w:vAlign w:val="center"/>
          </w:tcPr>
          <w:p w14:paraId="4799A9D9" w14:textId="77777777" w:rsidR="00367486" w:rsidRDefault="00A834A6">
            <w:pPr>
              <w:jc w:val="center"/>
              <w:rPr>
                <w:color w:val="000000"/>
                <w:sz w:val="18"/>
                <w:szCs w:val="18"/>
              </w:rPr>
            </w:pPr>
            <w:r>
              <w:rPr>
                <w:rFonts w:hint="eastAsia"/>
                <w:color w:val="000000"/>
                <w:sz w:val="18"/>
                <w:szCs w:val="18"/>
              </w:rPr>
              <w:t>20.2</w:t>
            </w:r>
          </w:p>
        </w:tc>
        <w:tc>
          <w:tcPr>
            <w:tcW w:w="561" w:type="dxa"/>
            <w:vAlign w:val="center"/>
          </w:tcPr>
          <w:p w14:paraId="6D15C77D" w14:textId="77777777" w:rsidR="00367486" w:rsidRDefault="00A834A6">
            <w:pPr>
              <w:jc w:val="center"/>
              <w:rPr>
                <w:color w:val="000000"/>
                <w:sz w:val="18"/>
                <w:szCs w:val="18"/>
              </w:rPr>
            </w:pPr>
            <w:r>
              <w:rPr>
                <w:rFonts w:hint="eastAsia"/>
                <w:color w:val="000000"/>
                <w:sz w:val="18"/>
                <w:szCs w:val="18"/>
              </w:rPr>
              <w:t>21.2</w:t>
            </w:r>
          </w:p>
        </w:tc>
        <w:tc>
          <w:tcPr>
            <w:tcW w:w="561" w:type="dxa"/>
            <w:vAlign w:val="center"/>
          </w:tcPr>
          <w:p w14:paraId="7793088F" w14:textId="77777777" w:rsidR="00367486" w:rsidRDefault="00A834A6">
            <w:pPr>
              <w:jc w:val="center"/>
              <w:rPr>
                <w:color w:val="000000"/>
                <w:sz w:val="18"/>
                <w:szCs w:val="18"/>
              </w:rPr>
            </w:pPr>
            <w:r>
              <w:rPr>
                <w:rFonts w:hint="eastAsia"/>
                <w:color w:val="000000"/>
                <w:sz w:val="18"/>
                <w:szCs w:val="18"/>
              </w:rPr>
              <w:t>20.2</w:t>
            </w:r>
          </w:p>
        </w:tc>
        <w:tc>
          <w:tcPr>
            <w:tcW w:w="561" w:type="dxa"/>
            <w:vAlign w:val="center"/>
          </w:tcPr>
          <w:p w14:paraId="5EBC436B" w14:textId="77777777" w:rsidR="00367486" w:rsidRDefault="00A834A6">
            <w:pPr>
              <w:jc w:val="center"/>
              <w:rPr>
                <w:color w:val="000000"/>
                <w:sz w:val="18"/>
                <w:szCs w:val="18"/>
              </w:rPr>
            </w:pPr>
            <w:r>
              <w:rPr>
                <w:rFonts w:hint="eastAsia"/>
                <w:color w:val="000000"/>
                <w:sz w:val="18"/>
                <w:szCs w:val="18"/>
              </w:rPr>
              <w:t>21.3</w:t>
            </w:r>
          </w:p>
        </w:tc>
        <w:tc>
          <w:tcPr>
            <w:tcW w:w="561" w:type="dxa"/>
            <w:vAlign w:val="center"/>
          </w:tcPr>
          <w:p w14:paraId="7773483E" w14:textId="77777777" w:rsidR="00367486" w:rsidRDefault="00A834A6">
            <w:pPr>
              <w:jc w:val="center"/>
              <w:rPr>
                <w:color w:val="000000"/>
                <w:sz w:val="18"/>
                <w:szCs w:val="18"/>
              </w:rPr>
            </w:pPr>
            <w:r>
              <w:rPr>
                <w:rFonts w:hint="eastAsia"/>
                <w:color w:val="000000"/>
                <w:sz w:val="18"/>
                <w:szCs w:val="18"/>
              </w:rPr>
              <w:t>22.2</w:t>
            </w:r>
          </w:p>
        </w:tc>
        <w:tc>
          <w:tcPr>
            <w:tcW w:w="561" w:type="dxa"/>
            <w:vAlign w:val="center"/>
          </w:tcPr>
          <w:p w14:paraId="1CA773B4" w14:textId="77777777" w:rsidR="00367486" w:rsidRDefault="00A834A6">
            <w:pPr>
              <w:jc w:val="center"/>
              <w:rPr>
                <w:color w:val="000000"/>
                <w:sz w:val="18"/>
                <w:szCs w:val="18"/>
              </w:rPr>
            </w:pPr>
            <w:r>
              <w:rPr>
                <w:rFonts w:hint="eastAsia"/>
                <w:color w:val="000000"/>
                <w:sz w:val="18"/>
                <w:szCs w:val="18"/>
              </w:rPr>
              <w:t>21.8</w:t>
            </w:r>
          </w:p>
        </w:tc>
        <w:tc>
          <w:tcPr>
            <w:tcW w:w="562" w:type="dxa"/>
            <w:vAlign w:val="center"/>
          </w:tcPr>
          <w:p w14:paraId="5F0E798F" w14:textId="77777777" w:rsidR="00367486" w:rsidRDefault="00A834A6">
            <w:pPr>
              <w:jc w:val="center"/>
              <w:rPr>
                <w:color w:val="000000"/>
                <w:sz w:val="18"/>
                <w:szCs w:val="18"/>
              </w:rPr>
            </w:pPr>
            <w:r>
              <w:rPr>
                <w:rFonts w:hint="eastAsia"/>
                <w:color w:val="000000"/>
                <w:sz w:val="18"/>
                <w:szCs w:val="18"/>
              </w:rPr>
              <w:t>21.0</w:t>
            </w:r>
          </w:p>
        </w:tc>
        <w:tc>
          <w:tcPr>
            <w:tcW w:w="841" w:type="dxa"/>
            <w:vAlign w:val="center"/>
          </w:tcPr>
          <w:p w14:paraId="495A537E" w14:textId="77777777" w:rsidR="00367486" w:rsidRDefault="00A834A6">
            <w:pPr>
              <w:jc w:val="center"/>
              <w:rPr>
                <w:color w:val="000000"/>
                <w:sz w:val="18"/>
                <w:szCs w:val="18"/>
              </w:rPr>
            </w:pPr>
            <w:r>
              <w:rPr>
                <w:rFonts w:hint="eastAsia"/>
                <w:color w:val="000000"/>
                <w:sz w:val="18"/>
                <w:szCs w:val="18"/>
              </w:rPr>
              <w:t>21.1</w:t>
            </w:r>
          </w:p>
        </w:tc>
        <w:tc>
          <w:tcPr>
            <w:tcW w:w="982" w:type="dxa"/>
            <w:vAlign w:val="center"/>
          </w:tcPr>
          <w:p w14:paraId="2941DBDF" w14:textId="77777777" w:rsidR="00367486" w:rsidRDefault="00A834A6">
            <w:pPr>
              <w:jc w:val="center"/>
              <w:rPr>
                <w:color w:val="000000"/>
                <w:sz w:val="18"/>
                <w:szCs w:val="18"/>
              </w:rPr>
            </w:pPr>
            <w:r>
              <w:rPr>
                <w:rFonts w:hint="eastAsia"/>
                <w:color w:val="000000"/>
                <w:sz w:val="18"/>
                <w:szCs w:val="18"/>
              </w:rPr>
              <w:t>0.8</w:t>
            </w:r>
          </w:p>
        </w:tc>
        <w:tc>
          <w:tcPr>
            <w:tcW w:w="841" w:type="dxa"/>
            <w:vAlign w:val="center"/>
          </w:tcPr>
          <w:p w14:paraId="5E9CBE58" w14:textId="77777777" w:rsidR="00367486" w:rsidRDefault="00A834A6">
            <w:pPr>
              <w:widowControl/>
              <w:jc w:val="center"/>
              <w:rPr>
                <w:color w:val="000000"/>
                <w:kern w:val="0"/>
                <w:sz w:val="18"/>
                <w:szCs w:val="18"/>
              </w:rPr>
            </w:pPr>
            <w:r>
              <w:rPr>
                <w:color w:val="000000"/>
                <w:kern w:val="0"/>
                <w:sz w:val="18"/>
                <w:szCs w:val="18"/>
              </w:rPr>
              <w:t>2.4</w:t>
            </w:r>
          </w:p>
        </w:tc>
        <w:tc>
          <w:tcPr>
            <w:tcW w:w="981" w:type="dxa"/>
            <w:vAlign w:val="center"/>
          </w:tcPr>
          <w:p w14:paraId="3E3F28FC" w14:textId="77777777" w:rsidR="00367486" w:rsidRDefault="00A834A6">
            <w:pPr>
              <w:widowControl/>
              <w:jc w:val="center"/>
              <w:rPr>
                <w:color w:val="000000"/>
                <w:kern w:val="0"/>
                <w:sz w:val="18"/>
                <w:szCs w:val="18"/>
              </w:rPr>
            </w:pPr>
            <w:r>
              <w:rPr>
                <w:color w:val="000000"/>
                <w:kern w:val="0"/>
                <w:sz w:val="18"/>
                <w:szCs w:val="18"/>
              </w:rPr>
              <w:t>9.6</w:t>
            </w:r>
          </w:p>
        </w:tc>
      </w:tr>
      <w:tr w:rsidR="00367486" w14:paraId="3B103BF5" w14:textId="77777777">
        <w:trPr>
          <w:trHeight w:val="533"/>
          <w:jc w:val="center"/>
        </w:trPr>
        <w:tc>
          <w:tcPr>
            <w:tcW w:w="948" w:type="dxa"/>
            <w:vAlign w:val="center"/>
          </w:tcPr>
          <w:p w14:paraId="56DFC4AA" w14:textId="77777777" w:rsidR="00367486" w:rsidRDefault="00A834A6">
            <w:pPr>
              <w:widowControl/>
              <w:jc w:val="center"/>
              <w:rPr>
                <w:color w:val="000000"/>
                <w:kern w:val="0"/>
                <w:sz w:val="18"/>
                <w:szCs w:val="18"/>
              </w:rPr>
            </w:pPr>
            <w:r>
              <w:rPr>
                <w:rFonts w:hint="eastAsia"/>
                <w:color w:val="000000"/>
                <w:kern w:val="0"/>
                <w:sz w:val="18"/>
                <w:szCs w:val="18"/>
              </w:rPr>
              <w:t>吉他霉素</w:t>
            </w:r>
          </w:p>
        </w:tc>
        <w:tc>
          <w:tcPr>
            <w:tcW w:w="561" w:type="dxa"/>
            <w:vAlign w:val="center"/>
          </w:tcPr>
          <w:p w14:paraId="618886C5" w14:textId="77777777" w:rsidR="00367486" w:rsidRDefault="00A834A6">
            <w:pPr>
              <w:jc w:val="center"/>
              <w:rPr>
                <w:color w:val="000000"/>
                <w:sz w:val="18"/>
                <w:szCs w:val="18"/>
              </w:rPr>
            </w:pPr>
            <w:r>
              <w:rPr>
                <w:rFonts w:hint="eastAsia"/>
                <w:color w:val="000000"/>
                <w:sz w:val="18"/>
                <w:szCs w:val="18"/>
              </w:rPr>
              <w:t>18.8</w:t>
            </w:r>
          </w:p>
        </w:tc>
        <w:tc>
          <w:tcPr>
            <w:tcW w:w="561" w:type="dxa"/>
            <w:vAlign w:val="center"/>
          </w:tcPr>
          <w:p w14:paraId="4DA72BAD" w14:textId="77777777" w:rsidR="00367486" w:rsidRDefault="00A834A6">
            <w:pPr>
              <w:jc w:val="center"/>
              <w:rPr>
                <w:color w:val="000000"/>
                <w:sz w:val="18"/>
                <w:szCs w:val="18"/>
              </w:rPr>
            </w:pPr>
            <w:r>
              <w:rPr>
                <w:rFonts w:hint="eastAsia"/>
                <w:color w:val="000000"/>
                <w:sz w:val="18"/>
                <w:szCs w:val="18"/>
              </w:rPr>
              <w:t>21.3</w:t>
            </w:r>
          </w:p>
        </w:tc>
        <w:tc>
          <w:tcPr>
            <w:tcW w:w="561" w:type="dxa"/>
            <w:vAlign w:val="center"/>
          </w:tcPr>
          <w:p w14:paraId="21436C35" w14:textId="77777777" w:rsidR="00367486" w:rsidRDefault="00A834A6">
            <w:pPr>
              <w:jc w:val="center"/>
              <w:rPr>
                <w:color w:val="000000"/>
                <w:sz w:val="18"/>
                <w:szCs w:val="18"/>
              </w:rPr>
            </w:pPr>
            <w:r>
              <w:rPr>
                <w:rFonts w:hint="eastAsia"/>
                <w:color w:val="000000"/>
                <w:sz w:val="18"/>
                <w:szCs w:val="18"/>
              </w:rPr>
              <w:t>20.9</w:t>
            </w:r>
          </w:p>
        </w:tc>
        <w:tc>
          <w:tcPr>
            <w:tcW w:w="561" w:type="dxa"/>
            <w:vAlign w:val="center"/>
          </w:tcPr>
          <w:p w14:paraId="329AF75C" w14:textId="77777777" w:rsidR="00367486" w:rsidRDefault="00A834A6">
            <w:pPr>
              <w:jc w:val="center"/>
              <w:rPr>
                <w:color w:val="000000"/>
                <w:sz w:val="18"/>
                <w:szCs w:val="18"/>
              </w:rPr>
            </w:pPr>
            <w:r>
              <w:rPr>
                <w:rFonts w:hint="eastAsia"/>
                <w:color w:val="000000"/>
                <w:sz w:val="18"/>
                <w:szCs w:val="18"/>
              </w:rPr>
              <w:t>21.5</w:t>
            </w:r>
          </w:p>
        </w:tc>
        <w:tc>
          <w:tcPr>
            <w:tcW w:w="561" w:type="dxa"/>
            <w:vAlign w:val="center"/>
          </w:tcPr>
          <w:p w14:paraId="7E10508C" w14:textId="77777777" w:rsidR="00367486" w:rsidRDefault="00A834A6">
            <w:pPr>
              <w:jc w:val="center"/>
              <w:rPr>
                <w:color w:val="000000"/>
                <w:sz w:val="18"/>
                <w:szCs w:val="18"/>
              </w:rPr>
            </w:pPr>
            <w:r>
              <w:rPr>
                <w:rFonts w:hint="eastAsia"/>
                <w:color w:val="000000"/>
                <w:sz w:val="18"/>
                <w:szCs w:val="18"/>
              </w:rPr>
              <w:t>21.0</w:t>
            </w:r>
          </w:p>
        </w:tc>
        <w:tc>
          <w:tcPr>
            <w:tcW w:w="561" w:type="dxa"/>
            <w:vAlign w:val="center"/>
          </w:tcPr>
          <w:p w14:paraId="52EEF9AD" w14:textId="77777777" w:rsidR="00367486" w:rsidRDefault="00A834A6">
            <w:pPr>
              <w:jc w:val="center"/>
              <w:rPr>
                <w:color w:val="000000"/>
                <w:sz w:val="18"/>
                <w:szCs w:val="18"/>
              </w:rPr>
            </w:pPr>
            <w:r>
              <w:rPr>
                <w:rFonts w:hint="eastAsia"/>
                <w:color w:val="000000"/>
                <w:sz w:val="18"/>
                <w:szCs w:val="18"/>
              </w:rPr>
              <w:t>21.1</w:t>
            </w:r>
          </w:p>
        </w:tc>
        <w:tc>
          <w:tcPr>
            <w:tcW w:w="562" w:type="dxa"/>
            <w:vAlign w:val="center"/>
          </w:tcPr>
          <w:p w14:paraId="34ED5490" w14:textId="77777777" w:rsidR="00367486" w:rsidRDefault="00A834A6">
            <w:pPr>
              <w:jc w:val="center"/>
              <w:rPr>
                <w:color w:val="000000"/>
                <w:sz w:val="18"/>
                <w:szCs w:val="18"/>
              </w:rPr>
            </w:pPr>
            <w:r>
              <w:rPr>
                <w:rFonts w:hint="eastAsia"/>
                <w:color w:val="000000"/>
                <w:sz w:val="18"/>
                <w:szCs w:val="18"/>
              </w:rPr>
              <w:t>20.0</w:t>
            </w:r>
          </w:p>
        </w:tc>
        <w:tc>
          <w:tcPr>
            <w:tcW w:w="841" w:type="dxa"/>
            <w:vAlign w:val="center"/>
          </w:tcPr>
          <w:p w14:paraId="0FD1F5AD" w14:textId="77777777" w:rsidR="00367486" w:rsidRDefault="00A834A6">
            <w:pPr>
              <w:jc w:val="center"/>
              <w:rPr>
                <w:color w:val="000000"/>
                <w:sz w:val="18"/>
                <w:szCs w:val="18"/>
              </w:rPr>
            </w:pPr>
            <w:r>
              <w:rPr>
                <w:rFonts w:hint="eastAsia"/>
                <w:color w:val="000000"/>
                <w:sz w:val="18"/>
                <w:szCs w:val="18"/>
              </w:rPr>
              <w:t>20.7</w:t>
            </w:r>
          </w:p>
        </w:tc>
        <w:tc>
          <w:tcPr>
            <w:tcW w:w="982" w:type="dxa"/>
            <w:vAlign w:val="center"/>
          </w:tcPr>
          <w:p w14:paraId="04CAADC4" w14:textId="77777777" w:rsidR="00367486" w:rsidRDefault="00A834A6">
            <w:pPr>
              <w:jc w:val="center"/>
              <w:rPr>
                <w:color w:val="000000"/>
                <w:sz w:val="18"/>
                <w:szCs w:val="18"/>
              </w:rPr>
            </w:pPr>
            <w:r>
              <w:rPr>
                <w:rFonts w:hint="eastAsia"/>
                <w:color w:val="000000"/>
                <w:sz w:val="18"/>
                <w:szCs w:val="18"/>
              </w:rPr>
              <w:t>0.9</w:t>
            </w:r>
          </w:p>
        </w:tc>
        <w:tc>
          <w:tcPr>
            <w:tcW w:w="841" w:type="dxa"/>
            <w:vAlign w:val="center"/>
          </w:tcPr>
          <w:p w14:paraId="6E78E95B" w14:textId="77777777" w:rsidR="00367486" w:rsidRDefault="00A834A6">
            <w:pPr>
              <w:widowControl/>
              <w:jc w:val="center"/>
              <w:rPr>
                <w:color w:val="000000"/>
                <w:kern w:val="0"/>
                <w:sz w:val="18"/>
                <w:szCs w:val="18"/>
              </w:rPr>
            </w:pPr>
            <w:r>
              <w:rPr>
                <w:color w:val="000000"/>
                <w:kern w:val="0"/>
                <w:sz w:val="18"/>
                <w:szCs w:val="18"/>
              </w:rPr>
              <w:t>2.9</w:t>
            </w:r>
          </w:p>
        </w:tc>
        <w:tc>
          <w:tcPr>
            <w:tcW w:w="981" w:type="dxa"/>
            <w:vAlign w:val="center"/>
          </w:tcPr>
          <w:p w14:paraId="2F9D27E5" w14:textId="77777777" w:rsidR="00367486" w:rsidRDefault="00A834A6">
            <w:pPr>
              <w:widowControl/>
              <w:jc w:val="center"/>
              <w:rPr>
                <w:color w:val="000000"/>
                <w:kern w:val="0"/>
                <w:sz w:val="18"/>
                <w:szCs w:val="18"/>
              </w:rPr>
            </w:pPr>
            <w:r>
              <w:rPr>
                <w:color w:val="000000"/>
                <w:kern w:val="0"/>
                <w:sz w:val="18"/>
                <w:szCs w:val="18"/>
              </w:rPr>
              <w:t>11.6</w:t>
            </w:r>
          </w:p>
        </w:tc>
      </w:tr>
      <w:tr w:rsidR="00367486" w14:paraId="5651AF1B" w14:textId="77777777">
        <w:trPr>
          <w:trHeight w:val="533"/>
          <w:jc w:val="center"/>
        </w:trPr>
        <w:tc>
          <w:tcPr>
            <w:tcW w:w="948" w:type="dxa"/>
            <w:vAlign w:val="center"/>
          </w:tcPr>
          <w:p w14:paraId="78D8EF95" w14:textId="77777777" w:rsidR="00367486" w:rsidRDefault="00A834A6">
            <w:pPr>
              <w:widowControl/>
              <w:jc w:val="center"/>
              <w:rPr>
                <w:color w:val="000000"/>
                <w:kern w:val="0"/>
                <w:sz w:val="18"/>
                <w:szCs w:val="18"/>
              </w:rPr>
            </w:pPr>
            <w:r>
              <w:rPr>
                <w:rFonts w:hint="eastAsia"/>
                <w:color w:val="000000"/>
                <w:kern w:val="0"/>
                <w:sz w:val="18"/>
                <w:szCs w:val="18"/>
              </w:rPr>
              <w:t>交沙霉素</w:t>
            </w:r>
          </w:p>
        </w:tc>
        <w:tc>
          <w:tcPr>
            <w:tcW w:w="561" w:type="dxa"/>
            <w:vAlign w:val="center"/>
          </w:tcPr>
          <w:p w14:paraId="356C0F35" w14:textId="77777777" w:rsidR="00367486" w:rsidRDefault="00A834A6">
            <w:pPr>
              <w:jc w:val="center"/>
              <w:rPr>
                <w:color w:val="000000"/>
                <w:sz w:val="18"/>
                <w:szCs w:val="18"/>
              </w:rPr>
            </w:pPr>
            <w:r>
              <w:rPr>
                <w:rFonts w:hint="eastAsia"/>
                <w:color w:val="000000"/>
                <w:sz w:val="18"/>
                <w:szCs w:val="18"/>
              </w:rPr>
              <w:t>13.1</w:t>
            </w:r>
          </w:p>
        </w:tc>
        <w:tc>
          <w:tcPr>
            <w:tcW w:w="561" w:type="dxa"/>
            <w:vAlign w:val="center"/>
          </w:tcPr>
          <w:p w14:paraId="0D902346" w14:textId="77777777" w:rsidR="00367486" w:rsidRDefault="00A834A6">
            <w:pPr>
              <w:jc w:val="center"/>
              <w:rPr>
                <w:color w:val="000000"/>
                <w:sz w:val="18"/>
                <w:szCs w:val="18"/>
              </w:rPr>
            </w:pPr>
            <w:r>
              <w:rPr>
                <w:rFonts w:hint="eastAsia"/>
                <w:color w:val="000000"/>
                <w:sz w:val="18"/>
                <w:szCs w:val="18"/>
              </w:rPr>
              <w:t>13.8</w:t>
            </w:r>
          </w:p>
        </w:tc>
        <w:tc>
          <w:tcPr>
            <w:tcW w:w="561" w:type="dxa"/>
            <w:vAlign w:val="center"/>
          </w:tcPr>
          <w:p w14:paraId="6DA5DEB0" w14:textId="77777777" w:rsidR="00367486" w:rsidRDefault="00A834A6">
            <w:pPr>
              <w:jc w:val="center"/>
              <w:rPr>
                <w:color w:val="000000"/>
                <w:sz w:val="18"/>
                <w:szCs w:val="18"/>
              </w:rPr>
            </w:pPr>
            <w:r>
              <w:rPr>
                <w:rFonts w:hint="eastAsia"/>
                <w:color w:val="000000"/>
                <w:sz w:val="18"/>
                <w:szCs w:val="18"/>
              </w:rPr>
              <w:t>13.6</w:t>
            </w:r>
          </w:p>
        </w:tc>
        <w:tc>
          <w:tcPr>
            <w:tcW w:w="561" w:type="dxa"/>
            <w:vAlign w:val="center"/>
          </w:tcPr>
          <w:p w14:paraId="0F5CF0DD" w14:textId="77777777" w:rsidR="00367486" w:rsidRDefault="00A834A6">
            <w:pPr>
              <w:jc w:val="center"/>
              <w:rPr>
                <w:color w:val="000000"/>
                <w:sz w:val="18"/>
                <w:szCs w:val="18"/>
              </w:rPr>
            </w:pPr>
            <w:r>
              <w:rPr>
                <w:rFonts w:hint="eastAsia"/>
                <w:color w:val="000000"/>
                <w:sz w:val="18"/>
                <w:szCs w:val="18"/>
              </w:rPr>
              <w:t>13.6</w:t>
            </w:r>
          </w:p>
        </w:tc>
        <w:tc>
          <w:tcPr>
            <w:tcW w:w="561" w:type="dxa"/>
            <w:vAlign w:val="center"/>
          </w:tcPr>
          <w:p w14:paraId="7B91098D" w14:textId="77777777" w:rsidR="00367486" w:rsidRDefault="00A834A6">
            <w:pPr>
              <w:jc w:val="center"/>
              <w:rPr>
                <w:color w:val="000000"/>
                <w:sz w:val="18"/>
                <w:szCs w:val="18"/>
              </w:rPr>
            </w:pPr>
            <w:r>
              <w:rPr>
                <w:rFonts w:hint="eastAsia"/>
                <w:color w:val="000000"/>
                <w:sz w:val="18"/>
                <w:szCs w:val="18"/>
              </w:rPr>
              <w:t>14.8</w:t>
            </w:r>
          </w:p>
        </w:tc>
        <w:tc>
          <w:tcPr>
            <w:tcW w:w="561" w:type="dxa"/>
            <w:vAlign w:val="center"/>
          </w:tcPr>
          <w:p w14:paraId="06285A11" w14:textId="77777777" w:rsidR="00367486" w:rsidRDefault="00A834A6">
            <w:pPr>
              <w:jc w:val="center"/>
              <w:rPr>
                <w:color w:val="000000"/>
                <w:sz w:val="18"/>
                <w:szCs w:val="18"/>
              </w:rPr>
            </w:pPr>
            <w:r>
              <w:rPr>
                <w:rFonts w:hint="eastAsia"/>
                <w:color w:val="000000"/>
                <w:sz w:val="18"/>
                <w:szCs w:val="18"/>
              </w:rPr>
              <w:t>15.8</w:t>
            </w:r>
          </w:p>
        </w:tc>
        <w:tc>
          <w:tcPr>
            <w:tcW w:w="562" w:type="dxa"/>
            <w:vAlign w:val="center"/>
          </w:tcPr>
          <w:p w14:paraId="5513EAC2" w14:textId="77777777" w:rsidR="00367486" w:rsidRDefault="00A834A6">
            <w:pPr>
              <w:jc w:val="center"/>
              <w:rPr>
                <w:color w:val="000000"/>
                <w:sz w:val="18"/>
                <w:szCs w:val="18"/>
              </w:rPr>
            </w:pPr>
            <w:r>
              <w:rPr>
                <w:rFonts w:hint="eastAsia"/>
                <w:color w:val="000000"/>
                <w:sz w:val="18"/>
                <w:szCs w:val="18"/>
              </w:rPr>
              <w:t>13.8</w:t>
            </w:r>
          </w:p>
        </w:tc>
        <w:tc>
          <w:tcPr>
            <w:tcW w:w="841" w:type="dxa"/>
            <w:vAlign w:val="center"/>
          </w:tcPr>
          <w:p w14:paraId="7821F13C" w14:textId="77777777" w:rsidR="00367486" w:rsidRDefault="00A834A6">
            <w:pPr>
              <w:jc w:val="center"/>
              <w:rPr>
                <w:color w:val="000000"/>
                <w:sz w:val="18"/>
                <w:szCs w:val="18"/>
              </w:rPr>
            </w:pPr>
            <w:r>
              <w:rPr>
                <w:rFonts w:hint="eastAsia"/>
                <w:color w:val="000000"/>
                <w:sz w:val="18"/>
                <w:szCs w:val="18"/>
              </w:rPr>
              <w:t>14.1</w:t>
            </w:r>
          </w:p>
        </w:tc>
        <w:tc>
          <w:tcPr>
            <w:tcW w:w="982" w:type="dxa"/>
            <w:vAlign w:val="center"/>
          </w:tcPr>
          <w:p w14:paraId="4930860E" w14:textId="77777777" w:rsidR="00367486" w:rsidRDefault="00A834A6">
            <w:pPr>
              <w:jc w:val="center"/>
              <w:rPr>
                <w:color w:val="000000"/>
                <w:sz w:val="18"/>
                <w:szCs w:val="18"/>
              </w:rPr>
            </w:pPr>
            <w:r>
              <w:rPr>
                <w:rFonts w:hint="eastAsia"/>
                <w:color w:val="000000"/>
                <w:sz w:val="18"/>
                <w:szCs w:val="18"/>
              </w:rPr>
              <w:t>0.9</w:t>
            </w:r>
          </w:p>
        </w:tc>
        <w:tc>
          <w:tcPr>
            <w:tcW w:w="841" w:type="dxa"/>
            <w:vAlign w:val="center"/>
          </w:tcPr>
          <w:p w14:paraId="65939948" w14:textId="77777777" w:rsidR="00367486" w:rsidRDefault="00A834A6">
            <w:pPr>
              <w:widowControl/>
              <w:jc w:val="center"/>
              <w:rPr>
                <w:color w:val="000000"/>
                <w:kern w:val="0"/>
                <w:sz w:val="18"/>
                <w:szCs w:val="18"/>
              </w:rPr>
            </w:pPr>
            <w:r>
              <w:rPr>
                <w:color w:val="000000"/>
                <w:kern w:val="0"/>
                <w:sz w:val="18"/>
                <w:szCs w:val="18"/>
              </w:rPr>
              <w:t>2.8</w:t>
            </w:r>
          </w:p>
        </w:tc>
        <w:tc>
          <w:tcPr>
            <w:tcW w:w="981" w:type="dxa"/>
            <w:vAlign w:val="center"/>
          </w:tcPr>
          <w:p w14:paraId="6A6C42F5" w14:textId="77777777" w:rsidR="00367486" w:rsidRDefault="00A834A6">
            <w:pPr>
              <w:widowControl/>
              <w:jc w:val="center"/>
              <w:rPr>
                <w:color w:val="000000"/>
                <w:kern w:val="0"/>
                <w:sz w:val="18"/>
                <w:szCs w:val="18"/>
              </w:rPr>
            </w:pPr>
            <w:r>
              <w:rPr>
                <w:color w:val="000000"/>
                <w:kern w:val="0"/>
                <w:sz w:val="18"/>
                <w:szCs w:val="18"/>
              </w:rPr>
              <w:t>11.2</w:t>
            </w:r>
          </w:p>
        </w:tc>
      </w:tr>
    </w:tbl>
    <w:p w14:paraId="068D53F6" w14:textId="77777777" w:rsidR="00367486" w:rsidRDefault="00A834A6">
      <w:pPr>
        <w:spacing w:line="360" w:lineRule="auto"/>
        <w:ind w:firstLineChars="200" w:firstLine="560"/>
        <w:jc w:val="left"/>
        <w:rPr>
          <w:rFonts w:eastAsia="仿宋_GB2312"/>
          <w:sz w:val="28"/>
          <w:szCs w:val="28"/>
        </w:rPr>
      </w:pPr>
      <w:r>
        <w:rPr>
          <w:rFonts w:eastAsia="仿宋_GB2312" w:hint="eastAsia"/>
          <w:sz w:val="28"/>
          <w:szCs w:val="28"/>
        </w:rPr>
        <w:t>5</w:t>
      </w:r>
      <w:r>
        <w:rPr>
          <w:rFonts w:eastAsia="仿宋_GB2312"/>
          <w:sz w:val="28"/>
          <w:szCs w:val="28"/>
        </w:rPr>
        <w:t>.</w:t>
      </w:r>
      <w:r>
        <w:rPr>
          <w:rFonts w:eastAsia="仿宋_GB2312" w:hint="eastAsia"/>
          <w:sz w:val="28"/>
          <w:szCs w:val="28"/>
        </w:rPr>
        <w:t>方法的精密度</w:t>
      </w:r>
    </w:p>
    <w:p w14:paraId="76DABFA2" w14:textId="77777777" w:rsidR="00367486" w:rsidRDefault="00A834A6">
      <w:pPr>
        <w:spacing w:line="360" w:lineRule="auto"/>
        <w:ind w:firstLineChars="200" w:firstLine="560"/>
        <w:jc w:val="left"/>
        <w:rPr>
          <w:rFonts w:eastAsia="仿宋_GB2312"/>
          <w:sz w:val="28"/>
          <w:szCs w:val="28"/>
        </w:rPr>
      </w:pPr>
      <w:r>
        <w:rPr>
          <w:rFonts w:eastAsia="仿宋_GB2312" w:hint="eastAsia"/>
          <w:sz w:val="28"/>
          <w:szCs w:val="28"/>
        </w:rPr>
        <w:t>（</w:t>
      </w:r>
      <w:r>
        <w:rPr>
          <w:rFonts w:eastAsia="仿宋_GB2312" w:hint="eastAsia"/>
          <w:sz w:val="28"/>
          <w:szCs w:val="28"/>
        </w:rPr>
        <w:t>1</w:t>
      </w:r>
      <w:r>
        <w:rPr>
          <w:rFonts w:eastAsia="仿宋_GB2312" w:hint="eastAsia"/>
          <w:sz w:val="28"/>
          <w:szCs w:val="28"/>
        </w:rPr>
        <w:t>）直接进样法方法精密度</w:t>
      </w:r>
    </w:p>
    <w:p w14:paraId="40F69DB1" w14:textId="77777777" w:rsidR="00367486" w:rsidRDefault="00A834A6">
      <w:pPr>
        <w:spacing w:line="360" w:lineRule="auto"/>
        <w:ind w:firstLineChars="200" w:firstLine="560"/>
        <w:rPr>
          <w:rFonts w:eastAsia="仿宋_GB2312"/>
          <w:sz w:val="28"/>
          <w:szCs w:val="28"/>
        </w:rPr>
      </w:pPr>
      <w:r>
        <w:rPr>
          <w:rFonts w:eastAsia="仿宋_GB2312" w:hint="eastAsia"/>
          <w:sz w:val="28"/>
          <w:szCs w:val="28"/>
        </w:rPr>
        <w:t>直接进样法没有前处理步骤，其精密度实际上是考察仪器精密度，精密度是对三个浓度水平分别为</w:t>
      </w:r>
      <w:r>
        <w:rPr>
          <w:rFonts w:eastAsia="仿宋_GB2312" w:hint="eastAsia"/>
          <w:sz w:val="28"/>
          <w:szCs w:val="28"/>
        </w:rPr>
        <w:t>10.0 µ</w:t>
      </w:r>
      <w:r>
        <w:rPr>
          <w:rFonts w:eastAsia="仿宋_GB2312"/>
          <w:sz w:val="28"/>
          <w:szCs w:val="28"/>
        </w:rPr>
        <w:t>g/</w:t>
      </w:r>
      <w:r>
        <w:rPr>
          <w:rFonts w:eastAsia="仿宋_GB2312" w:hint="eastAsia"/>
          <w:sz w:val="28"/>
          <w:szCs w:val="28"/>
        </w:rPr>
        <w:t>L</w:t>
      </w:r>
      <w:r>
        <w:rPr>
          <w:rFonts w:eastAsia="仿宋_GB2312"/>
          <w:sz w:val="28"/>
          <w:szCs w:val="28"/>
        </w:rPr>
        <w:t>、</w:t>
      </w:r>
      <w:r>
        <w:rPr>
          <w:rFonts w:eastAsia="仿宋_GB2312" w:hint="eastAsia"/>
          <w:sz w:val="28"/>
          <w:szCs w:val="28"/>
        </w:rPr>
        <w:t>20.0 µ</w:t>
      </w:r>
      <w:r>
        <w:rPr>
          <w:rFonts w:eastAsia="仿宋_GB2312"/>
          <w:sz w:val="28"/>
          <w:szCs w:val="28"/>
        </w:rPr>
        <w:t>g/</w:t>
      </w:r>
      <w:r>
        <w:rPr>
          <w:rFonts w:eastAsia="仿宋_GB2312" w:hint="eastAsia"/>
          <w:sz w:val="28"/>
          <w:szCs w:val="28"/>
        </w:rPr>
        <w:t>L</w:t>
      </w:r>
      <w:r>
        <w:rPr>
          <w:rFonts w:eastAsia="仿宋_GB2312"/>
          <w:sz w:val="28"/>
          <w:szCs w:val="28"/>
        </w:rPr>
        <w:t>、</w:t>
      </w:r>
      <w:r>
        <w:rPr>
          <w:rFonts w:eastAsia="仿宋_GB2312" w:hint="eastAsia"/>
          <w:sz w:val="28"/>
          <w:szCs w:val="28"/>
        </w:rPr>
        <w:t>50.0 µ</w:t>
      </w:r>
      <w:r>
        <w:rPr>
          <w:rFonts w:eastAsia="仿宋_GB2312"/>
          <w:sz w:val="28"/>
          <w:szCs w:val="28"/>
        </w:rPr>
        <w:t>g/</w:t>
      </w:r>
      <w:r>
        <w:rPr>
          <w:rFonts w:eastAsia="仿宋_GB2312" w:hint="eastAsia"/>
          <w:sz w:val="28"/>
          <w:szCs w:val="28"/>
        </w:rPr>
        <w:t>L</w:t>
      </w:r>
      <w:r>
        <w:rPr>
          <w:rFonts w:eastAsia="仿宋_GB2312" w:hint="eastAsia"/>
          <w:sz w:val="28"/>
          <w:szCs w:val="28"/>
        </w:rPr>
        <w:t>大环内酯类和林可酰胺类抗生素空白加标水样进行了精密度测试（见表</w:t>
      </w:r>
      <w:r>
        <w:rPr>
          <w:rFonts w:eastAsia="仿宋_GB2312"/>
          <w:sz w:val="28"/>
          <w:szCs w:val="28"/>
        </w:rPr>
        <w:t>4</w:t>
      </w:r>
      <w:r>
        <w:rPr>
          <w:rFonts w:eastAsia="仿宋_GB2312" w:hint="eastAsia"/>
          <w:sz w:val="28"/>
          <w:szCs w:val="28"/>
        </w:rPr>
        <w:t>到表</w:t>
      </w:r>
      <w:r>
        <w:rPr>
          <w:rFonts w:eastAsia="仿宋_GB2312"/>
          <w:sz w:val="28"/>
          <w:szCs w:val="28"/>
        </w:rPr>
        <w:t>6</w:t>
      </w:r>
      <w:r>
        <w:rPr>
          <w:rFonts w:eastAsia="仿宋_GB2312" w:hint="eastAsia"/>
          <w:sz w:val="28"/>
          <w:szCs w:val="28"/>
        </w:rPr>
        <w:t>），每个浓度水平配制</w:t>
      </w:r>
      <w:r>
        <w:rPr>
          <w:rFonts w:eastAsia="仿宋_GB2312" w:hint="eastAsia"/>
          <w:sz w:val="28"/>
          <w:szCs w:val="28"/>
        </w:rPr>
        <w:t>6</w:t>
      </w:r>
      <w:r>
        <w:rPr>
          <w:rFonts w:eastAsia="仿宋_GB2312" w:hint="eastAsia"/>
          <w:sz w:val="28"/>
          <w:szCs w:val="28"/>
        </w:rPr>
        <w:t>份平行样品。从表中可以</w:t>
      </w:r>
      <w:r>
        <w:rPr>
          <w:rFonts w:eastAsia="仿宋_GB2312"/>
          <w:sz w:val="28"/>
          <w:szCs w:val="28"/>
        </w:rPr>
        <w:t>看出</w:t>
      </w:r>
      <w:r>
        <w:rPr>
          <w:rFonts w:eastAsia="仿宋_GB2312" w:hint="eastAsia"/>
          <w:sz w:val="28"/>
          <w:szCs w:val="28"/>
        </w:rPr>
        <w:t>，不同浓度的空白加标水样，测试的</w:t>
      </w:r>
      <w:r>
        <w:rPr>
          <w:rFonts w:eastAsia="仿宋_GB2312"/>
          <w:sz w:val="28"/>
          <w:szCs w:val="28"/>
        </w:rPr>
        <w:t>相对标准偏差</w:t>
      </w:r>
      <w:r>
        <w:rPr>
          <w:rFonts w:eastAsia="仿宋_GB2312" w:hint="eastAsia"/>
          <w:sz w:val="28"/>
          <w:szCs w:val="28"/>
        </w:rPr>
        <w:t>为</w:t>
      </w:r>
      <w:r>
        <w:rPr>
          <w:rFonts w:eastAsia="仿宋_GB2312" w:hint="eastAsia"/>
          <w:sz w:val="28"/>
          <w:szCs w:val="28"/>
        </w:rPr>
        <w:t>0.9</w:t>
      </w:r>
      <w:r>
        <w:rPr>
          <w:rFonts w:eastAsia="仿宋_GB2312"/>
          <w:sz w:val="28"/>
          <w:szCs w:val="28"/>
        </w:rPr>
        <w:t>%</w:t>
      </w:r>
      <w:r>
        <w:rPr>
          <w:rFonts w:eastAsia="仿宋_GB2312" w:hint="eastAsia"/>
          <w:sz w:val="28"/>
          <w:szCs w:val="28"/>
        </w:rPr>
        <w:t>~5.5%</w:t>
      </w:r>
      <w:r>
        <w:rPr>
          <w:rFonts w:eastAsia="仿宋_GB2312"/>
          <w:sz w:val="28"/>
          <w:szCs w:val="28"/>
        </w:rPr>
        <w:t>，说明方法的精密度良好</w:t>
      </w:r>
      <w:r>
        <w:rPr>
          <w:rFonts w:eastAsia="仿宋_GB2312" w:hint="eastAsia"/>
          <w:sz w:val="28"/>
          <w:szCs w:val="28"/>
        </w:rPr>
        <w:t>。</w:t>
      </w:r>
    </w:p>
    <w:p w14:paraId="500C623F" w14:textId="77777777" w:rsidR="00367486" w:rsidRDefault="00A834A6">
      <w:pPr>
        <w:spacing w:line="360" w:lineRule="auto"/>
        <w:ind w:firstLineChars="200" w:firstLine="420"/>
        <w:jc w:val="center"/>
        <w:rPr>
          <w:rFonts w:eastAsia="仿宋_GB2312"/>
          <w:szCs w:val="21"/>
        </w:rPr>
      </w:pPr>
      <w:r>
        <w:rPr>
          <w:rFonts w:eastAsia="仿宋_GB2312" w:hint="eastAsia"/>
          <w:szCs w:val="21"/>
        </w:rPr>
        <w:t>表</w:t>
      </w:r>
      <w:r>
        <w:rPr>
          <w:rFonts w:eastAsia="仿宋_GB2312"/>
          <w:szCs w:val="21"/>
        </w:rPr>
        <w:t>4</w:t>
      </w:r>
      <w:r>
        <w:rPr>
          <w:rFonts w:eastAsia="仿宋_GB2312" w:hint="eastAsia"/>
          <w:szCs w:val="21"/>
        </w:rPr>
        <w:t xml:space="preserve"> </w:t>
      </w:r>
      <w:r>
        <w:rPr>
          <w:rFonts w:eastAsia="仿宋_GB2312" w:hint="eastAsia"/>
          <w:szCs w:val="21"/>
        </w:rPr>
        <w:t>添加浓度</w:t>
      </w:r>
      <w:r>
        <w:rPr>
          <w:rFonts w:eastAsia="仿宋_GB2312" w:hint="eastAsia"/>
          <w:szCs w:val="21"/>
        </w:rPr>
        <w:t>(</w:t>
      </w:r>
      <w:r>
        <w:rPr>
          <w:rFonts w:eastAsia="仿宋_GB2312"/>
          <w:szCs w:val="21"/>
        </w:rPr>
        <w:t>1</w:t>
      </w:r>
      <w:r>
        <w:rPr>
          <w:rFonts w:eastAsia="仿宋_GB2312" w:hint="eastAsia"/>
          <w:szCs w:val="21"/>
        </w:rPr>
        <w:t xml:space="preserve">0.0 </w:t>
      </w:r>
      <w:r>
        <w:rPr>
          <w:rFonts w:eastAsia="仿宋_GB2312"/>
          <w:szCs w:val="21"/>
        </w:rPr>
        <w:sym w:font="Symbol" w:char="F06D"/>
      </w:r>
      <w:r>
        <w:rPr>
          <w:rFonts w:eastAsia="仿宋_GB2312"/>
          <w:szCs w:val="21"/>
        </w:rPr>
        <w:t>g/</w:t>
      </w:r>
      <w:r>
        <w:rPr>
          <w:rFonts w:eastAsia="仿宋_GB2312" w:hint="eastAsia"/>
          <w:szCs w:val="21"/>
        </w:rPr>
        <w:t>L)</w:t>
      </w:r>
      <w:r>
        <w:rPr>
          <w:rFonts w:eastAsia="仿宋_GB2312" w:hint="eastAsia"/>
          <w:szCs w:val="21"/>
        </w:rPr>
        <w:t>—低浓度空白基体加标测定精密度数据</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17"/>
        <w:gridCol w:w="576"/>
        <w:gridCol w:w="651"/>
        <w:gridCol w:w="644"/>
        <w:gridCol w:w="720"/>
        <w:gridCol w:w="720"/>
        <w:gridCol w:w="721"/>
        <w:gridCol w:w="863"/>
        <w:gridCol w:w="1007"/>
        <w:gridCol w:w="1439"/>
      </w:tblGrid>
      <w:tr w:rsidR="00367486" w14:paraId="66B0AEAA" w14:textId="77777777">
        <w:trPr>
          <w:trHeight w:val="446"/>
          <w:jc w:val="center"/>
        </w:trPr>
        <w:tc>
          <w:tcPr>
            <w:tcW w:w="1117" w:type="dxa"/>
            <w:vMerge w:val="restart"/>
            <w:vAlign w:val="center"/>
          </w:tcPr>
          <w:p w14:paraId="0621E7A7" w14:textId="77777777" w:rsidR="00367486" w:rsidRDefault="00A834A6">
            <w:pPr>
              <w:jc w:val="center"/>
              <w:rPr>
                <w:color w:val="000000"/>
                <w:sz w:val="18"/>
                <w:szCs w:val="20"/>
              </w:rPr>
            </w:pPr>
            <w:r>
              <w:rPr>
                <w:color w:val="000000"/>
                <w:sz w:val="18"/>
                <w:szCs w:val="20"/>
              </w:rPr>
              <w:t>化合物</w:t>
            </w:r>
          </w:p>
        </w:tc>
        <w:tc>
          <w:tcPr>
            <w:tcW w:w="4032" w:type="dxa"/>
            <w:gridSpan w:val="6"/>
            <w:vAlign w:val="center"/>
          </w:tcPr>
          <w:p w14:paraId="5DC0A032" w14:textId="77777777" w:rsidR="00367486" w:rsidRDefault="00A834A6">
            <w:pPr>
              <w:jc w:val="center"/>
              <w:rPr>
                <w:color w:val="000000"/>
                <w:sz w:val="18"/>
                <w:szCs w:val="20"/>
              </w:rPr>
            </w:pPr>
            <w:r>
              <w:rPr>
                <w:color w:val="000000"/>
                <w:sz w:val="18"/>
                <w:szCs w:val="20"/>
              </w:rPr>
              <w:t>测定值（</w:t>
            </w:r>
            <w:r>
              <w:rPr>
                <w:color w:val="000000"/>
                <w:sz w:val="18"/>
                <w:szCs w:val="20"/>
              </w:rPr>
              <w:t>µg/L)</w:t>
            </w:r>
          </w:p>
        </w:tc>
        <w:tc>
          <w:tcPr>
            <w:tcW w:w="863" w:type="dxa"/>
            <w:vMerge w:val="restart"/>
            <w:vAlign w:val="center"/>
          </w:tcPr>
          <w:p w14:paraId="41CE96A6" w14:textId="77777777" w:rsidR="00367486" w:rsidRDefault="00A834A6">
            <w:pPr>
              <w:jc w:val="center"/>
              <w:rPr>
                <w:color w:val="000000"/>
                <w:sz w:val="18"/>
                <w:szCs w:val="20"/>
              </w:rPr>
            </w:pPr>
            <w:r>
              <w:rPr>
                <w:color w:val="000000"/>
                <w:sz w:val="18"/>
                <w:szCs w:val="20"/>
              </w:rPr>
              <w:t>平均值</w:t>
            </w:r>
          </w:p>
          <w:p w14:paraId="2D763B24" w14:textId="77777777" w:rsidR="00367486" w:rsidRDefault="00A834A6">
            <w:pPr>
              <w:jc w:val="center"/>
              <w:rPr>
                <w:color w:val="000000"/>
                <w:sz w:val="18"/>
                <w:szCs w:val="20"/>
              </w:rPr>
            </w:pPr>
            <w:r>
              <w:rPr>
                <w:rFonts w:hint="eastAsia"/>
                <w:color w:val="000000"/>
                <w:sz w:val="18"/>
                <w:szCs w:val="20"/>
              </w:rPr>
              <w:t>(</w:t>
            </w:r>
            <w:r>
              <w:rPr>
                <w:color w:val="000000"/>
                <w:sz w:val="18"/>
                <w:szCs w:val="20"/>
              </w:rPr>
              <w:t>µg/L)</w:t>
            </w:r>
          </w:p>
        </w:tc>
        <w:tc>
          <w:tcPr>
            <w:tcW w:w="1007" w:type="dxa"/>
            <w:vMerge w:val="restart"/>
            <w:vAlign w:val="center"/>
          </w:tcPr>
          <w:p w14:paraId="2BC7AFF1" w14:textId="77777777" w:rsidR="00367486" w:rsidRDefault="00A834A6">
            <w:pPr>
              <w:jc w:val="center"/>
              <w:rPr>
                <w:color w:val="000000"/>
                <w:sz w:val="18"/>
                <w:szCs w:val="20"/>
              </w:rPr>
            </w:pPr>
            <w:r>
              <w:rPr>
                <w:color w:val="000000"/>
                <w:sz w:val="18"/>
                <w:szCs w:val="20"/>
              </w:rPr>
              <w:t>标准偏差</w:t>
            </w:r>
          </w:p>
          <w:p w14:paraId="26B57E8E" w14:textId="77777777" w:rsidR="00367486" w:rsidRDefault="00A834A6">
            <w:pPr>
              <w:jc w:val="center"/>
              <w:rPr>
                <w:color w:val="000000"/>
                <w:sz w:val="18"/>
                <w:szCs w:val="20"/>
              </w:rPr>
            </w:pPr>
            <w:r>
              <w:rPr>
                <w:rFonts w:hint="eastAsia"/>
                <w:color w:val="000000"/>
                <w:sz w:val="18"/>
                <w:szCs w:val="20"/>
              </w:rPr>
              <w:t>(</w:t>
            </w:r>
            <w:r>
              <w:rPr>
                <w:color w:val="000000"/>
                <w:sz w:val="18"/>
                <w:szCs w:val="20"/>
              </w:rPr>
              <w:t>µg/L)</w:t>
            </w:r>
          </w:p>
        </w:tc>
        <w:tc>
          <w:tcPr>
            <w:tcW w:w="1439" w:type="dxa"/>
            <w:vMerge w:val="restart"/>
            <w:vAlign w:val="center"/>
          </w:tcPr>
          <w:p w14:paraId="1BC4C470" w14:textId="77777777" w:rsidR="00367486" w:rsidRDefault="00A834A6">
            <w:pPr>
              <w:jc w:val="center"/>
              <w:rPr>
                <w:color w:val="000000"/>
                <w:sz w:val="18"/>
                <w:szCs w:val="20"/>
              </w:rPr>
            </w:pPr>
            <w:r>
              <w:rPr>
                <w:color w:val="000000"/>
                <w:sz w:val="18"/>
                <w:szCs w:val="20"/>
              </w:rPr>
              <w:t>相对标准偏差</w:t>
            </w:r>
            <w:r>
              <w:rPr>
                <w:color w:val="000000"/>
                <w:sz w:val="18"/>
                <w:szCs w:val="20"/>
              </w:rPr>
              <w:t>(%)</w:t>
            </w:r>
          </w:p>
        </w:tc>
      </w:tr>
      <w:tr w:rsidR="00367486" w14:paraId="679A4471" w14:textId="77777777">
        <w:trPr>
          <w:trHeight w:val="446"/>
          <w:jc w:val="center"/>
        </w:trPr>
        <w:tc>
          <w:tcPr>
            <w:tcW w:w="1117" w:type="dxa"/>
            <w:vMerge/>
            <w:vAlign w:val="center"/>
          </w:tcPr>
          <w:p w14:paraId="23298F85" w14:textId="77777777" w:rsidR="00367486" w:rsidRDefault="00367486">
            <w:pPr>
              <w:jc w:val="center"/>
              <w:rPr>
                <w:szCs w:val="20"/>
              </w:rPr>
            </w:pPr>
          </w:p>
        </w:tc>
        <w:tc>
          <w:tcPr>
            <w:tcW w:w="576" w:type="dxa"/>
            <w:vAlign w:val="center"/>
          </w:tcPr>
          <w:p w14:paraId="0C739A0A" w14:textId="77777777" w:rsidR="00367486" w:rsidRDefault="00A834A6">
            <w:pPr>
              <w:jc w:val="center"/>
              <w:rPr>
                <w:color w:val="000000"/>
                <w:sz w:val="18"/>
                <w:szCs w:val="20"/>
              </w:rPr>
            </w:pPr>
            <w:r>
              <w:rPr>
                <w:color w:val="000000"/>
                <w:sz w:val="18"/>
                <w:szCs w:val="20"/>
              </w:rPr>
              <w:t>1</w:t>
            </w:r>
          </w:p>
        </w:tc>
        <w:tc>
          <w:tcPr>
            <w:tcW w:w="651" w:type="dxa"/>
            <w:vAlign w:val="center"/>
          </w:tcPr>
          <w:p w14:paraId="49E9385D" w14:textId="77777777" w:rsidR="00367486" w:rsidRDefault="00A834A6">
            <w:pPr>
              <w:jc w:val="center"/>
              <w:rPr>
                <w:color w:val="000000"/>
                <w:sz w:val="18"/>
                <w:szCs w:val="20"/>
              </w:rPr>
            </w:pPr>
            <w:r>
              <w:rPr>
                <w:color w:val="000000"/>
                <w:sz w:val="18"/>
                <w:szCs w:val="20"/>
              </w:rPr>
              <w:t>2</w:t>
            </w:r>
          </w:p>
        </w:tc>
        <w:tc>
          <w:tcPr>
            <w:tcW w:w="644" w:type="dxa"/>
            <w:vAlign w:val="center"/>
          </w:tcPr>
          <w:p w14:paraId="1324339C" w14:textId="77777777" w:rsidR="00367486" w:rsidRDefault="00A834A6">
            <w:pPr>
              <w:jc w:val="center"/>
              <w:rPr>
                <w:color w:val="000000"/>
                <w:sz w:val="18"/>
                <w:szCs w:val="20"/>
              </w:rPr>
            </w:pPr>
            <w:r>
              <w:rPr>
                <w:color w:val="000000"/>
                <w:sz w:val="18"/>
                <w:szCs w:val="20"/>
              </w:rPr>
              <w:t>3</w:t>
            </w:r>
          </w:p>
        </w:tc>
        <w:tc>
          <w:tcPr>
            <w:tcW w:w="720" w:type="dxa"/>
            <w:vAlign w:val="center"/>
          </w:tcPr>
          <w:p w14:paraId="6EDCA9C2" w14:textId="77777777" w:rsidR="00367486" w:rsidRDefault="00A834A6">
            <w:pPr>
              <w:jc w:val="center"/>
              <w:rPr>
                <w:color w:val="000000"/>
                <w:sz w:val="18"/>
                <w:szCs w:val="20"/>
              </w:rPr>
            </w:pPr>
            <w:r>
              <w:rPr>
                <w:color w:val="000000"/>
                <w:sz w:val="18"/>
                <w:szCs w:val="20"/>
              </w:rPr>
              <w:t>4</w:t>
            </w:r>
          </w:p>
        </w:tc>
        <w:tc>
          <w:tcPr>
            <w:tcW w:w="720" w:type="dxa"/>
            <w:vAlign w:val="center"/>
          </w:tcPr>
          <w:p w14:paraId="22695943" w14:textId="77777777" w:rsidR="00367486" w:rsidRDefault="00A834A6">
            <w:pPr>
              <w:jc w:val="center"/>
              <w:rPr>
                <w:color w:val="000000"/>
                <w:sz w:val="18"/>
                <w:szCs w:val="20"/>
              </w:rPr>
            </w:pPr>
            <w:r>
              <w:rPr>
                <w:color w:val="000000"/>
                <w:sz w:val="18"/>
                <w:szCs w:val="20"/>
              </w:rPr>
              <w:t>5</w:t>
            </w:r>
          </w:p>
        </w:tc>
        <w:tc>
          <w:tcPr>
            <w:tcW w:w="721" w:type="dxa"/>
            <w:vAlign w:val="center"/>
          </w:tcPr>
          <w:p w14:paraId="3E921477" w14:textId="77777777" w:rsidR="00367486" w:rsidRDefault="00A834A6">
            <w:pPr>
              <w:jc w:val="center"/>
              <w:rPr>
                <w:color w:val="000000"/>
                <w:sz w:val="18"/>
                <w:szCs w:val="20"/>
              </w:rPr>
            </w:pPr>
            <w:r>
              <w:rPr>
                <w:color w:val="000000"/>
                <w:sz w:val="18"/>
                <w:szCs w:val="20"/>
              </w:rPr>
              <w:t>6</w:t>
            </w:r>
          </w:p>
        </w:tc>
        <w:tc>
          <w:tcPr>
            <w:tcW w:w="863" w:type="dxa"/>
            <w:vMerge/>
            <w:vAlign w:val="center"/>
          </w:tcPr>
          <w:p w14:paraId="0527EAC2" w14:textId="77777777" w:rsidR="00367486" w:rsidRDefault="00367486">
            <w:pPr>
              <w:jc w:val="center"/>
              <w:rPr>
                <w:color w:val="000000"/>
                <w:sz w:val="18"/>
                <w:szCs w:val="20"/>
              </w:rPr>
            </w:pPr>
          </w:p>
        </w:tc>
        <w:tc>
          <w:tcPr>
            <w:tcW w:w="1007" w:type="dxa"/>
            <w:vMerge/>
            <w:vAlign w:val="center"/>
          </w:tcPr>
          <w:p w14:paraId="6765B990" w14:textId="77777777" w:rsidR="00367486" w:rsidRDefault="00367486">
            <w:pPr>
              <w:jc w:val="center"/>
              <w:rPr>
                <w:szCs w:val="20"/>
              </w:rPr>
            </w:pPr>
          </w:p>
        </w:tc>
        <w:tc>
          <w:tcPr>
            <w:tcW w:w="1439" w:type="dxa"/>
            <w:vMerge/>
            <w:vAlign w:val="center"/>
          </w:tcPr>
          <w:p w14:paraId="448CC625" w14:textId="77777777" w:rsidR="00367486" w:rsidRDefault="00367486">
            <w:pPr>
              <w:jc w:val="center"/>
              <w:rPr>
                <w:szCs w:val="20"/>
              </w:rPr>
            </w:pPr>
          </w:p>
        </w:tc>
      </w:tr>
      <w:tr w:rsidR="00367486" w14:paraId="05B076DF" w14:textId="77777777">
        <w:trPr>
          <w:trHeight w:val="446"/>
          <w:jc w:val="center"/>
        </w:trPr>
        <w:tc>
          <w:tcPr>
            <w:tcW w:w="1117" w:type="dxa"/>
            <w:vAlign w:val="center"/>
          </w:tcPr>
          <w:p w14:paraId="24409C70" w14:textId="77777777" w:rsidR="00367486" w:rsidRDefault="00A834A6">
            <w:pPr>
              <w:widowControl/>
              <w:jc w:val="center"/>
              <w:rPr>
                <w:color w:val="000000"/>
                <w:kern w:val="0"/>
                <w:sz w:val="18"/>
                <w:szCs w:val="18"/>
              </w:rPr>
            </w:pPr>
            <w:r>
              <w:rPr>
                <w:rFonts w:hint="eastAsia"/>
                <w:color w:val="000000"/>
                <w:kern w:val="0"/>
                <w:sz w:val="18"/>
                <w:szCs w:val="18"/>
              </w:rPr>
              <w:t>林可霉素</w:t>
            </w:r>
          </w:p>
        </w:tc>
        <w:tc>
          <w:tcPr>
            <w:tcW w:w="576" w:type="dxa"/>
            <w:vAlign w:val="center"/>
          </w:tcPr>
          <w:p w14:paraId="5DBE320D" w14:textId="77777777" w:rsidR="00367486" w:rsidRDefault="00A834A6">
            <w:pPr>
              <w:jc w:val="center"/>
              <w:rPr>
                <w:sz w:val="18"/>
                <w:szCs w:val="18"/>
              </w:rPr>
            </w:pPr>
            <w:r>
              <w:rPr>
                <w:sz w:val="18"/>
                <w:szCs w:val="18"/>
              </w:rPr>
              <w:t>9.8</w:t>
            </w:r>
          </w:p>
        </w:tc>
        <w:tc>
          <w:tcPr>
            <w:tcW w:w="651" w:type="dxa"/>
            <w:vAlign w:val="center"/>
          </w:tcPr>
          <w:p w14:paraId="649313DB" w14:textId="77777777" w:rsidR="00367486" w:rsidRDefault="00A834A6">
            <w:pPr>
              <w:jc w:val="center"/>
              <w:rPr>
                <w:sz w:val="18"/>
                <w:szCs w:val="18"/>
              </w:rPr>
            </w:pPr>
            <w:r>
              <w:rPr>
                <w:sz w:val="18"/>
                <w:szCs w:val="18"/>
              </w:rPr>
              <w:t>9.5</w:t>
            </w:r>
          </w:p>
        </w:tc>
        <w:tc>
          <w:tcPr>
            <w:tcW w:w="644" w:type="dxa"/>
            <w:vAlign w:val="center"/>
          </w:tcPr>
          <w:p w14:paraId="796DB16A" w14:textId="77777777" w:rsidR="00367486" w:rsidRDefault="00A834A6">
            <w:pPr>
              <w:jc w:val="center"/>
              <w:rPr>
                <w:sz w:val="18"/>
                <w:szCs w:val="18"/>
              </w:rPr>
            </w:pPr>
            <w:r>
              <w:rPr>
                <w:sz w:val="18"/>
                <w:szCs w:val="18"/>
              </w:rPr>
              <w:t>9.8</w:t>
            </w:r>
          </w:p>
        </w:tc>
        <w:tc>
          <w:tcPr>
            <w:tcW w:w="720" w:type="dxa"/>
            <w:vAlign w:val="center"/>
          </w:tcPr>
          <w:p w14:paraId="003C2F31" w14:textId="77777777" w:rsidR="00367486" w:rsidRDefault="00A834A6">
            <w:pPr>
              <w:jc w:val="center"/>
              <w:rPr>
                <w:sz w:val="18"/>
                <w:szCs w:val="18"/>
              </w:rPr>
            </w:pPr>
            <w:r>
              <w:rPr>
                <w:sz w:val="18"/>
                <w:szCs w:val="18"/>
              </w:rPr>
              <w:t>10.0</w:t>
            </w:r>
          </w:p>
        </w:tc>
        <w:tc>
          <w:tcPr>
            <w:tcW w:w="720" w:type="dxa"/>
            <w:vAlign w:val="center"/>
          </w:tcPr>
          <w:p w14:paraId="1FEB0BB2" w14:textId="77777777" w:rsidR="00367486" w:rsidRDefault="00A834A6">
            <w:pPr>
              <w:jc w:val="center"/>
              <w:rPr>
                <w:sz w:val="18"/>
                <w:szCs w:val="18"/>
              </w:rPr>
            </w:pPr>
            <w:r>
              <w:rPr>
                <w:sz w:val="18"/>
                <w:szCs w:val="18"/>
              </w:rPr>
              <w:t>10.4</w:t>
            </w:r>
          </w:p>
        </w:tc>
        <w:tc>
          <w:tcPr>
            <w:tcW w:w="721" w:type="dxa"/>
            <w:vAlign w:val="center"/>
          </w:tcPr>
          <w:p w14:paraId="172C7B8B" w14:textId="77777777" w:rsidR="00367486" w:rsidRDefault="00A834A6">
            <w:pPr>
              <w:jc w:val="center"/>
              <w:rPr>
                <w:sz w:val="18"/>
                <w:szCs w:val="18"/>
              </w:rPr>
            </w:pPr>
            <w:r>
              <w:rPr>
                <w:sz w:val="18"/>
                <w:szCs w:val="18"/>
              </w:rPr>
              <w:t>10.0</w:t>
            </w:r>
          </w:p>
        </w:tc>
        <w:tc>
          <w:tcPr>
            <w:tcW w:w="863" w:type="dxa"/>
            <w:vAlign w:val="center"/>
          </w:tcPr>
          <w:p w14:paraId="208C3720" w14:textId="77777777" w:rsidR="00367486" w:rsidRDefault="00A834A6">
            <w:pPr>
              <w:jc w:val="center"/>
              <w:rPr>
                <w:sz w:val="18"/>
                <w:szCs w:val="18"/>
              </w:rPr>
            </w:pPr>
            <w:r>
              <w:rPr>
                <w:sz w:val="18"/>
                <w:szCs w:val="18"/>
              </w:rPr>
              <w:t>9.9</w:t>
            </w:r>
          </w:p>
        </w:tc>
        <w:tc>
          <w:tcPr>
            <w:tcW w:w="1007" w:type="dxa"/>
            <w:vAlign w:val="center"/>
          </w:tcPr>
          <w:p w14:paraId="3E2B7FDF" w14:textId="77777777" w:rsidR="00367486" w:rsidRDefault="00A834A6">
            <w:pPr>
              <w:jc w:val="center"/>
              <w:rPr>
                <w:sz w:val="18"/>
                <w:szCs w:val="18"/>
              </w:rPr>
            </w:pPr>
            <w:r>
              <w:rPr>
                <w:sz w:val="18"/>
                <w:szCs w:val="18"/>
              </w:rPr>
              <w:t>0.3</w:t>
            </w:r>
          </w:p>
        </w:tc>
        <w:tc>
          <w:tcPr>
            <w:tcW w:w="1439" w:type="dxa"/>
            <w:vAlign w:val="center"/>
          </w:tcPr>
          <w:p w14:paraId="25D55F29" w14:textId="77777777" w:rsidR="00367486" w:rsidRDefault="00A834A6">
            <w:pPr>
              <w:jc w:val="center"/>
              <w:rPr>
                <w:sz w:val="18"/>
                <w:szCs w:val="18"/>
              </w:rPr>
            </w:pPr>
            <w:r>
              <w:rPr>
                <w:sz w:val="18"/>
                <w:szCs w:val="18"/>
              </w:rPr>
              <w:t>2.9</w:t>
            </w:r>
          </w:p>
        </w:tc>
      </w:tr>
      <w:tr w:rsidR="00367486" w14:paraId="66BB8405" w14:textId="77777777">
        <w:trPr>
          <w:trHeight w:val="446"/>
          <w:jc w:val="center"/>
        </w:trPr>
        <w:tc>
          <w:tcPr>
            <w:tcW w:w="1117" w:type="dxa"/>
            <w:vAlign w:val="center"/>
          </w:tcPr>
          <w:p w14:paraId="5DCD0DB8" w14:textId="77777777" w:rsidR="00367486" w:rsidRDefault="00A834A6">
            <w:pPr>
              <w:widowControl/>
              <w:jc w:val="center"/>
              <w:rPr>
                <w:color w:val="000000"/>
                <w:kern w:val="0"/>
                <w:sz w:val="18"/>
                <w:szCs w:val="18"/>
              </w:rPr>
            </w:pPr>
            <w:r>
              <w:rPr>
                <w:rFonts w:hint="eastAsia"/>
                <w:color w:val="000000"/>
                <w:kern w:val="0"/>
                <w:sz w:val="18"/>
                <w:szCs w:val="18"/>
              </w:rPr>
              <w:t>克林霉素</w:t>
            </w:r>
          </w:p>
        </w:tc>
        <w:tc>
          <w:tcPr>
            <w:tcW w:w="576" w:type="dxa"/>
            <w:vAlign w:val="center"/>
          </w:tcPr>
          <w:p w14:paraId="1E943B57" w14:textId="77777777" w:rsidR="00367486" w:rsidRDefault="00A834A6">
            <w:pPr>
              <w:jc w:val="center"/>
              <w:rPr>
                <w:sz w:val="18"/>
                <w:szCs w:val="18"/>
              </w:rPr>
            </w:pPr>
            <w:r>
              <w:rPr>
                <w:sz w:val="18"/>
                <w:szCs w:val="18"/>
              </w:rPr>
              <w:t>10.3</w:t>
            </w:r>
          </w:p>
        </w:tc>
        <w:tc>
          <w:tcPr>
            <w:tcW w:w="651" w:type="dxa"/>
            <w:vAlign w:val="center"/>
          </w:tcPr>
          <w:p w14:paraId="37B536DF" w14:textId="77777777" w:rsidR="00367486" w:rsidRDefault="00A834A6">
            <w:pPr>
              <w:jc w:val="center"/>
              <w:rPr>
                <w:sz w:val="18"/>
                <w:szCs w:val="18"/>
              </w:rPr>
            </w:pPr>
            <w:r>
              <w:rPr>
                <w:sz w:val="18"/>
                <w:szCs w:val="18"/>
              </w:rPr>
              <w:t>9.6</w:t>
            </w:r>
          </w:p>
        </w:tc>
        <w:tc>
          <w:tcPr>
            <w:tcW w:w="644" w:type="dxa"/>
            <w:vAlign w:val="center"/>
          </w:tcPr>
          <w:p w14:paraId="3E06E0AE" w14:textId="77777777" w:rsidR="00367486" w:rsidRDefault="00A834A6">
            <w:pPr>
              <w:jc w:val="center"/>
              <w:rPr>
                <w:sz w:val="18"/>
                <w:szCs w:val="18"/>
              </w:rPr>
            </w:pPr>
            <w:r>
              <w:rPr>
                <w:sz w:val="18"/>
                <w:szCs w:val="18"/>
              </w:rPr>
              <w:t>9.9</w:t>
            </w:r>
          </w:p>
        </w:tc>
        <w:tc>
          <w:tcPr>
            <w:tcW w:w="720" w:type="dxa"/>
            <w:vAlign w:val="center"/>
          </w:tcPr>
          <w:p w14:paraId="28E63A9F" w14:textId="77777777" w:rsidR="00367486" w:rsidRDefault="00A834A6">
            <w:pPr>
              <w:jc w:val="center"/>
              <w:rPr>
                <w:sz w:val="18"/>
                <w:szCs w:val="18"/>
              </w:rPr>
            </w:pPr>
            <w:r>
              <w:rPr>
                <w:sz w:val="18"/>
                <w:szCs w:val="18"/>
              </w:rPr>
              <w:t>10.0</w:t>
            </w:r>
          </w:p>
        </w:tc>
        <w:tc>
          <w:tcPr>
            <w:tcW w:w="720" w:type="dxa"/>
            <w:vAlign w:val="center"/>
          </w:tcPr>
          <w:p w14:paraId="23639D36" w14:textId="77777777" w:rsidR="00367486" w:rsidRDefault="00A834A6">
            <w:pPr>
              <w:jc w:val="center"/>
              <w:rPr>
                <w:sz w:val="18"/>
                <w:szCs w:val="18"/>
              </w:rPr>
            </w:pPr>
            <w:r>
              <w:rPr>
                <w:sz w:val="18"/>
                <w:szCs w:val="18"/>
              </w:rPr>
              <w:t>10.1</w:t>
            </w:r>
          </w:p>
        </w:tc>
        <w:tc>
          <w:tcPr>
            <w:tcW w:w="721" w:type="dxa"/>
            <w:vAlign w:val="center"/>
          </w:tcPr>
          <w:p w14:paraId="3F92E3FA" w14:textId="77777777" w:rsidR="00367486" w:rsidRDefault="00A834A6">
            <w:pPr>
              <w:jc w:val="center"/>
              <w:rPr>
                <w:sz w:val="18"/>
                <w:szCs w:val="18"/>
              </w:rPr>
            </w:pPr>
            <w:r>
              <w:rPr>
                <w:sz w:val="18"/>
                <w:szCs w:val="18"/>
              </w:rPr>
              <w:t>9.8</w:t>
            </w:r>
          </w:p>
        </w:tc>
        <w:tc>
          <w:tcPr>
            <w:tcW w:w="863" w:type="dxa"/>
            <w:vAlign w:val="center"/>
          </w:tcPr>
          <w:p w14:paraId="0140D2FA" w14:textId="77777777" w:rsidR="00367486" w:rsidRDefault="00A834A6">
            <w:pPr>
              <w:jc w:val="center"/>
              <w:rPr>
                <w:sz w:val="18"/>
                <w:szCs w:val="18"/>
              </w:rPr>
            </w:pPr>
            <w:r>
              <w:rPr>
                <w:sz w:val="18"/>
                <w:szCs w:val="18"/>
              </w:rPr>
              <w:t>9.9</w:t>
            </w:r>
          </w:p>
        </w:tc>
        <w:tc>
          <w:tcPr>
            <w:tcW w:w="1007" w:type="dxa"/>
            <w:vAlign w:val="center"/>
          </w:tcPr>
          <w:p w14:paraId="2EEA7C8A" w14:textId="77777777" w:rsidR="00367486" w:rsidRDefault="00A834A6">
            <w:pPr>
              <w:jc w:val="center"/>
              <w:rPr>
                <w:sz w:val="18"/>
                <w:szCs w:val="18"/>
              </w:rPr>
            </w:pPr>
            <w:r>
              <w:rPr>
                <w:sz w:val="18"/>
                <w:szCs w:val="18"/>
              </w:rPr>
              <w:t>0.2</w:t>
            </w:r>
          </w:p>
        </w:tc>
        <w:tc>
          <w:tcPr>
            <w:tcW w:w="1439" w:type="dxa"/>
            <w:vAlign w:val="center"/>
          </w:tcPr>
          <w:p w14:paraId="74B88B0E" w14:textId="77777777" w:rsidR="00367486" w:rsidRDefault="00A834A6">
            <w:pPr>
              <w:jc w:val="center"/>
              <w:rPr>
                <w:sz w:val="18"/>
                <w:szCs w:val="18"/>
              </w:rPr>
            </w:pPr>
            <w:r>
              <w:rPr>
                <w:sz w:val="18"/>
                <w:szCs w:val="18"/>
              </w:rPr>
              <w:t>2.5</w:t>
            </w:r>
          </w:p>
        </w:tc>
      </w:tr>
      <w:tr w:rsidR="00367486" w14:paraId="4583AD62" w14:textId="77777777">
        <w:trPr>
          <w:trHeight w:val="446"/>
          <w:jc w:val="center"/>
        </w:trPr>
        <w:tc>
          <w:tcPr>
            <w:tcW w:w="1117" w:type="dxa"/>
            <w:vAlign w:val="center"/>
          </w:tcPr>
          <w:p w14:paraId="42C493A6" w14:textId="77777777" w:rsidR="00367486" w:rsidRDefault="00A834A6">
            <w:pPr>
              <w:widowControl/>
              <w:jc w:val="center"/>
              <w:rPr>
                <w:color w:val="000000"/>
                <w:kern w:val="0"/>
                <w:sz w:val="18"/>
                <w:szCs w:val="18"/>
              </w:rPr>
            </w:pPr>
            <w:r>
              <w:rPr>
                <w:rFonts w:hint="eastAsia"/>
                <w:color w:val="000000"/>
                <w:kern w:val="0"/>
                <w:sz w:val="18"/>
                <w:szCs w:val="18"/>
              </w:rPr>
              <w:t>竹桃霉素</w:t>
            </w:r>
          </w:p>
        </w:tc>
        <w:tc>
          <w:tcPr>
            <w:tcW w:w="576" w:type="dxa"/>
            <w:vAlign w:val="center"/>
          </w:tcPr>
          <w:p w14:paraId="0A612D5C" w14:textId="77777777" w:rsidR="00367486" w:rsidRDefault="00A834A6">
            <w:pPr>
              <w:jc w:val="center"/>
              <w:rPr>
                <w:sz w:val="18"/>
                <w:szCs w:val="18"/>
              </w:rPr>
            </w:pPr>
            <w:r>
              <w:rPr>
                <w:sz w:val="18"/>
                <w:szCs w:val="18"/>
              </w:rPr>
              <w:t>10.6</w:t>
            </w:r>
          </w:p>
        </w:tc>
        <w:tc>
          <w:tcPr>
            <w:tcW w:w="651" w:type="dxa"/>
            <w:vAlign w:val="center"/>
          </w:tcPr>
          <w:p w14:paraId="4D15E508" w14:textId="77777777" w:rsidR="00367486" w:rsidRDefault="00A834A6">
            <w:pPr>
              <w:jc w:val="center"/>
              <w:rPr>
                <w:sz w:val="18"/>
                <w:szCs w:val="18"/>
              </w:rPr>
            </w:pPr>
            <w:r>
              <w:rPr>
                <w:sz w:val="18"/>
                <w:szCs w:val="18"/>
              </w:rPr>
              <w:t>9.7</w:t>
            </w:r>
          </w:p>
        </w:tc>
        <w:tc>
          <w:tcPr>
            <w:tcW w:w="644" w:type="dxa"/>
            <w:vAlign w:val="center"/>
          </w:tcPr>
          <w:p w14:paraId="5C00501A" w14:textId="77777777" w:rsidR="00367486" w:rsidRDefault="00A834A6">
            <w:pPr>
              <w:jc w:val="center"/>
              <w:rPr>
                <w:sz w:val="18"/>
                <w:szCs w:val="18"/>
              </w:rPr>
            </w:pPr>
            <w:r>
              <w:rPr>
                <w:sz w:val="18"/>
                <w:szCs w:val="18"/>
              </w:rPr>
              <w:t>10.0</w:t>
            </w:r>
          </w:p>
        </w:tc>
        <w:tc>
          <w:tcPr>
            <w:tcW w:w="720" w:type="dxa"/>
            <w:vAlign w:val="center"/>
          </w:tcPr>
          <w:p w14:paraId="130DDA60" w14:textId="77777777" w:rsidR="00367486" w:rsidRDefault="00A834A6">
            <w:pPr>
              <w:jc w:val="center"/>
              <w:rPr>
                <w:sz w:val="18"/>
                <w:szCs w:val="18"/>
              </w:rPr>
            </w:pPr>
            <w:r>
              <w:rPr>
                <w:sz w:val="18"/>
                <w:szCs w:val="18"/>
              </w:rPr>
              <w:t>10.5</w:t>
            </w:r>
          </w:p>
        </w:tc>
        <w:tc>
          <w:tcPr>
            <w:tcW w:w="720" w:type="dxa"/>
            <w:vAlign w:val="center"/>
          </w:tcPr>
          <w:p w14:paraId="157F620E" w14:textId="77777777" w:rsidR="00367486" w:rsidRDefault="00A834A6">
            <w:pPr>
              <w:jc w:val="center"/>
              <w:rPr>
                <w:sz w:val="18"/>
                <w:szCs w:val="18"/>
              </w:rPr>
            </w:pPr>
            <w:r>
              <w:rPr>
                <w:sz w:val="18"/>
                <w:szCs w:val="18"/>
              </w:rPr>
              <w:t>10.0</w:t>
            </w:r>
          </w:p>
        </w:tc>
        <w:tc>
          <w:tcPr>
            <w:tcW w:w="721" w:type="dxa"/>
            <w:vAlign w:val="center"/>
          </w:tcPr>
          <w:p w14:paraId="52E16A02" w14:textId="77777777" w:rsidR="00367486" w:rsidRDefault="00A834A6">
            <w:pPr>
              <w:jc w:val="center"/>
              <w:rPr>
                <w:sz w:val="18"/>
                <w:szCs w:val="18"/>
              </w:rPr>
            </w:pPr>
            <w:r>
              <w:rPr>
                <w:sz w:val="18"/>
                <w:szCs w:val="18"/>
              </w:rPr>
              <w:t>10.3</w:t>
            </w:r>
          </w:p>
        </w:tc>
        <w:tc>
          <w:tcPr>
            <w:tcW w:w="863" w:type="dxa"/>
            <w:vAlign w:val="center"/>
          </w:tcPr>
          <w:p w14:paraId="2CACAE09" w14:textId="77777777" w:rsidR="00367486" w:rsidRDefault="00A834A6">
            <w:pPr>
              <w:jc w:val="center"/>
              <w:rPr>
                <w:sz w:val="18"/>
                <w:szCs w:val="18"/>
              </w:rPr>
            </w:pPr>
            <w:r>
              <w:rPr>
                <w:sz w:val="18"/>
                <w:szCs w:val="18"/>
              </w:rPr>
              <w:t>10.2</w:t>
            </w:r>
          </w:p>
        </w:tc>
        <w:tc>
          <w:tcPr>
            <w:tcW w:w="1007" w:type="dxa"/>
            <w:vAlign w:val="center"/>
          </w:tcPr>
          <w:p w14:paraId="779D6AE7" w14:textId="77777777" w:rsidR="00367486" w:rsidRDefault="00A834A6">
            <w:pPr>
              <w:jc w:val="center"/>
              <w:rPr>
                <w:sz w:val="18"/>
                <w:szCs w:val="18"/>
              </w:rPr>
            </w:pPr>
            <w:r>
              <w:rPr>
                <w:sz w:val="18"/>
                <w:szCs w:val="18"/>
              </w:rPr>
              <w:t>0.3</w:t>
            </w:r>
          </w:p>
        </w:tc>
        <w:tc>
          <w:tcPr>
            <w:tcW w:w="1439" w:type="dxa"/>
            <w:vAlign w:val="center"/>
          </w:tcPr>
          <w:p w14:paraId="6D1B25BD" w14:textId="77777777" w:rsidR="00367486" w:rsidRDefault="00A834A6">
            <w:pPr>
              <w:jc w:val="center"/>
              <w:rPr>
                <w:sz w:val="18"/>
                <w:szCs w:val="18"/>
              </w:rPr>
            </w:pPr>
            <w:r>
              <w:rPr>
                <w:sz w:val="18"/>
                <w:szCs w:val="18"/>
              </w:rPr>
              <w:t>3.2</w:t>
            </w:r>
          </w:p>
        </w:tc>
      </w:tr>
      <w:tr w:rsidR="00367486" w14:paraId="2B551766" w14:textId="77777777">
        <w:trPr>
          <w:trHeight w:val="446"/>
          <w:jc w:val="center"/>
        </w:trPr>
        <w:tc>
          <w:tcPr>
            <w:tcW w:w="1117" w:type="dxa"/>
            <w:vAlign w:val="center"/>
          </w:tcPr>
          <w:p w14:paraId="679F6DD4" w14:textId="77777777" w:rsidR="00367486" w:rsidRDefault="00A834A6">
            <w:pPr>
              <w:widowControl/>
              <w:jc w:val="center"/>
              <w:rPr>
                <w:color w:val="000000"/>
                <w:kern w:val="0"/>
                <w:sz w:val="18"/>
                <w:szCs w:val="18"/>
              </w:rPr>
            </w:pPr>
            <w:r>
              <w:rPr>
                <w:rFonts w:hint="eastAsia"/>
                <w:color w:val="000000"/>
                <w:kern w:val="0"/>
                <w:sz w:val="18"/>
                <w:szCs w:val="18"/>
              </w:rPr>
              <w:t>泰乐霉素</w:t>
            </w:r>
          </w:p>
        </w:tc>
        <w:tc>
          <w:tcPr>
            <w:tcW w:w="576" w:type="dxa"/>
            <w:vAlign w:val="center"/>
          </w:tcPr>
          <w:p w14:paraId="6A454710" w14:textId="77777777" w:rsidR="00367486" w:rsidRDefault="00A834A6">
            <w:pPr>
              <w:jc w:val="center"/>
              <w:rPr>
                <w:sz w:val="18"/>
                <w:szCs w:val="18"/>
              </w:rPr>
            </w:pPr>
            <w:r>
              <w:rPr>
                <w:sz w:val="18"/>
                <w:szCs w:val="18"/>
              </w:rPr>
              <w:t>9.1</w:t>
            </w:r>
          </w:p>
        </w:tc>
        <w:tc>
          <w:tcPr>
            <w:tcW w:w="651" w:type="dxa"/>
            <w:vAlign w:val="center"/>
          </w:tcPr>
          <w:p w14:paraId="7EC423F9" w14:textId="77777777" w:rsidR="00367486" w:rsidRDefault="00A834A6">
            <w:pPr>
              <w:jc w:val="center"/>
              <w:rPr>
                <w:sz w:val="18"/>
                <w:szCs w:val="18"/>
              </w:rPr>
            </w:pPr>
            <w:r>
              <w:rPr>
                <w:sz w:val="18"/>
                <w:szCs w:val="18"/>
              </w:rPr>
              <w:t>9.7</w:t>
            </w:r>
          </w:p>
        </w:tc>
        <w:tc>
          <w:tcPr>
            <w:tcW w:w="644" w:type="dxa"/>
            <w:vAlign w:val="center"/>
          </w:tcPr>
          <w:p w14:paraId="45A50EA1" w14:textId="77777777" w:rsidR="00367486" w:rsidRDefault="00A834A6">
            <w:pPr>
              <w:jc w:val="center"/>
              <w:rPr>
                <w:sz w:val="18"/>
                <w:szCs w:val="18"/>
              </w:rPr>
            </w:pPr>
            <w:r>
              <w:rPr>
                <w:sz w:val="18"/>
                <w:szCs w:val="18"/>
              </w:rPr>
              <w:t>9.2</w:t>
            </w:r>
          </w:p>
        </w:tc>
        <w:tc>
          <w:tcPr>
            <w:tcW w:w="720" w:type="dxa"/>
            <w:vAlign w:val="center"/>
          </w:tcPr>
          <w:p w14:paraId="682F0409" w14:textId="77777777" w:rsidR="00367486" w:rsidRDefault="00A834A6">
            <w:pPr>
              <w:jc w:val="center"/>
              <w:rPr>
                <w:sz w:val="18"/>
                <w:szCs w:val="18"/>
              </w:rPr>
            </w:pPr>
            <w:r>
              <w:rPr>
                <w:sz w:val="18"/>
                <w:szCs w:val="18"/>
              </w:rPr>
              <w:t>9.1</w:t>
            </w:r>
          </w:p>
        </w:tc>
        <w:tc>
          <w:tcPr>
            <w:tcW w:w="720" w:type="dxa"/>
            <w:vAlign w:val="center"/>
          </w:tcPr>
          <w:p w14:paraId="6EBACD65" w14:textId="77777777" w:rsidR="00367486" w:rsidRDefault="00A834A6">
            <w:pPr>
              <w:jc w:val="center"/>
              <w:rPr>
                <w:sz w:val="18"/>
                <w:szCs w:val="18"/>
              </w:rPr>
            </w:pPr>
            <w:r>
              <w:rPr>
                <w:sz w:val="18"/>
                <w:szCs w:val="18"/>
              </w:rPr>
              <w:t>8.9</w:t>
            </w:r>
          </w:p>
        </w:tc>
        <w:tc>
          <w:tcPr>
            <w:tcW w:w="721" w:type="dxa"/>
            <w:vAlign w:val="center"/>
          </w:tcPr>
          <w:p w14:paraId="0F668CC3" w14:textId="77777777" w:rsidR="00367486" w:rsidRDefault="00A834A6">
            <w:pPr>
              <w:jc w:val="center"/>
              <w:rPr>
                <w:sz w:val="18"/>
                <w:szCs w:val="18"/>
              </w:rPr>
            </w:pPr>
            <w:r>
              <w:rPr>
                <w:sz w:val="18"/>
                <w:szCs w:val="18"/>
              </w:rPr>
              <w:t>9.0</w:t>
            </w:r>
          </w:p>
        </w:tc>
        <w:tc>
          <w:tcPr>
            <w:tcW w:w="863" w:type="dxa"/>
            <w:vAlign w:val="center"/>
          </w:tcPr>
          <w:p w14:paraId="6C32CC0F" w14:textId="77777777" w:rsidR="00367486" w:rsidRDefault="00A834A6">
            <w:pPr>
              <w:jc w:val="center"/>
              <w:rPr>
                <w:sz w:val="18"/>
                <w:szCs w:val="18"/>
              </w:rPr>
            </w:pPr>
            <w:r>
              <w:rPr>
                <w:sz w:val="18"/>
                <w:szCs w:val="18"/>
              </w:rPr>
              <w:t>9.2</w:t>
            </w:r>
          </w:p>
        </w:tc>
        <w:tc>
          <w:tcPr>
            <w:tcW w:w="1007" w:type="dxa"/>
            <w:vAlign w:val="center"/>
          </w:tcPr>
          <w:p w14:paraId="73CB56A1" w14:textId="77777777" w:rsidR="00367486" w:rsidRDefault="00A834A6">
            <w:pPr>
              <w:jc w:val="center"/>
              <w:rPr>
                <w:sz w:val="18"/>
                <w:szCs w:val="18"/>
              </w:rPr>
            </w:pPr>
            <w:r>
              <w:rPr>
                <w:sz w:val="18"/>
                <w:szCs w:val="18"/>
              </w:rPr>
              <w:t>0.3</w:t>
            </w:r>
          </w:p>
        </w:tc>
        <w:tc>
          <w:tcPr>
            <w:tcW w:w="1439" w:type="dxa"/>
            <w:vAlign w:val="center"/>
          </w:tcPr>
          <w:p w14:paraId="5AC75001" w14:textId="77777777" w:rsidR="00367486" w:rsidRDefault="00A834A6">
            <w:pPr>
              <w:jc w:val="center"/>
              <w:rPr>
                <w:sz w:val="18"/>
                <w:szCs w:val="18"/>
              </w:rPr>
            </w:pPr>
            <w:r>
              <w:rPr>
                <w:sz w:val="18"/>
                <w:szCs w:val="18"/>
              </w:rPr>
              <w:t>3.2</w:t>
            </w:r>
          </w:p>
        </w:tc>
      </w:tr>
      <w:tr w:rsidR="00367486" w14:paraId="29922B20" w14:textId="77777777">
        <w:trPr>
          <w:trHeight w:val="446"/>
          <w:jc w:val="center"/>
        </w:trPr>
        <w:tc>
          <w:tcPr>
            <w:tcW w:w="1117" w:type="dxa"/>
            <w:vAlign w:val="center"/>
          </w:tcPr>
          <w:p w14:paraId="7A6F6025" w14:textId="77777777" w:rsidR="00367486" w:rsidRDefault="00A834A6">
            <w:pPr>
              <w:widowControl/>
              <w:jc w:val="center"/>
              <w:rPr>
                <w:color w:val="000000"/>
                <w:kern w:val="0"/>
                <w:sz w:val="18"/>
                <w:szCs w:val="18"/>
              </w:rPr>
            </w:pPr>
            <w:r>
              <w:rPr>
                <w:rFonts w:hint="eastAsia"/>
                <w:color w:val="000000"/>
                <w:kern w:val="0"/>
                <w:sz w:val="18"/>
                <w:szCs w:val="18"/>
              </w:rPr>
              <w:t>吉他霉素</w:t>
            </w:r>
          </w:p>
        </w:tc>
        <w:tc>
          <w:tcPr>
            <w:tcW w:w="576" w:type="dxa"/>
            <w:vAlign w:val="center"/>
          </w:tcPr>
          <w:p w14:paraId="1DC85F35" w14:textId="77777777" w:rsidR="00367486" w:rsidRDefault="00A834A6">
            <w:pPr>
              <w:jc w:val="center"/>
              <w:rPr>
                <w:sz w:val="18"/>
                <w:szCs w:val="18"/>
              </w:rPr>
            </w:pPr>
            <w:r>
              <w:rPr>
                <w:sz w:val="18"/>
                <w:szCs w:val="18"/>
              </w:rPr>
              <w:t>7.8</w:t>
            </w:r>
          </w:p>
        </w:tc>
        <w:tc>
          <w:tcPr>
            <w:tcW w:w="651" w:type="dxa"/>
            <w:vAlign w:val="center"/>
          </w:tcPr>
          <w:p w14:paraId="2AF94028" w14:textId="77777777" w:rsidR="00367486" w:rsidRDefault="00A834A6">
            <w:pPr>
              <w:jc w:val="center"/>
              <w:rPr>
                <w:sz w:val="18"/>
                <w:szCs w:val="18"/>
              </w:rPr>
            </w:pPr>
            <w:r>
              <w:rPr>
                <w:sz w:val="18"/>
                <w:szCs w:val="18"/>
              </w:rPr>
              <w:t>7.0</w:t>
            </w:r>
          </w:p>
        </w:tc>
        <w:tc>
          <w:tcPr>
            <w:tcW w:w="644" w:type="dxa"/>
            <w:vAlign w:val="center"/>
          </w:tcPr>
          <w:p w14:paraId="371F1872" w14:textId="77777777" w:rsidR="00367486" w:rsidRDefault="00A834A6">
            <w:pPr>
              <w:jc w:val="center"/>
              <w:rPr>
                <w:sz w:val="18"/>
                <w:szCs w:val="18"/>
              </w:rPr>
            </w:pPr>
            <w:r>
              <w:rPr>
                <w:sz w:val="18"/>
                <w:szCs w:val="18"/>
              </w:rPr>
              <w:t>7.6</w:t>
            </w:r>
          </w:p>
        </w:tc>
        <w:tc>
          <w:tcPr>
            <w:tcW w:w="720" w:type="dxa"/>
            <w:vAlign w:val="center"/>
          </w:tcPr>
          <w:p w14:paraId="3EF9A60E" w14:textId="77777777" w:rsidR="00367486" w:rsidRDefault="00A834A6">
            <w:pPr>
              <w:jc w:val="center"/>
              <w:rPr>
                <w:sz w:val="18"/>
                <w:szCs w:val="18"/>
              </w:rPr>
            </w:pPr>
            <w:r>
              <w:rPr>
                <w:sz w:val="18"/>
                <w:szCs w:val="18"/>
              </w:rPr>
              <w:t>7.3</w:t>
            </w:r>
          </w:p>
        </w:tc>
        <w:tc>
          <w:tcPr>
            <w:tcW w:w="720" w:type="dxa"/>
            <w:vAlign w:val="center"/>
          </w:tcPr>
          <w:p w14:paraId="0A643C5C" w14:textId="77777777" w:rsidR="00367486" w:rsidRDefault="00A834A6">
            <w:pPr>
              <w:jc w:val="center"/>
              <w:rPr>
                <w:sz w:val="18"/>
                <w:szCs w:val="18"/>
              </w:rPr>
            </w:pPr>
            <w:r>
              <w:rPr>
                <w:sz w:val="18"/>
                <w:szCs w:val="18"/>
              </w:rPr>
              <w:t>7.5</w:t>
            </w:r>
          </w:p>
        </w:tc>
        <w:tc>
          <w:tcPr>
            <w:tcW w:w="721" w:type="dxa"/>
            <w:vAlign w:val="center"/>
          </w:tcPr>
          <w:p w14:paraId="426C3DA9" w14:textId="77777777" w:rsidR="00367486" w:rsidRDefault="00A834A6">
            <w:pPr>
              <w:jc w:val="center"/>
              <w:rPr>
                <w:sz w:val="18"/>
                <w:szCs w:val="18"/>
              </w:rPr>
            </w:pPr>
            <w:r>
              <w:rPr>
                <w:sz w:val="18"/>
                <w:szCs w:val="18"/>
              </w:rPr>
              <w:t>7.2</w:t>
            </w:r>
          </w:p>
        </w:tc>
        <w:tc>
          <w:tcPr>
            <w:tcW w:w="863" w:type="dxa"/>
            <w:vAlign w:val="center"/>
          </w:tcPr>
          <w:p w14:paraId="4D8644A0" w14:textId="77777777" w:rsidR="00367486" w:rsidRDefault="00A834A6">
            <w:pPr>
              <w:jc w:val="center"/>
              <w:rPr>
                <w:sz w:val="18"/>
                <w:szCs w:val="18"/>
              </w:rPr>
            </w:pPr>
            <w:r>
              <w:rPr>
                <w:sz w:val="18"/>
                <w:szCs w:val="18"/>
              </w:rPr>
              <w:t>7.4</w:t>
            </w:r>
          </w:p>
        </w:tc>
        <w:tc>
          <w:tcPr>
            <w:tcW w:w="1007" w:type="dxa"/>
            <w:vAlign w:val="center"/>
          </w:tcPr>
          <w:p w14:paraId="33038BDD" w14:textId="77777777" w:rsidR="00367486" w:rsidRDefault="00A834A6">
            <w:pPr>
              <w:jc w:val="center"/>
              <w:rPr>
                <w:sz w:val="18"/>
                <w:szCs w:val="18"/>
              </w:rPr>
            </w:pPr>
            <w:r>
              <w:rPr>
                <w:sz w:val="18"/>
                <w:szCs w:val="18"/>
              </w:rPr>
              <w:t>0.3</w:t>
            </w:r>
          </w:p>
        </w:tc>
        <w:tc>
          <w:tcPr>
            <w:tcW w:w="1439" w:type="dxa"/>
            <w:vAlign w:val="center"/>
          </w:tcPr>
          <w:p w14:paraId="2A1959AE" w14:textId="77777777" w:rsidR="00367486" w:rsidRDefault="00A834A6">
            <w:pPr>
              <w:jc w:val="center"/>
              <w:rPr>
                <w:sz w:val="18"/>
                <w:szCs w:val="18"/>
              </w:rPr>
            </w:pPr>
            <w:r>
              <w:rPr>
                <w:sz w:val="18"/>
                <w:szCs w:val="18"/>
              </w:rPr>
              <w:t>3.8</w:t>
            </w:r>
          </w:p>
        </w:tc>
      </w:tr>
      <w:tr w:rsidR="00367486" w14:paraId="5296D325" w14:textId="77777777">
        <w:trPr>
          <w:trHeight w:val="446"/>
          <w:jc w:val="center"/>
        </w:trPr>
        <w:tc>
          <w:tcPr>
            <w:tcW w:w="1117" w:type="dxa"/>
            <w:vAlign w:val="center"/>
          </w:tcPr>
          <w:p w14:paraId="678D25F7" w14:textId="77777777" w:rsidR="00367486" w:rsidRDefault="00A834A6">
            <w:pPr>
              <w:widowControl/>
              <w:jc w:val="center"/>
              <w:rPr>
                <w:color w:val="000000"/>
                <w:kern w:val="0"/>
                <w:sz w:val="18"/>
                <w:szCs w:val="18"/>
              </w:rPr>
            </w:pPr>
            <w:r>
              <w:rPr>
                <w:rFonts w:hint="eastAsia"/>
                <w:color w:val="000000"/>
                <w:kern w:val="0"/>
                <w:sz w:val="18"/>
                <w:szCs w:val="18"/>
              </w:rPr>
              <w:t>交沙霉素</w:t>
            </w:r>
          </w:p>
        </w:tc>
        <w:tc>
          <w:tcPr>
            <w:tcW w:w="576" w:type="dxa"/>
            <w:vAlign w:val="center"/>
          </w:tcPr>
          <w:p w14:paraId="2CF66F8A" w14:textId="77777777" w:rsidR="00367486" w:rsidRDefault="00A834A6">
            <w:pPr>
              <w:jc w:val="center"/>
              <w:rPr>
                <w:sz w:val="18"/>
                <w:szCs w:val="18"/>
              </w:rPr>
            </w:pPr>
            <w:r>
              <w:rPr>
                <w:rFonts w:hint="eastAsia"/>
                <w:sz w:val="18"/>
                <w:szCs w:val="18"/>
              </w:rPr>
              <w:t>7</w:t>
            </w:r>
            <w:r>
              <w:rPr>
                <w:sz w:val="18"/>
                <w:szCs w:val="18"/>
              </w:rPr>
              <w:t>.9</w:t>
            </w:r>
          </w:p>
        </w:tc>
        <w:tc>
          <w:tcPr>
            <w:tcW w:w="651" w:type="dxa"/>
            <w:vAlign w:val="center"/>
          </w:tcPr>
          <w:p w14:paraId="0521CFD0" w14:textId="77777777" w:rsidR="00367486" w:rsidRDefault="00A834A6">
            <w:pPr>
              <w:jc w:val="center"/>
              <w:rPr>
                <w:sz w:val="18"/>
                <w:szCs w:val="18"/>
              </w:rPr>
            </w:pPr>
            <w:r>
              <w:rPr>
                <w:rFonts w:hint="eastAsia"/>
                <w:sz w:val="18"/>
                <w:szCs w:val="18"/>
              </w:rPr>
              <w:t>7</w:t>
            </w:r>
            <w:r>
              <w:rPr>
                <w:sz w:val="18"/>
                <w:szCs w:val="18"/>
              </w:rPr>
              <w:t>.3</w:t>
            </w:r>
          </w:p>
        </w:tc>
        <w:tc>
          <w:tcPr>
            <w:tcW w:w="644" w:type="dxa"/>
            <w:vAlign w:val="center"/>
          </w:tcPr>
          <w:p w14:paraId="7D2E0765" w14:textId="77777777" w:rsidR="00367486" w:rsidRDefault="00A834A6">
            <w:pPr>
              <w:jc w:val="center"/>
              <w:rPr>
                <w:sz w:val="18"/>
                <w:szCs w:val="18"/>
              </w:rPr>
            </w:pPr>
            <w:r>
              <w:rPr>
                <w:sz w:val="18"/>
                <w:szCs w:val="18"/>
              </w:rPr>
              <w:t>7.0</w:t>
            </w:r>
          </w:p>
        </w:tc>
        <w:tc>
          <w:tcPr>
            <w:tcW w:w="720" w:type="dxa"/>
            <w:vAlign w:val="center"/>
          </w:tcPr>
          <w:p w14:paraId="69DEADAB" w14:textId="77777777" w:rsidR="00367486" w:rsidRDefault="00A834A6">
            <w:pPr>
              <w:jc w:val="center"/>
              <w:rPr>
                <w:sz w:val="18"/>
                <w:szCs w:val="18"/>
              </w:rPr>
            </w:pPr>
            <w:r>
              <w:rPr>
                <w:sz w:val="18"/>
                <w:szCs w:val="18"/>
              </w:rPr>
              <w:t>7.1</w:t>
            </w:r>
          </w:p>
        </w:tc>
        <w:tc>
          <w:tcPr>
            <w:tcW w:w="720" w:type="dxa"/>
            <w:vAlign w:val="center"/>
          </w:tcPr>
          <w:p w14:paraId="1EB95C41" w14:textId="77777777" w:rsidR="00367486" w:rsidRDefault="00A834A6">
            <w:pPr>
              <w:jc w:val="center"/>
              <w:rPr>
                <w:sz w:val="18"/>
                <w:szCs w:val="18"/>
              </w:rPr>
            </w:pPr>
            <w:r>
              <w:rPr>
                <w:sz w:val="18"/>
                <w:szCs w:val="18"/>
              </w:rPr>
              <w:t>7.0</w:t>
            </w:r>
          </w:p>
        </w:tc>
        <w:tc>
          <w:tcPr>
            <w:tcW w:w="721" w:type="dxa"/>
            <w:vAlign w:val="center"/>
          </w:tcPr>
          <w:p w14:paraId="4814E901" w14:textId="77777777" w:rsidR="00367486" w:rsidRDefault="00A834A6">
            <w:pPr>
              <w:jc w:val="center"/>
              <w:rPr>
                <w:sz w:val="18"/>
                <w:szCs w:val="18"/>
              </w:rPr>
            </w:pPr>
            <w:r>
              <w:rPr>
                <w:rFonts w:hint="eastAsia"/>
                <w:sz w:val="18"/>
                <w:szCs w:val="18"/>
              </w:rPr>
              <w:t>7</w:t>
            </w:r>
            <w:r>
              <w:rPr>
                <w:sz w:val="18"/>
                <w:szCs w:val="18"/>
              </w:rPr>
              <w:t>.4</w:t>
            </w:r>
          </w:p>
        </w:tc>
        <w:tc>
          <w:tcPr>
            <w:tcW w:w="863" w:type="dxa"/>
            <w:vAlign w:val="center"/>
          </w:tcPr>
          <w:p w14:paraId="653B9876" w14:textId="77777777" w:rsidR="00367486" w:rsidRDefault="00A834A6">
            <w:pPr>
              <w:jc w:val="center"/>
              <w:rPr>
                <w:sz w:val="18"/>
                <w:szCs w:val="18"/>
              </w:rPr>
            </w:pPr>
            <w:r>
              <w:rPr>
                <w:sz w:val="18"/>
                <w:szCs w:val="18"/>
              </w:rPr>
              <w:t>7.</w:t>
            </w:r>
            <w:r>
              <w:rPr>
                <w:rFonts w:hint="eastAsia"/>
                <w:sz w:val="18"/>
                <w:szCs w:val="18"/>
              </w:rPr>
              <w:t>3</w:t>
            </w:r>
          </w:p>
        </w:tc>
        <w:tc>
          <w:tcPr>
            <w:tcW w:w="1007" w:type="dxa"/>
            <w:vAlign w:val="center"/>
          </w:tcPr>
          <w:p w14:paraId="3A54E38C" w14:textId="77777777" w:rsidR="00367486" w:rsidRDefault="00A834A6">
            <w:pPr>
              <w:jc w:val="center"/>
              <w:rPr>
                <w:sz w:val="18"/>
                <w:szCs w:val="18"/>
              </w:rPr>
            </w:pPr>
            <w:r>
              <w:rPr>
                <w:sz w:val="18"/>
                <w:szCs w:val="18"/>
              </w:rPr>
              <w:t>0.3</w:t>
            </w:r>
          </w:p>
        </w:tc>
        <w:tc>
          <w:tcPr>
            <w:tcW w:w="1439" w:type="dxa"/>
            <w:vAlign w:val="center"/>
          </w:tcPr>
          <w:p w14:paraId="65AA554A" w14:textId="77777777" w:rsidR="00367486" w:rsidRDefault="00A834A6">
            <w:pPr>
              <w:jc w:val="center"/>
              <w:rPr>
                <w:sz w:val="18"/>
                <w:szCs w:val="18"/>
              </w:rPr>
            </w:pPr>
            <w:r>
              <w:rPr>
                <w:rFonts w:hint="eastAsia"/>
                <w:sz w:val="18"/>
                <w:szCs w:val="18"/>
              </w:rPr>
              <w:t>4.6</w:t>
            </w:r>
          </w:p>
        </w:tc>
      </w:tr>
    </w:tbl>
    <w:p w14:paraId="7F2F156B" w14:textId="77777777" w:rsidR="00367486" w:rsidRDefault="00367486">
      <w:pPr>
        <w:spacing w:line="360" w:lineRule="auto"/>
        <w:ind w:firstLineChars="200" w:firstLine="560"/>
        <w:jc w:val="left"/>
        <w:rPr>
          <w:rFonts w:eastAsia="仿宋_GB2312"/>
          <w:sz w:val="28"/>
          <w:szCs w:val="28"/>
        </w:rPr>
      </w:pPr>
    </w:p>
    <w:p w14:paraId="4C55A80D" w14:textId="77777777" w:rsidR="00367486" w:rsidRDefault="00A834A6">
      <w:pPr>
        <w:spacing w:line="360" w:lineRule="auto"/>
        <w:ind w:firstLineChars="200" w:firstLine="420"/>
        <w:jc w:val="center"/>
        <w:rPr>
          <w:rFonts w:eastAsia="仿宋_GB2312"/>
          <w:szCs w:val="21"/>
        </w:rPr>
      </w:pPr>
      <w:r>
        <w:rPr>
          <w:rFonts w:eastAsia="仿宋_GB2312" w:hint="eastAsia"/>
          <w:szCs w:val="21"/>
        </w:rPr>
        <w:lastRenderedPageBreak/>
        <w:t>表</w:t>
      </w:r>
      <w:r>
        <w:rPr>
          <w:rFonts w:eastAsia="仿宋_GB2312"/>
          <w:szCs w:val="21"/>
        </w:rPr>
        <w:t>5</w:t>
      </w:r>
      <w:r>
        <w:rPr>
          <w:rFonts w:eastAsia="仿宋_GB2312" w:hint="eastAsia"/>
          <w:szCs w:val="21"/>
        </w:rPr>
        <w:t xml:space="preserve"> </w:t>
      </w:r>
      <w:r>
        <w:rPr>
          <w:rFonts w:eastAsia="仿宋_GB2312" w:hint="eastAsia"/>
          <w:szCs w:val="21"/>
        </w:rPr>
        <w:t>添加浓度</w:t>
      </w:r>
      <w:r>
        <w:rPr>
          <w:rFonts w:eastAsia="仿宋_GB2312" w:hint="eastAsia"/>
          <w:szCs w:val="21"/>
        </w:rPr>
        <w:t>(2</w:t>
      </w:r>
      <w:r>
        <w:rPr>
          <w:rFonts w:eastAsia="仿宋_GB2312"/>
          <w:szCs w:val="21"/>
        </w:rPr>
        <w:t>0</w:t>
      </w:r>
      <w:r>
        <w:rPr>
          <w:rFonts w:eastAsia="仿宋_GB2312" w:hint="eastAsia"/>
          <w:szCs w:val="21"/>
        </w:rPr>
        <w:t xml:space="preserve">.0 </w:t>
      </w:r>
      <w:r>
        <w:rPr>
          <w:rFonts w:eastAsia="仿宋_GB2312"/>
          <w:szCs w:val="21"/>
        </w:rPr>
        <w:sym w:font="Symbol" w:char="F06D"/>
      </w:r>
      <w:r>
        <w:rPr>
          <w:rFonts w:eastAsia="仿宋_GB2312"/>
          <w:szCs w:val="21"/>
        </w:rPr>
        <w:t>g/</w:t>
      </w:r>
      <w:r>
        <w:rPr>
          <w:rFonts w:eastAsia="仿宋_GB2312" w:hint="eastAsia"/>
          <w:szCs w:val="21"/>
        </w:rPr>
        <w:t>L)</w:t>
      </w:r>
      <w:r>
        <w:rPr>
          <w:rFonts w:eastAsia="仿宋_GB2312" w:hint="eastAsia"/>
          <w:szCs w:val="21"/>
        </w:rPr>
        <w:t>—</w:t>
      </w:r>
      <w:r>
        <w:rPr>
          <w:rFonts w:eastAsia="仿宋_GB2312"/>
          <w:szCs w:val="21"/>
        </w:rPr>
        <w:t>中</w:t>
      </w:r>
      <w:r>
        <w:rPr>
          <w:rFonts w:eastAsia="仿宋_GB2312" w:hint="eastAsia"/>
          <w:szCs w:val="21"/>
        </w:rPr>
        <w:t>浓度空白基体加标测定精密度数据</w:t>
      </w:r>
    </w:p>
    <w:tbl>
      <w:tblPr>
        <w:tblW w:w="864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60"/>
        <w:gridCol w:w="575"/>
        <w:gridCol w:w="683"/>
        <w:gridCol w:w="611"/>
        <w:gridCol w:w="719"/>
        <w:gridCol w:w="719"/>
        <w:gridCol w:w="720"/>
        <w:gridCol w:w="864"/>
        <w:gridCol w:w="1007"/>
        <w:gridCol w:w="1490"/>
      </w:tblGrid>
      <w:tr w:rsidR="00367486" w14:paraId="133985D6" w14:textId="77777777">
        <w:trPr>
          <w:trHeight w:val="436"/>
          <w:jc w:val="center"/>
        </w:trPr>
        <w:tc>
          <w:tcPr>
            <w:tcW w:w="1260" w:type="dxa"/>
            <w:vMerge w:val="restart"/>
            <w:vAlign w:val="center"/>
          </w:tcPr>
          <w:p w14:paraId="0D1CD012" w14:textId="77777777" w:rsidR="00367486" w:rsidRDefault="00A834A6">
            <w:pPr>
              <w:jc w:val="center"/>
              <w:rPr>
                <w:color w:val="000000"/>
                <w:sz w:val="18"/>
                <w:szCs w:val="20"/>
              </w:rPr>
            </w:pPr>
            <w:r>
              <w:rPr>
                <w:color w:val="000000"/>
                <w:sz w:val="18"/>
                <w:szCs w:val="20"/>
              </w:rPr>
              <w:t>化合物</w:t>
            </w:r>
          </w:p>
        </w:tc>
        <w:tc>
          <w:tcPr>
            <w:tcW w:w="4027" w:type="dxa"/>
            <w:gridSpan w:val="6"/>
            <w:vAlign w:val="center"/>
          </w:tcPr>
          <w:p w14:paraId="2566F1BF" w14:textId="77777777" w:rsidR="00367486" w:rsidRDefault="00A834A6">
            <w:pPr>
              <w:jc w:val="center"/>
              <w:rPr>
                <w:color w:val="000000"/>
                <w:sz w:val="18"/>
                <w:szCs w:val="20"/>
              </w:rPr>
            </w:pPr>
            <w:r>
              <w:rPr>
                <w:color w:val="000000"/>
                <w:sz w:val="18"/>
                <w:szCs w:val="20"/>
              </w:rPr>
              <w:t>测定值（</w:t>
            </w:r>
            <w:r>
              <w:rPr>
                <w:color w:val="000000"/>
                <w:sz w:val="18"/>
                <w:szCs w:val="20"/>
              </w:rPr>
              <w:t>µg/L)</w:t>
            </w:r>
          </w:p>
        </w:tc>
        <w:tc>
          <w:tcPr>
            <w:tcW w:w="864" w:type="dxa"/>
            <w:vMerge w:val="restart"/>
            <w:vAlign w:val="center"/>
          </w:tcPr>
          <w:p w14:paraId="7954F07E" w14:textId="77777777" w:rsidR="00367486" w:rsidRDefault="00A834A6">
            <w:pPr>
              <w:jc w:val="center"/>
              <w:rPr>
                <w:color w:val="000000"/>
                <w:sz w:val="18"/>
                <w:szCs w:val="20"/>
              </w:rPr>
            </w:pPr>
            <w:r>
              <w:rPr>
                <w:color w:val="000000"/>
                <w:sz w:val="18"/>
                <w:szCs w:val="20"/>
              </w:rPr>
              <w:t>平均值</w:t>
            </w:r>
          </w:p>
          <w:p w14:paraId="4A9B163F" w14:textId="77777777" w:rsidR="00367486" w:rsidRDefault="00A834A6">
            <w:pPr>
              <w:jc w:val="center"/>
              <w:rPr>
                <w:color w:val="000000"/>
                <w:sz w:val="18"/>
                <w:szCs w:val="20"/>
              </w:rPr>
            </w:pPr>
            <w:r>
              <w:rPr>
                <w:rFonts w:hint="eastAsia"/>
                <w:color w:val="000000"/>
                <w:sz w:val="18"/>
                <w:szCs w:val="18"/>
              </w:rPr>
              <w:t>(</w:t>
            </w:r>
            <w:r>
              <w:rPr>
                <w:color w:val="000000"/>
                <w:sz w:val="18"/>
                <w:szCs w:val="18"/>
              </w:rPr>
              <w:t>µg/L)</w:t>
            </w:r>
          </w:p>
        </w:tc>
        <w:tc>
          <w:tcPr>
            <w:tcW w:w="1007" w:type="dxa"/>
            <w:vMerge w:val="restart"/>
            <w:vAlign w:val="center"/>
          </w:tcPr>
          <w:p w14:paraId="3AB14E1F" w14:textId="77777777" w:rsidR="00367486" w:rsidRDefault="00A834A6">
            <w:pPr>
              <w:jc w:val="center"/>
              <w:rPr>
                <w:color w:val="000000"/>
                <w:sz w:val="18"/>
                <w:szCs w:val="20"/>
              </w:rPr>
            </w:pPr>
            <w:r>
              <w:rPr>
                <w:color w:val="000000"/>
                <w:sz w:val="18"/>
                <w:szCs w:val="20"/>
              </w:rPr>
              <w:t>标准偏差</w:t>
            </w:r>
            <w:r>
              <w:rPr>
                <w:rFonts w:hint="eastAsia"/>
                <w:color w:val="000000"/>
                <w:sz w:val="18"/>
                <w:szCs w:val="20"/>
              </w:rPr>
              <w:t>(</w:t>
            </w:r>
            <w:r>
              <w:rPr>
                <w:color w:val="000000"/>
                <w:sz w:val="18"/>
                <w:szCs w:val="20"/>
              </w:rPr>
              <w:t>µg/L)</w:t>
            </w:r>
          </w:p>
        </w:tc>
        <w:tc>
          <w:tcPr>
            <w:tcW w:w="1490" w:type="dxa"/>
            <w:vMerge w:val="restart"/>
            <w:vAlign w:val="center"/>
          </w:tcPr>
          <w:p w14:paraId="3F0ECFEE" w14:textId="77777777" w:rsidR="00367486" w:rsidRDefault="00A834A6">
            <w:pPr>
              <w:jc w:val="center"/>
              <w:rPr>
                <w:color w:val="000000"/>
                <w:sz w:val="18"/>
                <w:szCs w:val="20"/>
              </w:rPr>
            </w:pPr>
            <w:r>
              <w:rPr>
                <w:color w:val="000000"/>
                <w:sz w:val="18"/>
                <w:szCs w:val="20"/>
              </w:rPr>
              <w:t>相对标准偏差</w:t>
            </w:r>
          </w:p>
          <w:p w14:paraId="364BC10B" w14:textId="77777777" w:rsidR="00367486" w:rsidRDefault="00A834A6">
            <w:pPr>
              <w:jc w:val="center"/>
              <w:rPr>
                <w:color w:val="000000"/>
                <w:sz w:val="18"/>
                <w:szCs w:val="20"/>
              </w:rPr>
            </w:pPr>
            <w:r>
              <w:rPr>
                <w:color w:val="000000"/>
                <w:sz w:val="18"/>
                <w:szCs w:val="20"/>
              </w:rPr>
              <w:t>(%)</w:t>
            </w:r>
          </w:p>
        </w:tc>
      </w:tr>
      <w:tr w:rsidR="00367486" w14:paraId="66BBBBE0" w14:textId="77777777">
        <w:trPr>
          <w:trHeight w:val="436"/>
          <w:jc w:val="center"/>
        </w:trPr>
        <w:tc>
          <w:tcPr>
            <w:tcW w:w="1260" w:type="dxa"/>
            <w:vMerge/>
            <w:vAlign w:val="center"/>
          </w:tcPr>
          <w:p w14:paraId="20D0171F" w14:textId="77777777" w:rsidR="00367486" w:rsidRDefault="00367486">
            <w:pPr>
              <w:jc w:val="center"/>
              <w:rPr>
                <w:sz w:val="18"/>
                <w:szCs w:val="20"/>
              </w:rPr>
            </w:pPr>
          </w:p>
        </w:tc>
        <w:tc>
          <w:tcPr>
            <w:tcW w:w="575" w:type="dxa"/>
            <w:vAlign w:val="center"/>
          </w:tcPr>
          <w:p w14:paraId="6A13B276" w14:textId="77777777" w:rsidR="00367486" w:rsidRDefault="00A834A6">
            <w:pPr>
              <w:jc w:val="center"/>
              <w:rPr>
                <w:color w:val="000000"/>
                <w:sz w:val="18"/>
                <w:szCs w:val="18"/>
              </w:rPr>
            </w:pPr>
            <w:r>
              <w:rPr>
                <w:color w:val="000000"/>
                <w:sz w:val="18"/>
                <w:szCs w:val="18"/>
              </w:rPr>
              <w:t>1</w:t>
            </w:r>
          </w:p>
        </w:tc>
        <w:tc>
          <w:tcPr>
            <w:tcW w:w="683" w:type="dxa"/>
            <w:vAlign w:val="center"/>
          </w:tcPr>
          <w:p w14:paraId="10B24D89" w14:textId="77777777" w:rsidR="00367486" w:rsidRDefault="00A834A6">
            <w:pPr>
              <w:jc w:val="center"/>
              <w:rPr>
                <w:color w:val="000000"/>
                <w:sz w:val="18"/>
                <w:szCs w:val="18"/>
              </w:rPr>
            </w:pPr>
            <w:r>
              <w:rPr>
                <w:color w:val="000000"/>
                <w:sz w:val="18"/>
                <w:szCs w:val="18"/>
              </w:rPr>
              <w:t>2</w:t>
            </w:r>
          </w:p>
        </w:tc>
        <w:tc>
          <w:tcPr>
            <w:tcW w:w="611" w:type="dxa"/>
            <w:vAlign w:val="center"/>
          </w:tcPr>
          <w:p w14:paraId="23552D21" w14:textId="77777777" w:rsidR="00367486" w:rsidRDefault="00A834A6">
            <w:pPr>
              <w:jc w:val="center"/>
              <w:rPr>
                <w:color w:val="000000"/>
                <w:sz w:val="18"/>
                <w:szCs w:val="18"/>
              </w:rPr>
            </w:pPr>
            <w:r>
              <w:rPr>
                <w:color w:val="000000"/>
                <w:sz w:val="18"/>
                <w:szCs w:val="18"/>
              </w:rPr>
              <w:t>3</w:t>
            </w:r>
          </w:p>
        </w:tc>
        <w:tc>
          <w:tcPr>
            <w:tcW w:w="719" w:type="dxa"/>
            <w:vAlign w:val="center"/>
          </w:tcPr>
          <w:p w14:paraId="15B112D9" w14:textId="77777777" w:rsidR="00367486" w:rsidRDefault="00A834A6">
            <w:pPr>
              <w:jc w:val="center"/>
              <w:rPr>
                <w:color w:val="000000"/>
                <w:sz w:val="18"/>
                <w:szCs w:val="18"/>
              </w:rPr>
            </w:pPr>
            <w:r>
              <w:rPr>
                <w:color w:val="000000"/>
                <w:sz w:val="18"/>
                <w:szCs w:val="18"/>
              </w:rPr>
              <w:t>4</w:t>
            </w:r>
          </w:p>
        </w:tc>
        <w:tc>
          <w:tcPr>
            <w:tcW w:w="719" w:type="dxa"/>
            <w:vAlign w:val="center"/>
          </w:tcPr>
          <w:p w14:paraId="452CC9BA" w14:textId="77777777" w:rsidR="00367486" w:rsidRDefault="00A834A6">
            <w:pPr>
              <w:jc w:val="center"/>
              <w:rPr>
                <w:color w:val="000000"/>
                <w:sz w:val="18"/>
                <w:szCs w:val="18"/>
              </w:rPr>
            </w:pPr>
            <w:r>
              <w:rPr>
                <w:color w:val="000000"/>
                <w:sz w:val="18"/>
                <w:szCs w:val="18"/>
              </w:rPr>
              <w:t>5</w:t>
            </w:r>
          </w:p>
        </w:tc>
        <w:tc>
          <w:tcPr>
            <w:tcW w:w="720" w:type="dxa"/>
            <w:vAlign w:val="center"/>
          </w:tcPr>
          <w:p w14:paraId="6243B591" w14:textId="77777777" w:rsidR="00367486" w:rsidRDefault="00A834A6">
            <w:pPr>
              <w:jc w:val="center"/>
              <w:rPr>
                <w:color w:val="000000"/>
                <w:sz w:val="18"/>
                <w:szCs w:val="18"/>
              </w:rPr>
            </w:pPr>
            <w:r>
              <w:rPr>
                <w:color w:val="000000"/>
                <w:sz w:val="18"/>
                <w:szCs w:val="18"/>
              </w:rPr>
              <w:t>6</w:t>
            </w:r>
          </w:p>
        </w:tc>
        <w:tc>
          <w:tcPr>
            <w:tcW w:w="864" w:type="dxa"/>
            <w:vMerge/>
            <w:vAlign w:val="center"/>
          </w:tcPr>
          <w:p w14:paraId="5A996313" w14:textId="77777777" w:rsidR="00367486" w:rsidRDefault="00367486">
            <w:pPr>
              <w:jc w:val="center"/>
              <w:rPr>
                <w:color w:val="000000"/>
                <w:sz w:val="18"/>
                <w:szCs w:val="18"/>
              </w:rPr>
            </w:pPr>
          </w:p>
        </w:tc>
        <w:tc>
          <w:tcPr>
            <w:tcW w:w="1007" w:type="dxa"/>
            <w:vMerge/>
            <w:vAlign w:val="center"/>
          </w:tcPr>
          <w:p w14:paraId="497AC337" w14:textId="77777777" w:rsidR="00367486" w:rsidRDefault="00367486">
            <w:pPr>
              <w:jc w:val="center"/>
              <w:rPr>
                <w:sz w:val="18"/>
                <w:szCs w:val="18"/>
              </w:rPr>
            </w:pPr>
          </w:p>
        </w:tc>
        <w:tc>
          <w:tcPr>
            <w:tcW w:w="1490" w:type="dxa"/>
            <w:vMerge/>
            <w:vAlign w:val="center"/>
          </w:tcPr>
          <w:p w14:paraId="05A003BA" w14:textId="77777777" w:rsidR="00367486" w:rsidRDefault="00367486">
            <w:pPr>
              <w:jc w:val="center"/>
              <w:rPr>
                <w:sz w:val="18"/>
                <w:szCs w:val="18"/>
              </w:rPr>
            </w:pPr>
          </w:p>
        </w:tc>
      </w:tr>
      <w:tr w:rsidR="00367486" w14:paraId="54340E7C" w14:textId="77777777">
        <w:trPr>
          <w:trHeight w:val="436"/>
          <w:jc w:val="center"/>
        </w:trPr>
        <w:tc>
          <w:tcPr>
            <w:tcW w:w="1260" w:type="dxa"/>
            <w:vAlign w:val="center"/>
          </w:tcPr>
          <w:p w14:paraId="4B238140" w14:textId="77777777" w:rsidR="00367486" w:rsidRDefault="00A834A6">
            <w:pPr>
              <w:widowControl/>
              <w:jc w:val="center"/>
              <w:rPr>
                <w:color w:val="000000"/>
                <w:kern w:val="0"/>
                <w:sz w:val="18"/>
                <w:szCs w:val="18"/>
              </w:rPr>
            </w:pPr>
            <w:r>
              <w:rPr>
                <w:rFonts w:hint="eastAsia"/>
                <w:color w:val="000000"/>
                <w:kern w:val="0"/>
                <w:sz w:val="18"/>
                <w:szCs w:val="18"/>
              </w:rPr>
              <w:t>林可霉素</w:t>
            </w:r>
          </w:p>
        </w:tc>
        <w:tc>
          <w:tcPr>
            <w:tcW w:w="575" w:type="dxa"/>
            <w:vAlign w:val="center"/>
          </w:tcPr>
          <w:p w14:paraId="2C225E46" w14:textId="77777777" w:rsidR="00367486" w:rsidRDefault="00A834A6">
            <w:pPr>
              <w:jc w:val="center"/>
              <w:rPr>
                <w:sz w:val="18"/>
                <w:szCs w:val="18"/>
              </w:rPr>
            </w:pPr>
            <w:r>
              <w:rPr>
                <w:sz w:val="18"/>
                <w:szCs w:val="18"/>
              </w:rPr>
              <w:t>20.8</w:t>
            </w:r>
          </w:p>
        </w:tc>
        <w:tc>
          <w:tcPr>
            <w:tcW w:w="683" w:type="dxa"/>
            <w:vAlign w:val="center"/>
          </w:tcPr>
          <w:p w14:paraId="3D877E18" w14:textId="77777777" w:rsidR="00367486" w:rsidRDefault="00A834A6">
            <w:pPr>
              <w:jc w:val="center"/>
              <w:rPr>
                <w:sz w:val="18"/>
                <w:szCs w:val="18"/>
              </w:rPr>
            </w:pPr>
            <w:r>
              <w:rPr>
                <w:sz w:val="18"/>
                <w:szCs w:val="18"/>
              </w:rPr>
              <w:t>21.9</w:t>
            </w:r>
          </w:p>
        </w:tc>
        <w:tc>
          <w:tcPr>
            <w:tcW w:w="611" w:type="dxa"/>
            <w:vAlign w:val="center"/>
          </w:tcPr>
          <w:p w14:paraId="11FD3052" w14:textId="77777777" w:rsidR="00367486" w:rsidRDefault="00A834A6">
            <w:pPr>
              <w:jc w:val="center"/>
              <w:rPr>
                <w:sz w:val="18"/>
                <w:szCs w:val="18"/>
              </w:rPr>
            </w:pPr>
            <w:r>
              <w:rPr>
                <w:sz w:val="18"/>
                <w:szCs w:val="18"/>
              </w:rPr>
              <w:t>20.9</w:t>
            </w:r>
          </w:p>
        </w:tc>
        <w:tc>
          <w:tcPr>
            <w:tcW w:w="719" w:type="dxa"/>
            <w:vAlign w:val="center"/>
          </w:tcPr>
          <w:p w14:paraId="393365D9" w14:textId="77777777" w:rsidR="00367486" w:rsidRDefault="00A834A6">
            <w:pPr>
              <w:jc w:val="center"/>
              <w:rPr>
                <w:sz w:val="18"/>
                <w:szCs w:val="18"/>
              </w:rPr>
            </w:pPr>
            <w:r>
              <w:rPr>
                <w:sz w:val="18"/>
                <w:szCs w:val="18"/>
              </w:rPr>
              <w:t>20.5</w:t>
            </w:r>
          </w:p>
        </w:tc>
        <w:tc>
          <w:tcPr>
            <w:tcW w:w="719" w:type="dxa"/>
            <w:vAlign w:val="center"/>
          </w:tcPr>
          <w:p w14:paraId="03D7082F" w14:textId="77777777" w:rsidR="00367486" w:rsidRDefault="00A834A6">
            <w:pPr>
              <w:jc w:val="center"/>
              <w:rPr>
                <w:sz w:val="18"/>
                <w:szCs w:val="18"/>
              </w:rPr>
            </w:pPr>
            <w:r>
              <w:rPr>
                <w:sz w:val="18"/>
                <w:szCs w:val="18"/>
              </w:rPr>
              <w:t>20.8</w:t>
            </w:r>
          </w:p>
        </w:tc>
        <w:tc>
          <w:tcPr>
            <w:tcW w:w="720" w:type="dxa"/>
            <w:vAlign w:val="center"/>
          </w:tcPr>
          <w:p w14:paraId="6B619816" w14:textId="77777777" w:rsidR="00367486" w:rsidRDefault="00A834A6">
            <w:pPr>
              <w:jc w:val="center"/>
              <w:rPr>
                <w:sz w:val="18"/>
                <w:szCs w:val="18"/>
              </w:rPr>
            </w:pPr>
            <w:r>
              <w:rPr>
                <w:sz w:val="18"/>
                <w:szCs w:val="18"/>
              </w:rPr>
              <w:t>20.7</w:t>
            </w:r>
          </w:p>
        </w:tc>
        <w:tc>
          <w:tcPr>
            <w:tcW w:w="864" w:type="dxa"/>
            <w:vAlign w:val="center"/>
          </w:tcPr>
          <w:p w14:paraId="1A1479DB" w14:textId="77777777" w:rsidR="00367486" w:rsidRDefault="00A834A6">
            <w:pPr>
              <w:jc w:val="center"/>
              <w:rPr>
                <w:sz w:val="18"/>
                <w:szCs w:val="18"/>
              </w:rPr>
            </w:pPr>
            <w:r>
              <w:rPr>
                <w:sz w:val="18"/>
                <w:szCs w:val="18"/>
              </w:rPr>
              <w:t>20.9</w:t>
            </w:r>
          </w:p>
        </w:tc>
        <w:tc>
          <w:tcPr>
            <w:tcW w:w="1007" w:type="dxa"/>
            <w:vAlign w:val="center"/>
          </w:tcPr>
          <w:p w14:paraId="1E9395C3" w14:textId="77777777" w:rsidR="00367486" w:rsidRDefault="00A834A6">
            <w:pPr>
              <w:jc w:val="center"/>
              <w:rPr>
                <w:sz w:val="18"/>
                <w:szCs w:val="18"/>
              </w:rPr>
            </w:pPr>
            <w:r>
              <w:rPr>
                <w:sz w:val="18"/>
                <w:szCs w:val="18"/>
              </w:rPr>
              <w:t>0.5</w:t>
            </w:r>
          </w:p>
        </w:tc>
        <w:tc>
          <w:tcPr>
            <w:tcW w:w="1490" w:type="dxa"/>
            <w:vAlign w:val="center"/>
          </w:tcPr>
          <w:p w14:paraId="1EE50D18" w14:textId="77777777" w:rsidR="00367486" w:rsidRDefault="00A834A6">
            <w:pPr>
              <w:jc w:val="center"/>
              <w:rPr>
                <w:sz w:val="18"/>
                <w:szCs w:val="18"/>
              </w:rPr>
            </w:pPr>
            <w:r>
              <w:rPr>
                <w:sz w:val="18"/>
                <w:szCs w:val="18"/>
              </w:rPr>
              <w:t>2.4</w:t>
            </w:r>
          </w:p>
        </w:tc>
      </w:tr>
      <w:tr w:rsidR="00367486" w14:paraId="2BE8B5A0" w14:textId="77777777">
        <w:trPr>
          <w:trHeight w:val="436"/>
          <w:jc w:val="center"/>
        </w:trPr>
        <w:tc>
          <w:tcPr>
            <w:tcW w:w="1260" w:type="dxa"/>
            <w:vAlign w:val="center"/>
          </w:tcPr>
          <w:p w14:paraId="6C1C90CC" w14:textId="77777777" w:rsidR="00367486" w:rsidRDefault="00A834A6">
            <w:pPr>
              <w:widowControl/>
              <w:jc w:val="center"/>
              <w:rPr>
                <w:color w:val="000000"/>
                <w:kern w:val="0"/>
                <w:sz w:val="18"/>
                <w:szCs w:val="18"/>
              </w:rPr>
            </w:pPr>
            <w:r>
              <w:rPr>
                <w:rFonts w:hint="eastAsia"/>
                <w:color w:val="000000"/>
                <w:kern w:val="0"/>
                <w:sz w:val="18"/>
                <w:szCs w:val="18"/>
              </w:rPr>
              <w:t>克林霉素</w:t>
            </w:r>
          </w:p>
        </w:tc>
        <w:tc>
          <w:tcPr>
            <w:tcW w:w="575" w:type="dxa"/>
            <w:vAlign w:val="center"/>
          </w:tcPr>
          <w:p w14:paraId="1EEBD594" w14:textId="77777777" w:rsidR="00367486" w:rsidRDefault="00A834A6">
            <w:pPr>
              <w:jc w:val="center"/>
              <w:rPr>
                <w:sz w:val="18"/>
                <w:szCs w:val="18"/>
              </w:rPr>
            </w:pPr>
            <w:r>
              <w:rPr>
                <w:sz w:val="18"/>
                <w:szCs w:val="18"/>
              </w:rPr>
              <w:t>20.1</w:t>
            </w:r>
          </w:p>
        </w:tc>
        <w:tc>
          <w:tcPr>
            <w:tcW w:w="683" w:type="dxa"/>
            <w:vAlign w:val="center"/>
          </w:tcPr>
          <w:p w14:paraId="586D3ECB" w14:textId="77777777" w:rsidR="00367486" w:rsidRDefault="00A834A6">
            <w:pPr>
              <w:jc w:val="center"/>
              <w:rPr>
                <w:sz w:val="18"/>
                <w:szCs w:val="18"/>
              </w:rPr>
            </w:pPr>
            <w:r>
              <w:rPr>
                <w:sz w:val="18"/>
                <w:szCs w:val="18"/>
              </w:rPr>
              <w:t>20.6</w:t>
            </w:r>
          </w:p>
        </w:tc>
        <w:tc>
          <w:tcPr>
            <w:tcW w:w="611" w:type="dxa"/>
            <w:vAlign w:val="center"/>
          </w:tcPr>
          <w:p w14:paraId="720EDC24" w14:textId="77777777" w:rsidR="00367486" w:rsidRDefault="00A834A6">
            <w:pPr>
              <w:jc w:val="center"/>
              <w:rPr>
                <w:sz w:val="18"/>
                <w:szCs w:val="18"/>
              </w:rPr>
            </w:pPr>
            <w:r>
              <w:rPr>
                <w:sz w:val="18"/>
                <w:szCs w:val="18"/>
              </w:rPr>
              <w:t>19.5</w:t>
            </w:r>
          </w:p>
        </w:tc>
        <w:tc>
          <w:tcPr>
            <w:tcW w:w="719" w:type="dxa"/>
            <w:vAlign w:val="center"/>
          </w:tcPr>
          <w:p w14:paraId="3F204E95" w14:textId="77777777" w:rsidR="00367486" w:rsidRDefault="00A834A6">
            <w:pPr>
              <w:jc w:val="center"/>
              <w:rPr>
                <w:sz w:val="18"/>
                <w:szCs w:val="18"/>
              </w:rPr>
            </w:pPr>
            <w:r>
              <w:rPr>
                <w:sz w:val="18"/>
                <w:szCs w:val="18"/>
              </w:rPr>
              <w:t>19.3</w:t>
            </w:r>
          </w:p>
        </w:tc>
        <w:tc>
          <w:tcPr>
            <w:tcW w:w="719" w:type="dxa"/>
            <w:vAlign w:val="center"/>
          </w:tcPr>
          <w:p w14:paraId="55738D8F" w14:textId="77777777" w:rsidR="00367486" w:rsidRDefault="00A834A6">
            <w:pPr>
              <w:jc w:val="center"/>
              <w:rPr>
                <w:sz w:val="18"/>
                <w:szCs w:val="18"/>
              </w:rPr>
            </w:pPr>
            <w:r>
              <w:rPr>
                <w:sz w:val="18"/>
                <w:szCs w:val="18"/>
              </w:rPr>
              <w:t>19.7</w:t>
            </w:r>
          </w:p>
        </w:tc>
        <w:tc>
          <w:tcPr>
            <w:tcW w:w="720" w:type="dxa"/>
            <w:vAlign w:val="center"/>
          </w:tcPr>
          <w:p w14:paraId="4D0A8236" w14:textId="77777777" w:rsidR="00367486" w:rsidRDefault="00A834A6">
            <w:pPr>
              <w:jc w:val="center"/>
              <w:rPr>
                <w:sz w:val="18"/>
                <w:szCs w:val="18"/>
              </w:rPr>
            </w:pPr>
            <w:r>
              <w:rPr>
                <w:sz w:val="18"/>
                <w:szCs w:val="18"/>
              </w:rPr>
              <w:t>19.6</w:t>
            </w:r>
          </w:p>
        </w:tc>
        <w:tc>
          <w:tcPr>
            <w:tcW w:w="864" w:type="dxa"/>
            <w:vAlign w:val="center"/>
          </w:tcPr>
          <w:p w14:paraId="27323499" w14:textId="77777777" w:rsidR="00367486" w:rsidRDefault="00A834A6">
            <w:pPr>
              <w:jc w:val="center"/>
              <w:rPr>
                <w:sz w:val="18"/>
                <w:szCs w:val="18"/>
              </w:rPr>
            </w:pPr>
            <w:r>
              <w:rPr>
                <w:sz w:val="18"/>
                <w:szCs w:val="18"/>
              </w:rPr>
              <w:t>19.8</w:t>
            </w:r>
          </w:p>
        </w:tc>
        <w:tc>
          <w:tcPr>
            <w:tcW w:w="1007" w:type="dxa"/>
            <w:vAlign w:val="center"/>
          </w:tcPr>
          <w:p w14:paraId="4C18A966" w14:textId="77777777" w:rsidR="00367486" w:rsidRDefault="00A834A6">
            <w:pPr>
              <w:jc w:val="center"/>
              <w:rPr>
                <w:sz w:val="18"/>
                <w:szCs w:val="18"/>
              </w:rPr>
            </w:pPr>
            <w:r>
              <w:rPr>
                <w:sz w:val="18"/>
                <w:szCs w:val="18"/>
              </w:rPr>
              <w:t>0.5</w:t>
            </w:r>
          </w:p>
        </w:tc>
        <w:tc>
          <w:tcPr>
            <w:tcW w:w="1490" w:type="dxa"/>
            <w:vAlign w:val="center"/>
          </w:tcPr>
          <w:p w14:paraId="69278365" w14:textId="77777777" w:rsidR="00367486" w:rsidRDefault="00A834A6">
            <w:pPr>
              <w:jc w:val="center"/>
              <w:rPr>
                <w:sz w:val="18"/>
                <w:szCs w:val="18"/>
              </w:rPr>
            </w:pPr>
            <w:r>
              <w:rPr>
                <w:sz w:val="18"/>
                <w:szCs w:val="18"/>
              </w:rPr>
              <w:t>2.4</w:t>
            </w:r>
          </w:p>
        </w:tc>
      </w:tr>
      <w:tr w:rsidR="00367486" w14:paraId="6430055D" w14:textId="77777777">
        <w:trPr>
          <w:trHeight w:val="436"/>
          <w:jc w:val="center"/>
        </w:trPr>
        <w:tc>
          <w:tcPr>
            <w:tcW w:w="1260" w:type="dxa"/>
            <w:vAlign w:val="center"/>
          </w:tcPr>
          <w:p w14:paraId="198C7F3D" w14:textId="77777777" w:rsidR="00367486" w:rsidRDefault="00A834A6">
            <w:pPr>
              <w:widowControl/>
              <w:jc w:val="center"/>
              <w:rPr>
                <w:color w:val="000000"/>
                <w:kern w:val="0"/>
                <w:sz w:val="18"/>
                <w:szCs w:val="18"/>
              </w:rPr>
            </w:pPr>
            <w:r>
              <w:rPr>
                <w:rFonts w:hint="eastAsia"/>
                <w:color w:val="000000"/>
                <w:kern w:val="0"/>
                <w:sz w:val="18"/>
                <w:szCs w:val="18"/>
              </w:rPr>
              <w:t>竹桃霉素</w:t>
            </w:r>
          </w:p>
        </w:tc>
        <w:tc>
          <w:tcPr>
            <w:tcW w:w="575" w:type="dxa"/>
            <w:vAlign w:val="center"/>
          </w:tcPr>
          <w:p w14:paraId="3DF9FEE8" w14:textId="77777777" w:rsidR="00367486" w:rsidRDefault="00A834A6">
            <w:pPr>
              <w:jc w:val="center"/>
              <w:rPr>
                <w:sz w:val="18"/>
                <w:szCs w:val="18"/>
              </w:rPr>
            </w:pPr>
            <w:r>
              <w:rPr>
                <w:sz w:val="18"/>
                <w:szCs w:val="18"/>
              </w:rPr>
              <w:t>15.6</w:t>
            </w:r>
          </w:p>
        </w:tc>
        <w:tc>
          <w:tcPr>
            <w:tcW w:w="683" w:type="dxa"/>
            <w:vAlign w:val="center"/>
          </w:tcPr>
          <w:p w14:paraId="3AB4E984" w14:textId="77777777" w:rsidR="00367486" w:rsidRDefault="00A834A6">
            <w:pPr>
              <w:jc w:val="center"/>
              <w:rPr>
                <w:sz w:val="18"/>
                <w:szCs w:val="18"/>
              </w:rPr>
            </w:pPr>
            <w:r>
              <w:rPr>
                <w:sz w:val="18"/>
                <w:szCs w:val="18"/>
              </w:rPr>
              <w:t>16.4</w:t>
            </w:r>
          </w:p>
        </w:tc>
        <w:tc>
          <w:tcPr>
            <w:tcW w:w="611" w:type="dxa"/>
            <w:vAlign w:val="center"/>
          </w:tcPr>
          <w:p w14:paraId="496F419F" w14:textId="77777777" w:rsidR="00367486" w:rsidRDefault="00A834A6">
            <w:pPr>
              <w:jc w:val="center"/>
              <w:rPr>
                <w:sz w:val="18"/>
                <w:szCs w:val="18"/>
              </w:rPr>
            </w:pPr>
            <w:r>
              <w:rPr>
                <w:sz w:val="18"/>
                <w:szCs w:val="18"/>
              </w:rPr>
              <w:t>14.1</w:t>
            </w:r>
          </w:p>
        </w:tc>
        <w:tc>
          <w:tcPr>
            <w:tcW w:w="719" w:type="dxa"/>
            <w:vAlign w:val="center"/>
          </w:tcPr>
          <w:p w14:paraId="4C355457" w14:textId="77777777" w:rsidR="00367486" w:rsidRDefault="00A834A6">
            <w:pPr>
              <w:jc w:val="center"/>
              <w:rPr>
                <w:sz w:val="18"/>
                <w:szCs w:val="18"/>
              </w:rPr>
            </w:pPr>
            <w:r>
              <w:rPr>
                <w:sz w:val="18"/>
                <w:szCs w:val="18"/>
              </w:rPr>
              <w:t>15.7</w:t>
            </w:r>
          </w:p>
        </w:tc>
        <w:tc>
          <w:tcPr>
            <w:tcW w:w="719" w:type="dxa"/>
            <w:vAlign w:val="center"/>
          </w:tcPr>
          <w:p w14:paraId="34F176CE" w14:textId="77777777" w:rsidR="00367486" w:rsidRDefault="00A834A6">
            <w:pPr>
              <w:jc w:val="center"/>
              <w:rPr>
                <w:sz w:val="18"/>
                <w:szCs w:val="18"/>
              </w:rPr>
            </w:pPr>
            <w:r>
              <w:rPr>
                <w:sz w:val="18"/>
                <w:szCs w:val="18"/>
              </w:rPr>
              <w:t>16.4</w:t>
            </w:r>
          </w:p>
        </w:tc>
        <w:tc>
          <w:tcPr>
            <w:tcW w:w="720" w:type="dxa"/>
            <w:vAlign w:val="center"/>
          </w:tcPr>
          <w:p w14:paraId="2E679793" w14:textId="77777777" w:rsidR="00367486" w:rsidRDefault="00A834A6">
            <w:pPr>
              <w:jc w:val="center"/>
              <w:rPr>
                <w:sz w:val="18"/>
                <w:szCs w:val="18"/>
              </w:rPr>
            </w:pPr>
            <w:r>
              <w:rPr>
                <w:sz w:val="18"/>
                <w:szCs w:val="18"/>
              </w:rPr>
              <w:t>16.1</w:t>
            </w:r>
          </w:p>
        </w:tc>
        <w:tc>
          <w:tcPr>
            <w:tcW w:w="864" w:type="dxa"/>
            <w:vAlign w:val="center"/>
          </w:tcPr>
          <w:p w14:paraId="572EBAF7" w14:textId="77777777" w:rsidR="00367486" w:rsidRDefault="00A834A6">
            <w:pPr>
              <w:jc w:val="center"/>
              <w:rPr>
                <w:sz w:val="18"/>
                <w:szCs w:val="18"/>
              </w:rPr>
            </w:pPr>
            <w:r>
              <w:rPr>
                <w:sz w:val="18"/>
                <w:szCs w:val="18"/>
              </w:rPr>
              <w:t>15.7</w:t>
            </w:r>
          </w:p>
        </w:tc>
        <w:tc>
          <w:tcPr>
            <w:tcW w:w="1007" w:type="dxa"/>
            <w:vAlign w:val="center"/>
          </w:tcPr>
          <w:p w14:paraId="36C78A65" w14:textId="77777777" w:rsidR="00367486" w:rsidRDefault="00A834A6">
            <w:pPr>
              <w:jc w:val="center"/>
              <w:rPr>
                <w:sz w:val="18"/>
                <w:szCs w:val="18"/>
              </w:rPr>
            </w:pPr>
            <w:r>
              <w:rPr>
                <w:sz w:val="18"/>
                <w:szCs w:val="18"/>
              </w:rPr>
              <w:t>0.9</w:t>
            </w:r>
          </w:p>
        </w:tc>
        <w:tc>
          <w:tcPr>
            <w:tcW w:w="1490" w:type="dxa"/>
            <w:vAlign w:val="center"/>
          </w:tcPr>
          <w:p w14:paraId="2015176A" w14:textId="77777777" w:rsidR="00367486" w:rsidRDefault="00A834A6">
            <w:pPr>
              <w:jc w:val="center"/>
              <w:rPr>
                <w:sz w:val="18"/>
                <w:szCs w:val="18"/>
              </w:rPr>
            </w:pPr>
            <w:r>
              <w:rPr>
                <w:sz w:val="18"/>
                <w:szCs w:val="18"/>
              </w:rPr>
              <w:t>5.5</w:t>
            </w:r>
          </w:p>
        </w:tc>
      </w:tr>
      <w:tr w:rsidR="00367486" w14:paraId="2BF3D1A5" w14:textId="77777777">
        <w:trPr>
          <w:trHeight w:val="436"/>
          <w:jc w:val="center"/>
        </w:trPr>
        <w:tc>
          <w:tcPr>
            <w:tcW w:w="1260" w:type="dxa"/>
            <w:vAlign w:val="center"/>
          </w:tcPr>
          <w:p w14:paraId="214AA20B" w14:textId="77777777" w:rsidR="00367486" w:rsidRDefault="00A834A6">
            <w:pPr>
              <w:widowControl/>
              <w:jc w:val="center"/>
              <w:rPr>
                <w:color w:val="000000"/>
                <w:kern w:val="0"/>
                <w:sz w:val="18"/>
                <w:szCs w:val="18"/>
              </w:rPr>
            </w:pPr>
            <w:r>
              <w:rPr>
                <w:rFonts w:hint="eastAsia"/>
                <w:color w:val="000000"/>
                <w:kern w:val="0"/>
                <w:sz w:val="18"/>
                <w:szCs w:val="18"/>
              </w:rPr>
              <w:t>泰乐霉素</w:t>
            </w:r>
          </w:p>
        </w:tc>
        <w:tc>
          <w:tcPr>
            <w:tcW w:w="575" w:type="dxa"/>
            <w:vAlign w:val="center"/>
          </w:tcPr>
          <w:p w14:paraId="473750FE" w14:textId="77777777" w:rsidR="00367486" w:rsidRDefault="00A834A6">
            <w:pPr>
              <w:jc w:val="center"/>
              <w:rPr>
                <w:sz w:val="18"/>
                <w:szCs w:val="18"/>
              </w:rPr>
            </w:pPr>
            <w:r>
              <w:rPr>
                <w:sz w:val="18"/>
                <w:szCs w:val="18"/>
              </w:rPr>
              <w:t>14.1</w:t>
            </w:r>
          </w:p>
        </w:tc>
        <w:tc>
          <w:tcPr>
            <w:tcW w:w="683" w:type="dxa"/>
            <w:vAlign w:val="center"/>
          </w:tcPr>
          <w:p w14:paraId="302B07AD" w14:textId="77777777" w:rsidR="00367486" w:rsidRDefault="00A834A6">
            <w:pPr>
              <w:jc w:val="center"/>
              <w:rPr>
                <w:sz w:val="18"/>
                <w:szCs w:val="18"/>
              </w:rPr>
            </w:pPr>
            <w:r>
              <w:rPr>
                <w:sz w:val="18"/>
                <w:szCs w:val="18"/>
              </w:rPr>
              <w:t>14.4</w:t>
            </w:r>
          </w:p>
        </w:tc>
        <w:tc>
          <w:tcPr>
            <w:tcW w:w="611" w:type="dxa"/>
            <w:vAlign w:val="center"/>
          </w:tcPr>
          <w:p w14:paraId="7DD244CC" w14:textId="77777777" w:rsidR="00367486" w:rsidRDefault="00A834A6">
            <w:pPr>
              <w:jc w:val="center"/>
              <w:rPr>
                <w:sz w:val="18"/>
                <w:szCs w:val="18"/>
              </w:rPr>
            </w:pPr>
            <w:r>
              <w:rPr>
                <w:sz w:val="18"/>
                <w:szCs w:val="18"/>
              </w:rPr>
              <w:t>14.9</w:t>
            </w:r>
          </w:p>
        </w:tc>
        <w:tc>
          <w:tcPr>
            <w:tcW w:w="719" w:type="dxa"/>
            <w:vAlign w:val="center"/>
          </w:tcPr>
          <w:p w14:paraId="06A634DB" w14:textId="77777777" w:rsidR="00367486" w:rsidRDefault="00A834A6">
            <w:pPr>
              <w:jc w:val="center"/>
              <w:rPr>
                <w:sz w:val="18"/>
                <w:szCs w:val="18"/>
              </w:rPr>
            </w:pPr>
            <w:r>
              <w:rPr>
                <w:sz w:val="18"/>
                <w:szCs w:val="18"/>
              </w:rPr>
              <w:t>14.9</w:t>
            </w:r>
          </w:p>
        </w:tc>
        <w:tc>
          <w:tcPr>
            <w:tcW w:w="719" w:type="dxa"/>
            <w:vAlign w:val="center"/>
          </w:tcPr>
          <w:p w14:paraId="31467B05" w14:textId="77777777" w:rsidR="00367486" w:rsidRDefault="00A834A6">
            <w:pPr>
              <w:jc w:val="center"/>
              <w:rPr>
                <w:sz w:val="18"/>
                <w:szCs w:val="18"/>
              </w:rPr>
            </w:pPr>
            <w:r>
              <w:rPr>
                <w:sz w:val="18"/>
                <w:szCs w:val="18"/>
              </w:rPr>
              <w:t>15.4</w:t>
            </w:r>
          </w:p>
        </w:tc>
        <w:tc>
          <w:tcPr>
            <w:tcW w:w="720" w:type="dxa"/>
            <w:vAlign w:val="center"/>
          </w:tcPr>
          <w:p w14:paraId="77EA30E6" w14:textId="77777777" w:rsidR="00367486" w:rsidRDefault="00A834A6">
            <w:pPr>
              <w:jc w:val="center"/>
              <w:rPr>
                <w:sz w:val="18"/>
                <w:szCs w:val="18"/>
              </w:rPr>
            </w:pPr>
            <w:r>
              <w:rPr>
                <w:sz w:val="18"/>
                <w:szCs w:val="18"/>
              </w:rPr>
              <w:t>13.9</w:t>
            </w:r>
          </w:p>
        </w:tc>
        <w:tc>
          <w:tcPr>
            <w:tcW w:w="864" w:type="dxa"/>
            <w:vAlign w:val="center"/>
          </w:tcPr>
          <w:p w14:paraId="6E62EFB2" w14:textId="77777777" w:rsidR="00367486" w:rsidRDefault="00A834A6">
            <w:pPr>
              <w:jc w:val="center"/>
              <w:rPr>
                <w:sz w:val="18"/>
                <w:szCs w:val="18"/>
              </w:rPr>
            </w:pPr>
            <w:r>
              <w:rPr>
                <w:sz w:val="18"/>
                <w:szCs w:val="18"/>
              </w:rPr>
              <w:t>14.6</w:t>
            </w:r>
          </w:p>
        </w:tc>
        <w:tc>
          <w:tcPr>
            <w:tcW w:w="1007" w:type="dxa"/>
            <w:vAlign w:val="center"/>
          </w:tcPr>
          <w:p w14:paraId="64928183" w14:textId="77777777" w:rsidR="00367486" w:rsidRDefault="00A834A6">
            <w:pPr>
              <w:jc w:val="center"/>
              <w:rPr>
                <w:sz w:val="18"/>
                <w:szCs w:val="18"/>
              </w:rPr>
            </w:pPr>
            <w:r>
              <w:rPr>
                <w:sz w:val="18"/>
                <w:szCs w:val="18"/>
              </w:rPr>
              <w:t>0.6</w:t>
            </w:r>
          </w:p>
        </w:tc>
        <w:tc>
          <w:tcPr>
            <w:tcW w:w="1490" w:type="dxa"/>
            <w:vAlign w:val="center"/>
          </w:tcPr>
          <w:p w14:paraId="637F768C" w14:textId="77777777" w:rsidR="00367486" w:rsidRDefault="00A834A6">
            <w:pPr>
              <w:jc w:val="center"/>
              <w:rPr>
                <w:sz w:val="18"/>
                <w:szCs w:val="18"/>
              </w:rPr>
            </w:pPr>
            <w:r>
              <w:rPr>
                <w:sz w:val="18"/>
                <w:szCs w:val="18"/>
              </w:rPr>
              <w:t>4.0</w:t>
            </w:r>
          </w:p>
        </w:tc>
      </w:tr>
      <w:tr w:rsidR="00367486" w14:paraId="6A5D7D94" w14:textId="77777777">
        <w:trPr>
          <w:trHeight w:val="436"/>
          <w:jc w:val="center"/>
        </w:trPr>
        <w:tc>
          <w:tcPr>
            <w:tcW w:w="1260" w:type="dxa"/>
            <w:vAlign w:val="center"/>
          </w:tcPr>
          <w:p w14:paraId="43BE794A" w14:textId="77777777" w:rsidR="00367486" w:rsidRDefault="00A834A6">
            <w:pPr>
              <w:widowControl/>
              <w:jc w:val="center"/>
              <w:rPr>
                <w:color w:val="000000"/>
                <w:kern w:val="0"/>
                <w:sz w:val="18"/>
                <w:szCs w:val="18"/>
              </w:rPr>
            </w:pPr>
            <w:r>
              <w:rPr>
                <w:rFonts w:hint="eastAsia"/>
                <w:color w:val="000000"/>
                <w:kern w:val="0"/>
                <w:sz w:val="18"/>
                <w:szCs w:val="18"/>
              </w:rPr>
              <w:t>吉他霉素</w:t>
            </w:r>
          </w:p>
        </w:tc>
        <w:tc>
          <w:tcPr>
            <w:tcW w:w="575" w:type="dxa"/>
            <w:vAlign w:val="center"/>
          </w:tcPr>
          <w:p w14:paraId="7D3FD742" w14:textId="77777777" w:rsidR="00367486" w:rsidRDefault="00A834A6">
            <w:pPr>
              <w:jc w:val="center"/>
              <w:rPr>
                <w:sz w:val="18"/>
                <w:szCs w:val="18"/>
              </w:rPr>
            </w:pPr>
            <w:r>
              <w:rPr>
                <w:rFonts w:hint="eastAsia"/>
                <w:sz w:val="18"/>
                <w:szCs w:val="18"/>
              </w:rPr>
              <w:t>1</w:t>
            </w:r>
            <w:r>
              <w:rPr>
                <w:sz w:val="18"/>
                <w:szCs w:val="18"/>
              </w:rPr>
              <w:t>9.6</w:t>
            </w:r>
          </w:p>
        </w:tc>
        <w:tc>
          <w:tcPr>
            <w:tcW w:w="683" w:type="dxa"/>
            <w:vAlign w:val="center"/>
          </w:tcPr>
          <w:p w14:paraId="1531F4D7" w14:textId="77777777" w:rsidR="00367486" w:rsidRDefault="00A834A6">
            <w:pPr>
              <w:jc w:val="center"/>
              <w:rPr>
                <w:sz w:val="18"/>
                <w:szCs w:val="18"/>
              </w:rPr>
            </w:pPr>
            <w:r>
              <w:rPr>
                <w:rFonts w:hint="eastAsia"/>
                <w:sz w:val="18"/>
                <w:szCs w:val="18"/>
              </w:rPr>
              <w:t>2</w:t>
            </w:r>
            <w:r>
              <w:rPr>
                <w:sz w:val="18"/>
                <w:szCs w:val="18"/>
              </w:rPr>
              <w:t>0.1</w:t>
            </w:r>
          </w:p>
        </w:tc>
        <w:tc>
          <w:tcPr>
            <w:tcW w:w="611" w:type="dxa"/>
            <w:vAlign w:val="center"/>
          </w:tcPr>
          <w:p w14:paraId="388AAB4E" w14:textId="77777777" w:rsidR="00367486" w:rsidRDefault="00A834A6">
            <w:pPr>
              <w:jc w:val="center"/>
              <w:rPr>
                <w:sz w:val="18"/>
                <w:szCs w:val="18"/>
              </w:rPr>
            </w:pPr>
            <w:r>
              <w:rPr>
                <w:rFonts w:hint="eastAsia"/>
                <w:sz w:val="18"/>
                <w:szCs w:val="18"/>
              </w:rPr>
              <w:t>1</w:t>
            </w:r>
            <w:r>
              <w:rPr>
                <w:sz w:val="18"/>
                <w:szCs w:val="18"/>
              </w:rPr>
              <w:t>8.2</w:t>
            </w:r>
          </w:p>
        </w:tc>
        <w:tc>
          <w:tcPr>
            <w:tcW w:w="719" w:type="dxa"/>
            <w:vAlign w:val="center"/>
          </w:tcPr>
          <w:p w14:paraId="3ADAA8F3" w14:textId="77777777" w:rsidR="00367486" w:rsidRDefault="00A834A6">
            <w:pPr>
              <w:jc w:val="center"/>
              <w:rPr>
                <w:sz w:val="18"/>
                <w:szCs w:val="18"/>
              </w:rPr>
            </w:pPr>
            <w:r>
              <w:rPr>
                <w:rFonts w:hint="eastAsia"/>
                <w:sz w:val="18"/>
                <w:szCs w:val="18"/>
              </w:rPr>
              <w:t>1</w:t>
            </w:r>
            <w:r>
              <w:rPr>
                <w:sz w:val="18"/>
                <w:szCs w:val="18"/>
              </w:rPr>
              <w:t>9.4</w:t>
            </w:r>
          </w:p>
        </w:tc>
        <w:tc>
          <w:tcPr>
            <w:tcW w:w="719" w:type="dxa"/>
            <w:vAlign w:val="center"/>
          </w:tcPr>
          <w:p w14:paraId="71905568" w14:textId="77777777" w:rsidR="00367486" w:rsidRDefault="00A834A6">
            <w:pPr>
              <w:jc w:val="center"/>
              <w:rPr>
                <w:sz w:val="18"/>
                <w:szCs w:val="18"/>
              </w:rPr>
            </w:pPr>
            <w:r>
              <w:rPr>
                <w:rFonts w:hint="eastAsia"/>
                <w:sz w:val="18"/>
                <w:szCs w:val="18"/>
              </w:rPr>
              <w:t>1</w:t>
            </w:r>
            <w:r>
              <w:rPr>
                <w:sz w:val="18"/>
                <w:szCs w:val="18"/>
              </w:rPr>
              <w:t>9.8</w:t>
            </w:r>
          </w:p>
        </w:tc>
        <w:tc>
          <w:tcPr>
            <w:tcW w:w="720" w:type="dxa"/>
            <w:vAlign w:val="center"/>
          </w:tcPr>
          <w:p w14:paraId="49295C89" w14:textId="77777777" w:rsidR="00367486" w:rsidRDefault="00A834A6">
            <w:pPr>
              <w:jc w:val="center"/>
              <w:rPr>
                <w:sz w:val="18"/>
                <w:szCs w:val="18"/>
              </w:rPr>
            </w:pPr>
            <w:r>
              <w:rPr>
                <w:rFonts w:hint="eastAsia"/>
                <w:sz w:val="18"/>
                <w:szCs w:val="18"/>
              </w:rPr>
              <w:t>1</w:t>
            </w:r>
            <w:r>
              <w:rPr>
                <w:sz w:val="18"/>
                <w:szCs w:val="18"/>
              </w:rPr>
              <w:t>8.9</w:t>
            </w:r>
          </w:p>
        </w:tc>
        <w:tc>
          <w:tcPr>
            <w:tcW w:w="864" w:type="dxa"/>
            <w:vAlign w:val="center"/>
          </w:tcPr>
          <w:p w14:paraId="52CFC105" w14:textId="77777777" w:rsidR="00367486" w:rsidRDefault="00A834A6">
            <w:pPr>
              <w:jc w:val="center"/>
              <w:rPr>
                <w:sz w:val="18"/>
                <w:szCs w:val="18"/>
              </w:rPr>
            </w:pPr>
            <w:r>
              <w:rPr>
                <w:rFonts w:hint="eastAsia"/>
                <w:sz w:val="18"/>
                <w:szCs w:val="18"/>
              </w:rPr>
              <w:t>1</w:t>
            </w:r>
            <w:r>
              <w:rPr>
                <w:sz w:val="18"/>
                <w:szCs w:val="18"/>
              </w:rPr>
              <w:t>9.3</w:t>
            </w:r>
          </w:p>
        </w:tc>
        <w:tc>
          <w:tcPr>
            <w:tcW w:w="1007" w:type="dxa"/>
            <w:vAlign w:val="center"/>
          </w:tcPr>
          <w:p w14:paraId="072CC113" w14:textId="77777777" w:rsidR="00367486" w:rsidRDefault="00A834A6">
            <w:pPr>
              <w:jc w:val="center"/>
              <w:rPr>
                <w:sz w:val="18"/>
                <w:szCs w:val="18"/>
              </w:rPr>
            </w:pPr>
            <w:r>
              <w:rPr>
                <w:sz w:val="18"/>
                <w:szCs w:val="18"/>
              </w:rPr>
              <w:t>0.7</w:t>
            </w:r>
          </w:p>
        </w:tc>
        <w:tc>
          <w:tcPr>
            <w:tcW w:w="1490" w:type="dxa"/>
            <w:vAlign w:val="center"/>
          </w:tcPr>
          <w:p w14:paraId="5AF7AABA" w14:textId="77777777" w:rsidR="00367486" w:rsidRDefault="00A834A6">
            <w:pPr>
              <w:jc w:val="center"/>
              <w:rPr>
                <w:sz w:val="18"/>
                <w:szCs w:val="18"/>
              </w:rPr>
            </w:pPr>
            <w:r>
              <w:rPr>
                <w:rFonts w:hint="eastAsia"/>
                <w:sz w:val="18"/>
                <w:szCs w:val="18"/>
              </w:rPr>
              <w:t>3.5</w:t>
            </w:r>
          </w:p>
        </w:tc>
      </w:tr>
      <w:tr w:rsidR="00367486" w14:paraId="67AFC7CD" w14:textId="77777777">
        <w:trPr>
          <w:trHeight w:val="436"/>
          <w:jc w:val="center"/>
        </w:trPr>
        <w:tc>
          <w:tcPr>
            <w:tcW w:w="1260" w:type="dxa"/>
            <w:vAlign w:val="center"/>
          </w:tcPr>
          <w:p w14:paraId="1FA79911" w14:textId="77777777" w:rsidR="00367486" w:rsidRDefault="00A834A6">
            <w:pPr>
              <w:widowControl/>
              <w:jc w:val="center"/>
              <w:rPr>
                <w:color w:val="000000"/>
                <w:kern w:val="0"/>
                <w:sz w:val="18"/>
                <w:szCs w:val="18"/>
              </w:rPr>
            </w:pPr>
            <w:r>
              <w:rPr>
                <w:rFonts w:hint="eastAsia"/>
                <w:color w:val="000000"/>
                <w:kern w:val="0"/>
                <w:sz w:val="18"/>
                <w:szCs w:val="18"/>
              </w:rPr>
              <w:t>交沙霉素</w:t>
            </w:r>
          </w:p>
        </w:tc>
        <w:tc>
          <w:tcPr>
            <w:tcW w:w="575" w:type="dxa"/>
            <w:vAlign w:val="center"/>
          </w:tcPr>
          <w:p w14:paraId="7BA7F624" w14:textId="77777777" w:rsidR="00367486" w:rsidRDefault="00A834A6">
            <w:pPr>
              <w:jc w:val="center"/>
              <w:rPr>
                <w:sz w:val="18"/>
                <w:szCs w:val="18"/>
              </w:rPr>
            </w:pPr>
            <w:r>
              <w:rPr>
                <w:rFonts w:hint="eastAsia"/>
                <w:sz w:val="18"/>
                <w:szCs w:val="18"/>
              </w:rPr>
              <w:t>1</w:t>
            </w:r>
            <w:r>
              <w:rPr>
                <w:sz w:val="18"/>
                <w:szCs w:val="18"/>
              </w:rPr>
              <w:t>7.7</w:t>
            </w:r>
          </w:p>
        </w:tc>
        <w:tc>
          <w:tcPr>
            <w:tcW w:w="683" w:type="dxa"/>
            <w:vAlign w:val="center"/>
          </w:tcPr>
          <w:p w14:paraId="759AC287" w14:textId="77777777" w:rsidR="00367486" w:rsidRDefault="00A834A6">
            <w:pPr>
              <w:jc w:val="center"/>
              <w:rPr>
                <w:sz w:val="18"/>
                <w:szCs w:val="18"/>
              </w:rPr>
            </w:pPr>
            <w:r>
              <w:rPr>
                <w:rFonts w:hint="eastAsia"/>
                <w:sz w:val="18"/>
                <w:szCs w:val="18"/>
              </w:rPr>
              <w:t>1</w:t>
            </w:r>
            <w:r>
              <w:rPr>
                <w:sz w:val="18"/>
                <w:szCs w:val="18"/>
              </w:rPr>
              <w:t>8.1</w:t>
            </w:r>
          </w:p>
        </w:tc>
        <w:tc>
          <w:tcPr>
            <w:tcW w:w="611" w:type="dxa"/>
            <w:vAlign w:val="center"/>
          </w:tcPr>
          <w:p w14:paraId="4D25B432" w14:textId="77777777" w:rsidR="00367486" w:rsidRDefault="00A834A6">
            <w:pPr>
              <w:jc w:val="center"/>
              <w:rPr>
                <w:sz w:val="18"/>
                <w:szCs w:val="18"/>
              </w:rPr>
            </w:pPr>
            <w:r>
              <w:rPr>
                <w:rFonts w:hint="eastAsia"/>
                <w:sz w:val="18"/>
                <w:szCs w:val="18"/>
              </w:rPr>
              <w:t>1</w:t>
            </w:r>
            <w:r>
              <w:rPr>
                <w:sz w:val="18"/>
                <w:szCs w:val="18"/>
              </w:rPr>
              <w:t>6.8</w:t>
            </w:r>
          </w:p>
        </w:tc>
        <w:tc>
          <w:tcPr>
            <w:tcW w:w="719" w:type="dxa"/>
            <w:vAlign w:val="center"/>
          </w:tcPr>
          <w:p w14:paraId="3A7EC572" w14:textId="77777777" w:rsidR="00367486" w:rsidRDefault="00A834A6">
            <w:pPr>
              <w:jc w:val="center"/>
              <w:rPr>
                <w:sz w:val="18"/>
                <w:szCs w:val="18"/>
              </w:rPr>
            </w:pPr>
            <w:r>
              <w:rPr>
                <w:rFonts w:hint="eastAsia"/>
                <w:sz w:val="18"/>
                <w:szCs w:val="18"/>
              </w:rPr>
              <w:t>1</w:t>
            </w:r>
            <w:r>
              <w:rPr>
                <w:sz w:val="18"/>
                <w:szCs w:val="18"/>
              </w:rPr>
              <w:t>7.9</w:t>
            </w:r>
          </w:p>
        </w:tc>
        <w:tc>
          <w:tcPr>
            <w:tcW w:w="719" w:type="dxa"/>
            <w:vAlign w:val="center"/>
          </w:tcPr>
          <w:p w14:paraId="2C6973BE" w14:textId="77777777" w:rsidR="00367486" w:rsidRDefault="00A834A6">
            <w:pPr>
              <w:jc w:val="center"/>
              <w:rPr>
                <w:sz w:val="18"/>
                <w:szCs w:val="18"/>
              </w:rPr>
            </w:pPr>
            <w:r>
              <w:rPr>
                <w:rFonts w:hint="eastAsia"/>
                <w:sz w:val="18"/>
                <w:szCs w:val="18"/>
              </w:rPr>
              <w:t>1</w:t>
            </w:r>
            <w:r>
              <w:rPr>
                <w:sz w:val="18"/>
                <w:szCs w:val="18"/>
              </w:rPr>
              <w:t>8.1</w:t>
            </w:r>
          </w:p>
        </w:tc>
        <w:tc>
          <w:tcPr>
            <w:tcW w:w="720" w:type="dxa"/>
            <w:vAlign w:val="center"/>
          </w:tcPr>
          <w:p w14:paraId="648A04E1" w14:textId="77777777" w:rsidR="00367486" w:rsidRDefault="00A834A6">
            <w:pPr>
              <w:jc w:val="center"/>
              <w:rPr>
                <w:sz w:val="18"/>
                <w:szCs w:val="18"/>
              </w:rPr>
            </w:pPr>
            <w:r>
              <w:rPr>
                <w:rFonts w:hint="eastAsia"/>
                <w:sz w:val="18"/>
                <w:szCs w:val="18"/>
              </w:rPr>
              <w:t>1</w:t>
            </w:r>
            <w:r>
              <w:rPr>
                <w:sz w:val="18"/>
                <w:szCs w:val="18"/>
              </w:rPr>
              <w:t>7.0</w:t>
            </w:r>
          </w:p>
        </w:tc>
        <w:tc>
          <w:tcPr>
            <w:tcW w:w="864" w:type="dxa"/>
            <w:vAlign w:val="center"/>
          </w:tcPr>
          <w:p w14:paraId="1DEA292C" w14:textId="77777777" w:rsidR="00367486" w:rsidRDefault="00A834A6">
            <w:pPr>
              <w:jc w:val="center"/>
              <w:rPr>
                <w:sz w:val="18"/>
                <w:szCs w:val="18"/>
              </w:rPr>
            </w:pPr>
            <w:r>
              <w:rPr>
                <w:rFonts w:hint="eastAsia"/>
                <w:sz w:val="18"/>
                <w:szCs w:val="18"/>
              </w:rPr>
              <w:t>1</w:t>
            </w:r>
            <w:r>
              <w:rPr>
                <w:sz w:val="18"/>
                <w:szCs w:val="18"/>
              </w:rPr>
              <w:t>7.6</w:t>
            </w:r>
          </w:p>
        </w:tc>
        <w:tc>
          <w:tcPr>
            <w:tcW w:w="1007" w:type="dxa"/>
            <w:vAlign w:val="center"/>
          </w:tcPr>
          <w:p w14:paraId="3B3A3302" w14:textId="77777777" w:rsidR="00367486" w:rsidRDefault="00A834A6">
            <w:pPr>
              <w:jc w:val="center"/>
              <w:rPr>
                <w:sz w:val="18"/>
                <w:szCs w:val="18"/>
              </w:rPr>
            </w:pPr>
            <w:r>
              <w:rPr>
                <w:sz w:val="18"/>
                <w:szCs w:val="18"/>
              </w:rPr>
              <w:t>0.6</w:t>
            </w:r>
          </w:p>
        </w:tc>
        <w:tc>
          <w:tcPr>
            <w:tcW w:w="1490" w:type="dxa"/>
            <w:vAlign w:val="center"/>
          </w:tcPr>
          <w:p w14:paraId="42C3AC24" w14:textId="77777777" w:rsidR="00367486" w:rsidRDefault="00A834A6">
            <w:pPr>
              <w:jc w:val="center"/>
              <w:rPr>
                <w:sz w:val="18"/>
                <w:szCs w:val="18"/>
              </w:rPr>
            </w:pPr>
            <w:r>
              <w:rPr>
                <w:rFonts w:hint="eastAsia"/>
                <w:sz w:val="18"/>
                <w:szCs w:val="18"/>
              </w:rPr>
              <w:t>3.3</w:t>
            </w:r>
          </w:p>
        </w:tc>
      </w:tr>
    </w:tbl>
    <w:p w14:paraId="5D9104CC" w14:textId="77777777" w:rsidR="00367486" w:rsidRDefault="00367486">
      <w:pPr>
        <w:spacing w:line="360" w:lineRule="auto"/>
        <w:ind w:firstLineChars="200" w:firstLine="420"/>
        <w:jc w:val="center"/>
        <w:rPr>
          <w:rFonts w:eastAsia="仿宋_GB2312"/>
          <w:szCs w:val="21"/>
        </w:rPr>
      </w:pPr>
    </w:p>
    <w:p w14:paraId="1F71F395" w14:textId="77777777" w:rsidR="00367486" w:rsidRDefault="00A834A6">
      <w:pPr>
        <w:spacing w:line="360" w:lineRule="auto"/>
        <w:ind w:firstLineChars="200" w:firstLine="420"/>
        <w:jc w:val="center"/>
        <w:rPr>
          <w:rFonts w:eastAsia="仿宋_GB2312"/>
          <w:szCs w:val="21"/>
        </w:rPr>
      </w:pPr>
      <w:r>
        <w:rPr>
          <w:rFonts w:eastAsia="仿宋_GB2312" w:hint="eastAsia"/>
          <w:szCs w:val="21"/>
        </w:rPr>
        <w:t>表</w:t>
      </w:r>
      <w:r>
        <w:rPr>
          <w:rFonts w:eastAsia="仿宋_GB2312"/>
          <w:szCs w:val="21"/>
        </w:rPr>
        <w:t>6</w:t>
      </w:r>
      <w:r>
        <w:rPr>
          <w:rFonts w:eastAsia="仿宋_GB2312" w:hint="eastAsia"/>
          <w:szCs w:val="21"/>
        </w:rPr>
        <w:t xml:space="preserve"> </w:t>
      </w:r>
      <w:r>
        <w:rPr>
          <w:rFonts w:eastAsia="仿宋_GB2312" w:hint="eastAsia"/>
          <w:szCs w:val="21"/>
        </w:rPr>
        <w:t>添加浓度</w:t>
      </w:r>
      <w:r>
        <w:rPr>
          <w:rFonts w:eastAsia="仿宋_GB2312" w:hint="eastAsia"/>
          <w:szCs w:val="21"/>
        </w:rPr>
        <w:t>(</w:t>
      </w:r>
      <w:r>
        <w:rPr>
          <w:rFonts w:eastAsia="仿宋_GB2312"/>
          <w:szCs w:val="21"/>
        </w:rPr>
        <w:t>50</w:t>
      </w:r>
      <w:r>
        <w:rPr>
          <w:rFonts w:eastAsia="仿宋_GB2312" w:hint="eastAsia"/>
          <w:szCs w:val="21"/>
        </w:rPr>
        <w:t xml:space="preserve">.0 </w:t>
      </w:r>
      <w:r>
        <w:rPr>
          <w:rFonts w:eastAsia="仿宋_GB2312"/>
          <w:szCs w:val="21"/>
        </w:rPr>
        <w:sym w:font="Symbol" w:char="F06D"/>
      </w:r>
      <w:r>
        <w:rPr>
          <w:rFonts w:eastAsia="仿宋_GB2312"/>
          <w:szCs w:val="21"/>
        </w:rPr>
        <w:t>g/</w:t>
      </w:r>
      <w:r>
        <w:rPr>
          <w:rFonts w:eastAsia="仿宋_GB2312" w:hint="eastAsia"/>
          <w:szCs w:val="21"/>
        </w:rPr>
        <w:t>L)</w:t>
      </w:r>
      <w:r>
        <w:rPr>
          <w:rFonts w:eastAsia="仿宋_GB2312" w:hint="eastAsia"/>
          <w:szCs w:val="21"/>
        </w:rPr>
        <w:t>—</w:t>
      </w:r>
      <w:r>
        <w:rPr>
          <w:rFonts w:eastAsia="仿宋_GB2312"/>
          <w:szCs w:val="21"/>
        </w:rPr>
        <w:t>高</w:t>
      </w:r>
      <w:r>
        <w:rPr>
          <w:rFonts w:eastAsia="仿宋_GB2312" w:hint="eastAsia"/>
          <w:szCs w:val="21"/>
        </w:rPr>
        <w:t>浓度空白基体加标测定精密度数据</w:t>
      </w:r>
    </w:p>
    <w:tbl>
      <w:tblPr>
        <w:tblW w:w="864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46"/>
        <w:gridCol w:w="569"/>
        <w:gridCol w:w="712"/>
        <w:gridCol w:w="569"/>
        <w:gridCol w:w="712"/>
        <w:gridCol w:w="712"/>
        <w:gridCol w:w="711"/>
        <w:gridCol w:w="996"/>
        <w:gridCol w:w="995"/>
        <w:gridCol w:w="1421"/>
      </w:tblGrid>
      <w:tr w:rsidR="00367486" w14:paraId="4F8F5A90" w14:textId="77777777">
        <w:trPr>
          <w:trHeight w:val="431"/>
          <w:jc w:val="center"/>
        </w:trPr>
        <w:tc>
          <w:tcPr>
            <w:tcW w:w="1246" w:type="dxa"/>
            <w:vMerge w:val="restart"/>
            <w:vAlign w:val="center"/>
          </w:tcPr>
          <w:p w14:paraId="719A5D10" w14:textId="77777777" w:rsidR="00367486" w:rsidRDefault="00A834A6">
            <w:pPr>
              <w:jc w:val="center"/>
              <w:rPr>
                <w:color w:val="000000"/>
                <w:sz w:val="18"/>
                <w:szCs w:val="20"/>
              </w:rPr>
            </w:pPr>
            <w:r>
              <w:rPr>
                <w:color w:val="000000"/>
                <w:sz w:val="18"/>
                <w:szCs w:val="20"/>
              </w:rPr>
              <w:t>化合物</w:t>
            </w:r>
          </w:p>
        </w:tc>
        <w:tc>
          <w:tcPr>
            <w:tcW w:w="3985" w:type="dxa"/>
            <w:gridSpan w:val="6"/>
            <w:vAlign w:val="center"/>
          </w:tcPr>
          <w:p w14:paraId="49F12905" w14:textId="77777777" w:rsidR="00367486" w:rsidRDefault="00A834A6">
            <w:pPr>
              <w:jc w:val="center"/>
              <w:rPr>
                <w:color w:val="000000"/>
                <w:sz w:val="18"/>
                <w:szCs w:val="20"/>
              </w:rPr>
            </w:pPr>
            <w:r>
              <w:rPr>
                <w:color w:val="000000"/>
                <w:sz w:val="18"/>
                <w:szCs w:val="20"/>
              </w:rPr>
              <w:t>测定值（</w:t>
            </w:r>
            <w:r>
              <w:rPr>
                <w:color w:val="000000"/>
                <w:sz w:val="18"/>
                <w:szCs w:val="20"/>
              </w:rPr>
              <w:t>µg/L)</w:t>
            </w:r>
          </w:p>
        </w:tc>
        <w:tc>
          <w:tcPr>
            <w:tcW w:w="996" w:type="dxa"/>
            <w:vMerge w:val="restart"/>
            <w:vAlign w:val="center"/>
          </w:tcPr>
          <w:p w14:paraId="43BF888C" w14:textId="77777777" w:rsidR="00367486" w:rsidRDefault="00A834A6">
            <w:pPr>
              <w:jc w:val="center"/>
              <w:rPr>
                <w:color w:val="000000"/>
                <w:sz w:val="18"/>
                <w:szCs w:val="20"/>
              </w:rPr>
            </w:pPr>
            <w:r>
              <w:rPr>
                <w:color w:val="000000"/>
                <w:sz w:val="18"/>
                <w:szCs w:val="20"/>
              </w:rPr>
              <w:t>平均值</w:t>
            </w:r>
          </w:p>
          <w:p w14:paraId="25E633A2" w14:textId="77777777" w:rsidR="00367486" w:rsidRDefault="00A834A6">
            <w:pPr>
              <w:jc w:val="center"/>
              <w:rPr>
                <w:color w:val="000000"/>
                <w:sz w:val="18"/>
                <w:szCs w:val="20"/>
              </w:rPr>
            </w:pPr>
            <w:r>
              <w:rPr>
                <w:rFonts w:hint="eastAsia"/>
                <w:color w:val="000000"/>
                <w:sz w:val="18"/>
                <w:szCs w:val="20"/>
              </w:rPr>
              <w:t>(</w:t>
            </w:r>
            <w:r>
              <w:rPr>
                <w:color w:val="000000"/>
                <w:sz w:val="18"/>
                <w:szCs w:val="20"/>
              </w:rPr>
              <w:t>µg/L)</w:t>
            </w:r>
          </w:p>
        </w:tc>
        <w:tc>
          <w:tcPr>
            <w:tcW w:w="995" w:type="dxa"/>
            <w:vMerge w:val="restart"/>
            <w:vAlign w:val="center"/>
          </w:tcPr>
          <w:p w14:paraId="0B57A05A" w14:textId="77777777" w:rsidR="00367486" w:rsidRDefault="00A834A6">
            <w:pPr>
              <w:jc w:val="center"/>
              <w:rPr>
                <w:color w:val="000000"/>
                <w:sz w:val="18"/>
                <w:szCs w:val="20"/>
              </w:rPr>
            </w:pPr>
            <w:r>
              <w:rPr>
                <w:color w:val="000000"/>
                <w:sz w:val="18"/>
                <w:szCs w:val="20"/>
              </w:rPr>
              <w:t>标准偏差</w:t>
            </w:r>
            <w:r>
              <w:rPr>
                <w:rFonts w:hint="eastAsia"/>
                <w:color w:val="000000"/>
                <w:sz w:val="18"/>
                <w:szCs w:val="20"/>
              </w:rPr>
              <w:t>(</w:t>
            </w:r>
            <w:r>
              <w:rPr>
                <w:color w:val="000000"/>
                <w:sz w:val="18"/>
                <w:szCs w:val="20"/>
              </w:rPr>
              <w:t>µg/L)</w:t>
            </w:r>
          </w:p>
        </w:tc>
        <w:tc>
          <w:tcPr>
            <w:tcW w:w="1421" w:type="dxa"/>
            <w:vMerge w:val="restart"/>
            <w:vAlign w:val="center"/>
          </w:tcPr>
          <w:p w14:paraId="3BAF4FA6" w14:textId="77777777" w:rsidR="00367486" w:rsidRDefault="00A834A6">
            <w:pPr>
              <w:jc w:val="center"/>
              <w:rPr>
                <w:color w:val="000000"/>
                <w:sz w:val="18"/>
                <w:szCs w:val="20"/>
              </w:rPr>
            </w:pPr>
            <w:r>
              <w:rPr>
                <w:color w:val="000000"/>
                <w:sz w:val="18"/>
                <w:szCs w:val="20"/>
              </w:rPr>
              <w:t>相对标准偏差</w:t>
            </w:r>
            <w:r>
              <w:rPr>
                <w:color w:val="000000"/>
                <w:sz w:val="18"/>
                <w:szCs w:val="20"/>
              </w:rPr>
              <w:t>(%)</w:t>
            </w:r>
          </w:p>
        </w:tc>
      </w:tr>
      <w:tr w:rsidR="00367486" w14:paraId="56F3525F" w14:textId="77777777">
        <w:trPr>
          <w:trHeight w:val="431"/>
          <w:jc w:val="center"/>
        </w:trPr>
        <w:tc>
          <w:tcPr>
            <w:tcW w:w="1246" w:type="dxa"/>
            <w:vMerge/>
            <w:vAlign w:val="center"/>
          </w:tcPr>
          <w:p w14:paraId="49921630" w14:textId="77777777" w:rsidR="00367486" w:rsidRDefault="00367486">
            <w:pPr>
              <w:jc w:val="center"/>
              <w:rPr>
                <w:szCs w:val="20"/>
              </w:rPr>
            </w:pPr>
          </w:p>
        </w:tc>
        <w:tc>
          <w:tcPr>
            <w:tcW w:w="569" w:type="dxa"/>
            <w:vAlign w:val="center"/>
          </w:tcPr>
          <w:p w14:paraId="0469FB0B" w14:textId="77777777" w:rsidR="00367486" w:rsidRDefault="00A834A6">
            <w:pPr>
              <w:jc w:val="center"/>
              <w:rPr>
                <w:color w:val="000000"/>
                <w:sz w:val="18"/>
                <w:szCs w:val="20"/>
              </w:rPr>
            </w:pPr>
            <w:r>
              <w:rPr>
                <w:color w:val="000000"/>
                <w:sz w:val="18"/>
                <w:szCs w:val="20"/>
              </w:rPr>
              <w:t>1</w:t>
            </w:r>
          </w:p>
        </w:tc>
        <w:tc>
          <w:tcPr>
            <w:tcW w:w="712" w:type="dxa"/>
            <w:vAlign w:val="center"/>
          </w:tcPr>
          <w:p w14:paraId="70D09309" w14:textId="77777777" w:rsidR="00367486" w:rsidRDefault="00A834A6">
            <w:pPr>
              <w:jc w:val="center"/>
              <w:rPr>
                <w:color w:val="000000"/>
                <w:sz w:val="18"/>
                <w:szCs w:val="20"/>
              </w:rPr>
            </w:pPr>
            <w:r>
              <w:rPr>
                <w:color w:val="000000"/>
                <w:sz w:val="18"/>
                <w:szCs w:val="20"/>
              </w:rPr>
              <w:t>2</w:t>
            </w:r>
          </w:p>
        </w:tc>
        <w:tc>
          <w:tcPr>
            <w:tcW w:w="569" w:type="dxa"/>
            <w:vAlign w:val="center"/>
          </w:tcPr>
          <w:p w14:paraId="0CA5A966" w14:textId="77777777" w:rsidR="00367486" w:rsidRDefault="00A834A6">
            <w:pPr>
              <w:jc w:val="center"/>
              <w:rPr>
                <w:color w:val="000000"/>
                <w:sz w:val="18"/>
                <w:szCs w:val="20"/>
              </w:rPr>
            </w:pPr>
            <w:r>
              <w:rPr>
                <w:color w:val="000000"/>
                <w:sz w:val="18"/>
                <w:szCs w:val="20"/>
              </w:rPr>
              <w:t>3</w:t>
            </w:r>
          </w:p>
        </w:tc>
        <w:tc>
          <w:tcPr>
            <w:tcW w:w="712" w:type="dxa"/>
            <w:vAlign w:val="center"/>
          </w:tcPr>
          <w:p w14:paraId="4A605B89" w14:textId="77777777" w:rsidR="00367486" w:rsidRDefault="00A834A6">
            <w:pPr>
              <w:jc w:val="center"/>
              <w:rPr>
                <w:color w:val="000000"/>
                <w:sz w:val="18"/>
                <w:szCs w:val="20"/>
              </w:rPr>
            </w:pPr>
            <w:r>
              <w:rPr>
                <w:color w:val="000000"/>
                <w:sz w:val="18"/>
                <w:szCs w:val="20"/>
              </w:rPr>
              <w:t>4</w:t>
            </w:r>
          </w:p>
        </w:tc>
        <w:tc>
          <w:tcPr>
            <w:tcW w:w="712" w:type="dxa"/>
            <w:vAlign w:val="center"/>
          </w:tcPr>
          <w:p w14:paraId="6DA47A6C" w14:textId="77777777" w:rsidR="00367486" w:rsidRDefault="00A834A6">
            <w:pPr>
              <w:jc w:val="center"/>
              <w:rPr>
                <w:color w:val="000000"/>
                <w:sz w:val="18"/>
                <w:szCs w:val="20"/>
              </w:rPr>
            </w:pPr>
            <w:r>
              <w:rPr>
                <w:color w:val="000000"/>
                <w:sz w:val="18"/>
                <w:szCs w:val="20"/>
              </w:rPr>
              <w:t>5</w:t>
            </w:r>
          </w:p>
        </w:tc>
        <w:tc>
          <w:tcPr>
            <w:tcW w:w="711" w:type="dxa"/>
            <w:vAlign w:val="center"/>
          </w:tcPr>
          <w:p w14:paraId="59F97167" w14:textId="77777777" w:rsidR="00367486" w:rsidRDefault="00A834A6">
            <w:pPr>
              <w:jc w:val="center"/>
              <w:rPr>
                <w:color w:val="000000"/>
                <w:sz w:val="18"/>
                <w:szCs w:val="20"/>
              </w:rPr>
            </w:pPr>
            <w:r>
              <w:rPr>
                <w:color w:val="000000"/>
                <w:sz w:val="18"/>
                <w:szCs w:val="20"/>
              </w:rPr>
              <w:t>6</w:t>
            </w:r>
          </w:p>
        </w:tc>
        <w:tc>
          <w:tcPr>
            <w:tcW w:w="996" w:type="dxa"/>
            <w:vMerge/>
            <w:vAlign w:val="center"/>
          </w:tcPr>
          <w:p w14:paraId="5180531C" w14:textId="77777777" w:rsidR="00367486" w:rsidRDefault="00367486">
            <w:pPr>
              <w:jc w:val="center"/>
              <w:rPr>
                <w:color w:val="000000"/>
                <w:sz w:val="18"/>
                <w:szCs w:val="20"/>
              </w:rPr>
            </w:pPr>
          </w:p>
        </w:tc>
        <w:tc>
          <w:tcPr>
            <w:tcW w:w="995" w:type="dxa"/>
            <w:vMerge/>
            <w:vAlign w:val="center"/>
          </w:tcPr>
          <w:p w14:paraId="43013915" w14:textId="77777777" w:rsidR="00367486" w:rsidRDefault="00367486">
            <w:pPr>
              <w:jc w:val="center"/>
              <w:rPr>
                <w:szCs w:val="20"/>
              </w:rPr>
            </w:pPr>
          </w:p>
        </w:tc>
        <w:tc>
          <w:tcPr>
            <w:tcW w:w="1421" w:type="dxa"/>
            <w:vMerge/>
            <w:vAlign w:val="center"/>
          </w:tcPr>
          <w:p w14:paraId="20F7A14A" w14:textId="77777777" w:rsidR="00367486" w:rsidRDefault="00367486">
            <w:pPr>
              <w:jc w:val="center"/>
              <w:rPr>
                <w:szCs w:val="20"/>
              </w:rPr>
            </w:pPr>
          </w:p>
        </w:tc>
      </w:tr>
      <w:tr w:rsidR="00367486" w14:paraId="03ACA94A" w14:textId="77777777">
        <w:trPr>
          <w:trHeight w:val="431"/>
          <w:jc w:val="center"/>
        </w:trPr>
        <w:tc>
          <w:tcPr>
            <w:tcW w:w="1246" w:type="dxa"/>
            <w:vAlign w:val="center"/>
          </w:tcPr>
          <w:p w14:paraId="4FABF315" w14:textId="77777777" w:rsidR="00367486" w:rsidRDefault="00A834A6">
            <w:pPr>
              <w:widowControl/>
              <w:jc w:val="center"/>
              <w:rPr>
                <w:color w:val="000000"/>
                <w:kern w:val="0"/>
                <w:sz w:val="18"/>
                <w:szCs w:val="18"/>
              </w:rPr>
            </w:pPr>
            <w:r>
              <w:rPr>
                <w:rFonts w:hint="eastAsia"/>
                <w:color w:val="000000"/>
                <w:kern w:val="0"/>
                <w:sz w:val="18"/>
                <w:szCs w:val="18"/>
              </w:rPr>
              <w:t>林可霉素</w:t>
            </w:r>
          </w:p>
        </w:tc>
        <w:tc>
          <w:tcPr>
            <w:tcW w:w="569" w:type="dxa"/>
            <w:vAlign w:val="center"/>
          </w:tcPr>
          <w:p w14:paraId="12994E0A" w14:textId="77777777" w:rsidR="00367486" w:rsidRDefault="00A834A6">
            <w:pPr>
              <w:jc w:val="center"/>
              <w:rPr>
                <w:sz w:val="18"/>
                <w:szCs w:val="18"/>
              </w:rPr>
            </w:pPr>
            <w:r>
              <w:rPr>
                <w:sz w:val="18"/>
                <w:szCs w:val="18"/>
              </w:rPr>
              <w:t>53.6</w:t>
            </w:r>
          </w:p>
        </w:tc>
        <w:tc>
          <w:tcPr>
            <w:tcW w:w="712" w:type="dxa"/>
            <w:vAlign w:val="center"/>
          </w:tcPr>
          <w:p w14:paraId="1E538E35" w14:textId="77777777" w:rsidR="00367486" w:rsidRDefault="00A834A6">
            <w:pPr>
              <w:jc w:val="center"/>
              <w:rPr>
                <w:sz w:val="18"/>
                <w:szCs w:val="18"/>
              </w:rPr>
            </w:pPr>
            <w:r>
              <w:rPr>
                <w:sz w:val="18"/>
                <w:szCs w:val="18"/>
              </w:rPr>
              <w:t>52.7</w:t>
            </w:r>
          </w:p>
        </w:tc>
        <w:tc>
          <w:tcPr>
            <w:tcW w:w="569" w:type="dxa"/>
            <w:vAlign w:val="center"/>
          </w:tcPr>
          <w:p w14:paraId="0683400E" w14:textId="77777777" w:rsidR="00367486" w:rsidRDefault="00A834A6">
            <w:pPr>
              <w:jc w:val="center"/>
              <w:rPr>
                <w:sz w:val="18"/>
                <w:szCs w:val="18"/>
              </w:rPr>
            </w:pPr>
            <w:r>
              <w:rPr>
                <w:sz w:val="18"/>
                <w:szCs w:val="18"/>
              </w:rPr>
              <w:t>52.9</w:t>
            </w:r>
          </w:p>
        </w:tc>
        <w:tc>
          <w:tcPr>
            <w:tcW w:w="712" w:type="dxa"/>
            <w:vAlign w:val="center"/>
          </w:tcPr>
          <w:p w14:paraId="743D006C" w14:textId="77777777" w:rsidR="00367486" w:rsidRDefault="00A834A6">
            <w:pPr>
              <w:jc w:val="center"/>
              <w:rPr>
                <w:sz w:val="18"/>
                <w:szCs w:val="18"/>
              </w:rPr>
            </w:pPr>
            <w:r>
              <w:rPr>
                <w:sz w:val="18"/>
                <w:szCs w:val="18"/>
              </w:rPr>
              <w:t>53.1</w:t>
            </w:r>
          </w:p>
        </w:tc>
        <w:tc>
          <w:tcPr>
            <w:tcW w:w="712" w:type="dxa"/>
            <w:vAlign w:val="center"/>
          </w:tcPr>
          <w:p w14:paraId="634616EF" w14:textId="77777777" w:rsidR="00367486" w:rsidRDefault="00A834A6">
            <w:pPr>
              <w:jc w:val="center"/>
              <w:rPr>
                <w:sz w:val="18"/>
                <w:szCs w:val="18"/>
              </w:rPr>
            </w:pPr>
            <w:r>
              <w:rPr>
                <w:sz w:val="18"/>
                <w:szCs w:val="18"/>
              </w:rPr>
              <w:t>52.6</w:t>
            </w:r>
          </w:p>
        </w:tc>
        <w:tc>
          <w:tcPr>
            <w:tcW w:w="711" w:type="dxa"/>
            <w:vAlign w:val="center"/>
          </w:tcPr>
          <w:p w14:paraId="12EAB7A7" w14:textId="77777777" w:rsidR="00367486" w:rsidRDefault="00A834A6">
            <w:pPr>
              <w:jc w:val="center"/>
              <w:rPr>
                <w:sz w:val="18"/>
                <w:szCs w:val="18"/>
              </w:rPr>
            </w:pPr>
            <w:r>
              <w:rPr>
                <w:sz w:val="18"/>
                <w:szCs w:val="18"/>
              </w:rPr>
              <w:t>52.3</w:t>
            </w:r>
          </w:p>
        </w:tc>
        <w:tc>
          <w:tcPr>
            <w:tcW w:w="996" w:type="dxa"/>
            <w:vAlign w:val="center"/>
          </w:tcPr>
          <w:p w14:paraId="51943990" w14:textId="77777777" w:rsidR="00367486" w:rsidRDefault="00A834A6">
            <w:pPr>
              <w:jc w:val="center"/>
              <w:rPr>
                <w:sz w:val="18"/>
                <w:szCs w:val="18"/>
              </w:rPr>
            </w:pPr>
            <w:r>
              <w:rPr>
                <w:sz w:val="18"/>
                <w:szCs w:val="18"/>
              </w:rPr>
              <w:t>52.9</w:t>
            </w:r>
          </w:p>
        </w:tc>
        <w:tc>
          <w:tcPr>
            <w:tcW w:w="995" w:type="dxa"/>
            <w:vAlign w:val="center"/>
          </w:tcPr>
          <w:p w14:paraId="3E71367C" w14:textId="77777777" w:rsidR="00367486" w:rsidRDefault="00A834A6">
            <w:pPr>
              <w:jc w:val="center"/>
              <w:rPr>
                <w:sz w:val="18"/>
                <w:szCs w:val="18"/>
              </w:rPr>
            </w:pPr>
            <w:r>
              <w:rPr>
                <w:sz w:val="18"/>
                <w:szCs w:val="18"/>
              </w:rPr>
              <w:t>0.5</w:t>
            </w:r>
          </w:p>
        </w:tc>
        <w:tc>
          <w:tcPr>
            <w:tcW w:w="1421" w:type="dxa"/>
            <w:vAlign w:val="center"/>
          </w:tcPr>
          <w:p w14:paraId="1843FF7A" w14:textId="77777777" w:rsidR="00367486" w:rsidRDefault="00A834A6">
            <w:pPr>
              <w:jc w:val="center"/>
              <w:rPr>
                <w:sz w:val="18"/>
                <w:szCs w:val="18"/>
              </w:rPr>
            </w:pPr>
            <w:r>
              <w:rPr>
                <w:sz w:val="18"/>
                <w:szCs w:val="18"/>
              </w:rPr>
              <w:t>0.9</w:t>
            </w:r>
          </w:p>
        </w:tc>
      </w:tr>
      <w:tr w:rsidR="00367486" w14:paraId="084DA355" w14:textId="77777777">
        <w:trPr>
          <w:trHeight w:val="431"/>
          <w:jc w:val="center"/>
        </w:trPr>
        <w:tc>
          <w:tcPr>
            <w:tcW w:w="1246" w:type="dxa"/>
            <w:vAlign w:val="center"/>
          </w:tcPr>
          <w:p w14:paraId="11E737AE" w14:textId="77777777" w:rsidR="00367486" w:rsidRDefault="00A834A6">
            <w:pPr>
              <w:widowControl/>
              <w:jc w:val="center"/>
              <w:rPr>
                <w:color w:val="000000"/>
                <w:kern w:val="0"/>
                <w:sz w:val="18"/>
                <w:szCs w:val="18"/>
              </w:rPr>
            </w:pPr>
            <w:r>
              <w:rPr>
                <w:rFonts w:hint="eastAsia"/>
                <w:color w:val="000000"/>
                <w:kern w:val="0"/>
                <w:sz w:val="18"/>
                <w:szCs w:val="18"/>
              </w:rPr>
              <w:t>克林霉素</w:t>
            </w:r>
          </w:p>
        </w:tc>
        <w:tc>
          <w:tcPr>
            <w:tcW w:w="569" w:type="dxa"/>
            <w:vAlign w:val="center"/>
          </w:tcPr>
          <w:p w14:paraId="6E4FBFBC" w14:textId="77777777" w:rsidR="00367486" w:rsidRDefault="00A834A6">
            <w:pPr>
              <w:jc w:val="center"/>
              <w:rPr>
                <w:sz w:val="18"/>
                <w:szCs w:val="18"/>
              </w:rPr>
            </w:pPr>
            <w:r>
              <w:rPr>
                <w:sz w:val="18"/>
                <w:szCs w:val="18"/>
              </w:rPr>
              <w:t>52.1</w:t>
            </w:r>
          </w:p>
        </w:tc>
        <w:tc>
          <w:tcPr>
            <w:tcW w:w="712" w:type="dxa"/>
            <w:vAlign w:val="center"/>
          </w:tcPr>
          <w:p w14:paraId="047B91FA" w14:textId="77777777" w:rsidR="00367486" w:rsidRDefault="00A834A6">
            <w:pPr>
              <w:jc w:val="center"/>
              <w:rPr>
                <w:sz w:val="18"/>
                <w:szCs w:val="18"/>
              </w:rPr>
            </w:pPr>
            <w:r>
              <w:rPr>
                <w:sz w:val="18"/>
                <w:szCs w:val="18"/>
              </w:rPr>
              <w:t>50.5</w:t>
            </w:r>
          </w:p>
        </w:tc>
        <w:tc>
          <w:tcPr>
            <w:tcW w:w="569" w:type="dxa"/>
            <w:vAlign w:val="center"/>
          </w:tcPr>
          <w:p w14:paraId="139BCEE8" w14:textId="77777777" w:rsidR="00367486" w:rsidRDefault="00A834A6">
            <w:pPr>
              <w:jc w:val="center"/>
              <w:rPr>
                <w:sz w:val="18"/>
                <w:szCs w:val="18"/>
              </w:rPr>
            </w:pPr>
            <w:r>
              <w:rPr>
                <w:sz w:val="18"/>
                <w:szCs w:val="18"/>
              </w:rPr>
              <w:t>50.6</w:t>
            </w:r>
          </w:p>
        </w:tc>
        <w:tc>
          <w:tcPr>
            <w:tcW w:w="712" w:type="dxa"/>
            <w:vAlign w:val="center"/>
          </w:tcPr>
          <w:p w14:paraId="5B5D5EC4" w14:textId="77777777" w:rsidR="00367486" w:rsidRDefault="00A834A6">
            <w:pPr>
              <w:jc w:val="center"/>
              <w:rPr>
                <w:sz w:val="18"/>
                <w:szCs w:val="18"/>
              </w:rPr>
            </w:pPr>
            <w:r>
              <w:rPr>
                <w:sz w:val="18"/>
                <w:szCs w:val="18"/>
              </w:rPr>
              <w:t>50.2</w:t>
            </w:r>
          </w:p>
        </w:tc>
        <w:tc>
          <w:tcPr>
            <w:tcW w:w="712" w:type="dxa"/>
            <w:vAlign w:val="center"/>
          </w:tcPr>
          <w:p w14:paraId="28095FCB" w14:textId="77777777" w:rsidR="00367486" w:rsidRDefault="00A834A6">
            <w:pPr>
              <w:jc w:val="center"/>
              <w:rPr>
                <w:sz w:val="18"/>
                <w:szCs w:val="18"/>
              </w:rPr>
            </w:pPr>
            <w:r>
              <w:rPr>
                <w:sz w:val="18"/>
                <w:szCs w:val="18"/>
              </w:rPr>
              <w:t>50.5</w:t>
            </w:r>
          </w:p>
        </w:tc>
        <w:tc>
          <w:tcPr>
            <w:tcW w:w="711" w:type="dxa"/>
            <w:vAlign w:val="center"/>
          </w:tcPr>
          <w:p w14:paraId="0AACB961" w14:textId="77777777" w:rsidR="00367486" w:rsidRDefault="00A834A6">
            <w:pPr>
              <w:jc w:val="center"/>
              <w:rPr>
                <w:sz w:val="18"/>
                <w:szCs w:val="18"/>
              </w:rPr>
            </w:pPr>
            <w:r>
              <w:rPr>
                <w:sz w:val="18"/>
                <w:szCs w:val="18"/>
              </w:rPr>
              <w:t>50.0</w:t>
            </w:r>
          </w:p>
        </w:tc>
        <w:tc>
          <w:tcPr>
            <w:tcW w:w="996" w:type="dxa"/>
            <w:vAlign w:val="center"/>
          </w:tcPr>
          <w:p w14:paraId="1F506E6B" w14:textId="77777777" w:rsidR="00367486" w:rsidRDefault="00A834A6">
            <w:pPr>
              <w:jc w:val="center"/>
              <w:rPr>
                <w:sz w:val="18"/>
                <w:szCs w:val="18"/>
              </w:rPr>
            </w:pPr>
            <w:r>
              <w:rPr>
                <w:sz w:val="18"/>
                <w:szCs w:val="18"/>
              </w:rPr>
              <w:t>50.6</w:t>
            </w:r>
          </w:p>
        </w:tc>
        <w:tc>
          <w:tcPr>
            <w:tcW w:w="995" w:type="dxa"/>
            <w:vAlign w:val="center"/>
          </w:tcPr>
          <w:p w14:paraId="6BA8D0D7" w14:textId="77777777" w:rsidR="00367486" w:rsidRDefault="00A834A6">
            <w:pPr>
              <w:jc w:val="center"/>
              <w:rPr>
                <w:sz w:val="18"/>
                <w:szCs w:val="18"/>
              </w:rPr>
            </w:pPr>
            <w:r>
              <w:rPr>
                <w:sz w:val="18"/>
                <w:szCs w:val="18"/>
              </w:rPr>
              <w:t>0.7</w:t>
            </w:r>
          </w:p>
        </w:tc>
        <w:tc>
          <w:tcPr>
            <w:tcW w:w="1421" w:type="dxa"/>
            <w:vAlign w:val="center"/>
          </w:tcPr>
          <w:p w14:paraId="4660BD5E" w14:textId="77777777" w:rsidR="00367486" w:rsidRDefault="00A834A6">
            <w:pPr>
              <w:jc w:val="center"/>
              <w:rPr>
                <w:sz w:val="18"/>
                <w:szCs w:val="18"/>
              </w:rPr>
            </w:pPr>
            <w:r>
              <w:rPr>
                <w:sz w:val="18"/>
                <w:szCs w:val="18"/>
              </w:rPr>
              <w:t>1.5</w:t>
            </w:r>
          </w:p>
        </w:tc>
      </w:tr>
      <w:tr w:rsidR="00367486" w14:paraId="4DB646FF" w14:textId="77777777">
        <w:trPr>
          <w:trHeight w:val="431"/>
          <w:jc w:val="center"/>
        </w:trPr>
        <w:tc>
          <w:tcPr>
            <w:tcW w:w="1246" w:type="dxa"/>
            <w:vAlign w:val="center"/>
          </w:tcPr>
          <w:p w14:paraId="257FA1BD" w14:textId="77777777" w:rsidR="00367486" w:rsidRDefault="00A834A6">
            <w:pPr>
              <w:widowControl/>
              <w:jc w:val="center"/>
              <w:rPr>
                <w:color w:val="000000"/>
                <w:kern w:val="0"/>
                <w:sz w:val="18"/>
                <w:szCs w:val="18"/>
              </w:rPr>
            </w:pPr>
            <w:r>
              <w:rPr>
                <w:rFonts w:hint="eastAsia"/>
                <w:color w:val="000000"/>
                <w:kern w:val="0"/>
                <w:sz w:val="18"/>
                <w:szCs w:val="18"/>
              </w:rPr>
              <w:t>竹桃霉素</w:t>
            </w:r>
          </w:p>
        </w:tc>
        <w:tc>
          <w:tcPr>
            <w:tcW w:w="569" w:type="dxa"/>
            <w:vAlign w:val="center"/>
          </w:tcPr>
          <w:p w14:paraId="2C6C896E" w14:textId="77777777" w:rsidR="00367486" w:rsidRDefault="00A834A6">
            <w:pPr>
              <w:jc w:val="center"/>
              <w:rPr>
                <w:sz w:val="18"/>
                <w:szCs w:val="18"/>
              </w:rPr>
            </w:pPr>
            <w:r>
              <w:rPr>
                <w:sz w:val="18"/>
                <w:szCs w:val="18"/>
              </w:rPr>
              <w:t>49.4</w:t>
            </w:r>
          </w:p>
        </w:tc>
        <w:tc>
          <w:tcPr>
            <w:tcW w:w="712" w:type="dxa"/>
            <w:vAlign w:val="center"/>
          </w:tcPr>
          <w:p w14:paraId="5AE11C86" w14:textId="77777777" w:rsidR="00367486" w:rsidRDefault="00A834A6">
            <w:pPr>
              <w:jc w:val="center"/>
              <w:rPr>
                <w:sz w:val="18"/>
                <w:szCs w:val="18"/>
              </w:rPr>
            </w:pPr>
            <w:r>
              <w:rPr>
                <w:sz w:val="18"/>
                <w:szCs w:val="18"/>
              </w:rPr>
              <w:t>47.9</w:t>
            </w:r>
          </w:p>
        </w:tc>
        <w:tc>
          <w:tcPr>
            <w:tcW w:w="569" w:type="dxa"/>
            <w:vAlign w:val="center"/>
          </w:tcPr>
          <w:p w14:paraId="0910192C" w14:textId="77777777" w:rsidR="00367486" w:rsidRDefault="00A834A6">
            <w:pPr>
              <w:jc w:val="center"/>
              <w:rPr>
                <w:sz w:val="18"/>
                <w:szCs w:val="18"/>
              </w:rPr>
            </w:pPr>
            <w:r>
              <w:rPr>
                <w:sz w:val="18"/>
                <w:szCs w:val="18"/>
              </w:rPr>
              <w:t>48.5</w:t>
            </w:r>
          </w:p>
        </w:tc>
        <w:tc>
          <w:tcPr>
            <w:tcW w:w="712" w:type="dxa"/>
            <w:vAlign w:val="center"/>
          </w:tcPr>
          <w:p w14:paraId="49A27451" w14:textId="77777777" w:rsidR="00367486" w:rsidRDefault="00A834A6">
            <w:pPr>
              <w:jc w:val="center"/>
              <w:rPr>
                <w:sz w:val="18"/>
                <w:szCs w:val="18"/>
              </w:rPr>
            </w:pPr>
            <w:r>
              <w:rPr>
                <w:sz w:val="18"/>
                <w:szCs w:val="18"/>
              </w:rPr>
              <w:t>47.3</w:t>
            </w:r>
          </w:p>
        </w:tc>
        <w:tc>
          <w:tcPr>
            <w:tcW w:w="712" w:type="dxa"/>
            <w:vAlign w:val="center"/>
          </w:tcPr>
          <w:p w14:paraId="78551E44" w14:textId="77777777" w:rsidR="00367486" w:rsidRDefault="00A834A6">
            <w:pPr>
              <w:jc w:val="center"/>
              <w:rPr>
                <w:sz w:val="18"/>
                <w:szCs w:val="18"/>
              </w:rPr>
            </w:pPr>
            <w:r>
              <w:rPr>
                <w:sz w:val="18"/>
                <w:szCs w:val="18"/>
              </w:rPr>
              <w:t>48.0</w:t>
            </w:r>
          </w:p>
        </w:tc>
        <w:tc>
          <w:tcPr>
            <w:tcW w:w="711" w:type="dxa"/>
            <w:vAlign w:val="center"/>
          </w:tcPr>
          <w:p w14:paraId="7477048C" w14:textId="77777777" w:rsidR="00367486" w:rsidRDefault="00A834A6">
            <w:pPr>
              <w:jc w:val="center"/>
              <w:rPr>
                <w:sz w:val="18"/>
                <w:szCs w:val="18"/>
              </w:rPr>
            </w:pPr>
            <w:r>
              <w:rPr>
                <w:sz w:val="18"/>
                <w:szCs w:val="18"/>
              </w:rPr>
              <w:t>45.6</w:t>
            </w:r>
          </w:p>
        </w:tc>
        <w:tc>
          <w:tcPr>
            <w:tcW w:w="996" w:type="dxa"/>
            <w:vAlign w:val="center"/>
          </w:tcPr>
          <w:p w14:paraId="14F653CA" w14:textId="77777777" w:rsidR="00367486" w:rsidRDefault="00A834A6">
            <w:pPr>
              <w:jc w:val="center"/>
              <w:rPr>
                <w:sz w:val="18"/>
                <w:szCs w:val="18"/>
              </w:rPr>
            </w:pPr>
            <w:r>
              <w:rPr>
                <w:sz w:val="18"/>
                <w:szCs w:val="18"/>
              </w:rPr>
              <w:t>47.8</w:t>
            </w:r>
          </w:p>
        </w:tc>
        <w:tc>
          <w:tcPr>
            <w:tcW w:w="995" w:type="dxa"/>
            <w:vAlign w:val="center"/>
          </w:tcPr>
          <w:p w14:paraId="48F939A2" w14:textId="77777777" w:rsidR="00367486" w:rsidRDefault="00A834A6">
            <w:pPr>
              <w:jc w:val="center"/>
              <w:rPr>
                <w:sz w:val="18"/>
                <w:szCs w:val="18"/>
              </w:rPr>
            </w:pPr>
            <w:r>
              <w:rPr>
                <w:sz w:val="18"/>
                <w:szCs w:val="18"/>
              </w:rPr>
              <w:t>1.3</w:t>
            </w:r>
          </w:p>
        </w:tc>
        <w:tc>
          <w:tcPr>
            <w:tcW w:w="1421" w:type="dxa"/>
            <w:vAlign w:val="center"/>
          </w:tcPr>
          <w:p w14:paraId="1C24E01C" w14:textId="77777777" w:rsidR="00367486" w:rsidRDefault="00A834A6">
            <w:pPr>
              <w:jc w:val="center"/>
              <w:rPr>
                <w:sz w:val="18"/>
                <w:szCs w:val="18"/>
              </w:rPr>
            </w:pPr>
            <w:r>
              <w:rPr>
                <w:sz w:val="18"/>
                <w:szCs w:val="18"/>
              </w:rPr>
              <w:t>2.7</w:t>
            </w:r>
          </w:p>
        </w:tc>
      </w:tr>
      <w:tr w:rsidR="00367486" w14:paraId="7D3CAE75" w14:textId="77777777">
        <w:trPr>
          <w:trHeight w:val="431"/>
          <w:jc w:val="center"/>
        </w:trPr>
        <w:tc>
          <w:tcPr>
            <w:tcW w:w="1246" w:type="dxa"/>
            <w:vAlign w:val="center"/>
          </w:tcPr>
          <w:p w14:paraId="64CE80A6" w14:textId="77777777" w:rsidR="00367486" w:rsidRDefault="00A834A6">
            <w:pPr>
              <w:widowControl/>
              <w:jc w:val="center"/>
              <w:rPr>
                <w:color w:val="000000"/>
                <w:kern w:val="0"/>
                <w:sz w:val="18"/>
                <w:szCs w:val="18"/>
              </w:rPr>
            </w:pPr>
            <w:r>
              <w:rPr>
                <w:rFonts w:hint="eastAsia"/>
                <w:color w:val="000000"/>
                <w:kern w:val="0"/>
                <w:sz w:val="18"/>
                <w:szCs w:val="18"/>
              </w:rPr>
              <w:t>泰乐霉素</w:t>
            </w:r>
          </w:p>
        </w:tc>
        <w:tc>
          <w:tcPr>
            <w:tcW w:w="569" w:type="dxa"/>
            <w:vAlign w:val="center"/>
          </w:tcPr>
          <w:p w14:paraId="612A3C3D" w14:textId="77777777" w:rsidR="00367486" w:rsidRDefault="00A834A6">
            <w:pPr>
              <w:jc w:val="center"/>
              <w:rPr>
                <w:sz w:val="18"/>
                <w:szCs w:val="18"/>
              </w:rPr>
            </w:pPr>
            <w:r>
              <w:rPr>
                <w:sz w:val="18"/>
                <w:szCs w:val="18"/>
              </w:rPr>
              <w:t>48.4</w:t>
            </w:r>
          </w:p>
        </w:tc>
        <w:tc>
          <w:tcPr>
            <w:tcW w:w="712" w:type="dxa"/>
            <w:vAlign w:val="center"/>
          </w:tcPr>
          <w:p w14:paraId="2C55EB7E" w14:textId="77777777" w:rsidR="00367486" w:rsidRDefault="00A834A6">
            <w:pPr>
              <w:jc w:val="center"/>
              <w:rPr>
                <w:sz w:val="18"/>
                <w:szCs w:val="18"/>
              </w:rPr>
            </w:pPr>
            <w:r>
              <w:rPr>
                <w:sz w:val="18"/>
                <w:szCs w:val="18"/>
              </w:rPr>
              <w:t>47.9</w:t>
            </w:r>
          </w:p>
        </w:tc>
        <w:tc>
          <w:tcPr>
            <w:tcW w:w="569" w:type="dxa"/>
            <w:vAlign w:val="center"/>
          </w:tcPr>
          <w:p w14:paraId="773819DC" w14:textId="77777777" w:rsidR="00367486" w:rsidRDefault="00A834A6">
            <w:pPr>
              <w:jc w:val="center"/>
              <w:rPr>
                <w:sz w:val="18"/>
                <w:szCs w:val="18"/>
              </w:rPr>
            </w:pPr>
            <w:r>
              <w:rPr>
                <w:sz w:val="18"/>
                <w:szCs w:val="18"/>
              </w:rPr>
              <w:t>48.1</w:t>
            </w:r>
          </w:p>
        </w:tc>
        <w:tc>
          <w:tcPr>
            <w:tcW w:w="712" w:type="dxa"/>
            <w:vAlign w:val="center"/>
          </w:tcPr>
          <w:p w14:paraId="3E450C00" w14:textId="77777777" w:rsidR="00367486" w:rsidRDefault="00A834A6">
            <w:pPr>
              <w:jc w:val="center"/>
              <w:rPr>
                <w:sz w:val="18"/>
                <w:szCs w:val="18"/>
              </w:rPr>
            </w:pPr>
            <w:r>
              <w:rPr>
                <w:sz w:val="18"/>
                <w:szCs w:val="18"/>
              </w:rPr>
              <w:t>45.5</w:t>
            </w:r>
          </w:p>
        </w:tc>
        <w:tc>
          <w:tcPr>
            <w:tcW w:w="712" w:type="dxa"/>
            <w:vAlign w:val="center"/>
          </w:tcPr>
          <w:p w14:paraId="79EA383C" w14:textId="77777777" w:rsidR="00367486" w:rsidRDefault="00A834A6">
            <w:pPr>
              <w:jc w:val="center"/>
              <w:rPr>
                <w:sz w:val="18"/>
                <w:szCs w:val="18"/>
              </w:rPr>
            </w:pPr>
            <w:r>
              <w:rPr>
                <w:sz w:val="18"/>
                <w:szCs w:val="18"/>
              </w:rPr>
              <w:t>47.8</w:t>
            </w:r>
          </w:p>
        </w:tc>
        <w:tc>
          <w:tcPr>
            <w:tcW w:w="711" w:type="dxa"/>
            <w:vAlign w:val="center"/>
          </w:tcPr>
          <w:p w14:paraId="297C46A4" w14:textId="77777777" w:rsidR="00367486" w:rsidRDefault="00A834A6">
            <w:pPr>
              <w:jc w:val="center"/>
              <w:rPr>
                <w:sz w:val="18"/>
                <w:szCs w:val="18"/>
              </w:rPr>
            </w:pPr>
            <w:r>
              <w:rPr>
                <w:sz w:val="18"/>
                <w:szCs w:val="18"/>
              </w:rPr>
              <w:t>47.0</w:t>
            </w:r>
          </w:p>
        </w:tc>
        <w:tc>
          <w:tcPr>
            <w:tcW w:w="996" w:type="dxa"/>
            <w:vAlign w:val="center"/>
          </w:tcPr>
          <w:p w14:paraId="1FAECA56" w14:textId="77777777" w:rsidR="00367486" w:rsidRDefault="00A834A6">
            <w:pPr>
              <w:jc w:val="center"/>
              <w:rPr>
                <w:sz w:val="18"/>
                <w:szCs w:val="18"/>
              </w:rPr>
            </w:pPr>
            <w:r>
              <w:rPr>
                <w:sz w:val="18"/>
                <w:szCs w:val="18"/>
              </w:rPr>
              <w:t>47.5</w:t>
            </w:r>
          </w:p>
        </w:tc>
        <w:tc>
          <w:tcPr>
            <w:tcW w:w="995" w:type="dxa"/>
            <w:vAlign w:val="center"/>
          </w:tcPr>
          <w:p w14:paraId="0F950708" w14:textId="77777777" w:rsidR="00367486" w:rsidRDefault="00A834A6">
            <w:pPr>
              <w:jc w:val="center"/>
              <w:rPr>
                <w:sz w:val="18"/>
                <w:szCs w:val="18"/>
              </w:rPr>
            </w:pPr>
            <w:r>
              <w:rPr>
                <w:sz w:val="18"/>
                <w:szCs w:val="18"/>
              </w:rPr>
              <w:t>1.1</w:t>
            </w:r>
          </w:p>
        </w:tc>
        <w:tc>
          <w:tcPr>
            <w:tcW w:w="1421" w:type="dxa"/>
            <w:vAlign w:val="center"/>
          </w:tcPr>
          <w:p w14:paraId="633B83D0" w14:textId="77777777" w:rsidR="00367486" w:rsidRDefault="00A834A6">
            <w:pPr>
              <w:jc w:val="center"/>
              <w:rPr>
                <w:sz w:val="18"/>
                <w:szCs w:val="18"/>
              </w:rPr>
            </w:pPr>
            <w:r>
              <w:rPr>
                <w:sz w:val="18"/>
                <w:szCs w:val="18"/>
              </w:rPr>
              <w:t>2.3</w:t>
            </w:r>
          </w:p>
        </w:tc>
      </w:tr>
      <w:tr w:rsidR="00367486" w14:paraId="2424D9B2" w14:textId="77777777">
        <w:trPr>
          <w:trHeight w:val="431"/>
          <w:jc w:val="center"/>
        </w:trPr>
        <w:tc>
          <w:tcPr>
            <w:tcW w:w="1246" w:type="dxa"/>
            <w:vAlign w:val="center"/>
          </w:tcPr>
          <w:p w14:paraId="1BFDADED" w14:textId="77777777" w:rsidR="00367486" w:rsidRDefault="00A834A6">
            <w:pPr>
              <w:widowControl/>
              <w:jc w:val="center"/>
              <w:rPr>
                <w:color w:val="000000"/>
                <w:kern w:val="0"/>
                <w:sz w:val="18"/>
                <w:szCs w:val="18"/>
              </w:rPr>
            </w:pPr>
            <w:r>
              <w:rPr>
                <w:rFonts w:hint="eastAsia"/>
                <w:color w:val="000000"/>
                <w:kern w:val="0"/>
                <w:sz w:val="18"/>
                <w:szCs w:val="18"/>
              </w:rPr>
              <w:t>吉他霉素</w:t>
            </w:r>
          </w:p>
        </w:tc>
        <w:tc>
          <w:tcPr>
            <w:tcW w:w="569" w:type="dxa"/>
            <w:vAlign w:val="center"/>
          </w:tcPr>
          <w:p w14:paraId="6E061478" w14:textId="77777777" w:rsidR="00367486" w:rsidRDefault="00A834A6">
            <w:pPr>
              <w:jc w:val="center"/>
              <w:rPr>
                <w:sz w:val="18"/>
                <w:szCs w:val="18"/>
              </w:rPr>
            </w:pPr>
            <w:r>
              <w:rPr>
                <w:sz w:val="18"/>
                <w:szCs w:val="18"/>
              </w:rPr>
              <w:t>46.9</w:t>
            </w:r>
          </w:p>
        </w:tc>
        <w:tc>
          <w:tcPr>
            <w:tcW w:w="712" w:type="dxa"/>
            <w:vAlign w:val="center"/>
          </w:tcPr>
          <w:p w14:paraId="7A4C2259" w14:textId="77777777" w:rsidR="00367486" w:rsidRDefault="00A834A6">
            <w:pPr>
              <w:jc w:val="center"/>
              <w:rPr>
                <w:sz w:val="18"/>
                <w:szCs w:val="18"/>
              </w:rPr>
            </w:pPr>
            <w:r>
              <w:rPr>
                <w:sz w:val="18"/>
                <w:szCs w:val="18"/>
              </w:rPr>
              <w:t>46.5</w:t>
            </w:r>
          </w:p>
        </w:tc>
        <w:tc>
          <w:tcPr>
            <w:tcW w:w="569" w:type="dxa"/>
            <w:vAlign w:val="center"/>
          </w:tcPr>
          <w:p w14:paraId="55CE99C1" w14:textId="77777777" w:rsidR="00367486" w:rsidRDefault="00A834A6">
            <w:pPr>
              <w:jc w:val="center"/>
              <w:rPr>
                <w:sz w:val="18"/>
                <w:szCs w:val="18"/>
              </w:rPr>
            </w:pPr>
            <w:r>
              <w:rPr>
                <w:sz w:val="18"/>
                <w:szCs w:val="18"/>
              </w:rPr>
              <w:t>45.5</w:t>
            </w:r>
          </w:p>
        </w:tc>
        <w:tc>
          <w:tcPr>
            <w:tcW w:w="712" w:type="dxa"/>
            <w:vAlign w:val="center"/>
          </w:tcPr>
          <w:p w14:paraId="71ED70D4" w14:textId="77777777" w:rsidR="00367486" w:rsidRDefault="00A834A6">
            <w:pPr>
              <w:jc w:val="center"/>
              <w:rPr>
                <w:sz w:val="18"/>
                <w:szCs w:val="18"/>
              </w:rPr>
            </w:pPr>
            <w:r>
              <w:rPr>
                <w:sz w:val="18"/>
                <w:szCs w:val="18"/>
              </w:rPr>
              <w:t>44.3</w:t>
            </w:r>
          </w:p>
        </w:tc>
        <w:tc>
          <w:tcPr>
            <w:tcW w:w="712" w:type="dxa"/>
            <w:vAlign w:val="center"/>
          </w:tcPr>
          <w:p w14:paraId="3D0E6E8D" w14:textId="77777777" w:rsidR="00367486" w:rsidRDefault="00A834A6">
            <w:pPr>
              <w:jc w:val="center"/>
              <w:rPr>
                <w:sz w:val="18"/>
                <w:szCs w:val="18"/>
              </w:rPr>
            </w:pPr>
            <w:r>
              <w:rPr>
                <w:sz w:val="18"/>
                <w:szCs w:val="18"/>
              </w:rPr>
              <w:t>47.5</w:t>
            </w:r>
          </w:p>
        </w:tc>
        <w:tc>
          <w:tcPr>
            <w:tcW w:w="711" w:type="dxa"/>
            <w:vAlign w:val="center"/>
          </w:tcPr>
          <w:p w14:paraId="6DB3E2AC" w14:textId="77777777" w:rsidR="00367486" w:rsidRDefault="00A834A6">
            <w:pPr>
              <w:jc w:val="center"/>
              <w:rPr>
                <w:sz w:val="18"/>
                <w:szCs w:val="18"/>
              </w:rPr>
            </w:pPr>
            <w:r>
              <w:rPr>
                <w:sz w:val="18"/>
                <w:szCs w:val="18"/>
              </w:rPr>
              <w:t>47.4</w:t>
            </w:r>
          </w:p>
        </w:tc>
        <w:tc>
          <w:tcPr>
            <w:tcW w:w="996" w:type="dxa"/>
            <w:vAlign w:val="center"/>
          </w:tcPr>
          <w:p w14:paraId="290BDD51" w14:textId="77777777" w:rsidR="00367486" w:rsidRDefault="00A834A6">
            <w:pPr>
              <w:jc w:val="center"/>
              <w:rPr>
                <w:sz w:val="18"/>
                <w:szCs w:val="18"/>
              </w:rPr>
            </w:pPr>
            <w:r>
              <w:rPr>
                <w:sz w:val="18"/>
                <w:szCs w:val="18"/>
              </w:rPr>
              <w:t>46.4</w:t>
            </w:r>
          </w:p>
        </w:tc>
        <w:tc>
          <w:tcPr>
            <w:tcW w:w="995" w:type="dxa"/>
            <w:vAlign w:val="center"/>
          </w:tcPr>
          <w:p w14:paraId="47363794" w14:textId="77777777" w:rsidR="00367486" w:rsidRDefault="00A834A6">
            <w:pPr>
              <w:jc w:val="center"/>
              <w:rPr>
                <w:sz w:val="18"/>
                <w:szCs w:val="18"/>
              </w:rPr>
            </w:pPr>
            <w:r>
              <w:rPr>
                <w:sz w:val="18"/>
                <w:szCs w:val="18"/>
              </w:rPr>
              <w:t>1.2</w:t>
            </w:r>
          </w:p>
        </w:tc>
        <w:tc>
          <w:tcPr>
            <w:tcW w:w="1421" w:type="dxa"/>
            <w:vAlign w:val="center"/>
          </w:tcPr>
          <w:p w14:paraId="05FF09BA" w14:textId="77777777" w:rsidR="00367486" w:rsidRDefault="00A834A6">
            <w:pPr>
              <w:jc w:val="center"/>
              <w:rPr>
                <w:sz w:val="18"/>
                <w:szCs w:val="18"/>
              </w:rPr>
            </w:pPr>
            <w:r>
              <w:rPr>
                <w:sz w:val="18"/>
                <w:szCs w:val="18"/>
              </w:rPr>
              <w:t>2.7</w:t>
            </w:r>
          </w:p>
        </w:tc>
      </w:tr>
      <w:tr w:rsidR="00367486" w14:paraId="29598570" w14:textId="77777777">
        <w:trPr>
          <w:trHeight w:val="431"/>
          <w:jc w:val="center"/>
        </w:trPr>
        <w:tc>
          <w:tcPr>
            <w:tcW w:w="1246" w:type="dxa"/>
            <w:vAlign w:val="center"/>
          </w:tcPr>
          <w:p w14:paraId="34C05330" w14:textId="77777777" w:rsidR="00367486" w:rsidRDefault="00A834A6">
            <w:pPr>
              <w:widowControl/>
              <w:jc w:val="center"/>
              <w:rPr>
                <w:color w:val="000000"/>
                <w:kern w:val="0"/>
                <w:sz w:val="18"/>
                <w:szCs w:val="18"/>
              </w:rPr>
            </w:pPr>
            <w:r>
              <w:rPr>
                <w:rFonts w:hint="eastAsia"/>
                <w:color w:val="000000"/>
                <w:kern w:val="0"/>
                <w:sz w:val="18"/>
                <w:szCs w:val="18"/>
              </w:rPr>
              <w:t>交沙霉素</w:t>
            </w:r>
          </w:p>
        </w:tc>
        <w:tc>
          <w:tcPr>
            <w:tcW w:w="569" w:type="dxa"/>
            <w:vAlign w:val="center"/>
          </w:tcPr>
          <w:p w14:paraId="514423E4" w14:textId="77777777" w:rsidR="00367486" w:rsidRDefault="00A834A6">
            <w:pPr>
              <w:jc w:val="center"/>
              <w:rPr>
                <w:sz w:val="18"/>
                <w:szCs w:val="18"/>
              </w:rPr>
            </w:pPr>
            <w:r>
              <w:rPr>
                <w:sz w:val="18"/>
                <w:szCs w:val="18"/>
              </w:rPr>
              <w:t>49.2</w:t>
            </w:r>
          </w:p>
        </w:tc>
        <w:tc>
          <w:tcPr>
            <w:tcW w:w="712" w:type="dxa"/>
            <w:vAlign w:val="center"/>
          </w:tcPr>
          <w:p w14:paraId="3E21B84C" w14:textId="77777777" w:rsidR="00367486" w:rsidRDefault="00A834A6">
            <w:pPr>
              <w:jc w:val="center"/>
              <w:rPr>
                <w:sz w:val="18"/>
                <w:szCs w:val="18"/>
              </w:rPr>
            </w:pPr>
            <w:r>
              <w:rPr>
                <w:sz w:val="18"/>
                <w:szCs w:val="18"/>
              </w:rPr>
              <w:t>47.5</w:t>
            </w:r>
          </w:p>
        </w:tc>
        <w:tc>
          <w:tcPr>
            <w:tcW w:w="569" w:type="dxa"/>
            <w:vAlign w:val="center"/>
          </w:tcPr>
          <w:p w14:paraId="2EA8069D" w14:textId="77777777" w:rsidR="00367486" w:rsidRDefault="00A834A6">
            <w:pPr>
              <w:jc w:val="center"/>
              <w:rPr>
                <w:sz w:val="18"/>
                <w:szCs w:val="18"/>
              </w:rPr>
            </w:pPr>
            <w:r>
              <w:rPr>
                <w:sz w:val="18"/>
                <w:szCs w:val="18"/>
              </w:rPr>
              <w:t>47.6</w:t>
            </w:r>
          </w:p>
        </w:tc>
        <w:tc>
          <w:tcPr>
            <w:tcW w:w="712" w:type="dxa"/>
            <w:vAlign w:val="center"/>
          </w:tcPr>
          <w:p w14:paraId="7F12880D" w14:textId="77777777" w:rsidR="00367486" w:rsidRDefault="00A834A6">
            <w:pPr>
              <w:jc w:val="center"/>
              <w:rPr>
                <w:sz w:val="18"/>
                <w:szCs w:val="18"/>
              </w:rPr>
            </w:pPr>
            <w:r>
              <w:rPr>
                <w:sz w:val="18"/>
                <w:szCs w:val="18"/>
              </w:rPr>
              <w:t>44.6</w:t>
            </w:r>
          </w:p>
        </w:tc>
        <w:tc>
          <w:tcPr>
            <w:tcW w:w="712" w:type="dxa"/>
            <w:vAlign w:val="center"/>
          </w:tcPr>
          <w:p w14:paraId="04FA64D2" w14:textId="77777777" w:rsidR="00367486" w:rsidRDefault="00A834A6">
            <w:pPr>
              <w:jc w:val="center"/>
              <w:rPr>
                <w:sz w:val="18"/>
                <w:szCs w:val="18"/>
              </w:rPr>
            </w:pPr>
            <w:r>
              <w:rPr>
                <w:sz w:val="18"/>
                <w:szCs w:val="18"/>
              </w:rPr>
              <w:t>49.4</w:t>
            </w:r>
          </w:p>
        </w:tc>
        <w:tc>
          <w:tcPr>
            <w:tcW w:w="711" w:type="dxa"/>
            <w:vAlign w:val="center"/>
          </w:tcPr>
          <w:p w14:paraId="14FA76C7" w14:textId="77777777" w:rsidR="00367486" w:rsidRDefault="00A834A6">
            <w:pPr>
              <w:jc w:val="center"/>
              <w:rPr>
                <w:sz w:val="18"/>
                <w:szCs w:val="18"/>
              </w:rPr>
            </w:pPr>
            <w:r>
              <w:rPr>
                <w:sz w:val="18"/>
                <w:szCs w:val="18"/>
              </w:rPr>
              <w:t>47.3</w:t>
            </w:r>
          </w:p>
        </w:tc>
        <w:tc>
          <w:tcPr>
            <w:tcW w:w="996" w:type="dxa"/>
            <w:vAlign w:val="center"/>
          </w:tcPr>
          <w:p w14:paraId="67AB6364" w14:textId="77777777" w:rsidR="00367486" w:rsidRDefault="00A834A6">
            <w:pPr>
              <w:jc w:val="center"/>
              <w:rPr>
                <w:sz w:val="18"/>
                <w:szCs w:val="18"/>
              </w:rPr>
            </w:pPr>
            <w:r>
              <w:rPr>
                <w:sz w:val="18"/>
                <w:szCs w:val="18"/>
              </w:rPr>
              <w:t>47.6</w:t>
            </w:r>
          </w:p>
        </w:tc>
        <w:tc>
          <w:tcPr>
            <w:tcW w:w="995" w:type="dxa"/>
            <w:vAlign w:val="center"/>
          </w:tcPr>
          <w:p w14:paraId="3510EEE3" w14:textId="77777777" w:rsidR="00367486" w:rsidRDefault="00A834A6">
            <w:pPr>
              <w:jc w:val="center"/>
              <w:rPr>
                <w:sz w:val="18"/>
                <w:szCs w:val="18"/>
              </w:rPr>
            </w:pPr>
            <w:r>
              <w:rPr>
                <w:sz w:val="18"/>
                <w:szCs w:val="18"/>
              </w:rPr>
              <w:t>1.7</w:t>
            </w:r>
          </w:p>
        </w:tc>
        <w:tc>
          <w:tcPr>
            <w:tcW w:w="1421" w:type="dxa"/>
            <w:vAlign w:val="center"/>
          </w:tcPr>
          <w:p w14:paraId="65A94218" w14:textId="77777777" w:rsidR="00367486" w:rsidRDefault="00A834A6">
            <w:pPr>
              <w:jc w:val="center"/>
              <w:rPr>
                <w:sz w:val="18"/>
                <w:szCs w:val="18"/>
              </w:rPr>
            </w:pPr>
            <w:r>
              <w:rPr>
                <w:sz w:val="18"/>
                <w:szCs w:val="18"/>
              </w:rPr>
              <w:t>3.6</w:t>
            </w:r>
          </w:p>
        </w:tc>
      </w:tr>
    </w:tbl>
    <w:p w14:paraId="6A60D0AF" w14:textId="77777777" w:rsidR="00367486" w:rsidRDefault="00A834A6">
      <w:pPr>
        <w:spacing w:line="360" w:lineRule="auto"/>
        <w:ind w:firstLineChars="200" w:firstLine="560"/>
        <w:jc w:val="left"/>
        <w:rPr>
          <w:rFonts w:eastAsia="仿宋_GB2312"/>
          <w:sz w:val="28"/>
          <w:szCs w:val="28"/>
        </w:rPr>
      </w:pPr>
      <w:r>
        <w:rPr>
          <w:rFonts w:eastAsia="仿宋_GB2312" w:hint="eastAsia"/>
          <w:sz w:val="28"/>
          <w:szCs w:val="28"/>
        </w:rPr>
        <w:t>（</w:t>
      </w:r>
      <w:r>
        <w:rPr>
          <w:rFonts w:eastAsia="仿宋_GB2312" w:hint="eastAsia"/>
          <w:sz w:val="28"/>
          <w:szCs w:val="28"/>
        </w:rPr>
        <w:t>2</w:t>
      </w:r>
      <w:r>
        <w:rPr>
          <w:rFonts w:eastAsia="仿宋_GB2312" w:hint="eastAsia"/>
          <w:sz w:val="28"/>
          <w:szCs w:val="28"/>
        </w:rPr>
        <w:t>）固相萃取法方法精密度</w:t>
      </w:r>
    </w:p>
    <w:p w14:paraId="1F32AFDB" w14:textId="43C00679" w:rsidR="00367486" w:rsidRDefault="00A834A6">
      <w:pPr>
        <w:spacing w:line="360" w:lineRule="auto"/>
        <w:ind w:firstLineChars="200" w:firstLine="560"/>
        <w:rPr>
          <w:rFonts w:eastAsia="仿宋_GB2312"/>
          <w:sz w:val="28"/>
          <w:szCs w:val="28"/>
        </w:rPr>
      </w:pPr>
      <w:r>
        <w:rPr>
          <w:rFonts w:eastAsia="仿宋_GB2312" w:hint="eastAsia"/>
          <w:sz w:val="28"/>
          <w:szCs w:val="28"/>
        </w:rPr>
        <w:t>固相萃取的精密度是对三个浓度水平分别为</w:t>
      </w:r>
      <w:r>
        <w:rPr>
          <w:rFonts w:eastAsia="仿宋_GB2312" w:hint="eastAsia"/>
          <w:sz w:val="28"/>
          <w:szCs w:val="28"/>
        </w:rPr>
        <w:t>50 n</w:t>
      </w:r>
      <w:r>
        <w:rPr>
          <w:rFonts w:eastAsia="仿宋_GB2312"/>
          <w:sz w:val="28"/>
          <w:szCs w:val="28"/>
        </w:rPr>
        <w:t>g/</w:t>
      </w:r>
      <w:r>
        <w:rPr>
          <w:rFonts w:eastAsia="仿宋_GB2312" w:hint="eastAsia"/>
          <w:sz w:val="28"/>
          <w:szCs w:val="28"/>
        </w:rPr>
        <w:t>L</w:t>
      </w:r>
      <w:r>
        <w:rPr>
          <w:rFonts w:eastAsia="仿宋_GB2312"/>
          <w:sz w:val="28"/>
          <w:szCs w:val="28"/>
        </w:rPr>
        <w:t>、</w:t>
      </w:r>
      <w:r>
        <w:rPr>
          <w:rFonts w:eastAsia="仿宋_GB2312" w:hint="eastAsia"/>
          <w:sz w:val="28"/>
          <w:szCs w:val="28"/>
        </w:rPr>
        <w:t>100 n</w:t>
      </w:r>
      <w:r>
        <w:rPr>
          <w:rFonts w:eastAsia="仿宋_GB2312"/>
          <w:sz w:val="28"/>
          <w:szCs w:val="28"/>
        </w:rPr>
        <w:t>g/</w:t>
      </w:r>
      <w:r>
        <w:rPr>
          <w:rFonts w:eastAsia="仿宋_GB2312" w:hint="eastAsia"/>
          <w:sz w:val="28"/>
          <w:szCs w:val="28"/>
        </w:rPr>
        <w:t>L</w:t>
      </w:r>
      <w:r>
        <w:rPr>
          <w:rFonts w:eastAsia="仿宋_GB2312"/>
          <w:sz w:val="28"/>
          <w:szCs w:val="28"/>
        </w:rPr>
        <w:t>、</w:t>
      </w:r>
      <w:r>
        <w:rPr>
          <w:rFonts w:eastAsia="仿宋_GB2312" w:hint="eastAsia"/>
          <w:sz w:val="28"/>
          <w:szCs w:val="28"/>
        </w:rPr>
        <w:t>250 n</w:t>
      </w:r>
      <w:r>
        <w:rPr>
          <w:rFonts w:eastAsia="仿宋_GB2312"/>
          <w:sz w:val="28"/>
          <w:szCs w:val="28"/>
        </w:rPr>
        <w:t>g/</w:t>
      </w:r>
      <w:r>
        <w:rPr>
          <w:rFonts w:eastAsia="仿宋_GB2312" w:hint="eastAsia"/>
          <w:sz w:val="28"/>
          <w:szCs w:val="28"/>
        </w:rPr>
        <w:t>L</w:t>
      </w:r>
      <w:r>
        <w:rPr>
          <w:rFonts w:eastAsia="仿宋_GB2312" w:hint="eastAsia"/>
          <w:sz w:val="28"/>
          <w:szCs w:val="28"/>
        </w:rPr>
        <w:t>大环内酯类和林可酰胺类抗生素空白加标水样进行了精密度测试（见表</w:t>
      </w:r>
      <w:r>
        <w:rPr>
          <w:rFonts w:eastAsia="仿宋_GB2312" w:hint="eastAsia"/>
          <w:sz w:val="28"/>
          <w:szCs w:val="28"/>
        </w:rPr>
        <w:t>7</w:t>
      </w:r>
      <w:r>
        <w:rPr>
          <w:rFonts w:eastAsia="仿宋_GB2312" w:hint="eastAsia"/>
          <w:sz w:val="28"/>
          <w:szCs w:val="28"/>
        </w:rPr>
        <w:t>到表</w:t>
      </w:r>
      <w:r>
        <w:rPr>
          <w:rFonts w:eastAsia="仿宋_GB2312"/>
          <w:sz w:val="28"/>
          <w:szCs w:val="28"/>
        </w:rPr>
        <w:t>9</w:t>
      </w:r>
      <w:r>
        <w:rPr>
          <w:rFonts w:eastAsia="仿宋_GB2312" w:hint="eastAsia"/>
          <w:sz w:val="28"/>
          <w:szCs w:val="28"/>
        </w:rPr>
        <w:t>），每个浓度水平配制</w:t>
      </w:r>
      <w:r>
        <w:rPr>
          <w:rFonts w:eastAsia="仿宋_GB2312" w:hint="eastAsia"/>
          <w:sz w:val="28"/>
          <w:szCs w:val="28"/>
        </w:rPr>
        <w:t>6</w:t>
      </w:r>
      <w:r>
        <w:rPr>
          <w:rFonts w:eastAsia="仿宋_GB2312" w:hint="eastAsia"/>
          <w:sz w:val="28"/>
          <w:szCs w:val="28"/>
        </w:rPr>
        <w:t>份平行样品。从表中可以</w:t>
      </w:r>
      <w:r>
        <w:rPr>
          <w:rFonts w:eastAsia="仿宋_GB2312"/>
          <w:sz w:val="28"/>
          <w:szCs w:val="28"/>
        </w:rPr>
        <w:t>看出</w:t>
      </w:r>
      <w:r>
        <w:rPr>
          <w:rFonts w:eastAsia="仿宋_GB2312" w:hint="eastAsia"/>
          <w:sz w:val="28"/>
          <w:szCs w:val="28"/>
        </w:rPr>
        <w:t>，不同浓度的空白加标水样，测试的</w:t>
      </w:r>
      <w:r>
        <w:rPr>
          <w:rFonts w:eastAsia="仿宋_GB2312"/>
          <w:sz w:val="28"/>
          <w:szCs w:val="28"/>
        </w:rPr>
        <w:t>相对标准偏差</w:t>
      </w:r>
      <w:r>
        <w:rPr>
          <w:rFonts w:eastAsia="仿宋_GB2312" w:hint="eastAsia"/>
          <w:sz w:val="28"/>
          <w:szCs w:val="28"/>
        </w:rPr>
        <w:t>为</w:t>
      </w:r>
      <w:r>
        <w:rPr>
          <w:rFonts w:eastAsia="仿宋_GB2312" w:hint="eastAsia"/>
          <w:sz w:val="28"/>
          <w:szCs w:val="28"/>
        </w:rPr>
        <w:t>1.5</w:t>
      </w:r>
      <w:r>
        <w:rPr>
          <w:rFonts w:eastAsia="仿宋_GB2312"/>
          <w:sz w:val="28"/>
          <w:szCs w:val="28"/>
        </w:rPr>
        <w:t>%</w:t>
      </w:r>
      <w:r>
        <w:rPr>
          <w:rFonts w:eastAsia="仿宋_GB2312" w:hint="eastAsia"/>
          <w:sz w:val="28"/>
          <w:szCs w:val="28"/>
        </w:rPr>
        <w:t>~9.4%</w:t>
      </w:r>
      <w:r>
        <w:rPr>
          <w:rFonts w:eastAsia="仿宋_GB2312"/>
          <w:sz w:val="28"/>
          <w:szCs w:val="28"/>
        </w:rPr>
        <w:t>，说明方法的精密度良好</w:t>
      </w:r>
      <w:r>
        <w:rPr>
          <w:rFonts w:eastAsia="仿宋_GB2312" w:hint="eastAsia"/>
          <w:sz w:val="28"/>
          <w:szCs w:val="28"/>
        </w:rPr>
        <w:t>。</w:t>
      </w:r>
    </w:p>
    <w:p w14:paraId="38C52FB7" w14:textId="7FC45E90" w:rsidR="008C67C1" w:rsidRDefault="008C67C1">
      <w:pPr>
        <w:spacing w:line="360" w:lineRule="auto"/>
        <w:ind w:firstLineChars="200" w:firstLine="560"/>
        <w:rPr>
          <w:rFonts w:eastAsia="仿宋_GB2312"/>
          <w:sz w:val="28"/>
          <w:szCs w:val="28"/>
        </w:rPr>
      </w:pPr>
    </w:p>
    <w:p w14:paraId="2B6CA769" w14:textId="025F2C9B" w:rsidR="008C67C1" w:rsidRDefault="008C67C1">
      <w:pPr>
        <w:spacing w:line="360" w:lineRule="auto"/>
        <w:ind w:firstLineChars="200" w:firstLine="560"/>
        <w:rPr>
          <w:rFonts w:eastAsia="仿宋_GB2312"/>
          <w:sz w:val="28"/>
          <w:szCs w:val="28"/>
        </w:rPr>
      </w:pPr>
    </w:p>
    <w:p w14:paraId="183EF866" w14:textId="77777777" w:rsidR="008C67C1" w:rsidRDefault="008C67C1">
      <w:pPr>
        <w:spacing w:line="360" w:lineRule="auto"/>
        <w:ind w:firstLineChars="200" w:firstLine="560"/>
        <w:rPr>
          <w:rFonts w:eastAsia="仿宋_GB2312" w:hint="eastAsia"/>
          <w:sz w:val="28"/>
          <w:szCs w:val="28"/>
        </w:rPr>
      </w:pPr>
    </w:p>
    <w:p w14:paraId="769115B5" w14:textId="77777777" w:rsidR="00367486" w:rsidRDefault="00A834A6">
      <w:pPr>
        <w:spacing w:line="360" w:lineRule="auto"/>
        <w:ind w:firstLineChars="200" w:firstLine="420"/>
        <w:jc w:val="center"/>
        <w:rPr>
          <w:rFonts w:eastAsia="仿宋_GB2312"/>
          <w:szCs w:val="21"/>
        </w:rPr>
      </w:pPr>
      <w:r>
        <w:rPr>
          <w:rFonts w:eastAsia="仿宋_GB2312" w:hint="eastAsia"/>
          <w:szCs w:val="21"/>
        </w:rPr>
        <w:lastRenderedPageBreak/>
        <w:t>表</w:t>
      </w:r>
      <w:r>
        <w:rPr>
          <w:rFonts w:eastAsia="仿宋_GB2312"/>
          <w:szCs w:val="21"/>
        </w:rPr>
        <w:t>7</w:t>
      </w:r>
      <w:r>
        <w:rPr>
          <w:rFonts w:eastAsia="仿宋_GB2312" w:hint="eastAsia"/>
          <w:szCs w:val="21"/>
        </w:rPr>
        <w:t xml:space="preserve"> </w:t>
      </w:r>
      <w:r>
        <w:rPr>
          <w:rFonts w:eastAsia="仿宋_GB2312" w:hint="eastAsia"/>
          <w:szCs w:val="21"/>
        </w:rPr>
        <w:t>添加浓度</w:t>
      </w:r>
      <w:r>
        <w:rPr>
          <w:rFonts w:eastAsia="仿宋_GB2312" w:hint="eastAsia"/>
          <w:szCs w:val="21"/>
        </w:rPr>
        <w:t>(50 n</w:t>
      </w:r>
      <w:r>
        <w:rPr>
          <w:rFonts w:eastAsia="仿宋_GB2312"/>
          <w:szCs w:val="21"/>
        </w:rPr>
        <w:t>g/</w:t>
      </w:r>
      <w:r>
        <w:rPr>
          <w:rFonts w:eastAsia="仿宋_GB2312" w:hint="eastAsia"/>
          <w:szCs w:val="21"/>
        </w:rPr>
        <w:t>L)</w:t>
      </w:r>
      <w:r>
        <w:rPr>
          <w:rFonts w:eastAsia="仿宋_GB2312" w:hint="eastAsia"/>
          <w:szCs w:val="21"/>
        </w:rPr>
        <w:t>—低浓度空白基体加标测定精密度数据（取样体积</w:t>
      </w:r>
      <w:r>
        <w:rPr>
          <w:rFonts w:eastAsia="仿宋_GB2312" w:hint="eastAsia"/>
          <w:szCs w:val="21"/>
        </w:rPr>
        <w:t>200 ml</w:t>
      </w:r>
      <w:r>
        <w:rPr>
          <w:rFonts w:eastAsia="仿宋_GB2312" w:hint="eastAsia"/>
          <w:szCs w:val="21"/>
        </w:rPr>
        <w:t>，</w:t>
      </w:r>
      <w:r>
        <w:rPr>
          <w:rFonts w:eastAsia="仿宋_GB2312" w:hint="eastAsia"/>
          <w:szCs w:val="21"/>
        </w:rPr>
        <w:t>n=6</w:t>
      </w:r>
      <w:r>
        <w:rPr>
          <w:rFonts w:eastAsia="仿宋_GB2312"/>
          <w:szCs w:val="21"/>
        </w:rPr>
        <w:t>）</w:t>
      </w:r>
    </w:p>
    <w:tbl>
      <w:tblPr>
        <w:tblW w:w="897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34"/>
        <w:gridCol w:w="729"/>
        <w:gridCol w:w="730"/>
        <w:gridCol w:w="730"/>
        <w:gridCol w:w="730"/>
        <w:gridCol w:w="729"/>
        <w:gridCol w:w="737"/>
        <w:gridCol w:w="1023"/>
        <w:gridCol w:w="1024"/>
        <w:gridCol w:w="1413"/>
      </w:tblGrid>
      <w:tr w:rsidR="00367486" w14:paraId="01423F70" w14:textId="77777777">
        <w:trPr>
          <w:trHeight w:val="425"/>
          <w:jc w:val="center"/>
        </w:trPr>
        <w:tc>
          <w:tcPr>
            <w:tcW w:w="1134" w:type="dxa"/>
            <w:vMerge w:val="restart"/>
            <w:vAlign w:val="center"/>
          </w:tcPr>
          <w:p w14:paraId="36FAC6F4" w14:textId="77777777" w:rsidR="00367486" w:rsidRDefault="00A834A6">
            <w:pPr>
              <w:widowControl/>
              <w:jc w:val="center"/>
              <w:rPr>
                <w:color w:val="000000"/>
                <w:kern w:val="0"/>
                <w:sz w:val="18"/>
                <w:szCs w:val="20"/>
              </w:rPr>
            </w:pPr>
            <w:r>
              <w:rPr>
                <w:color w:val="000000"/>
                <w:kern w:val="0"/>
                <w:sz w:val="18"/>
                <w:szCs w:val="20"/>
              </w:rPr>
              <w:t>化合物</w:t>
            </w:r>
          </w:p>
        </w:tc>
        <w:tc>
          <w:tcPr>
            <w:tcW w:w="4385" w:type="dxa"/>
            <w:gridSpan w:val="6"/>
            <w:vMerge w:val="restart"/>
            <w:vAlign w:val="center"/>
          </w:tcPr>
          <w:p w14:paraId="4DAF3E67" w14:textId="77777777" w:rsidR="00367486" w:rsidRDefault="00A834A6">
            <w:pPr>
              <w:widowControl/>
              <w:jc w:val="center"/>
              <w:rPr>
                <w:color w:val="000000"/>
                <w:kern w:val="0"/>
                <w:sz w:val="18"/>
                <w:szCs w:val="20"/>
              </w:rPr>
            </w:pPr>
            <w:r>
              <w:rPr>
                <w:color w:val="000000"/>
                <w:kern w:val="0"/>
                <w:sz w:val="18"/>
                <w:szCs w:val="20"/>
              </w:rPr>
              <w:t>测定值</w:t>
            </w:r>
            <w:r>
              <w:rPr>
                <w:color w:val="000000"/>
                <w:kern w:val="0"/>
                <w:sz w:val="18"/>
                <w:szCs w:val="20"/>
              </w:rPr>
              <w:t>(</w:t>
            </w:r>
            <w:r>
              <w:rPr>
                <w:rFonts w:hint="eastAsia"/>
                <w:sz w:val="18"/>
                <w:szCs w:val="18"/>
              </w:rPr>
              <w:t>n</w:t>
            </w:r>
            <w:r>
              <w:rPr>
                <w:sz w:val="18"/>
                <w:szCs w:val="18"/>
              </w:rPr>
              <w:t>g/</w:t>
            </w:r>
            <w:r>
              <w:rPr>
                <w:rFonts w:hint="eastAsia"/>
                <w:sz w:val="18"/>
                <w:szCs w:val="18"/>
              </w:rPr>
              <w:t>L</w:t>
            </w:r>
            <w:r>
              <w:rPr>
                <w:color w:val="000000"/>
                <w:kern w:val="0"/>
                <w:sz w:val="18"/>
                <w:szCs w:val="20"/>
              </w:rPr>
              <w:t>)</w:t>
            </w:r>
          </w:p>
        </w:tc>
        <w:tc>
          <w:tcPr>
            <w:tcW w:w="1023" w:type="dxa"/>
            <w:vMerge w:val="restart"/>
            <w:vAlign w:val="center"/>
          </w:tcPr>
          <w:p w14:paraId="56F9E55C" w14:textId="77777777" w:rsidR="00367486" w:rsidRDefault="00A834A6">
            <w:pPr>
              <w:widowControl/>
              <w:jc w:val="center"/>
              <w:rPr>
                <w:color w:val="000000"/>
                <w:kern w:val="0"/>
                <w:sz w:val="18"/>
                <w:szCs w:val="20"/>
              </w:rPr>
            </w:pPr>
            <w:r>
              <w:rPr>
                <w:color w:val="000000"/>
                <w:kern w:val="0"/>
                <w:sz w:val="18"/>
                <w:szCs w:val="20"/>
              </w:rPr>
              <w:t>平均值</w:t>
            </w:r>
            <w:r>
              <w:rPr>
                <w:color w:val="000000"/>
                <w:kern w:val="0"/>
                <w:sz w:val="18"/>
                <w:szCs w:val="20"/>
              </w:rPr>
              <w:t>(</w:t>
            </w:r>
            <w:r>
              <w:rPr>
                <w:rFonts w:hint="eastAsia"/>
                <w:sz w:val="18"/>
                <w:szCs w:val="18"/>
              </w:rPr>
              <w:t>n</w:t>
            </w:r>
            <w:r>
              <w:rPr>
                <w:sz w:val="18"/>
                <w:szCs w:val="18"/>
              </w:rPr>
              <w:t>g/</w:t>
            </w:r>
            <w:r>
              <w:rPr>
                <w:rFonts w:hint="eastAsia"/>
                <w:sz w:val="18"/>
                <w:szCs w:val="18"/>
              </w:rPr>
              <w:t>L</w:t>
            </w:r>
            <w:r>
              <w:rPr>
                <w:color w:val="000000"/>
                <w:kern w:val="0"/>
                <w:sz w:val="18"/>
                <w:szCs w:val="20"/>
              </w:rPr>
              <w:t>)</w:t>
            </w:r>
          </w:p>
        </w:tc>
        <w:tc>
          <w:tcPr>
            <w:tcW w:w="1024" w:type="dxa"/>
            <w:vMerge w:val="restart"/>
            <w:vAlign w:val="center"/>
          </w:tcPr>
          <w:p w14:paraId="4BE0E27F" w14:textId="77777777" w:rsidR="00367486" w:rsidRDefault="00A834A6">
            <w:pPr>
              <w:widowControl/>
              <w:jc w:val="center"/>
              <w:rPr>
                <w:color w:val="000000"/>
                <w:kern w:val="0"/>
                <w:sz w:val="18"/>
                <w:szCs w:val="20"/>
              </w:rPr>
            </w:pPr>
            <w:r>
              <w:rPr>
                <w:color w:val="000000"/>
                <w:kern w:val="0"/>
                <w:sz w:val="18"/>
                <w:szCs w:val="20"/>
              </w:rPr>
              <w:t>标准偏差</w:t>
            </w:r>
            <w:r>
              <w:rPr>
                <w:color w:val="000000"/>
                <w:kern w:val="0"/>
                <w:sz w:val="18"/>
                <w:szCs w:val="20"/>
              </w:rPr>
              <w:t>(</w:t>
            </w:r>
            <w:r>
              <w:rPr>
                <w:rFonts w:hint="eastAsia"/>
                <w:sz w:val="18"/>
                <w:szCs w:val="18"/>
              </w:rPr>
              <w:t>n</w:t>
            </w:r>
            <w:r>
              <w:rPr>
                <w:sz w:val="18"/>
                <w:szCs w:val="18"/>
              </w:rPr>
              <w:t>g/</w:t>
            </w:r>
            <w:r>
              <w:rPr>
                <w:rFonts w:hint="eastAsia"/>
                <w:sz w:val="18"/>
                <w:szCs w:val="18"/>
              </w:rPr>
              <w:t>L</w:t>
            </w:r>
            <w:r>
              <w:rPr>
                <w:color w:val="000000"/>
                <w:kern w:val="0"/>
                <w:sz w:val="18"/>
                <w:szCs w:val="20"/>
              </w:rPr>
              <w:t>)</w:t>
            </w:r>
          </w:p>
        </w:tc>
        <w:tc>
          <w:tcPr>
            <w:tcW w:w="1413" w:type="dxa"/>
            <w:vMerge w:val="restart"/>
            <w:vAlign w:val="center"/>
          </w:tcPr>
          <w:p w14:paraId="0D5E0771" w14:textId="77777777" w:rsidR="00367486" w:rsidRDefault="00A834A6">
            <w:pPr>
              <w:widowControl/>
              <w:jc w:val="center"/>
              <w:rPr>
                <w:color w:val="000000"/>
                <w:kern w:val="0"/>
                <w:sz w:val="18"/>
                <w:szCs w:val="20"/>
              </w:rPr>
            </w:pPr>
            <w:r>
              <w:rPr>
                <w:color w:val="000000"/>
                <w:kern w:val="0"/>
                <w:sz w:val="18"/>
                <w:szCs w:val="20"/>
              </w:rPr>
              <w:t>相对标准偏差</w:t>
            </w:r>
          </w:p>
          <w:p w14:paraId="6B5043B4" w14:textId="77777777" w:rsidR="00367486" w:rsidRDefault="00A834A6">
            <w:pPr>
              <w:widowControl/>
              <w:jc w:val="center"/>
              <w:rPr>
                <w:color w:val="000000"/>
                <w:kern w:val="0"/>
                <w:sz w:val="18"/>
                <w:szCs w:val="20"/>
              </w:rPr>
            </w:pPr>
            <w:r>
              <w:rPr>
                <w:color w:val="000000"/>
                <w:kern w:val="0"/>
                <w:sz w:val="18"/>
                <w:szCs w:val="20"/>
              </w:rPr>
              <w:t>(%)</w:t>
            </w:r>
          </w:p>
        </w:tc>
      </w:tr>
      <w:tr w:rsidR="00367486" w14:paraId="1B98F88F" w14:textId="77777777">
        <w:trPr>
          <w:trHeight w:val="425"/>
          <w:jc w:val="center"/>
        </w:trPr>
        <w:tc>
          <w:tcPr>
            <w:tcW w:w="1134" w:type="dxa"/>
            <w:vMerge/>
            <w:vAlign w:val="center"/>
          </w:tcPr>
          <w:p w14:paraId="658866A7" w14:textId="77777777" w:rsidR="00367486" w:rsidRDefault="00367486">
            <w:pPr>
              <w:rPr>
                <w:sz w:val="18"/>
                <w:szCs w:val="20"/>
              </w:rPr>
            </w:pPr>
          </w:p>
        </w:tc>
        <w:tc>
          <w:tcPr>
            <w:tcW w:w="4385" w:type="dxa"/>
            <w:gridSpan w:val="6"/>
            <w:vMerge/>
            <w:vAlign w:val="center"/>
          </w:tcPr>
          <w:p w14:paraId="3CD71300" w14:textId="77777777" w:rsidR="00367486" w:rsidRDefault="00367486">
            <w:pPr>
              <w:rPr>
                <w:sz w:val="18"/>
                <w:szCs w:val="20"/>
              </w:rPr>
            </w:pPr>
          </w:p>
        </w:tc>
        <w:tc>
          <w:tcPr>
            <w:tcW w:w="1023" w:type="dxa"/>
            <w:vMerge/>
            <w:vAlign w:val="center"/>
          </w:tcPr>
          <w:p w14:paraId="2200AF62" w14:textId="77777777" w:rsidR="00367486" w:rsidRDefault="00367486">
            <w:pPr>
              <w:rPr>
                <w:sz w:val="18"/>
                <w:szCs w:val="20"/>
              </w:rPr>
            </w:pPr>
          </w:p>
        </w:tc>
        <w:tc>
          <w:tcPr>
            <w:tcW w:w="1024" w:type="dxa"/>
            <w:vMerge/>
            <w:vAlign w:val="center"/>
          </w:tcPr>
          <w:p w14:paraId="0F5507EA" w14:textId="77777777" w:rsidR="00367486" w:rsidRDefault="00367486">
            <w:pPr>
              <w:rPr>
                <w:sz w:val="18"/>
                <w:szCs w:val="20"/>
              </w:rPr>
            </w:pPr>
          </w:p>
        </w:tc>
        <w:tc>
          <w:tcPr>
            <w:tcW w:w="1413" w:type="dxa"/>
            <w:vMerge/>
            <w:vAlign w:val="center"/>
          </w:tcPr>
          <w:p w14:paraId="4C1D5028" w14:textId="77777777" w:rsidR="00367486" w:rsidRDefault="00367486">
            <w:pPr>
              <w:rPr>
                <w:sz w:val="18"/>
                <w:szCs w:val="20"/>
              </w:rPr>
            </w:pPr>
          </w:p>
        </w:tc>
      </w:tr>
      <w:tr w:rsidR="00367486" w14:paraId="0E4E229D" w14:textId="77777777">
        <w:trPr>
          <w:trHeight w:val="294"/>
          <w:jc w:val="center"/>
        </w:trPr>
        <w:tc>
          <w:tcPr>
            <w:tcW w:w="1134" w:type="dxa"/>
            <w:vMerge/>
            <w:vAlign w:val="center"/>
          </w:tcPr>
          <w:p w14:paraId="56843A40" w14:textId="77777777" w:rsidR="00367486" w:rsidRDefault="00367486">
            <w:pPr>
              <w:rPr>
                <w:sz w:val="18"/>
                <w:szCs w:val="20"/>
              </w:rPr>
            </w:pPr>
          </w:p>
        </w:tc>
        <w:tc>
          <w:tcPr>
            <w:tcW w:w="729" w:type="dxa"/>
            <w:vAlign w:val="center"/>
          </w:tcPr>
          <w:p w14:paraId="29BB7AD9" w14:textId="77777777" w:rsidR="00367486" w:rsidRDefault="00A834A6">
            <w:pPr>
              <w:widowControl/>
              <w:jc w:val="center"/>
              <w:rPr>
                <w:color w:val="000000"/>
                <w:kern w:val="0"/>
                <w:sz w:val="18"/>
                <w:szCs w:val="20"/>
              </w:rPr>
            </w:pPr>
            <w:r>
              <w:rPr>
                <w:color w:val="000000"/>
                <w:kern w:val="0"/>
                <w:sz w:val="18"/>
                <w:szCs w:val="20"/>
              </w:rPr>
              <w:t>1</w:t>
            </w:r>
          </w:p>
        </w:tc>
        <w:tc>
          <w:tcPr>
            <w:tcW w:w="730" w:type="dxa"/>
            <w:vAlign w:val="center"/>
          </w:tcPr>
          <w:p w14:paraId="1864A942" w14:textId="77777777" w:rsidR="00367486" w:rsidRDefault="00A834A6">
            <w:pPr>
              <w:widowControl/>
              <w:jc w:val="center"/>
              <w:rPr>
                <w:color w:val="000000"/>
                <w:kern w:val="0"/>
                <w:sz w:val="18"/>
                <w:szCs w:val="20"/>
              </w:rPr>
            </w:pPr>
            <w:r>
              <w:rPr>
                <w:color w:val="000000"/>
                <w:kern w:val="0"/>
                <w:sz w:val="18"/>
                <w:szCs w:val="20"/>
              </w:rPr>
              <w:t>2</w:t>
            </w:r>
          </w:p>
        </w:tc>
        <w:tc>
          <w:tcPr>
            <w:tcW w:w="730" w:type="dxa"/>
            <w:vAlign w:val="center"/>
          </w:tcPr>
          <w:p w14:paraId="68BDF4F5" w14:textId="77777777" w:rsidR="00367486" w:rsidRDefault="00A834A6">
            <w:pPr>
              <w:widowControl/>
              <w:jc w:val="center"/>
              <w:rPr>
                <w:color w:val="000000"/>
                <w:kern w:val="0"/>
                <w:sz w:val="18"/>
                <w:szCs w:val="20"/>
              </w:rPr>
            </w:pPr>
            <w:r>
              <w:rPr>
                <w:color w:val="000000"/>
                <w:kern w:val="0"/>
                <w:sz w:val="18"/>
                <w:szCs w:val="20"/>
              </w:rPr>
              <w:t>3</w:t>
            </w:r>
          </w:p>
        </w:tc>
        <w:tc>
          <w:tcPr>
            <w:tcW w:w="730" w:type="dxa"/>
            <w:vAlign w:val="center"/>
          </w:tcPr>
          <w:p w14:paraId="5A6B4CBE" w14:textId="77777777" w:rsidR="00367486" w:rsidRDefault="00A834A6">
            <w:pPr>
              <w:widowControl/>
              <w:jc w:val="center"/>
              <w:rPr>
                <w:color w:val="000000"/>
                <w:kern w:val="0"/>
                <w:sz w:val="18"/>
                <w:szCs w:val="20"/>
              </w:rPr>
            </w:pPr>
            <w:r>
              <w:rPr>
                <w:color w:val="000000"/>
                <w:kern w:val="0"/>
                <w:sz w:val="18"/>
                <w:szCs w:val="20"/>
              </w:rPr>
              <w:t>4</w:t>
            </w:r>
          </w:p>
        </w:tc>
        <w:tc>
          <w:tcPr>
            <w:tcW w:w="729" w:type="dxa"/>
            <w:vAlign w:val="center"/>
          </w:tcPr>
          <w:p w14:paraId="616C0AE2" w14:textId="77777777" w:rsidR="00367486" w:rsidRDefault="00A834A6">
            <w:pPr>
              <w:widowControl/>
              <w:jc w:val="center"/>
              <w:rPr>
                <w:color w:val="000000"/>
                <w:kern w:val="0"/>
                <w:sz w:val="18"/>
                <w:szCs w:val="20"/>
              </w:rPr>
            </w:pPr>
            <w:r>
              <w:rPr>
                <w:color w:val="000000"/>
                <w:kern w:val="0"/>
                <w:sz w:val="18"/>
                <w:szCs w:val="20"/>
              </w:rPr>
              <w:t>5</w:t>
            </w:r>
          </w:p>
        </w:tc>
        <w:tc>
          <w:tcPr>
            <w:tcW w:w="734" w:type="dxa"/>
            <w:vAlign w:val="center"/>
          </w:tcPr>
          <w:p w14:paraId="08EA7598" w14:textId="77777777" w:rsidR="00367486" w:rsidRDefault="00A834A6">
            <w:pPr>
              <w:widowControl/>
              <w:jc w:val="center"/>
              <w:rPr>
                <w:color w:val="000000"/>
                <w:kern w:val="0"/>
                <w:sz w:val="18"/>
                <w:szCs w:val="20"/>
              </w:rPr>
            </w:pPr>
            <w:r>
              <w:rPr>
                <w:color w:val="000000"/>
                <w:kern w:val="0"/>
                <w:sz w:val="18"/>
                <w:szCs w:val="20"/>
              </w:rPr>
              <w:t>6</w:t>
            </w:r>
          </w:p>
        </w:tc>
        <w:tc>
          <w:tcPr>
            <w:tcW w:w="1023" w:type="dxa"/>
            <w:vMerge/>
            <w:vAlign w:val="center"/>
          </w:tcPr>
          <w:p w14:paraId="25ADF481" w14:textId="77777777" w:rsidR="00367486" w:rsidRDefault="00367486">
            <w:pPr>
              <w:rPr>
                <w:sz w:val="18"/>
                <w:szCs w:val="20"/>
              </w:rPr>
            </w:pPr>
          </w:p>
        </w:tc>
        <w:tc>
          <w:tcPr>
            <w:tcW w:w="1024" w:type="dxa"/>
            <w:vMerge/>
            <w:vAlign w:val="center"/>
          </w:tcPr>
          <w:p w14:paraId="1D89B9C1" w14:textId="77777777" w:rsidR="00367486" w:rsidRDefault="00367486">
            <w:pPr>
              <w:rPr>
                <w:sz w:val="18"/>
                <w:szCs w:val="20"/>
              </w:rPr>
            </w:pPr>
          </w:p>
        </w:tc>
        <w:tc>
          <w:tcPr>
            <w:tcW w:w="1413" w:type="dxa"/>
            <w:vMerge/>
            <w:vAlign w:val="center"/>
          </w:tcPr>
          <w:p w14:paraId="47A7E021" w14:textId="77777777" w:rsidR="00367486" w:rsidRDefault="00367486">
            <w:pPr>
              <w:rPr>
                <w:sz w:val="18"/>
                <w:szCs w:val="20"/>
              </w:rPr>
            </w:pPr>
          </w:p>
        </w:tc>
      </w:tr>
      <w:tr w:rsidR="00367486" w14:paraId="4E3DD2F7" w14:textId="77777777">
        <w:trPr>
          <w:trHeight w:val="409"/>
          <w:jc w:val="center"/>
        </w:trPr>
        <w:tc>
          <w:tcPr>
            <w:tcW w:w="1134" w:type="dxa"/>
            <w:vAlign w:val="center"/>
          </w:tcPr>
          <w:p w14:paraId="6692A598" w14:textId="77777777" w:rsidR="00367486" w:rsidRDefault="00A834A6">
            <w:pPr>
              <w:widowControl/>
              <w:jc w:val="center"/>
              <w:rPr>
                <w:color w:val="000000"/>
                <w:kern w:val="0"/>
                <w:sz w:val="18"/>
                <w:szCs w:val="18"/>
              </w:rPr>
            </w:pPr>
            <w:r>
              <w:rPr>
                <w:rFonts w:hint="eastAsia"/>
                <w:color w:val="000000"/>
                <w:kern w:val="0"/>
                <w:sz w:val="18"/>
                <w:szCs w:val="18"/>
              </w:rPr>
              <w:t>林可霉素</w:t>
            </w:r>
          </w:p>
        </w:tc>
        <w:tc>
          <w:tcPr>
            <w:tcW w:w="729" w:type="dxa"/>
            <w:vAlign w:val="center"/>
          </w:tcPr>
          <w:p w14:paraId="22E799C7" w14:textId="77777777" w:rsidR="00367486" w:rsidRDefault="00A834A6">
            <w:pPr>
              <w:jc w:val="center"/>
              <w:rPr>
                <w:sz w:val="18"/>
                <w:szCs w:val="18"/>
              </w:rPr>
            </w:pPr>
            <w:r>
              <w:rPr>
                <w:sz w:val="18"/>
                <w:szCs w:val="18"/>
              </w:rPr>
              <w:t>53.5</w:t>
            </w:r>
          </w:p>
        </w:tc>
        <w:tc>
          <w:tcPr>
            <w:tcW w:w="730" w:type="dxa"/>
            <w:vAlign w:val="center"/>
          </w:tcPr>
          <w:p w14:paraId="2A032DCD" w14:textId="77777777" w:rsidR="00367486" w:rsidRDefault="00A834A6">
            <w:pPr>
              <w:jc w:val="center"/>
              <w:rPr>
                <w:sz w:val="18"/>
                <w:szCs w:val="18"/>
              </w:rPr>
            </w:pPr>
            <w:r>
              <w:rPr>
                <w:sz w:val="18"/>
                <w:szCs w:val="18"/>
              </w:rPr>
              <w:t>60.0</w:t>
            </w:r>
          </w:p>
        </w:tc>
        <w:tc>
          <w:tcPr>
            <w:tcW w:w="730" w:type="dxa"/>
            <w:vAlign w:val="center"/>
          </w:tcPr>
          <w:p w14:paraId="5700E863" w14:textId="77777777" w:rsidR="00367486" w:rsidRDefault="00A834A6">
            <w:pPr>
              <w:jc w:val="center"/>
              <w:rPr>
                <w:sz w:val="18"/>
                <w:szCs w:val="18"/>
              </w:rPr>
            </w:pPr>
            <w:r>
              <w:rPr>
                <w:sz w:val="18"/>
                <w:szCs w:val="18"/>
              </w:rPr>
              <w:t>59.1</w:t>
            </w:r>
          </w:p>
        </w:tc>
        <w:tc>
          <w:tcPr>
            <w:tcW w:w="730" w:type="dxa"/>
            <w:vAlign w:val="center"/>
          </w:tcPr>
          <w:p w14:paraId="58E012C7" w14:textId="77777777" w:rsidR="00367486" w:rsidRDefault="00A834A6">
            <w:pPr>
              <w:jc w:val="center"/>
              <w:rPr>
                <w:sz w:val="18"/>
                <w:szCs w:val="18"/>
              </w:rPr>
            </w:pPr>
            <w:r>
              <w:rPr>
                <w:sz w:val="18"/>
                <w:szCs w:val="18"/>
              </w:rPr>
              <w:t>57.3</w:t>
            </w:r>
          </w:p>
        </w:tc>
        <w:tc>
          <w:tcPr>
            <w:tcW w:w="729" w:type="dxa"/>
            <w:vAlign w:val="center"/>
          </w:tcPr>
          <w:p w14:paraId="273D3CF4" w14:textId="77777777" w:rsidR="00367486" w:rsidRDefault="00A834A6">
            <w:pPr>
              <w:jc w:val="center"/>
              <w:rPr>
                <w:sz w:val="18"/>
                <w:szCs w:val="18"/>
              </w:rPr>
            </w:pPr>
            <w:r>
              <w:rPr>
                <w:sz w:val="18"/>
                <w:szCs w:val="18"/>
              </w:rPr>
              <w:t>58.3</w:t>
            </w:r>
          </w:p>
        </w:tc>
        <w:tc>
          <w:tcPr>
            <w:tcW w:w="734" w:type="dxa"/>
            <w:vAlign w:val="center"/>
          </w:tcPr>
          <w:p w14:paraId="73581C40" w14:textId="77777777" w:rsidR="00367486" w:rsidRDefault="00A834A6">
            <w:pPr>
              <w:jc w:val="center"/>
              <w:rPr>
                <w:sz w:val="18"/>
                <w:szCs w:val="18"/>
              </w:rPr>
            </w:pPr>
            <w:r>
              <w:rPr>
                <w:sz w:val="18"/>
                <w:szCs w:val="18"/>
              </w:rPr>
              <w:t>57.4</w:t>
            </w:r>
          </w:p>
        </w:tc>
        <w:tc>
          <w:tcPr>
            <w:tcW w:w="1023" w:type="dxa"/>
            <w:vAlign w:val="center"/>
          </w:tcPr>
          <w:p w14:paraId="1640CB9F" w14:textId="77777777" w:rsidR="00367486" w:rsidRDefault="00A834A6">
            <w:pPr>
              <w:jc w:val="center"/>
              <w:rPr>
                <w:sz w:val="18"/>
                <w:szCs w:val="18"/>
              </w:rPr>
            </w:pPr>
            <w:r>
              <w:rPr>
                <w:sz w:val="18"/>
                <w:szCs w:val="18"/>
              </w:rPr>
              <w:t>57.6</w:t>
            </w:r>
          </w:p>
        </w:tc>
        <w:tc>
          <w:tcPr>
            <w:tcW w:w="1024" w:type="dxa"/>
            <w:vAlign w:val="center"/>
          </w:tcPr>
          <w:p w14:paraId="4ED05CB7" w14:textId="77777777" w:rsidR="00367486" w:rsidRDefault="00A834A6">
            <w:pPr>
              <w:jc w:val="center"/>
              <w:rPr>
                <w:sz w:val="18"/>
                <w:szCs w:val="18"/>
              </w:rPr>
            </w:pPr>
            <w:r>
              <w:rPr>
                <w:sz w:val="18"/>
                <w:szCs w:val="18"/>
              </w:rPr>
              <w:t>2.3</w:t>
            </w:r>
          </w:p>
        </w:tc>
        <w:tc>
          <w:tcPr>
            <w:tcW w:w="1413" w:type="dxa"/>
            <w:vAlign w:val="center"/>
          </w:tcPr>
          <w:p w14:paraId="2A81BD09" w14:textId="77777777" w:rsidR="00367486" w:rsidRDefault="00A834A6">
            <w:pPr>
              <w:jc w:val="center"/>
              <w:rPr>
                <w:sz w:val="18"/>
                <w:szCs w:val="18"/>
              </w:rPr>
            </w:pPr>
            <w:r>
              <w:rPr>
                <w:sz w:val="18"/>
                <w:szCs w:val="18"/>
              </w:rPr>
              <w:t>3.9</w:t>
            </w:r>
          </w:p>
        </w:tc>
      </w:tr>
      <w:tr w:rsidR="00367486" w14:paraId="00818E10" w14:textId="77777777">
        <w:trPr>
          <w:trHeight w:val="409"/>
          <w:jc w:val="center"/>
        </w:trPr>
        <w:tc>
          <w:tcPr>
            <w:tcW w:w="1134" w:type="dxa"/>
            <w:vAlign w:val="center"/>
          </w:tcPr>
          <w:p w14:paraId="34D33F9F" w14:textId="77777777" w:rsidR="00367486" w:rsidRDefault="00A834A6">
            <w:pPr>
              <w:widowControl/>
              <w:jc w:val="center"/>
              <w:rPr>
                <w:color w:val="000000"/>
                <w:kern w:val="0"/>
                <w:sz w:val="18"/>
                <w:szCs w:val="18"/>
              </w:rPr>
            </w:pPr>
            <w:r>
              <w:rPr>
                <w:rFonts w:hint="eastAsia"/>
                <w:color w:val="000000"/>
                <w:kern w:val="0"/>
                <w:sz w:val="18"/>
                <w:szCs w:val="18"/>
              </w:rPr>
              <w:t>克林霉素</w:t>
            </w:r>
          </w:p>
        </w:tc>
        <w:tc>
          <w:tcPr>
            <w:tcW w:w="729" w:type="dxa"/>
            <w:vAlign w:val="center"/>
          </w:tcPr>
          <w:p w14:paraId="273C9433" w14:textId="77777777" w:rsidR="00367486" w:rsidRDefault="00A834A6">
            <w:pPr>
              <w:jc w:val="center"/>
              <w:rPr>
                <w:sz w:val="18"/>
                <w:szCs w:val="18"/>
              </w:rPr>
            </w:pPr>
            <w:r>
              <w:rPr>
                <w:sz w:val="18"/>
                <w:szCs w:val="18"/>
              </w:rPr>
              <w:t>54.1</w:t>
            </w:r>
          </w:p>
        </w:tc>
        <w:tc>
          <w:tcPr>
            <w:tcW w:w="730" w:type="dxa"/>
            <w:vAlign w:val="center"/>
          </w:tcPr>
          <w:p w14:paraId="5A0E2F69" w14:textId="77777777" w:rsidR="00367486" w:rsidRDefault="00A834A6">
            <w:pPr>
              <w:jc w:val="center"/>
              <w:rPr>
                <w:sz w:val="18"/>
                <w:szCs w:val="18"/>
              </w:rPr>
            </w:pPr>
            <w:r>
              <w:rPr>
                <w:sz w:val="18"/>
                <w:szCs w:val="18"/>
              </w:rPr>
              <w:t>55.1</w:t>
            </w:r>
          </w:p>
        </w:tc>
        <w:tc>
          <w:tcPr>
            <w:tcW w:w="730" w:type="dxa"/>
            <w:vAlign w:val="center"/>
          </w:tcPr>
          <w:p w14:paraId="6D3DA28A" w14:textId="77777777" w:rsidR="00367486" w:rsidRDefault="00A834A6">
            <w:pPr>
              <w:jc w:val="center"/>
              <w:rPr>
                <w:sz w:val="18"/>
                <w:szCs w:val="18"/>
              </w:rPr>
            </w:pPr>
            <w:r>
              <w:rPr>
                <w:sz w:val="18"/>
                <w:szCs w:val="18"/>
              </w:rPr>
              <w:t>53.2</w:t>
            </w:r>
          </w:p>
        </w:tc>
        <w:tc>
          <w:tcPr>
            <w:tcW w:w="730" w:type="dxa"/>
            <w:vAlign w:val="center"/>
          </w:tcPr>
          <w:p w14:paraId="70916857" w14:textId="77777777" w:rsidR="00367486" w:rsidRDefault="00A834A6">
            <w:pPr>
              <w:jc w:val="center"/>
              <w:rPr>
                <w:sz w:val="18"/>
                <w:szCs w:val="18"/>
              </w:rPr>
            </w:pPr>
            <w:r>
              <w:rPr>
                <w:sz w:val="18"/>
                <w:szCs w:val="18"/>
              </w:rPr>
              <w:t>52.9</w:t>
            </w:r>
          </w:p>
        </w:tc>
        <w:tc>
          <w:tcPr>
            <w:tcW w:w="729" w:type="dxa"/>
            <w:vAlign w:val="center"/>
          </w:tcPr>
          <w:p w14:paraId="155CB424" w14:textId="77777777" w:rsidR="00367486" w:rsidRDefault="00A834A6">
            <w:pPr>
              <w:jc w:val="center"/>
              <w:rPr>
                <w:sz w:val="18"/>
                <w:szCs w:val="18"/>
              </w:rPr>
            </w:pPr>
            <w:r>
              <w:rPr>
                <w:sz w:val="18"/>
                <w:szCs w:val="18"/>
              </w:rPr>
              <w:t>53.4</w:t>
            </w:r>
          </w:p>
        </w:tc>
        <w:tc>
          <w:tcPr>
            <w:tcW w:w="734" w:type="dxa"/>
            <w:vAlign w:val="center"/>
          </w:tcPr>
          <w:p w14:paraId="20777729" w14:textId="77777777" w:rsidR="00367486" w:rsidRDefault="00A834A6">
            <w:pPr>
              <w:jc w:val="center"/>
              <w:rPr>
                <w:sz w:val="18"/>
                <w:szCs w:val="18"/>
              </w:rPr>
            </w:pPr>
            <w:r>
              <w:rPr>
                <w:sz w:val="18"/>
                <w:szCs w:val="18"/>
              </w:rPr>
              <w:t>52.9</w:t>
            </w:r>
          </w:p>
        </w:tc>
        <w:tc>
          <w:tcPr>
            <w:tcW w:w="1023" w:type="dxa"/>
            <w:vAlign w:val="center"/>
          </w:tcPr>
          <w:p w14:paraId="22232E92" w14:textId="77777777" w:rsidR="00367486" w:rsidRDefault="00A834A6">
            <w:pPr>
              <w:jc w:val="center"/>
              <w:rPr>
                <w:sz w:val="18"/>
                <w:szCs w:val="18"/>
              </w:rPr>
            </w:pPr>
            <w:r>
              <w:rPr>
                <w:sz w:val="18"/>
                <w:szCs w:val="18"/>
              </w:rPr>
              <w:t>53.6</w:t>
            </w:r>
          </w:p>
        </w:tc>
        <w:tc>
          <w:tcPr>
            <w:tcW w:w="1024" w:type="dxa"/>
            <w:vAlign w:val="center"/>
          </w:tcPr>
          <w:p w14:paraId="3ABE663D" w14:textId="77777777" w:rsidR="00367486" w:rsidRDefault="00A834A6">
            <w:pPr>
              <w:jc w:val="center"/>
              <w:rPr>
                <w:sz w:val="18"/>
                <w:szCs w:val="18"/>
              </w:rPr>
            </w:pPr>
            <w:r>
              <w:rPr>
                <w:sz w:val="18"/>
                <w:szCs w:val="18"/>
              </w:rPr>
              <w:t>0.9</w:t>
            </w:r>
          </w:p>
        </w:tc>
        <w:tc>
          <w:tcPr>
            <w:tcW w:w="1413" w:type="dxa"/>
            <w:vAlign w:val="center"/>
          </w:tcPr>
          <w:p w14:paraId="35650BC6" w14:textId="77777777" w:rsidR="00367486" w:rsidRDefault="00A834A6">
            <w:pPr>
              <w:jc w:val="center"/>
              <w:rPr>
                <w:sz w:val="18"/>
                <w:szCs w:val="18"/>
              </w:rPr>
            </w:pPr>
            <w:r>
              <w:rPr>
                <w:sz w:val="18"/>
                <w:szCs w:val="18"/>
              </w:rPr>
              <w:t>1.6</w:t>
            </w:r>
          </w:p>
        </w:tc>
      </w:tr>
      <w:tr w:rsidR="00367486" w14:paraId="20F98B51" w14:textId="77777777">
        <w:trPr>
          <w:trHeight w:val="409"/>
          <w:jc w:val="center"/>
        </w:trPr>
        <w:tc>
          <w:tcPr>
            <w:tcW w:w="1134" w:type="dxa"/>
            <w:vAlign w:val="center"/>
          </w:tcPr>
          <w:p w14:paraId="0533BB35" w14:textId="77777777" w:rsidR="00367486" w:rsidRDefault="00A834A6">
            <w:pPr>
              <w:widowControl/>
              <w:jc w:val="center"/>
              <w:rPr>
                <w:color w:val="000000"/>
                <w:kern w:val="0"/>
                <w:sz w:val="18"/>
                <w:szCs w:val="18"/>
              </w:rPr>
            </w:pPr>
            <w:r>
              <w:rPr>
                <w:rFonts w:hint="eastAsia"/>
                <w:color w:val="000000"/>
                <w:kern w:val="0"/>
                <w:sz w:val="18"/>
                <w:szCs w:val="18"/>
              </w:rPr>
              <w:t>竹桃霉素</w:t>
            </w:r>
          </w:p>
        </w:tc>
        <w:tc>
          <w:tcPr>
            <w:tcW w:w="729" w:type="dxa"/>
            <w:vAlign w:val="center"/>
          </w:tcPr>
          <w:p w14:paraId="2CA186FF" w14:textId="77777777" w:rsidR="00367486" w:rsidRDefault="00A834A6">
            <w:pPr>
              <w:jc w:val="center"/>
              <w:rPr>
                <w:sz w:val="18"/>
                <w:szCs w:val="18"/>
              </w:rPr>
            </w:pPr>
            <w:r>
              <w:rPr>
                <w:sz w:val="18"/>
                <w:szCs w:val="18"/>
              </w:rPr>
              <w:t>46.6</w:t>
            </w:r>
          </w:p>
        </w:tc>
        <w:tc>
          <w:tcPr>
            <w:tcW w:w="730" w:type="dxa"/>
            <w:vAlign w:val="center"/>
          </w:tcPr>
          <w:p w14:paraId="4BC4A016" w14:textId="77777777" w:rsidR="00367486" w:rsidRDefault="00A834A6">
            <w:pPr>
              <w:jc w:val="center"/>
              <w:rPr>
                <w:sz w:val="18"/>
                <w:szCs w:val="18"/>
              </w:rPr>
            </w:pPr>
            <w:r>
              <w:rPr>
                <w:sz w:val="18"/>
                <w:szCs w:val="18"/>
              </w:rPr>
              <w:t>50.9</w:t>
            </w:r>
          </w:p>
        </w:tc>
        <w:tc>
          <w:tcPr>
            <w:tcW w:w="730" w:type="dxa"/>
            <w:vAlign w:val="center"/>
          </w:tcPr>
          <w:p w14:paraId="513E566D" w14:textId="77777777" w:rsidR="00367486" w:rsidRDefault="00A834A6">
            <w:pPr>
              <w:jc w:val="center"/>
              <w:rPr>
                <w:sz w:val="18"/>
                <w:szCs w:val="18"/>
              </w:rPr>
            </w:pPr>
            <w:r>
              <w:rPr>
                <w:sz w:val="18"/>
                <w:szCs w:val="18"/>
              </w:rPr>
              <w:t>50.3</w:t>
            </w:r>
          </w:p>
        </w:tc>
        <w:tc>
          <w:tcPr>
            <w:tcW w:w="730" w:type="dxa"/>
            <w:vAlign w:val="center"/>
          </w:tcPr>
          <w:p w14:paraId="5F868171" w14:textId="77777777" w:rsidR="00367486" w:rsidRDefault="00A834A6">
            <w:pPr>
              <w:jc w:val="center"/>
              <w:rPr>
                <w:sz w:val="18"/>
                <w:szCs w:val="18"/>
              </w:rPr>
            </w:pPr>
            <w:r>
              <w:rPr>
                <w:sz w:val="18"/>
                <w:szCs w:val="18"/>
              </w:rPr>
              <w:t>49.3</w:t>
            </w:r>
          </w:p>
        </w:tc>
        <w:tc>
          <w:tcPr>
            <w:tcW w:w="729" w:type="dxa"/>
            <w:vAlign w:val="center"/>
          </w:tcPr>
          <w:p w14:paraId="4620B0D4" w14:textId="77777777" w:rsidR="00367486" w:rsidRDefault="00A834A6">
            <w:pPr>
              <w:jc w:val="center"/>
              <w:rPr>
                <w:sz w:val="18"/>
                <w:szCs w:val="18"/>
              </w:rPr>
            </w:pPr>
            <w:r>
              <w:rPr>
                <w:sz w:val="18"/>
                <w:szCs w:val="18"/>
              </w:rPr>
              <w:t>50.6</w:t>
            </w:r>
          </w:p>
        </w:tc>
        <w:tc>
          <w:tcPr>
            <w:tcW w:w="734" w:type="dxa"/>
            <w:vAlign w:val="center"/>
          </w:tcPr>
          <w:p w14:paraId="6F2C9A9E" w14:textId="77777777" w:rsidR="00367486" w:rsidRDefault="00A834A6">
            <w:pPr>
              <w:jc w:val="center"/>
              <w:rPr>
                <w:sz w:val="18"/>
                <w:szCs w:val="18"/>
              </w:rPr>
            </w:pPr>
            <w:r>
              <w:rPr>
                <w:sz w:val="18"/>
                <w:szCs w:val="18"/>
              </w:rPr>
              <w:t>50.3</w:t>
            </w:r>
          </w:p>
        </w:tc>
        <w:tc>
          <w:tcPr>
            <w:tcW w:w="1023" w:type="dxa"/>
            <w:vAlign w:val="center"/>
          </w:tcPr>
          <w:p w14:paraId="1D3484EE" w14:textId="77777777" w:rsidR="00367486" w:rsidRDefault="00A834A6">
            <w:pPr>
              <w:jc w:val="center"/>
              <w:rPr>
                <w:sz w:val="18"/>
                <w:szCs w:val="18"/>
              </w:rPr>
            </w:pPr>
            <w:r>
              <w:rPr>
                <w:sz w:val="18"/>
                <w:szCs w:val="18"/>
              </w:rPr>
              <w:t>49.7</w:t>
            </w:r>
          </w:p>
        </w:tc>
        <w:tc>
          <w:tcPr>
            <w:tcW w:w="1024" w:type="dxa"/>
            <w:vAlign w:val="center"/>
          </w:tcPr>
          <w:p w14:paraId="02DC56BC" w14:textId="77777777" w:rsidR="00367486" w:rsidRDefault="00A834A6">
            <w:pPr>
              <w:jc w:val="center"/>
              <w:rPr>
                <w:sz w:val="18"/>
                <w:szCs w:val="18"/>
              </w:rPr>
            </w:pPr>
            <w:r>
              <w:rPr>
                <w:sz w:val="18"/>
                <w:szCs w:val="18"/>
              </w:rPr>
              <w:t>1.6</w:t>
            </w:r>
          </w:p>
        </w:tc>
        <w:tc>
          <w:tcPr>
            <w:tcW w:w="1413" w:type="dxa"/>
            <w:vAlign w:val="center"/>
          </w:tcPr>
          <w:p w14:paraId="59F82D95" w14:textId="77777777" w:rsidR="00367486" w:rsidRDefault="00A834A6">
            <w:pPr>
              <w:jc w:val="center"/>
              <w:rPr>
                <w:sz w:val="18"/>
                <w:szCs w:val="18"/>
              </w:rPr>
            </w:pPr>
            <w:r>
              <w:rPr>
                <w:sz w:val="18"/>
                <w:szCs w:val="18"/>
              </w:rPr>
              <w:t>3.3</w:t>
            </w:r>
          </w:p>
        </w:tc>
      </w:tr>
      <w:tr w:rsidR="00367486" w14:paraId="60FAEB90" w14:textId="77777777">
        <w:trPr>
          <w:trHeight w:val="409"/>
          <w:jc w:val="center"/>
        </w:trPr>
        <w:tc>
          <w:tcPr>
            <w:tcW w:w="1134" w:type="dxa"/>
            <w:vAlign w:val="center"/>
          </w:tcPr>
          <w:p w14:paraId="20627945" w14:textId="77777777" w:rsidR="00367486" w:rsidRDefault="00A834A6">
            <w:pPr>
              <w:widowControl/>
              <w:jc w:val="center"/>
              <w:rPr>
                <w:color w:val="000000"/>
                <w:kern w:val="0"/>
                <w:sz w:val="18"/>
                <w:szCs w:val="18"/>
              </w:rPr>
            </w:pPr>
            <w:r>
              <w:rPr>
                <w:rFonts w:hint="eastAsia"/>
                <w:color w:val="000000"/>
                <w:kern w:val="0"/>
                <w:sz w:val="18"/>
                <w:szCs w:val="18"/>
              </w:rPr>
              <w:t>泰乐霉素</w:t>
            </w:r>
          </w:p>
        </w:tc>
        <w:tc>
          <w:tcPr>
            <w:tcW w:w="729" w:type="dxa"/>
            <w:vAlign w:val="center"/>
          </w:tcPr>
          <w:p w14:paraId="7CD3138B" w14:textId="77777777" w:rsidR="00367486" w:rsidRDefault="00A834A6">
            <w:pPr>
              <w:jc w:val="center"/>
              <w:rPr>
                <w:sz w:val="18"/>
                <w:szCs w:val="18"/>
              </w:rPr>
            </w:pPr>
            <w:r>
              <w:rPr>
                <w:sz w:val="18"/>
                <w:szCs w:val="18"/>
              </w:rPr>
              <w:t>35.7</w:t>
            </w:r>
          </w:p>
        </w:tc>
        <w:tc>
          <w:tcPr>
            <w:tcW w:w="730" w:type="dxa"/>
            <w:vAlign w:val="center"/>
          </w:tcPr>
          <w:p w14:paraId="48A1C6A3" w14:textId="77777777" w:rsidR="00367486" w:rsidRDefault="00A834A6">
            <w:pPr>
              <w:jc w:val="center"/>
              <w:rPr>
                <w:sz w:val="18"/>
                <w:szCs w:val="18"/>
              </w:rPr>
            </w:pPr>
            <w:r>
              <w:rPr>
                <w:sz w:val="18"/>
                <w:szCs w:val="18"/>
              </w:rPr>
              <w:t>37.2</w:t>
            </w:r>
          </w:p>
        </w:tc>
        <w:tc>
          <w:tcPr>
            <w:tcW w:w="730" w:type="dxa"/>
            <w:vAlign w:val="center"/>
          </w:tcPr>
          <w:p w14:paraId="014E40E6" w14:textId="77777777" w:rsidR="00367486" w:rsidRDefault="00A834A6">
            <w:pPr>
              <w:jc w:val="center"/>
              <w:rPr>
                <w:sz w:val="18"/>
                <w:szCs w:val="18"/>
              </w:rPr>
            </w:pPr>
            <w:r>
              <w:rPr>
                <w:sz w:val="18"/>
                <w:szCs w:val="18"/>
              </w:rPr>
              <w:t>36.4</w:t>
            </w:r>
          </w:p>
        </w:tc>
        <w:tc>
          <w:tcPr>
            <w:tcW w:w="730" w:type="dxa"/>
            <w:vAlign w:val="center"/>
          </w:tcPr>
          <w:p w14:paraId="321C5753" w14:textId="77777777" w:rsidR="00367486" w:rsidRDefault="00A834A6">
            <w:pPr>
              <w:jc w:val="center"/>
              <w:rPr>
                <w:sz w:val="18"/>
                <w:szCs w:val="18"/>
              </w:rPr>
            </w:pPr>
            <w:r>
              <w:rPr>
                <w:sz w:val="18"/>
                <w:szCs w:val="18"/>
              </w:rPr>
              <w:t>38.2</w:t>
            </w:r>
          </w:p>
        </w:tc>
        <w:tc>
          <w:tcPr>
            <w:tcW w:w="729" w:type="dxa"/>
            <w:vAlign w:val="center"/>
          </w:tcPr>
          <w:p w14:paraId="044EE599" w14:textId="77777777" w:rsidR="00367486" w:rsidRDefault="00A834A6">
            <w:pPr>
              <w:jc w:val="center"/>
              <w:rPr>
                <w:sz w:val="18"/>
                <w:szCs w:val="18"/>
              </w:rPr>
            </w:pPr>
            <w:r>
              <w:rPr>
                <w:sz w:val="18"/>
                <w:szCs w:val="18"/>
              </w:rPr>
              <w:t>38.5</w:t>
            </w:r>
          </w:p>
        </w:tc>
        <w:tc>
          <w:tcPr>
            <w:tcW w:w="734" w:type="dxa"/>
            <w:vAlign w:val="center"/>
          </w:tcPr>
          <w:p w14:paraId="61CAC069" w14:textId="77777777" w:rsidR="00367486" w:rsidRDefault="00A834A6">
            <w:pPr>
              <w:jc w:val="center"/>
              <w:rPr>
                <w:sz w:val="18"/>
                <w:szCs w:val="18"/>
              </w:rPr>
            </w:pPr>
            <w:r>
              <w:rPr>
                <w:sz w:val="18"/>
                <w:szCs w:val="18"/>
              </w:rPr>
              <w:t>40.3</w:t>
            </w:r>
          </w:p>
        </w:tc>
        <w:tc>
          <w:tcPr>
            <w:tcW w:w="1023" w:type="dxa"/>
            <w:vAlign w:val="center"/>
          </w:tcPr>
          <w:p w14:paraId="3A446994" w14:textId="77777777" w:rsidR="00367486" w:rsidRDefault="00A834A6">
            <w:pPr>
              <w:jc w:val="center"/>
              <w:rPr>
                <w:sz w:val="18"/>
                <w:szCs w:val="18"/>
              </w:rPr>
            </w:pPr>
            <w:r>
              <w:rPr>
                <w:sz w:val="18"/>
                <w:szCs w:val="18"/>
              </w:rPr>
              <w:t>37.7</w:t>
            </w:r>
          </w:p>
        </w:tc>
        <w:tc>
          <w:tcPr>
            <w:tcW w:w="1024" w:type="dxa"/>
            <w:vAlign w:val="center"/>
          </w:tcPr>
          <w:p w14:paraId="6D93246F" w14:textId="77777777" w:rsidR="00367486" w:rsidRDefault="00A834A6">
            <w:pPr>
              <w:jc w:val="center"/>
              <w:rPr>
                <w:sz w:val="18"/>
                <w:szCs w:val="18"/>
              </w:rPr>
            </w:pPr>
            <w:r>
              <w:rPr>
                <w:sz w:val="18"/>
                <w:szCs w:val="18"/>
              </w:rPr>
              <w:t>1.6</w:t>
            </w:r>
          </w:p>
        </w:tc>
        <w:tc>
          <w:tcPr>
            <w:tcW w:w="1413" w:type="dxa"/>
            <w:vAlign w:val="center"/>
          </w:tcPr>
          <w:p w14:paraId="40E9B614" w14:textId="77777777" w:rsidR="00367486" w:rsidRDefault="00A834A6">
            <w:pPr>
              <w:jc w:val="center"/>
              <w:rPr>
                <w:sz w:val="18"/>
                <w:szCs w:val="18"/>
              </w:rPr>
            </w:pPr>
            <w:r>
              <w:rPr>
                <w:sz w:val="18"/>
                <w:szCs w:val="18"/>
              </w:rPr>
              <w:t>4.4</w:t>
            </w:r>
          </w:p>
        </w:tc>
      </w:tr>
      <w:tr w:rsidR="00367486" w14:paraId="1868DA49" w14:textId="77777777">
        <w:trPr>
          <w:trHeight w:val="409"/>
          <w:jc w:val="center"/>
        </w:trPr>
        <w:tc>
          <w:tcPr>
            <w:tcW w:w="1134" w:type="dxa"/>
            <w:vAlign w:val="center"/>
          </w:tcPr>
          <w:p w14:paraId="152BEC66" w14:textId="77777777" w:rsidR="00367486" w:rsidRDefault="00A834A6">
            <w:pPr>
              <w:widowControl/>
              <w:jc w:val="center"/>
              <w:rPr>
                <w:color w:val="000000"/>
                <w:kern w:val="0"/>
                <w:sz w:val="18"/>
                <w:szCs w:val="18"/>
              </w:rPr>
            </w:pPr>
            <w:r>
              <w:rPr>
                <w:rFonts w:hint="eastAsia"/>
                <w:color w:val="000000"/>
                <w:kern w:val="0"/>
                <w:sz w:val="18"/>
                <w:szCs w:val="18"/>
              </w:rPr>
              <w:t>吉他霉素</w:t>
            </w:r>
          </w:p>
        </w:tc>
        <w:tc>
          <w:tcPr>
            <w:tcW w:w="729" w:type="dxa"/>
            <w:vAlign w:val="center"/>
          </w:tcPr>
          <w:p w14:paraId="5118CCE9" w14:textId="77777777" w:rsidR="00367486" w:rsidRDefault="00A834A6">
            <w:pPr>
              <w:jc w:val="center"/>
              <w:rPr>
                <w:sz w:val="18"/>
                <w:szCs w:val="18"/>
              </w:rPr>
            </w:pPr>
            <w:r>
              <w:rPr>
                <w:sz w:val="18"/>
                <w:szCs w:val="18"/>
              </w:rPr>
              <w:t>33.1</w:t>
            </w:r>
          </w:p>
        </w:tc>
        <w:tc>
          <w:tcPr>
            <w:tcW w:w="730" w:type="dxa"/>
            <w:vAlign w:val="center"/>
          </w:tcPr>
          <w:p w14:paraId="3F79E7E7" w14:textId="77777777" w:rsidR="00367486" w:rsidRDefault="00A834A6">
            <w:pPr>
              <w:jc w:val="center"/>
              <w:rPr>
                <w:sz w:val="18"/>
                <w:szCs w:val="18"/>
              </w:rPr>
            </w:pPr>
            <w:r>
              <w:rPr>
                <w:sz w:val="18"/>
                <w:szCs w:val="18"/>
              </w:rPr>
              <w:t>37.1</w:t>
            </w:r>
          </w:p>
        </w:tc>
        <w:tc>
          <w:tcPr>
            <w:tcW w:w="730" w:type="dxa"/>
            <w:vAlign w:val="center"/>
          </w:tcPr>
          <w:p w14:paraId="42C259EA" w14:textId="77777777" w:rsidR="00367486" w:rsidRDefault="00A834A6">
            <w:pPr>
              <w:jc w:val="center"/>
              <w:rPr>
                <w:sz w:val="18"/>
                <w:szCs w:val="18"/>
              </w:rPr>
            </w:pPr>
            <w:r>
              <w:rPr>
                <w:sz w:val="18"/>
                <w:szCs w:val="18"/>
              </w:rPr>
              <w:t>39.5</w:t>
            </w:r>
          </w:p>
        </w:tc>
        <w:tc>
          <w:tcPr>
            <w:tcW w:w="730" w:type="dxa"/>
            <w:vAlign w:val="center"/>
          </w:tcPr>
          <w:p w14:paraId="35004D69" w14:textId="77777777" w:rsidR="00367486" w:rsidRDefault="00A834A6">
            <w:pPr>
              <w:jc w:val="center"/>
              <w:rPr>
                <w:sz w:val="18"/>
                <w:szCs w:val="18"/>
              </w:rPr>
            </w:pPr>
            <w:r>
              <w:rPr>
                <w:sz w:val="18"/>
                <w:szCs w:val="18"/>
              </w:rPr>
              <w:t>39.4</w:t>
            </w:r>
          </w:p>
        </w:tc>
        <w:tc>
          <w:tcPr>
            <w:tcW w:w="729" w:type="dxa"/>
            <w:vAlign w:val="center"/>
          </w:tcPr>
          <w:p w14:paraId="67A68218" w14:textId="77777777" w:rsidR="00367486" w:rsidRDefault="00A834A6">
            <w:pPr>
              <w:jc w:val="center"/>
              <w:rPr>
                <w:sz w:val="18"/>
                <w:szCs w:val="18"/>
              </w:rPr>
            </w:pPr>
            <w:r>
              <w:rPr>
                <w:sz w:val="18"/>
                <w:szCs w:val="18"/>
              </w:rPr>
              <w:t>41.0</w:t>
            </w:r>
          </w:p>
        </w:tc>
        <w:tc>
          <w:tcPr>
            <w:tcW w:w="734" w:type="dxa"/>
            <w:vAlign w:val="center"/>
          </w:tcPr>
          <w:p w14:paraId="79D9C176" w14:textId="77777777" w:rsidR="00367486" w:rsidRDefault="00A834A6">
            <w:pPr>
              <w:jc w:val="center"/>
              <w:rPr>
                <w:sz w:val="18"/>
                <w:szCs w:val="18"/>
              </w:rPr>
            </w:pPr>
            <w:r>
              <w:rPr>
                <w:sz w:val="18"/>
                <w:szCs w:val="18"/>
              </w:rPr>
              <w:t>43.9</w:t>
            </w:r>
          </w:p>
        </w:tc>
        <w:tc>
          <w:tcPr>
            <w:tcW w:w="1023" w:type="dxa"/>
            <w:vAlign w:val="center"/>
          </w:tcPr>
          <w:p w14:paraId="31DFB78A" w14:textId="77777777" w:rsidR="00367486" w:rsidRDefault="00A834A6">
            <w:pPr>
              <w:jc w:val="center"/>
              <w:rPr>
                <w:sz w:val="18"/>
                <w:szCs w:val="18"/>
              </w:rPr>
            </w:pPr>
            <w:r>
              <w:rPr>
                <w:sz w:val="18"/>
                <w:szCs w:val="18"/>
              </w:rPr>
              <w:t>39.0</w:t>
            </w:r>
          </w:p>
        </w:tc>
        <w:tc>
          <w:tcPr>
            <w:tcW w:w="1024" w:type="dxa"/>
            <w:vAlign w:val="center"/>
          </w:tcPr>
          <w:p w14:paraId="6E9103B8" w14:textId="77777777" w:rsidR="00367486" w:rsidRDefault="00A834A6">
            <w:pPr>
              <w:jc w:val="center"/>
              <w:rPr>
                <w:sz w:val="18"/>
                <w:szCs w:val="18"/>
              </w:rPr>
            </w:pPr>
            <w:r>
              <w:rPr>
                <w:sz w:val="18"/>
                <w:szCs w:val="18"/>
              </w:rPr>
              <w:t>3.7</w:t>
            </w:r>
          </w:p>
        </w:tc>
        <w:tc>
          <w:tcPr>
            <w:tcW w:w="1413" w:type="dxa"/>
            <w:vAlign w:val="center"/>
          </w:tcPr>
          <w:p w14:paraId="4C489AD6" w14:textId="77777777" w:rsidR="00367486" w:rsidRDefault="00A834A6">
            <w:pPr>
              <w:jc w:val="center"/>
              <w:rPr>
                <w:sz w:val="18"/>
                <w:szCs w:val="18"/>
              </w:rPr>
            </w:pPr>
            <w:r>
              <w:rPr>
                <w:sz w:val="18"/>
                <w:szCs w:val="18"/>
              </w:rPr>
              <w:t>9.4</w:t>
            </w:r>
          </w:p>
        </w:tc>
      </w:tr>
      <w:tr w:rsidR="00367486" w14:paraId="32F43064" w14:textId="77777777">
        <w:trPr>
          <w:trHeight w:val="409"/>
          <w:jc w:val="center"/>
        </w:trPr>
        <w:tc>
          <w:tcPr>
            <w:tcW w:w="1134" w:type="dxa"/>
            <w:vAlign w:val="center"/>
          </w:tcPr>
          <w:p w14:paraId="098AF47F" w14:textId="77777777" w:rsidR="00367486" w:rsidRDefault="00A834A6">
            <w:pPr>
              <w:widowControl/>
              <w:jc w:val="center"/>
              <w:rPr>
                <w:color w:val="000000"/>
                <w:kern w:val="0"/>
                <w:sz w:val="18"/>
                <w:szCs w:val="18"/>
              </w:rPr>
            </w:pPr>
            <w:r>
              <w:rPr>
                <w:rFonts w:hint="eastAsia"/>
                <w:color w:val="000000"/>
                <w:kern w:val="0"/>
                <w:sz w:val="18"/>
                <w:szCs w:val="18"/>
              </w:rPr>
              <w:t>交沙霉素</w:t>
            </w:r>
          </w:p>
        </w:tc>
        <w:tc>
          <w:tcPr>
            <w:tcW w:w="729" w:type="dxa"/>
            <w:vAlign w:val="center"/>
          </w:tcPr>
          <w:p w14:paraId="32D254AD" w14:textId="77777777" w:rsidR="00367486" w:rsidRDefault="00A834A6">
            <w:pPr>
              <w:jc w:val="center"/>
              <w:rPr>
                <w:sz w:val="18"/>
                <w:szCs w:val="18"/>
              </w:rPr>
            </w:pPr>
            <w:r>
              <w:rPr>
                <w:sz w:val="18"/>
                <w:szCs w:val="18"/>
              </w:rPr>
              <w:t>27.4</w:t>
            </w:r>
          </w:p>
        </w:tc>
        <w:tc>
          <w:tcPr>
            <w:tcW w:w="730" w:type="dxa"/>
            <w:vAlign w:val="center"/>
          </w:tcPr>
          <w:p w14:paraId="4A072E97" w14:textId="77777777" w:rsidR="00367486" w:rsidRDefault="00A834A6">
            <w:pPr>
              <w:jc w:val="center"/>
              <w:rPr>
                <w:sz w:val="18"/>
                <w:szCs w:val="18"/>
              </w:rPr>
            </w:pPr>
            <w:r>
              <w:rPr>
                <w:sz w:val="18"/>
                <w:szCs w:val="18"/>
              </w:rPr>
              <w:t>31.5</w:t>
            </w:r>
          </w:p>
        </w:tc>
        <w:tc>
          <w:tcPr>
            <w:tcW w:w="730" w:type="dxa"/>
            <w:vAlign w:val="center"/>
          </w:tcPr>
          <w:p w14:paraId="1093241C" w14:textId="77777777" w:rsidR="00367486" w:rsidRDefault="00A834A6">
            <w:pPr>
              <w:jc w:val="center"/>
              <w:rPr>
                <w:sz w:val="18"/>
                <w:szCs w:val="18"/>
              </w:rPr>
            </w:pPr>
            <w:r>
              <w:rPr>
                <w:sz w:val="18"/>
                <w:szCs w:val="18"/>
              </w:rPr>
              <w:t>29.4</w:t>
            </w:r>
          </w:p>
        </w:tc>
        <w:tc>
          <w:tcPr>
            <w:tcW w:w="730" w:type="dxa"/>
            <w:vAlign w:val="center"/>
          </w:tcPr>
          <w:p w14:paraId="77DD040F" w14:textId="77777777" w:rsidR="00367486" w:rsidRDefault="00A834A6">
            <w:pPr>
              <w:jc w:val="center"/>
              <w:rPr>
                <w:sz w:val="18"/>
                <w:szCs w:val="18"/>
              </w:rPr>
            </w:pPr>
            <w:r>
              <w:rPr>
                <w:sz w:val="18"/>
                <w:szCs w:val="18"/>
              </w:rPr>
              <w:t>29.7</w:t>
            </w:r>
          </w:p>
        </w:tc>
        <w:tc>
          <w:tcPr>
            <w:tcW w:w="729" w:type="dxa"/>
            <w:vAlign w:val="center"/>
          </w:tcPr>
          <w:p w14:paraId="74F1B4FF" w14:textId="77777777" w:rsidR="00367486" w:rsidRDefault="00A834A6">
            <w:pPr>
              <w:jc w:val="center"/>
              <w:rPr>
                <w:sz w:val="18"/>
                <w:szCs w:val="18"/>
              </w:rPr>
            </w:pPr>
            <w:r>
              <w:rPr>
                <w:sz w:val="18"/>
                <w:szCs w:val="18"/>
              </w:rPr>
              <w:t>30.1</w:t>
            </w:r>
          </w:p>
        </w:tc>
        <w:tc>
          <w:tcPr>
            <w:tcW w:w="734" w:type="dxa"/>
            <w:vAlign w:val="center"/>
          </w:tcPr>
          <w:p w14:paraId="77B99D15" w14:textId="77777777" w:rsidR="00367486" w:rsidRDefault="00A834A6">
            <w:pPr>
              <w:jc w:val="center"/>
              <w:rPr>
                <w:sz w:val="18"/>
                <w:szCs w:val="18"/>
              </w:rPr>
            </w:pPr>
            <w:r>
              <w:rPr>
                <w:sz w:val="18"/>
                <w:szCs w:val="18"/>
              </w:rPr>
              <w:t>32.6</w:t>
            </w:r>
          </w:p>
        </w:tc>
        <w:tc>
          <w:tcPr>
            <w:tcW w:w="1023" w:type="dxa"/>
            <w:vAlign w:val="center"/>
          </w:tcPr>
          <w:p w14:paraId="26CC37F9" w14:textId="77777777" w:rsidR="00367486" w:rsidRDefault="00A834A6">
            <w:pPr>
              <w:jc w:val="center"/>
              <w:rPr>
                <w:sz w:val="18"/>
                <w:szCs w:val="18"/>
              </w:rPr>
            </w:pPr>
            <w:r>
              <w:rPr>
                <w:sz w:val="18"/>
                <w:szCs w:val="18"/>
              </w:rPr>
              <w:t>30.1</w:t>
            </w:r>
          </w:p>
        </w:tc>
        <w:tc>
          <w:tcPr>
            <w:tcW w:w="1024" w:type="dxa"/>
            <w:vAlign w:val="center"/>
          </w:tcPr>
          <w:p w14:paraId="038C235A" w14:textId="77777777" w:rsidR="00367486" w:rsidRDefault="00A834A6">
            <w:pPr>
              <w:jc w:val="center"/>
              <w:rPr>
                <w:sz w:val="18"/>
                <w:szCs w:val="18"/>
              </w:rPr>
            </w:pPr>
            <w:r>
              <w:rPr>
                <w:sz w:val="18"/>
                <w:szCs w:val="18"/>
              </w:rPr>
              <w:t>1.8</w:t>
            </w:r>
          </w:p>
        </w:tc>
        <w:tc>
          <w:tcPr>
            <w:tcW w:w="1413" w:type="dxa"/>
            <w:vAlign w:val="center"/>
          </w:tcPr>
          <w:p w14:paraId="3234E9A5" w14:textId="77777777" w:rsidR="00367486" w:rsidRDefault="00A834A6">
            <w:pPr>
              <w:jc w:val="center"/>
              <w:rPr>
                <w:sz w:val="18"/>
                <w:szCs w:val="18"/>
              </w:rPr>
            </w:pPr>
            <w:r>
              <w:rPr>
                <w:sz w:val="18"/>
                <w:szCs w:val="18"/>
              </w:rPr>
              <w:t>6.0</w:t>
            </w:r>
          </w:p>
        </w:tc>
      </w:tr>
    </w:tbl>
    <w:p w14:paraId="5CF130D0" w14:textId="77777777" w:rsidR="00367486" w:rsidRDefault="00367486">
      <w:pPr>
        <w:spacing w:line="360" w:lineRule="auto"/>
        <w:ind w:firstLineChars="200" w:firstLine="560"/>
        <w:jc w:val="left"/>
        <w:rPr>
          <w:rFonts w:eastAsia="仿宋_GB2312"/>
          <w:sz w:val="28"/>
          <w:szCs w:val="28"/>
        </w:rPr>
      </w:pPr>
    </w:p>
    <w:p w14:paraId="2BEA7627" w14:textId="77777777" w:rsidR="00367486" w:rsidRDefault="00A834A6">
      <w:pPr>
        <w:spacing w:line="360" w:lineRule="auto"/>
        <w:ind w:firstLineChars="200" w:firstLine="420"/>
        <w:jc w:val="center"/>
        <w:rPr>
          <w:rFonts w:eastAsia="仿宋_GB2312"/>
          <w:szCs w:val="21"/>
        </w:rPr>
      </w:pPr>
      <w:r>
        <w:rPr>
          <w:rFonts w:eastAsia="仿宋_GB2312" w:hint="eastAsia"/>
          <w:szCs w:val="21"/>
        </w:rPr>
        <w:t>表</w:t>
      </w:r>
      <w:r>
        <w:rPr>
          <w:rFonts w:eastAsia="仿宋_GB2312"/>
          <w:szCs w:val="21"/>
        </w:rPr>
        <w:t>8</w:t>
      </w:r>
      <w:r>
        <w:rPr>
          <w:rFonts w:eastAsia="仿宋_GB2312" w:hint="eastAsia"/>
          <w:szCs w:val="21"/>
        </w:rPr>
        <w:t xml:space="preserve"> </w:t>
      </w:r>
      <w:r>
        <w:rPr>
          <w:rFonts w:eastAsia="仿宋_GB2312" w:hint="eastAsia"/>
          <w:szCs w:val="21"/>
        </w:rPr>
        <w:t>添加浓度</w:t>
      </w:r>
      <w:r>
        <w:rPr>
          <w:rFonts w:eastAsia="仿宋_GB2312" w:hint="eastAsia"/>
          <w:szCs w:val="21"/>
        </w:rPr>
        <w:t>(100 n</w:t>
      </w:r>
      <w:r>
        <w:rPr>
          <w:rFonts w:eastAsia="仿宋_GB2312"/>
          <w:szCs w:val="21"/>
        </w:rPr>
        <w:t>g/</w:t>
      </w:r>
      <w:r>
        <w:rPr>
          <w:rFonts w:eastAsia="仿宋_GB2312" w:hint="eastAsia"/>
          <w:szCs w:val="21"/>
        </w:rPr>
        <w:t>L)</w:t>
      </w:r>
      <w:r>
        <w:rPr>
          <w:rFonts w:eastAsia="仿宋_GB2312" w:hint="eastAsia"/>
          <w:szCs w:val="21"/>
        </w:rPr>
        <w:t>—中浓度空白基体加标测定精密度数据（取样体积</w:t>
      </w:r>
      <w:r>
        <w:rPr>
          <w:rFonts w:eastAsia="仿宋_GB2312" w:hint="eastAsia"/>
          <w:szCs w:val="21"/>
        </w:rPr>
        <w:t>200 ml</w:t>
      </w:r>
      <w:r>
        <w:rPr>
          <w:rFonts w:eastAsia="仿宋_GB2312" w:hint="eastAsia"/>
          <w:szCs w:val="21"/>
        </w:rPr>
        <w:t>，</w:t>
      </w:r>
      <w:r>
        <w:rPr>
          <w:rFonts w:eastAsia="仿宋_GB2312" w:hint="eastAsia"/>
          <w:szCs w:val="21"/>
        </w:rPr>
        <w:t>n=6</w:t>
      </w:r>
      <w:r>
        <w:rPr>
          <w:rFonts w:eastAsia="仿宋_GB2312"/>
          <w:szCs w:val="21"/>
        </w:rPr>
        <w:t>）</w:t>
      </w:r>
    </w:p>
    <w:tbl>
      <w:tblPr>
        <w:tblW w:w="909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37"/>
        <w:gridCol w:w="726"/>
        <w:gridCol w:w="727"/>
        <w:gridCol w:w="727"/>
        <w:gridCol w:w="727"/>
        <w:gridCol w:w="726"/>
        <w:gridCol w:w="732"/>
        <w:gridCol w:w="1033"/>
        <w:gridCol w:w="1005"/>
        <w:gridCol w:w="1454"/>
      </w:tblGrid>
      <w:tr w:rsidR="00367486" w14:paraId="566EB0D9" w14:textId="77777777">
        <w:trPr>
          <w:trHeight w:val="410"/>
          <w:jc w:val="center"/>
        </w:trPr>
        <w:tc>
          <w:tcPr>
            <w:tcW w:w="1237" w:type="dxa"/>
            <w:vMerge w:val="restart"/>
            <w:vAlign w:val="center"/>
          </w:tcPr>
          <w:p w14:paraId="5CC380CC" w14:textId="77777777" w:rsidR="00367486" w:rsidRDefault="00A834A6">
            <w:pPr>
              <w:widowControl/>
              <w:jc w:val="center"/>
              <w:rPr>
                <w:color w:val="000000"/>
                <w:kern w:val="0"/>
                <w:sz w:val="18"/>
                <w:szCs w:val="20"/>
              </w:rPr>
            </w:pPr>
            <w:r>
              <w:rPr>
                <w:color w:val="000000"/>
                <w:kern w:val="0"/>
                <w:sz w:val="18"/>
                <w:szCs w:val="20"/>
              </w:rPr>
              <w:t>化合物</w:t>
            </w:r>
          </w:p>
        </w:tc>
        <w:tc>
          <w:tcPr>
            <w:tcW w:w="4365" w:type="dxa"/>
            <w:gridSpan w:val="6"/>
            <w:vMerge w:val="restart"/>
            <w:vAlign w:val="center"/>
          </w:tcPr>
          <w:p w14:paraId="5330E8A7" w14:textId="77777777" w:rsidR="00367486" w:rsidRDefault="00A834A6">
            <w:pPr>
              <w:widowControl/>
              <w:jc w:val="center"/>
              <w:rPr>
                <w:color w:val="000000"/>
                <w:kern w:val="0"/>
                <w:sz w:val="18"/>
                <w:szCs w:val="20"/>
              </w:rPr>
            </w:pPr>
            <w:r>
              <w:rPr>
                <w:color w:val="000000"/>
                <w:kern w:val="0"/>
                <w:sz w:val="18"/>
                <w:szCs w:val="20"/>
              </w:rPr>
              <w:t>测定值</w:t>
            </w:r>
            <w:r>
              <w:rPr>
                <w:color w:val="000000"/>
                <w:kern w:val="0"/>
                <w:sz w:val="18"/>
                <w:szCs w:val="20"/>
              </w:rPr>
              <w:t>(</w:t>
            </w:r>
            <w:r>
              <w:rPr>
                <w:rFonts w:hint="eastAsia"/>
                <w:sz w:val="18"/>
                <w:szCs w:val="18"/>
              </w:rPr>
              <w:t>n</w:t>
            </w:r>
            <w:r>
              <w:rPr>
                <w:sz w:val="18"/>
                <w:szCs w:val="18"/>
              </w:rPr>
              <w:t>g/</w:t>
            </w:r>
            <w:r>
              <w:rPr>
                <w:rFonts w:hint="eastAsia"/>
                <w:sz w:val="18"/>
                <w:szCs w:val="18"/>
              </w:rPr>
              <w:t>L</w:t>
            </w:r>
            <w:r>
              <w:rPr>
                <w:color w:val="000000"/>
                <w:kern w:val="0"/>
                <w:sz w:val="18"/>
                <w:szCs w:val="20"/>
              </w:rPr>
              <w:t>)</w:t>
            </w:r>
          </w:p>
        </w:tc>
        <w:tc>
          <w:tcPr>
            <w:tcW w:w="1033" w:type="dxa"/>
            <w:vMerge w:val="restart"/>
            <w:vAlign w:val="center"/>
          </w:tcPr>
          <w:p w14:paraId="165A20A4" w14:textId="77777777" w:rsidR="00367486" w:rsidRDefault="00A834A6">
            <w:pPr>
              <w:widowControl/>
              <w:jc w:val="center"/>
              <w:rPr>
                <w:color w:val="000000"/>
                <w:kern w:val="0"/>
                <w:sz w:val="18"/>
                <w:szCs w:val="20"/>
              </w:rPr>
            </w:pPr>
            <w:r>
              <w:rPr>
                <w:color w:val="000000"/>
                <w:kern w:val="0"/>
                <w:sz w:val="18"/>
                <w:szCs w:val="20"/>
              </w:rPr>
              <w:t>平均值</w:t>
            </w:r>
            <w:r>
              <w:rPr>
                <w:color w:val="000000"/>
                <w:kern w:val="0"/>
                <w:sz w:val="18"/>
                <w:szCs w:val="20"/>
              </w:rPr>
              <w:t>(</w:t>
            </w:r>
            <w:r>
              <w:rPr>
                <w:rFonts w:hint="eastAsia"/>
                <w:sz w:val="18"/>
                <w:szCs w:val="18"/>
              </w:rPr>
              <w:t>n</w:t>
            </w:r>
            <w:r>
              <w:rPr>
                <w:sz w:val="18"/>
                <w:szCs w:val="18"/>
              </w:rPr>
              <w:t>g/</w:t>
            </w:r>
            <w:r>
              <w:rPr>
                <w:rFonts w:hint="eastAsia"/>
                <w:sz w:val="18"/>
                <w:szCs w:val="18"/>
              </w:rPr>
              <w:t>L</w:t>
            </w:r>
            <w:r>
              <w:rPr>
                <w:color w:val="000000"/>
                <w:kern w:val="0"/>
                <w:sz w:val="18"/>
                <w:szCs w:val="20"/>
              </w:rPr>
              <w:t>)</w:t>
            </w:r>
          </w:p>
        </w:tc>
        <w:tc>
          <w:tcPr>
            <w:tcW w:w="1005" w:type="dxa"/>
            <w:vMerge w:val="restart"/>
            <w:vAlign w:val="center"/>
          </w:tcPr>
          <w:p w14:paraId="1AA3027B" w14:textId="77777777" w:rsidR="00367486" w:rsidRDefault="00A834A6">
            <w:pPr>
              <w:widowControl/>
              <w:jc w:val="center"/>
              <w:rPr>
                <w:color w:val="000000"/>
                <w:kern w:val="0"/>
                <w:sz w:val="18"/>
                <w:szCs w:val="20"/>
              </w:rPr>
            </w:pPr>
            <w:r>
              <w:rPr>
                <w:color w:val="000000"/>
                <w:kern w:val="0"/>
                <w:sz w:val="18"/>
                <w:szCs w:val="20"/>
              </w:rPr>
              <w:t>标准偏差</w:t>
            </w:r>
            <w:r>
              <w:rPr>
                <w:color w:val="000000"/>
                <w:kern w:val="0"/>
                <w:sz w:val="18"/>
                <w:szCs w:val="20"/>
              </w:rPr>
              <w:t>(</w:t>
            </w:r>
            <w:r>
              <w:rPr>
                <w:rFonts w:hint="eastAsia"/>
                <w:sz w:val="18"/>
                <w:szCs w:val="18"/>
              </w:rPr>
              <w:t>n</w:t>
            </w:r>
            <w:r>
              <w:rPr>
                <w:sz w:val="18"/>
                <w:szCs w:val="18"/>
              </w:rPr>
              <w:t>g/</w:t>
            </w:r>
            <w:r>
              <w:rPr>
                <w:rFonts w:hint="eastAsia"/>
                <w:sz w:val="18"/>
                <w:szCs w:val="18"/>
              </w:rPr>
              <w:t>L</w:t>
            </w:r>
            <w:r>
              <w:rPr>
                <w:color w:val="000000"/>
                <w:kern w:val="0"/>
                <w:sz w:val="18"/>
                <w:szCs w:val="20"/>
              </w:rPr>
              <w:t>)</w:t>
            </w:r>
          </w:p>
        </w:tc>
        <w:tc>
          <w:tcPr>
            <w:tcW w:w="1454" w:type="dxa"/>
            <w:vMerge w:val="restart"/>
            <w:vAlign w:val="center"/>
          </w:tcPr>
          <w:p w14:paraId="7AA2E66C" w14:textId="77777777" w:rsidR="00367486" w:rsidRDefault="00A834A6">
            <w:pPr>
              <w:widowControl/>
              <w:jc w:val="center"/>
              <w:rPr>
                <w:color w:val="000000"/>
                <w:kern w:val="0"/>
                <w:sz w:val="18"/>
                <w:szCs w:val="20"/>
              </w:rPr>
            </w:pPr>
            <w:r>
              <w:rPr>
                <w:color w:val="000000"/>
                <w:kern w:val="0"/>
                <w:sz w:val="18"/>
                <w:szCs w:val="20"/>
              </w:rPr>
              <w:t>相对标准偏差</w:t>
            </w:r>
            <w:r>
              <w:rPr>
                <w:color w:val="000000"/>
                <w:kern w:val="0"/>
                <w:sz w:val="18"/>
                <w:szCs w:val="20"/>
              </w:rPr>
              <w:t>(%)</w:t>
            </w:r>
          </w:p>
        </w:tc>
      </w:tr>
      <w:tr w:rsidR="00367486" w14:paraId="4B1F518C" w14:textId="77777777">
        <w:trPr>
          <w:trHeight w:val="410"/>
          <w:jc w:val="center"/>
        </w:trPr>
        <w:tc>
          <w:tcPr>
            <w:tcW w:w="1237" w:type="dxa"/>
            <w:vMerge/>
            <w:vAlign w:val="center"/>
          </w:tcPr>
          <w:p w14:paraId="6F835929" w14:textId="77777777" w:rsidR="00367486" w:rsidRDefault="00367486">
            <w:pPr>
              <w:rPr>
                <w:sz w:val="18"/>
                <w:szCs w:val="20"/>
              </w:rPr>
            </w:pPr>
          </w:p>
        </w:tc>
        <w:tc>
          <w:tcPr>
            <w:tcW w:w="4365" w:type="dxa"/>
            <w:gridSpan w:val="6"/>
            <w:vMerge/>
            <w:vAlign w:val="center"/>
          </w:tcPr>
          <w:p w14:paraId="1D005C0E" w14:textId="77777777" w:rsidR="00367486" w:rsidRDefault="00367486">
            <w:pPr>
              <w:rPr>
                <w:sz w:val="18"/>
                <w:szCs w:val="20"/>
              </w:rPr>
            </w:pPr>
          </w:p>
        </w:tc>
        <w:tc>
          <w:tcPr>
            <w:tcW w:w="1033" w:type="dxa"/>
            <w:vMerge/>
            <w:vAlign w:val="center"/>
          </w:tcPr>
          <w:p w14:paraId="31D836C4" w14:textId="77777777" w:rsidR="00367486" w:rsidRDefault="00367486">
            <w:pPr>
              <w:rPr>
                <w:sz w:val="18"/>
                <w:szCs w:val="20"/>
              </w:rPr>
            </w:pPr>
          </w:p>
        </w:tc>
        <w:tc>
          <w:tcPr>
            <w:tcW w:w="1005" w:type="dxa"/>
            <w:vMerge/>
            <w:vAlign w:val="center"/>
          </w:tcPr>
          <w:p w14:paraId="4EB9C116" w14:textId="77777777" w:rsidR="00367486" w:rsidRDefault="00367486">
            <w:pPr>
              <w:rPr>
                <w:sz w:val="18"/>
                <w:szCs w:val="20"/>
              </w:rPr>
            </w:pPr>
          </w:p>
        </w:tc>
        <w:tc>
          <w:tcPr>
            <w:tcW w:w="1454" w:type="dxa"/>
            <w:vMerge/>
            <w:vAlign w:val="center"/>
          </w:tcPr>
          <w:p w14:paraId="4731588F" w14:textId="77777777" w:rsidR="00367486" w:rsidRDefault="00367486">
            <w:pPr>
              <w:rPr>
                <w:sz w:val="18"/>
                <w:szCs w:val="20"/>
              </w:rPr>
            </w:pPr>
          </w:p>
        </w:tc>
      </w:tr>
      <w:tr w:rsidR="00367486" w14:paraId="5750D50D" w14:textId="77777777">
        <w:trPr>
          <w:trHeight w:val="378"/>
          <w:jc w:val="center"/>
        </w:trPr>
        <w:tc>
          <w:tcPr>
            <w:tcW w:w="1237" w:type="dxa"/>
            <w:vMerge/>
            <w:vAlign w:val="center"/>
          </w:tcPr>
          <w:p w14:paraId="0B883B68" w14:textId="77777777" w:rsidR="00367486" w:rsidRDefault="00367486">
            <w:pPr>
              <w:rPr>
                <w:sz w:val="18"/>
                <w:szCs w:val="20"/>
              </w:rPr>
            </w:pPr>
          </w:p>
        </w:tc>
        <w:tc>
          <w:tcPr>
            <w:tcW w:w="726" w:type="dxa"/>
            <w:vAlign w:val="center"/>
          </w:tcPr>
          <w:p w14:paraId="045BCC91" w14:textId="77777777" w:rsidR="00367486" w:rsidRDefault="00A834A6">
            <w:pPr>
              <w:widowControl/>
              <w:jc w:val="center"/>
              <w:rPr>
                <w:color w:val="000000"/>
                <w:kern w:val="0"/>
                <w:sz w:val="18"/>
                <w:szCs w:val="18"/>
              </w:rPr>
            </w:pPr>
            <w:r>
              <w:rPr>
                <w:color w:val="000000"/>
                <w:kern w:val="0"/>
                <w:sz w:val="18"/>
                <w:szCs w:val="18"/>
              </w:rPr>
              <w:t>1</w:t>
            </w:r>
          </w:p>
        </w:tc>
        <w:tc>
          <w:tcPr>
            <w:tcW w:w="727" w:type="dxa"/>
            <w:vAlign w:val="center"/>
          </w:tcPr>
          <w:p w14:paraId="50C38A9A" w14:textId="77777777" w:rsidR="00367486" w:rsidRDefault="00A834A6">
            <w:pPr>
              <w:widowControl/>
              <w:jc w:val="center"/>
              <w:rPr>
                <w:color w:val="000000"/>
                <w:kern w:val="0"/>
                <w:sz w:val="18"/>
                <w:szCs w:val="18"/>
              </w:rPr>
            </w:pPr>
            <w:r>
              <w:rPr>
                <w:color w:val="000000"/>
                <w:kern w:val="0"/>
                <w:sz w:val="18"/>
                <w:szCs w:val="18"/>
              </w:rPr>
              <w:t>2</w:t>
            </w:r>
          </w:p>
        </w:tc>
        <w:tc>
          <w:tcPr>
            <w:tcW w:w="727" w:type="dxa"/>
            <w:vAlign w:val="center"/>
          </w:tcPr>
          <w:p w14:paraId="78A90B10" w14:textId="77777777" w:rsidR="00367486" w:rsidRDefault="00A834A6">
            <w:pPr>
              <w:widowControl/>
              <w:jc w:val="center"/>
              <w:rPr>
                <w:color w:val="000000"/>
                <w:kern w:val="0"/>
                <w:sz w:val="18"/>
                <w:szCs w:val="18"/>
              </w:rPr>
            </w:pPr>
            <w:r>
              <w:rPr>
                <w:color w:val="000000"/>
                <w:kern w:val="0"/>
                <w:sz w:val="18"/>
                <w:szCs w:val="18"/>
              </w:rPr>
              <w:t>3</w:t>
            </w:r>
          </w:p>
        </w:tc>
        <w:tc>
          <w:tcPr>
            <w:tcW w:w="727" w:type="dxa"/>
            <w:vAlign w:val="center"/>
          </w:tcPr>
          <w:p w14:paraId="081A4BD8" w14:textId="77777777" w:rsidR="00367486" w:rsidRDefault="00A834A6">
            <w:pPr>
              <w:widowControl/>
              <w:jc w:val="center"/>
              <w:rPr>
                <w:color w:val="000000"/>
                <w:kern w:val="0"/>
                <w:sz w:val="18"/>
                <w:szCs w:val="18"/>
              </w:rPr>
            </w:pPr>
            <w:r>
              <w:rPr>
                <w:color w:val="000000"/>
                <w:kern w:val="0"/>
                <w:sz w:val="18"/>
                <w:szCs w:val="18"/>
              </w:rPr>
              <w:t>4</w:t>
            </w:r>
          </w:p>
        </w:tc>
        <w:tc>
          <w:tcPr>
            <w:tcW w:w="726" w:type="dxa"/>
            <w:vAlign w:val="center"/>
          </w:tcPr>
          <w:p w14:paraId="73DC47A7" w14:textId="77777777" w:rsidR="00367486" w:rsidRDefault="00A834A6">
            <w:pPr>
              <w:widowControl/>
              <w:jc w:val="center"/>
              <w:rPr>
                <w:color w:val="000000"/>
                <w:kern w:val="0"/>
                <w:sz w:val="18"/>
                <w:szCs w:val="18"/>
              </w:rPr>
            </w:pPr>
            <w:r>
              <w:rPr>
                <w:color w:val="000000"/>
                <w:kern w:val="0"/>
                <w:sz w:val="18"/>
                <w:szCs w:val="18"/>
              </w:rPr>
              <w:t>5</w:t>
            </w:r>
          </w:p>
        </w:tc>
        <w:tc>
          <w:tcPr>
            <w:tcW w:w="729" w:type="dxa"/>
            <w:vAlign w:val="center"/>
          </w:tcPr>
          <w:p w14:paraId="64B5B59F" w14:textId="77777777" w:rsidR="00367486" w:rsidRDefault="00A834A6">
            <w:pPr>
              <w:widowControl/>
              <w:jc w:val="center"/>
              <w:rPr>
                <w:color w:val="000000"/>
                <w:kern w:val="0"/>
                <w:sz w:val="18"/>
                <w:szCs w:val="18"/>
              </w:rPr>
            </w:pPr>
            <w:r>
              <w:rPr>
                <w:color w:val="000000"/>
                <w:kern w:val="0"/>
                <w:sz w:val="18"/>
                <w:szCs w:val="18"/>
              </w:rPr>
              <w:t>6</w:t>
            </w:r>
          </w:p>
        </w:tc>
        <w:tc>
          <w:tcPr>
            <w:tcW w:w="1033" w:type="dxa"/>
            <w:vMerge/>
            <w:vAlign w:val="center"/>
          </w:tcPr>
          <w:p w14:paraId="2A057A97" w14:textId="77777777" w:rsidR="00367486" w:rsidRDefault="00367486">
            <w:pPr>
              <w:jc w:val="center"/>
              <w:rPr>
                <w:sz w:val="18"/>
                <w:szCs w:val="18"/>
              </w:rPr>
            </w:pPr>
          </w:p>
        </w:tc>
        <w:tc>
          <w:tcPr>
            <w:tcW w:w="1005" w:type="dxa"/>
            <w:vMerge/>
            <w:vAlign w:val="center"/>
          </w:tcPr>
          <w:p w14:paraId="2F3CC6ED" w14:textId="77777777" w:rsidR="00367486" w:rsidRDefault="00367486">
            <w:pPr>
              <w:jc w:val="center"/>
              <w:rPr>
                <w:sz w:val="18"/>
                <w:szCs w:val="18"/>
              </w:rPr>
            </w:pPr>
          </w:p>
        </w:tc>
        <w:tc>
          <w:tcPr>
            <w:tcW w:w="1454" w:type="dxa"/>
            <w:vMerge/>
            <w:vAlign w:val="center"/>
          </w:tcPr>
          <w:p w14:paraId="49A8444B" w14:textId="77777777" w:rsidR="00367486" w:rsidRDefault="00367486">
            <w:pPr>
              <w:jc w:val="center"/>
              <w:rPr>
                <w:sz w:val="18"/>
                <w:szCs w:val="18"/>
              </w:rPr>
            </w:pPr>
          </w:p>
        </w:tc>
      </w:tr>
      <w:tr w:rsidR="00367486" w14:paraId="4C646706" w14:textId="77777777">
        <w:trPr>
          <w:trHeight w:val="378"/>
          <w:jc w:val="center"/>
        </w:trPr>
        <w:tc>
          <w:tcPr>
            <w:tcW w:w="1237" w:type="dxa"/>
            <w:vAlign w:val="center"/>
          </w:tcPr>
          <w:p w14:paraId="530A2B76" w14:textId="77777777" w:rsidR="00367486" w:rsidRDefault="00A834A6">
            <w:pPr>
              <w:widowControl/>
              <w:jc w:val="center"/>
              <w:rPr>
                <w:color w:val="000000"/>
                <w:kern w:val="0"/>
                <w:sz w:val="18"/>
                <w:szCs w:val="18"/>
              </w:rPr>
            </w:pPr>
            <w:r>
              <w:rPr>
                <w:rFonts w:hint="eastAsia"/>
                <w:color w:val="000000"/>
                <w:kern w:val="0"/>
                <w:sz w:val="18"/>
                <w:szCs w:val="18"/>
              </w:rPr>
              <w:t>林可霉素</w:t>
            </w:r>
          </w:p>
        </w:tc>
        <w:tc>
          <w:tcPr>
            <w:tcW w:w="726" w:type="dxa"/>
          </w:tcPr>
          <w:p w14:paraId="4832429B" w14:textId="77777777" w:rsidR="00367486" w:rsidRDefault="00A834A6">
            <w:pPr>
              <w:jc w:val="center"/>
              <w:rPr>
                <w:sz w:val="18"/>
                <w:szCs w:val="18"/>
              </w:rPr>
            </w:pPr>
            <w:r>
              <w:rPr>
                <w:sz w:val="18"/>
                <w:szCs w:val="18"/>
              </w:rPr>
              <w:t>105</w:t>
            </w:r>
          </w:p>
        </w:tc>
        <w:tc>
          <w:tcPr>
            <w:tcW w:w="727" w:type="dxa"/>
          </w:tcPr>
          <w:p w14:paraId="4B320DFF" w14:textId="77777777" w:rsidR="00367486" w:rsidRDefault="00A834A6">
            <w:pPr>
              <w:jc w:val="center"/>
              <w:rPr>
                <w:sz w:val="18"/>
                <w:szCs w:val="18"/>
              </w:rPr>
            </w:pPr>
            <w:r>
              <w:rPr>
                <w:sz w:val="18"/>
                <w:szCs w:val="18"/>
              </w:rPr>
              <w:t>116</w:t>
            </w:r>
          </w:p>
        </w:tc>
        <w:tc>
          <w:tcPr>
            <w:tcW w:w="727" w:type="dxa"/>
          </w:tcPr>
          <w:p w14:paraId="5A4FD9BC" w14:textId="77777777" w:rsidR="00367486" w:rsidRDefault="00A834A6">
            <w:pPr>
              <w:jc w:val="center"/>
              <w:rPr>
                <w:sz w:val="18"/>
                <w:szCs w:val="18"/>
              </w:rPr>
            </w:pPr>
            <w:r>
              <w:rPr>
                <w:sz w:val="18"/>
                <w:szCs w:val="18"/>
              </w:rPr>
              <w:t>110</w:t>
            </w:r>
          </w:p>
        </w:tc>
        <w:tc>
          <w:tcPr>
            <w:tcW w:w="727" w:type="dxa"/>
          </w:tcPr>
          <w:p w14:paraId="4460E2EE" w14:textId="77777777" w:rsidR="00367486" w:rsidRDefault="00A834A6">
            <w:pPr>
              <w:jc w:val="center"/>
              <w:rPr>
                <w:sz w:val="18"/>
                <w:szCs w:val="18"/>
              </w:rPr>
            </w:pPr>
            <w:r>
              <w:rPr>
                <w:sz w:val="18"/>
                <w:szCs w:val="18"/>
              </w:rPr>
              <w:t>116</w:t>
            </w:r>
          </w:p>
        </w:tc>
        <w:tc>
          <w:tcPr>
            <w:tcW w:w="726" w:type="dxa"/>
          </w:tcPr>
          <w:p w14:paraId="53EE91F0" w14:textId="77777777" w:rsidR="00367486" w:rsidRDefault="00A834A6">
            <w:pPr>
              <w:jc w:val="center"/>
              <w:rPr>
                <w:sz w:val="18"/>
                <w:szCs w:val="18"/>
              </w:rPr>
            </w:pPr>
            <w:r>
              <w:rPr>
                <w:sz w:val="18"/>
                <w:szCs w:val="18"/>
              </w:rPr>
              <w:t>124</w:t>
            </w:r>
          </w:p>
        </w:tc>
        <w:tc>
          <w:tcPr>
            <w:tcW w:w="729" w:type="dxa"/>
          </w:tcPr>
          <w:p w14:paraId="026176FD" w14:textId="77777777" w:rsidR="00367486" w:rsidRDefault="00A834A6">
            <w:pPr>
              <w:jc w:val="center"/>
              <w:rPr>
                <w:sz w:val="18"/>
                <w:szCs w:val="18"/>
              </w:rPr>
            </w:pPr>
            <w:r>
              <w:rPr>
                <w:sz w:val="18"/>
                <w:szCs w:val="18"/>
              </w:rPr>
              <w:t>117</w:t>
            </w:r>
          </w:p>
        </w:tc>
        <w:tc>
          <w:tcPr>
            <w:tcW w:w="1033" w:type="dxa"/>
          </w:tcPr>
          <w:p w14:paraId="701E705E" w14:textId="77777777" w:rsidR="00367486" w:rsidRDefault="00A834A6">
            <w:pPr>
              <w:jc w:val="center"/>
              <w:rPr>
                <w:sz w:val="18"/>
                <w:szCs w:val="18"/>
              </w:rPr>
            </w:pPr>
            <w:r>
              <w:rPr>
                <w:sz w:val="18"/>
                <w:szCs w:val="18"/>
              </w:rPr>
              <w:t>115</w:t>
            </w:r>
          </w:p>
        </w:tc>
        <w:tc>
          <w:tcPr>
            <w:tcW w:w="1005" w:type="dxa"/>
          </w:tcPr>
          <w:p w14:paraId="5AC9C9A6" w14:textId="77777777" w:rsidR="00367486" w:rsidRDefault="00A834A6">
            <w:pPr>
              <w:jc w:val="center"/>
              <w:rPr>
                <w:sz w:val="18"/>
                <w:szCs w:val="18"/>
              </w:rPr>
            </w:pPr>
            <w:r>
              <w:rPr>
                <w:sz w:val="18"/>
                <w:szCs w:val="18"/>
              </w:rPr>
              <w:t>6.5</w:t>
            </w:r>
          </w:p>
        </w:tc>
        <w:tc>
          <w:tcPr>
            <w:tcW w:w="1454" w:type="dxa"/>
          </w:tcPr>
          <w:p w14:paraId="0A49CDAF" w14:textId="77777777" w:rsidR="00367486" w:rsidRDefault="00A834A6">
            <w:pPr>
              <w:jc w:val="center"/>
              <w:rPr>
                <w:sz w:val="18"/>
                <w:szCs w:val="18"/>
              </w:rPr>
            </w:pPr>
            <w:r>
              <w:rPr>
                <w:sz w:val="18"/>
                <w:szCs w:val="18"/>
              </w:rPr>
              <w:t>5.7</w:t>
            </w:r>
          </w:p>
        </w:tc>
      </w:tr>
      <w:tr w:rsidR="00367486" w14:paraId="5C89D6A6" w14:textId="77777777">
        <w:trPr>
          <w:trHeight w:val="378"/>
          <w:jc w:val="center"/>
        </w:trPr>
        <w:tc>
          <w:tcPr>
            <w:tcW w:w="1237" w:type="dxa"/>
            <w:vAlign w:val="center"/>
          </w:tcPr>
          <w:p w14:paraId="42D130B7" w14:textId="77777777" w:rsidR="00367486" w:rsidRDefault="00A834A6">
            <w:pPr>
              <w:widowControl/>
              <w:jc w:val="center"/>
              <w:rPr>
                <w:color w:val="000000"/>
                <w:kern w:val="0"/>
                <w:sz w:val="18"/>
                <w:szCs w:val="18"/>
              </w:rPr>
            </w:pPr>
            <w:r>
              <w:rPr>
                <w:rFonts w:hint="eastAsia"/>
                <w:color w:val="000000"/>
                <w:kern w:val="0"/>
                <w:sz w:val="18"/>
                <w:szCs w:val="18"/>
              </w:rPr>
              <w:t>克林霉素</w:t>
            </w:r>
          </w:p>
        </w:tc>
        <w:tc>
          <w:tcPr>
            <w:tcW w:w="726" w:type="dxa"/>
          </w:tcPr>
          <w:p w14:paraId="6E46A6A8" w14:textId="77777777" w:rsidR="00367486" w:rsidRDefault="00A834A6">
            <w:pPr>
              <w:jc w:val="center"/>
              <w:rPr>
                <w:sz w:val="18"/>
                <w:szCs w:val="18"/>
              </w:rPr>
            </w:pPr>
            <w:r>
              <w:rPr>
                <w:sz w:val="18"/>
                <w:szCs w:val="18"/>
              </w:rPr>
              <w:t>101</w:t>
            </w:r>
          </w:p>
        </w:tc>
        <w:tc>
          <w:tcPr>
            <w:tcW w:w="727" w:type="dxa"/>
          </w:tcPr>
          <w:p w14:paraId="2774747E" w14:textId="77777777" w:rsidR="00367486" w:rsidRDefault="00A834A6">
            <w:pPr>
              <w:jc w:val="center"/>
              <w:rPr>
                <w:sz w:val="18"/>
                <w:szCs w:val="18"/>
              </w:rPr>
            </w:pPr>
            <w:r>
              <w:rPr>
                <w:sz w:val="18"/>
                <w:szCs w:val="18"/>
              </w:rPr>
              <w:t>105</w:t>
            </w:r>
          </w:p>
        </w:tc>
        <w:tc>
          <w:tcPr>
            <w:tcW w:w="727" w:type="dxa"/>
          </w:tcPr>
          <w:p w14:paraId="39A5CA2F" w14:textId="77777777" w:rsidR="00367486" w:rsidRDefault="00A834A6">
            <w:pPr>
              <w:jc w:val="center"/>
              <w:rPr>
                <w:sz w:val="18"/>
                <w:szCs w:val="18"/>
              </w:rPr>
            </w:pPr>
            <w:r>
              <w:rPr>
                <w:sz w:val="18"/>
                <w:szCs w:val="18"/>
              </w:rPr>
              <w:t>104</w:t>
            </w:r>
          </w:p>
        </w:tc>
        <w:tc>
          <w:tcPr>
            <w:tcW w:w="727" w:type="dxa"/>
          </w:tcPr>
          <w:p w14:paraId="284A40B2" w14:textId="77777777" w:rsidR="00367486" w:rsidRDefault="00A834A6">
            <w:pPr>
              <w:jc w:val="center"/>
              <w:rPr>
                <w:sz w:val="18"/>
                <w:szCs w:val="18"/>
              </w:rPr>
            </w:pPr>
            <w:r>
              <w:rPr>
                <w:sz w:val="18"/>
                <w:szCs w:val="18"/>
              </w:rPr>
              <w:t>102</w:t>
            </w:r>
          </w:p>
        </w:tc>
        <w:tc>
          <w:tcPr>
            <w:tcW w:w="726" w:type="dxa"/>
          </w:tcPr>
          <w:p w14:paraId="43A0BB6A" w14:textId="77777777" w:rsidR="00367486" w:rsidRDefault="00A834A6">
            <w:pPr>
              <w:jc w:val="center"/>
              <w:rPr>
                <w:sz w:val="18"/>
                <w:szCs w:val="18"/>
              </w:rPr>
            </w:pPr>
            <w:r>
              <w:rPr>
                <w:sz w:val="18"/>
                <w:szCs w:val="18"/>
              </w:rPr>
              <w:t>104</w:t>
            </w:r>
          </w:p>
        </w:tc>
        <w:tc>
          <w:tcPr>
            <w:tcW w:w="729" w:type="dxa"/>
          </w:tcPr>
          <w:p w14:paraId="0842A7AE" w14:textId="77777777" w:rsidR="00367486" w:rsidRDefault="00A834A6">
            <w:pPr>
              <w:jc w:val="center"/>
              <w:rPr>
                <w:sz w:val="18"/>
                <w:szCs w:val="18"/>
              </w:rPr>
            </w:pPr>
            <w:r>
              <w:rPr>
                <w:sz w:val="18"/>
                <w:szCs w:val="18"/>
              </w:rPr>
              <w:t>102</w:t>
            </w:r>
          </w:p>
        </w:tc>
        <w:tc>
          <w:tcPr>
            <w:tcW w:w="1033" w:type="dxa"/>
          </w:tcPr>
          <w:p w14:paraId="00276D58" w14:textId="77777777" w:rsidR="00367486" w:rsidRDefault="00A834A6">
            <w:pPr>
              <w:jc w:val="center"/>
              <w:rPr>
                <w:sz w:val="18"/>
                <w:szCs w:val="18"/>
              </w:rPr>
            </w:pPr>
            <w:r>
              <w:rPr>
                <w:sz w:val="18"/>
                <w:szCs w:val="18"/>
              </w:rPr>
              <w:t>103</w:t>
            </w:r>
          </w:p>
        </w:tc>
        <w:tc>
          <w:tcPr>
            <w:tcW w:w="1005" w:type="dxa"/>
          </w:tcPr>
          <w:p w14:paraId="039A861D" w14:textId="77777777" w:rsidR="00367486" w:rsidRDefault="00A834A6">
            <w:pPr>
              <w:jc w:val="center"/>
              <w:rPr>
                <w:sz w:val="18"/>
                <w:szCs w:val="18"/>
              </w:rPr>
            </w:pPr>
            <w:r>
              <w:rPr>
                <w:sz w:val="18"/>
                <w:szCs w:val="18"/>
              </w:rPr>
              <w:t>1.5</w:t>
            </w:r>
          </w:p>
        </w:tc>
        <w:tc>
          <w:tcPr>
            <w:tcW w:w="1454" w:type="dxa"/>
          </w:tcPr>
          <w:p w14:paraId="5A17C267" w14:textId="77777777" w:rsidR="00367486" w:rsidRDefault="00A834A6">
            <w:pPr>
              <w:jc w:val="center"/>
              <w:rPr>
                <w:sz w:val="18"/>
                <w:szCs w:val="18"/>
              </w:rPr>
            </w:pPr>
            <w:r>
              <w:rPr>
                <w:sz w:val="18"/>
                <w:szCs w:val="18"/>
              </w:rPr>
              <w:t>1.5</w:t>
            </w:r>
          </w:p>
        </w:tc>
      </w:tr>
      <w:tr w:rsidR="00367486" w14:paraId="06BF2CA6" w14:textId="77777777">
        <w:trPr>
          <w:trHeight w:val="378"/>
          <w:jc w:val="center"/>
        </w:trPr>
        <w:tc>
          <w:tcPr>
            <w:tcW w:w="1237" w:type="dxa"/>
            <w:vAlign w:val="center"/>
          </w:tcPr>
          <w:p w14:paraId="2EFC8136" w14:textId="77777777" w:rsidR="00367486" w:rsidRDefault="00A834A6">
            <w:pPr>
              <w:widowControl/>
              <w:jc w:val="center"/>
              <w:rPr>
                <w:color w:val="000000"/>
                <w:kern w:val="0"/>
                <w:sz w:val="18"/>
                <w:szCs w:val="18"/>
              </w:rPr>
            </w:pPr>
            <w:r>
              <w:rPr>
                <w:rFonts w:hint="eastAsia"/>
                <w:color w:val="000000"/>
                <w:kern w:val="0"/>
                <w:sz w:val="18"/>
                <w:szCs w:val="18"/>
              </w:rPr>
              <w:t>竹桃霉素</w:t>
            </w:r>
          </w:p>
        </w:tc>
        <w:tc>
          <w:tcPr>
            <w:tcW w:w="726" w:type="dxa"/>
            <w:vAlign w:val="center"/>
          </w:tcPr>
          <w:p w14:paraId="27F5C577" w14:textId="77777777" w:rsidR="00367486" w:rsidRDefault="00A834A6">
            <w:pPr>
              <w:jc w:val="center"/>
              <w:rPr>
                <w:sz w:val="18"/>
                <w:szCs w:val="18"/>
              </w:rPr>
            </w:pPr>
            <w:r>
              <w:rPr>
                <w:sz w:val="18"/>
                <w:szCs w:val="18"/>
              </w:rPr>
              <w:t>96.0</w:t>
            </w:r>
          </w:p>
        </w:tc>
        <w:tc>
          <w:tcPr>
            <w:tcW w:w="727" w:type="dxa"/>
            <w:vAlign w:val="center"/>
          </w:tcPr>
          <w:p w14:paraId="1AA53FB3" w14:textId="77777777" w:rsidR="00367486" w:rsidRDefault="00A834A6">
            <w:pPr>
              <w:jc w:val="center"/>
              <w:rPr>
                <w:sz w:val="18"/>
                <w:szCs w:val="18"/>
              </w:rPr>
            </w:pPr>
            <w:r>
              <w:rPr>
                <w:sz w:val="18"/>
                <w:szCs w:val="18"/>
              </w:rPr>
              <w:t>10</w:t>
            </w:r>
            <w:r>
              <w:rPr>
                <w:rFonts w:hint="eastAsia"/>
                <w:sz w:val="18"/>
                <w:szCs w:val="18"/>
              </w:rPr>
              <w:t>3</w:t>
            </w:r>
          </w:p>
        </w:tc>
        <w:tc>
          <w:tcPr>
            <w:tcW w:w="727" w:type="dxa"/>
            <w:vAlign w:val="center"/>
          </w:tcPr>
          <w:p w14:paraId="508964DB" w14:textId="77777777" w:rsidR="00367486" w:rsidRDefault="00A834A6">
            <w:pPr>
              <w:jc w:val="center"/>
              <w:rPr>
                <w:sz w:val="18"/>
                <w:szCs w:val="18"/>
              </w:rPr>
            </w:pPr>
            <w:r>
              <w:rPr>
                <w:sz w:val="18"/>
                <w:szCs w:val="18"/>
              </w:rPr>
              <w:t>97.9</w:t>
            </w:r>
          </w:p>
        </w:tc>
        <w:tc>
          <w:tcPr>
            <w:tcW w:w="727" w:type="dxa"/>
            <w:vAlign w:val="center"/>
          </w:tcPr>
          <w:p w14:paraId="41EF138E" w14:textId="77777777" w:rsidR="00367486" w:rsidRDefault="00A834A6">
            <w:pPr>
              <w:jc w:val="center"/>
              <w:rPr>
                <w:sz w:val="18"/>
                <w:szCs w:val="18"/>
              </w:rPr>
            </w:pPr>
            <w:r>
              <w:rPr>
                <w:sz w:val="18"/>
                <w:szCs w:val="18"/>
              </w:rPr>
              <w:t>95.5</w:t>
            </w:r>
          </w:p>
        </w:tc>
        <w:tc>
          <w:tcPr>
            <w:tcW w:w="726" w:type="dxa"/>
            <w:vAlign w:val="center"/>
          </w:tcPr>
          <w:p w14:paraId="0BCDFAF1" w14:textId="77777777" w:rsidR="00367486" w:rsidRDefault="00A834A6">
            <w:pPr>
              <w:jc w:val="center"/>
              <w:rPr>
                <w:sz w:val="18"/>
                <w:szCs w:val="18"/>
              </w:rPr>
            </w:pPr>
            <w:r>
              <w:rPr>
                <w:sz w:val="18"/>
                <w:szCs w:val="18"/>
              </w:rPr>
              <w:t>96.4</w:t>
            </w:r>
          </w:p>
        </w:tc>
        <w:tc>
          <w:tcPr>
            <w:tcW w:w="729" w:type="dxa"/>
            <w:vAlign w:val="center"/>
          </w:tcPr>
          <w:p w14:paraId="7820A68C" w14:textId="77777777" w:rsidR="00367486" w:rsidRDefault="00A834A6">
            <w:pPr>
              <w:jc w:val="center"/>
              <w:rPr>
                <w:sz w:val="18"/>
                <w:szCs w:val="18"/>
              </w:rPr>
            </w:pPr>
            <w:r>
              <w:rPr>
                <w:sz w:val="18"/>
                <w:szCs w:val="18"/>
              </w:rPr>
              <w:t>94.9</w:t>
            </w:r>
          </w:p>
        </w:tc>
        <w:tc>
          <w:tcPr>
            <w:tcW w:w="1033" w:type="dxa"/>
            <w:vAlign w:val="center"/>
          </w:tcPr>
          <w:p w14:paraId="17A22F24" w14:textId="77777777" w:rsidR="00367486" w:rsidRDefault="00A834A6">
            <w:pPr>
              <w:jc w:val="center"/>
              <w:rPr>
                <w:sz w:val="18"/>
                <w:szCs w:val="18"/>
              </w:rPr>
            </w:pPr>
            <w:r>
              <w:rPr>
                <w:sz w:val="18"/>
                <w:szCs w:val="18"/>
              </w:rPr>
              <w:t>97.3</w:t>
            </w:r>
          </w:p>
        </w:tc>
        <w:tc>
          <w:tcPr>
            <w:tcW w:w="1005" w:type="dxa"/>
            <w:vAlign w:val="center"/>
          </w:tcPr>
          <w:p w14:paraId="43F7294E" w14:textId="77777777" w:rsidR="00367486" w:rsidRDefault="00A834A6">
            <w:pPr>
              <w:jc w:val="center"/>
              <w:rPr>
                <w:sz w:val="18"/>
                <w:szCs w:val="18"/>
              </w:rPr>
            </w:pPr>
            <w:r>
              <w:rPr>
                <w:rFonts w:hint="eastAsia"/>
                <w:sz w:val="18"/>
                <w:szCs w:val="18"/>
              </w:rPr>
              <w:t>3.0</w:t>
            </w:r>
          </w:p>
        </w:tc>
        <w:tc>
          <w:tcPr>
            <w:tcW w:w="1454" w:type="dxa"/>
            <w:vAlign w:val="center"/>
          </w:tcPr>
          <w:p w14:paraId="7BF87C22" w14:textId="77777777" w:rsidR="00367486" w:rsidRDefault="00A834A6">
            <w:pPr>
              <w:jc w:val="center"/>
              <w:rPr>
                <w:sz w:val="18"/>
                <w:szCs w:val="18"/>
              </w:rPr>
            </w:pPr>
            <w:r>
              <w:rPr>
                <w:sz w:val="18"/>
                <w:szCs w:val="18"/>
              </w:rPr>
              <w:t>3.</w:t>
            </w:r>
            <w:r>
              <w:rPr>
                <w:rFonts w:hint="eastAsia"/>
                <w:sz w:val="18"/>
                <w:szCs w:val="18"/>
              </w:rPr>
              <w:t>1</w:t>
            </w:r>
          </w:p>
        </w:tc>
      </w:tr>
      <w:tr w:rsidR="00367486" w14:paraId="2D8D8AA3" w14:textId="77777777">
        <w:trPr>
          <w:trHeight w:val="378"/>
          <w:jc w:val="center"/>
        </w:trPr>
        <w:tc>
          <w:tcPr>
            <w:tcW w:w="1237" w:type="dxa"/>
            <w:vAlign w:val="center"/>
          </w:tcPr>
          <w:p w14:paraId="6F209F5D" w14:textId="77777777" w:rsidR="00367486" w:rsidRDefault="00A834A6">
            <w:pPr>
              <w:widowControl/>
              <w:jc w:val="center"/>
              <w:rPr>
                <w:color w:val="000000"/>
                <w:kern w:val="0"/>
                <w:sz w:val="18"/>
                <w:szCs w:val="18"/>
              </w:rPr>
            </w:pPr>
            <w:r>
              <w:rPr>
                <w:rFonts w:hint="eastAsia"/>
                <w:color w:val="000000"/>
                <w:kern w:val="0"/>
                <w:sz w:val="18"/>
                <w:szCs w:val="18"/>
              </w:rPr>
              <w:t>泰乐霉素</w:t>
            </w:r>
          </w:p>
        </w:tc>
        <w:tc>
          <w:tcPr>
            <w:tcW w:w="726" w:type="dxa"/>
            <w:vAlign w:val="center"/>
          </w:tcPr>
          <w:p w14:paraId="518EA26D" w14:textId="77777777" w:rsidR="00367486" w:rsidRDefault="00A834A6">
            <w:pPr>
              <w:jc w:val="center"/>
              <w:rPr>
                <w:sz w:val="18"/>
                <w:szCs w:val="18"/>
              </w:rPr>
            </w:pPr>
            <w:r>
              <w:rPr>
                <w:sz w:val="18"/>
                <w:szCs w:val="18"/>
              </w:rPr>
              <w:t>70.3</w:t>
            </w:r>
          </w:p>
        </w:tc>
        <w:tc>
          <w:tcPr>
            <w:tcW w:w="727" w:type="dxa"/>
            <w:vAlign w:val="center"/>
          </w:tcPr>
          <w:p w14:paraId="67FA2250" w14:textId="77777777" w:rsidR="00367486" w:rsidRDefault="00A834A6">
            <w:pPr>
              <w:jc w:val="center"/>
              <w:rPr>
                <w:sz w:val="18"/>
                <w:szCs w:val="18"/>
              </w:rPr>
            </w:pPr>
            <w:r>
              <w:rPr>
                <w:sz w:val="18"/>
                <w:szCs w:val="18"/>
              </w:rPr>
              <w:t>75.6</w:t>
            </w:r>
          </w:p>
        </w:tc>
        <w:tc>
          <w:tcPr>
            <w:tcW w:w="727" w:type="dxa"/>
            <w:vAlign w:val="center"/>
          </w:tcPr>
          <w:p w14:paraId="0203346D" w14:textId="77777777" w:rsidR="00367486" w:rsidRDefault="00A834A6">
            <w:pPr>
              <w:jc w:val="center"/>
              <w:rPr>
                <w:sz w:val="18"/>
                <w:szCs w:val="18"/>
              </w:rPr>
            </w:pPr>
            <w:r>
              <w:rPr>
                <w:sz w:val="18"/>
                <w:szCs w:val="18"/>
              </w:rPr>
              <w:t>68.6</w:t>
            </w:r>
          </w:p>
        </w:tc>
        <w:tc>
          <w:tcPr>
            <w:tcW w:w="727" w:type="dxa"/>
            <w:vAlign w:val="center"/>
          </w:tcPr>
          <w:p w14:paraId="4FFEF983" w14:textId="77777777" w:rsidR="00367486" w:rsidRDefault="00A834A6">
            <w:pPr>
              <w:jc w:val="center"/>
              <w:rPr>
                <w:sz w:val="18"/>
                <w:szCs w:val="18"/>
              </w:rPr>
            </w:pPr>
            <w:r>
              <w:rPr>
                <w:sz w:val="18"/>
                <w:szCs w:val="18"/>
              </w:rPr>
              <w:t>76.4</w:t>
            </w:r>
          </w:p>
        </w:tc>
        <w:tc>
          <w:tcPr>
            <w:tcW w:w="726" w:type="dxa"/>
            <w:vAlign w:val="center"/>
          </w:tcPr>
          <w:p w14:paraId="03B6EE1D" w14:textId="77777777" w:rsidR="00367486" w:rsidRDefault="00A834A6">
            <w:pPr>
              <w:jc w:val="center"/>
              <w:rPr>
                <w:sz w:val="18"/>
                <w:szCs w:val="18"/>
              </w:rPr>
            </w:pPr>
            <w:r>
              <w:rPr>
                <w:sz w:val="18"/>
                <w:szCs w:val="18"/>
              </w:rPr>
              <w:t>78.3</w:t>
            </w:r>
          </w:p>
        </w:tc>
        <w:tc>
          <w:tcPr>
            <w:tcW w:w="729" w:type="dxa"/>
            <w:vAlign w:val="center"/>
          </w:tcPr>
          <w:p w14:paraId="1BD978A6" w14:textId="77777777" w:rsidR="00367486" w:rsidRDefault="00A834A6">
            <w:pPr>
              <w:jc w:val="center"/>
              <w:rPr>
                <w:sz w:val="18"/>
                <w:szCs w:val="18"/>
              </w:rPr>
            </w:pPr>
            <w:r>
              <w:rPr>
                <w:sz w:val="18"/>
                <w:szCs w:val="18"/>
              </w:rPr>
              <w:t>75.3</w:t>
            </w:r>
          </w:p>
        </w:tc>
        <w:tc>
          <w:tcPr>
            <w:tcW w:w="1033" w:type="dxa"/>
            <w:vAlign w:val="center"/>
          </w:tcPr>
          <w:p w14:paraId="00F62EEE" w14:textId="77777777" w:rsidR="00367486" w:rsidRDefault="00A834A6">
            <w:pPr>
              <w:jc w:val="center"/>
              <w:rPr>
                <w:sz w:val="18"/>
                <w:szCs w:val="18"/>
              </w:rPr>
            </w:pPr>
            <w:r>
              <w:rPr>
                <w:sz w:val="18"/>
                <w:szCs w:val="18"/>
              </w:rPr>
              <w:t>74.1</w:t>
            </w:r>
          </w:p>
        </w:tc>
        <w:tc>
          <w:tcPr>
            <w:tcW w:w="1005" w:type="dxa"/>
            <w:vAlign w:val="center"/>
          </w:tcPr>
          <w:p w14:paraId="7F7323E5" w14:textId="77777777" w:rsidR="00367486" w:rsidRDefault="00A834A6">
            <w:pPr>
              <w:jc w:val="center"/>
              <w:rPr>
                <w:sz w:val="18"/>
                <w:szCs w:val="18"/>
              </w:rPr>
            </w:pPr>
            <w:r>
              <w:rPr>
                <w:sz w:val="18"/>
                <w:szCs w:val="18"/>
              </w:rPr>
              <w:t>3.7</w:t>
            </w:r>
          </w:p>
        </w:tc>
        <w:tc>
          <w:tcPr>
            <w:tcW w:w="1454" w:type="dxa"/>
            <w:vAlign w:val="center"/>
          </w:tcPr>
          <w:p w14:paraId="7F34F450" w14:textId="77777777" w:rsidR="00367486" w:rsidRDefault="00A834A6">
            <w:pPr>
              <w:jc w:val="center"/>
              <w:rPr>
                <w:sz w:val="18"/>
                <w:szCs w:val="18"/>
              </w:rPr>
            </w:pPr>
            <w:r>
              <w:rPr>
                <w:sz w:val="18"/>
                <w:szCs w:val="18"/>
              </w:rPr>
              <w:t>5.1</w:t>
            </w:r>
          </w:p>
        </w:tc>
      </w:tr>
      <w:tr w:rsidR="00367486" w14:paraId="10F3B93E" w14:textId="77777777">
        <w:trPr>
          <w:trHeight w:val="378"/>
          <w:jc w:val="center"/>
        </w:trPr>
        <w:tc>
          <w:tcPr>
            <w:tcW w:w="1237" w:type="dxa"/>
            <w:vAlign w:val="center"/>
          </w:tcPr>
          <w:p w14:paraId="2A0C6682" w14:textId="77777777" w:rsidR="00367486" w:rsidRDefault="00A834A6">
            <w:pPr>
              <w:widowControl/>
              <w:jc w:val="center"/>
              <w:rPr>
                <w:color w:val="000000"/>
                <w:kern w:val="0"/>
                <w:sz w:val="18"/>
                <w:szCs w:val="18"/>
              </w:rPr>
            </w:pPr>
            <w:r>
              <w:rPr>
                <w:rFonts w:hint="eastAsia"/>
                <w:color w:val="000000"/>
                <w:kern w:val="0"/>
                <w:sz w:val="18"/>
                <w:szCs w:val="18"/>
              </w:rPr>
              <w:t>吉他霉素</w:t>
            </w:r>
          </w:p>
        </w:tc>
        <w:tc>
          <w:tcPr>
            <w:tcW w:w="726" w:type="dxa"/>
            <w:vAlign w:val="center"/>
          </w:tcPr>
          <w:p w14:paraId="38C55428" w14:textId="77777777" w:rsidR="00367486" w:rsidRDefault="00A834A6">
            <w:pPr>
              <w:jc w:val="center"/>
              <w:rPr>
                <w:sz w:val="18"/>
                <w:szCs w:val="18"/>
              </w:rPr>
            </w:pPr>
            <w:r>
              <w:rPr>
                <w:sz w:val="18"/>
                <w:szCs w:val="18"/>
              </w:rPr>
              <w:t>81.1</w:t>
            </w:r>
          </w:p>
        </w:tc>
        <w:tc>
          <w:tcPr>
            <w:tcW w:w="727" w:type="dxa"/>
            <w:vAlign w:val="center"/>
          </w:tcPr>
          <w:p w14:paraId="053A4E96" w14:textId="77777777" w:rsidR="00367486" w:rsidRDefault="00A834A6">
            <w:pPr>
              <w:jc w:val="center"/>
              <w:rPr>
                <w:sz w:val="18"/>
                <w:szCs w:val="18"/>
              </w:rPr>
            </w:pPr>
            <w:r>
              <w:rPr>
                <w:sz w:val="18"/>
                <w:szCs w:val="18"/>
              </w:rPr>
              <w:t>86.9</w:t>
            </w:r>
          </w:p>
        </w:tc>
        <w:tc>
          <w:tcPr>
            <w:tcW w:w="727" w:type="dxa"/>
            <w:vAlign w:val="center"/>
          </w:tcPr>
          <w:p w14:paraId="28E591FB" w14:textId="77777777" w:rsidR="00367486" w:rsidRDefault="00A834A6">
            <w:pPr>
              <w:jc w:val="center"/>
              <w:rPr>
                <w:sz w:val="18"/>
                <w:szCs w:val="18"/>
              </w:rPr>
            </w:pPr>
            <w:r>
              <w:rPr>
                <w:sz w:val="18"/>
                <w:szCs w:val="18"/>
              </w:rPr>
              <w:t>83.4</w:t>
            </w:r>
          </w:p>
        </w:tc>
        <w:tc>
          <w:tcPr>
            <w:tcW w:w="727" w:type="dxa"/>
            <w:vAlign w:val="center"/>
          </w:tcPr>
          <w:p w14:paraId="0A1E1A96" w14:textId="77777777" w:rsidR="00367486" w:rsidRDefault="00A834A6">
            <w:pPr>
              <w:jc w:val="center"/>
              <w:rPr>
                <w:sz w:val="18"/>
                <w:szCs w:val="18"/>
              </w:rPr>
            </w:pPr>
            <w:r>
              <w:rPr>
                <w:sz w:val="18"/>
                <w:szCs w:val="18"/>
              </w:rPr>
              <w:t>87.2</w:t>
            </w:r>
          </w:p>
        </w:tc>
        <w:tc>
          <w:tcPr>
            <w:tcW w:w="726" w:type="dxa"/>
            <w:vAlign w:val="center"/>
          </w:tcPr>
          <w:p w14:paraId="3FEE9C26" w14:textId="77777777" w:rsidR="00367486" w:rsidRDefault="00A834A6">
            <w:pPr>
              <w:jc w:val="center"/>
              <w:rPr>
                <w:sz w:val="18"/>
                <w:szCs w:val="18"/>
              </w:rPr>
            </w:pPr>
            <w:r>
              <w:rPr>
                <w:sz w:val="18"/>
                <w:szCs w:val="18"/>
              </w:rPr>
              <w:t>89.2</w:t>
            </w:r>
          </w:p>
        </w:tc>
        <w:tc>
          <w:tcPr>
            <w:tcW w:w="729" w:type="dxa"/>
            <w:vAlign w:val="center"/>
          </w:tcPr>
          <w:p w14:paraId="3FE9255D" w14:textId="77777777" w:rsidR="00367486" w:rsidRDefault="00A834A6">
            <w:pPr>
              <w:jc w:val="center"/>
              <w:rPr>
                <w:sz w:val="18"/>
                <w:szCs w:val="18"/>
              </w:rPr>
            </w:pPr>
            <w:r>
              <w:rPr>
                <w:sz w:val="18"/>
                <w:szCs w:val="18"/>
              </w:rPr>
              <w:t>85.0</w:t>
            </w:r>
          </w:p>
        </w:tc>
        <w:tc>
          <w:tcPr>
            <w:tcW w:w="1033" w:type="dxa"/>
            <w:vAlign w:val="center"/>
          </w:tcPr>
          <w:p w14:paraId="6E4B262B" w14:textId="77777777" w:rsidR="00367486" w:rsidRDefault="00A834A6">
            <w:pPr>
              <w:jc w:val="center"/>
              <w:rPr>
                <w:sz w:val="18"/>
                <w:szCs w:val="18"/>
              </w:rPr>
            </w:pPr>
            <w:r>
              <w:rPr>
                <w:sz w:val="18"/>
                <w:szCs w:val="18"/>
              </w:rPr>
              <w:t>85.5</w:t>
            </w:r>
          </w:p>
        </w:tc>
        <w:tc>
          <w:tcPr>
            <w:tcW w:w="1005" w:type="dxa"/>
            <w:vAlign w:val="center"/>
          </w:tcPr>
          <w:p w14:paraId="5404211A" w14:textId="77777777" w:rsidR="00367486" w:rsidRDefault="00A834A6">
            <w:pPr>
              <w:jc w:val="center"/>
              <w:rPr>
                <w:sz w:val="18"/>
                <w:szCs w:val="18"/>
              </w:rPr>
            </w:pPr>
            <w:r>
              <w:rPr>
                <w:sz w:val="18"/>
                <w:szCs w:val="18"/>
              </w:rPr>
              <w:t>2.9</w:t>
            </w:r>
          </w:p>
        </w:tc>
        <w:tc>
          <w:tcPr>
            <w:tcW w:w="1454" w:type="dxa"/>
            <w:vAlign w:val="center"/>
          </w:tcPr>
          <w:p w14:paraId="3D76C86C" w14:textId="77777777" w:rsidR="00367486" w:rsidRDefault="00A834A6">
            <w:pPr>
              <w:jc w:val="center"/>
              <w:rPr>
                <w:sz w:val="18"/>
                <w:szCs w:val="18"/>
              </w:rPr>
            </w:pPr>
            <w:r>
              <w:rPr>
                <w:sz w:val="18"/>
                <w:szCs w:val="18"/>
              </w:rPr>
              <w:t>3.4</w:t>
            </w:r>
          </w:p>
        </w:tc>
      </w:tr>
      <w:tr w:rsidR="00367486" w14:paraId="051CFC34" w14:textId="77777777">
        <w:trPr>
          <w:trHeight w:val="378"/>
          <w:jc w:val="center"/>
        </w:trPr>
        <w:tc>
          <w:tcPr>
            <w:tcW w:w="1237" w:type="dxa"/>
            <w:vAlign w:val="center"/>
          </w:tcPr>
          <w:p w14:paraId="7116497A" w14:textId="77777777" w:rsidR="00367486" w:rsidRDefault="00A834A6">
            <w:pPr>
              <w:widowControl/>
              <w:jc w:val="center"/>
              <w:rPr>
                <w:color w:val="000000"/>
                <w:kern w:val="0"/>
                <w:sz w:val="18"/>
                <w:szCs w:val="18"/>
              </w:rPr>
            </w:pPr>
            <w:r>
              <w:rPr>
                <w:rFonts w:hint="eastAsia"/>
                <w:color w:val="000000"/>
                <w:kern w:val="0"/>
                <w:sz w:val="18"/>
                <w:szCs w:val="18"/>
              </w:rPr>
              <w:t>交沙霉素</w:t>
            </w:r>
          </w:p>
        </w:tc>
        <w:tc>
          <w:tcPr>
            <w:tcW w:w="726" w:type="dxa"/>
            <w:vAlign w:val="center"/>
          </w:tcPr>
          <w:p w14:paraId="7F0DB1DF" w14:textId="77777777" w:rsidR="00367486" w:rsidRDefault="00A834A6">
            <w:pPr>
              <w:jc w:val="center"/>
              <w:rPr>
                <w:sz w:val="18"/>
                <w:szCs w:val="18"/>
              </w:rPr>
            </w:pPr>
            <w:r>
              <w:rPr>
                <w:sz w:val="18"/>
                <w:szCs w:val="18"/>
              </w:rPr>
              <w:t>70.0</w:t>
            </w:r>
          </w:p>
        </w:tc>
        <w:tc>
          <w:tcPr>
            <w:tcW w:w="727" w:type="dxa"/>
            <w:vAlign w:val="center"/>
          </w:tcPr>
          <w:p w14:paraId="4B6DAF39" w14:textId="77777777" w:rsidR="00367486" w:rsidRDefault="00A834A6">
            <w:pPr>
              <w:jc w:val="center"/>
              <w:rPr>
                <w:sz w:val="18"/>
                <w:szCs w:val="18"/>
              </w:rPr>
            </w:pPr>
            <w:r>
              <w:rPr>
                <w:sz w:val="18"/>
                <w:szCs w:val="18"/>
              </w:rPr>
              <w:t>76.8</w:t>
            </w:r>
          </w:p>
        </w:tc>
        <w:tc>
          <w:tcPr>
            <w:tcW w:w="727" w:type="dxa"/>
            <w:vAlign w:val="center"/>
          </w:tcPr>
          <w:p w14:paraId="49E7F73F" w14:textId="77777777" w:rsidR="00367486" w:rsidRDefault="00A834A6">
            <w:pPr>
              <w:jc w:val="center"/>
              <w:rPr>
                <w:sz w:val="18"/>
                <w:szCs w:val="18"/>
              </w:rPr>
            </w:pPr>
            <w:r>
              <w:rPr>
                <w:sz w:val="18"/>
                <w:szCs w:val="18"/>
              </w:rPr>
              <w:t>66.1</w:t>
            </w:r>
          </w:p>
        </w:tc>
        <w:tc>
          <w:tcPr>
            <w:tcW w:w="727" w:type="dxa"/>
            <w:vAlign w:val="center"/>
          </w:tcPr>
          <w:p w14:paraId="6305080C" w14:textId="77777777" w:rsidR="00367486" w:rsidRDefault="00A834A6">
            <w:pPr>
              <w:jc w:val="center"/>
              <w:rPr>
                <w:sz w:val="18"/>
                <w:szCs w:val="18"/>
              </w:rPr>
            </w:pPr>
            <w:r>
              <w:rPr>
                <w:sz w:val="18"/>
                <w:szCs w:val="18"/>
              </w:rPr>
              <w:t>74.9</w:t>
            </w:r>
          </w:p>
        </w:tc>
        <w:tc>
          <w:tcPr>
            <w:tcW w:w="726" w:type="dxa"/>
            <w:vAlign w:val="center"/>
          </w:tcPr>
          <w:p w14:paraId="53129E3B" w14:textId="77777777" w:rsidR="00367486" w:rsidRDefault="00A834A6">
            <w:pPr>
              <w:jc w:val="center"/>
              <w:rPr>
                <w:sz w:val="18"/>
                <w:szCs w:val="18"/>
              </w:rPr>
            </w:pPr>
            <w:r>
              <w:rPr>
                <w:sz w:val="18"/>
                <w:szCs w:val="18"/>
              </w:rPr>
              <w:t>75.1</w:t>
            </w:r>
          </w:p>
        </w:tc>
        <w:tc>
          <w:tcPr>
            <w:tcW w:w="729" w:type="dxa"/>
            <w:vAlign w:val="center"/>
          </w:tcPr>
          <w:p w14:paraId="0C4D3087" w14:textId="77777777" w:rsidR="00367486" w:rsidRDefault="00A834A6">
            <w:pPr>
              <w:jc w:val="center"/>
              <w:rPr>
                <w:sz w:val="18"/>
                <w:szCs w:val="18"/>
              </w:rPr>
            </w:pPr>
            <w:r>
              <w:rPr>
                <w:sz w:val="18"/>
                <w:szCs w:val="18"/>
              </w:rPr>
              <w:t>76.2</w:t>
            </w:r>
          </w:p>
        </w:tc>
        <w:tc>
          <w:tcPr>
            <w:tcW w:w="1033" w:type="dxa"/>
            <w:vAlign w:val="center"/>
          </w:tcPr>
          <w:p w14:paraId="084B5E86" w14:textId="77777777" w:rsidR="00367486" w:rsidRDefault="00A834A6">
            <w:pPr>
              <w:jc w:val="center"/>
              <w:rPr>
                <w:sz w:val="18"/>
                <w:szCs w:val="18"/>
              </w:rPr>
            </w:pPr>
            <w:r>
              <w:rPr>
                <w:sz w:val="18"/>
                <w:szCs w:val="18"/>
              </w:rPr>
              <w:t>73.2</w:t>
            </w:r>
          </w:p>
        </w:tc>
        <w:tc>
          <w:tcPr>
            <w:tcW w:w="1005" w:type="dxa"/>
            <w:vAlign w:val="center"/>
          </w:tcPr>
          <w:p w14:paraId="4E75E5FD" w14:textId="77777777" w:rsidR="00367486" w:rsidRDefault="00A834A6">
            <w:pPr>
              <w:jc w:val="center"/>
              <w:rPr>
                <w:sz w:val="18"/>
                <w:szCs w:val="18"/>
              </w:rPr>
            </w:pPr>
            <w:r>
              <w:rPr>
                <w:sz w:val="18"/>
                <w:szCs w:val="18"/>
              </w:rPr>
              <w:t>4.2</w:t>
            </w:r>
          </w:p>
        </w:tc>
        <w:tc>
          <w:tcPr>
            <w:tcW w:w="1454" w:type="dxa"/>
            <w:vAlign w:val="center"/>
          </w:tcPr>
          <w:p w14:paraId="1C04F44D" w14:textId="77777777" w:rsidR="00367486" w:rsidRDefault="00A834A6">
            <w:pPr>
              <w:jc w:val="center"/>
              <w:rPr>
                <w:sz w:val="18"/>
                <w:szCs w:val="18"/>
              </w:rPr>
            </w:pPr>
            <w:r>
              <w:rPr>
                <w:sz w:val="18"/>
                <w:szCs w:val="18"/>
              </w:rPr>
              <w:t>5.7</w:t>
            </w:r>
          </w:p>
        </w:tc>
      </w:tr>
    </w:tbl>
    <w:p w14:paraId="4403FC48" w14:textId="77777777" w:rsidR="00367486" w:rsidRDefault="00367486">
      <w:pPr>
        <w:spacing w:line="360" w:lineRule="auto"/>
        <w:ind w:firstLineChars="200" w:firstLine="560"/>
        <w:jc w:val="left"/>
        <w:rPr>
          <w:rFonts w:eastAsia="仿宋_GB2312"/>
          <w:sz w:val="28"/>
          <w:szCs w:val="28"/>
        </w:rPr>
      </w:pPr>
    </w:p>
    <w:p w14:paraId="67F22222" w14:textId="77777777" w:rsidR="00367486" w:rsidRDefault="00A834A6">
      <w:pPr>
        <w:spacing w:line="360" w:lineRule="auto"/>
        <w:ind w:firstLineChars="200" w:firstLine="420"/>
        <w:jc w:val="center"/>
        <w:rPr>
          <w:rFonts w:eastAsia="仿宋_GB2312"/>
          <w:szCs w:val="21"/>
        </w:rPr>
      </w:pPr>
      <w:r>
        <w:rPr>
          <w:rFonts w:eastAsia="仿宋_GB2312" w:hint="eastAsia"/>
          <w:szCs w:val="21"/>
        </w:rPr>
        <w:t>表</w:t>
      </w:r>
      <w:r>
        <w:rPr>
          <w:rFonts w:eastAsia="仿宋_GB2312"/>
          <w:szCs w:val="21"/>
        </w:rPr>
        <w:t>9</w:t>
      </w:r>
      <w:r>
        <w:rPr>
          <w:rFonts w:eastAsia="仿宋_GB2312" w:hint="eastAsia"/>
          <w:szCs w:val="21"/>
        </w:rPr>
        <w:t>添加浓度</w:t>
      </w:r>
      <w:r>
        <w:rPr>
          <w:rFonts w:eastAsia="仿宋_GB2312" w:hint="eastAsia"/>
          <w:szCs w:val="21"/>
        </w:rPr>
        <w:t>(250 n</w:t>
      </w:r>
      <w:r>
        <w:rPr>
          <w:rFonts w:eastAsia="仿宋_GB2312"/>
          <w:szCs w:val="21"/>
        </w:rPr>
        <w:t>g/</w:t>
      </w:r>
      <w:r>
        <w:rPr>
          <w:rFonts w:eastAsia="仿宋_GB2312" w:hint="eastAsia"/>
          <w:szCs w:val="21"/>
        </w:rPr>
        <w:t>L)</w:t>
      </w:r>
      <w:r>
        <w:rPr>
          <w:rFonts w:eastAsia="仿宋_GB2312" w:hint="eastAsia"/>
          <w:szCs w:val="21"/>
        </w:rPr>
        <w:t>—高浓度空白基体加标测定精密度数据（取样体积</w:t>
      </w:r>
      <w:r>
        <w:rPr>
          <w:rFonts w:eastAsia="仿宋_GB2312" w:hint="eastAsia"/>
          <w:szCs w:val="21"/>
        </w:rPr>
        <w:t>200 ml</w:t>
      </w:r>
      <w:r>
        <w:rPr>
          <w:rFonts w:eastAsia="仿宋_GB2312" w:hint="eastAsia"/>
          <w:szCs w:val="21"/>
        </w:rPr>
        <w:t>，</w:t>
      </w:r>
      <w:r>
        <w:rPr>
          <w:rFonts w:eastAsia="仿宋_GB2312" w:hint="eastAsia"/>
          <w:szCs w:val="21"/>
        </w:rPr>
        <w:t>n=6</w:t>
      </w:r>
      <w:r>
        <w:rPr>
          <w:rFonts w:eastAsia="仿宋_GB2312"/>
          <w:szCs w:val="21"/>
        </w:rPr>
        <w:t>）</w:t>
      </w:r>
    </w:p>
    <w:tbl>
      <w:tblPr>
        <w:tblW w:w="912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05"/>
        <w:gridCol w:w="723"/>
        <w:gridCol w:w="724"/>
        <w:gridCol w:w="724"/>
        <w:gridCol w:w="724"/>
        <w:gridCol w:w="723"/>
        <w:gridCol w:w="728"/>
        <w:gridCol w:w="1013"/>
        <w:gridCol w:w="1014"/>
        <w:gridCol w:w="1448"/>
      </w:tblGrid>
      <w:tr w:rsidR="00367486" w14:paraId="4AF50B93" w14:textId="77777777">
        <w:trPr>
          <w:trHeight w:val="420"/>
          <w:jc w:val="center"/>
        </w:trPr>
        <w:tc>
          <w:tcPr>
            <w:tcW w:w="1305" w:type="dxa"/>
            <w:vMerge w:val="restart"/>
            <w:vAlign w:val="center"/>
          </w:tcPr>
          <w:p w14:paraId="4F14533C" w14:textId="77777777" w:rsidR="00367486" w:rsidRDefault="00A834A6">
            <w:pPr>
              <w:widowControl/>
              <w:jc w:val="center"/>
              <w:rPr>
                <w:color w:val="000000"/>
                <w:kern w:val="0"/>
                <w:sz w:val="18"/>
                <w:szCs w:val="20"/>
              </w:rPr>
            </w:pPr>
            <w:r>
              <w:rPr>
                <w:color w:val="000000"/>
                <w:kern w:val="0"/>
                <w:sz w:val="18"/>
                <w:szCs w:val="20"/>
              </w:rPr>
              <w:t>化合物</w:t>
            </w:r>
          </w:p>
        </w:tc>
        <w:tc>
          <w:tcPr>
            <w:tcW w:w="4345" w:type="dxa"/>
            <w:gridSpan w:val="6"/>
            <w:vMerge w:val="restart"/>
            <w:vAlign w:val="center"/>
          </w:tcPr>
          <w:p w14:paraId="59C9F951" w14:textId="77777777" w:rsidR="00367486" w:rsidRDefault="00A834A6">
            <w:pPr>
              <w:widowControl/>
              <w:jc w:val="center"/>
              <w:rPr>
                <w:color w:val="000000"/>
                <w:kern w:val="0"/>
                <w:sz w:val="18"/>
                <w:szCs w:val="20"/>
              </w:rPr>
            </w:pPr>
            <w:r>
              <w:rPr>
                <w:color w:val="000000"/>
                <w:kern w:val="0"/>
                <w:sz w:val="18"/>
                <w:szCs w:val="20"/>
              </w:rPr>
              <w:t>测定值</w:t>
            </w:r>
            <w:r>
              <w:rPr>
                <w:color w:val="000000"/>
                <w:kern w:val="0"/>
                <w:sz w:val="18"/>
                <w:szCs w:val="20"/>
              </w:rPr>
              <w:t>(</w:t>
            </w:r>
            <w:r>
              <w:rPr>
                <w:rFonts w:hint="eastAsia"/>
                <w:sz w:val="18"/>
                <w:szCs w:val="18"/>
              </w:rPr>
              <w:t>n</w:t>
            </w:r>
            <w:r>
              <w:rPr>
                <w:sz w:val="18"/>
                <w:szCs w:val="18"/>
              </w:rPr>
              <w:t>g/</w:t>
            </w:r>
            <w:r>
              <w:rPr>
                <w:rFonts w:hint="eastAsia"/>
                <w:sz w:val="18"/>
                <w:szCs w:val="18"/>
              </w:rPr>
              <w:t>L</w:t>
            </w:r>
            <w:r>
              <w:rPr>
                <w:color w:val="000000"/>
                <w:kern w:val="0"/>
                <w:sz w:val="18"/>
                <w:szCs w:val="20"/>
              </w:rPr>
              <w:t>)</w:t>
            </w:r>
          </w:p>
        </w:tc>
        <w:tc>
          <w:tcPr>
            <w:tcW w:w="1013" w:type="dxa"/>
            <w:vMerge w:val="restart"/>
            <w:vAlign w:val="center"/>
          </w:tcPr>
          <w:p w14:paraId="346E6E12" w14:textId="77777777" w:rsidR="00367486" w:rsidRDefault="00A834A6">
            <w:pPr>
              <w:widowControl/>
              <w:jc w:val="center"/>
              <w:rPr>
                <w:color w:val="000000"/>
                <w:kern w:val="0"/>
                <w:sz w:val="18"/>
                <w:szCs w:val="20"/>
              </w:rPr>
            </w:pPr>
            <w:r>
              <w:rPr>
                <w:color w:val="000000"/>
                <w:kern w:val="0"/>
                <w:sz w:val="18"/>
                <w:szCs w:val="20"/>
              </w:rPr>
              <w:t>平均值</w:t>
            </w:r>
            <w:r>
              <w:rPr>
                <w:color w:val="000000"/>
                <w:kern w:val="0"/>
                <w:sz w:val="18"/>
                <w:szCs w:val="20"/>
              </w:rPr>
              <w:t>(</w:t>
            </w:r>
            <w:r>
              <w:rPr>
                <w:rFonts w:hint="eastAsia"/>
                <w:sz w:val="18"/>
                <w:szCs w:val="18"/>
              </w:rPr>
              <w:t>n</w:t>
            </w:r>
            <w:r>
              <w:rPr>
                <w:sz w:val="18"/>
                <w:szCs w:val="18"/>
              </w:rPr>
              <w:t>g/</w:t>
            </w:r>
            <w:r>
              <w:rPr>
                <w:rFonts w:hint="eastAsia"/>
                <w:sz w:val="18"/>
                <w:szCs w:val="18"/>
              </w:rPr>
              <w:t>L</w:t>
            </w:r>
            <w:r>
              <w:rPr>
                <w:color w:val="000000"/>
                <w:kern w:val="0"/>
                <w:sz w:val="18"/>
                <w:szCs w:val="20"/>
              </w:rPr>
              <w:t>)</w:t>
            </w:r>
          </w:p>
        </w:tc>
        <w:tc>
          <w:tcPr>
            <w:tcW w:w="1014" w:type="dxa"/>
            <w:vMerge w:val="restart"/>
            <w:vAlign w:val="center"/>
          </w:tcPr>
          <w:p w14:paraId="0B81739F" w14:textId="77777777" w:rsidR="00367486" w:rsidRDefault="00A834A6">
            <w:pPr>
              <w:widowControl/>
              <w:jc w:val="center"/>
              <w:rPr>
                <w:color w:val="000000"/>
                <w:kern w:val="0"/>
                <w:sz w:val="18"/>
                <w:szCs w:val="20"/>
              </w:rPr>
            </w:pPr>
            <w:r>
              <w:rPr>
                <w:color w:val="000000"/>
                <w:kern w:val="0"/>
                <w:sz w:val="18"/>
                <w:szCs w:val="20"/>
              </w:rPr>
              <w:t>标准偏差</w:t>
            </w:r>
            <w:r>
              <w:rPr>
                <w:color w:val="000000"/>
                <w:kern w:val="0"/>
                <w:sz w:val="18"/>
                <w:szCs w:val="20"/>
              </w:rPr>
              <w:t>(</w:t>
            </w:r>
            <w:r>
              <w:rPr>
                <w:rFonts w:hint="eastAsia"/>
                <w:sz w:val="18"/>
                <w:szCs w:val="18"/>
              </w:rPr>
              <w:t>n</w:t>
            </w:r>
            <w:r>
              <w:rPr>
                <w:sz w:val="18"/>
                <w:szCs w:val="18"/>
              </w:rPr>
              <w:t>g/</w:t>
            </w:r>
            <w:r>
              <w:rPr>
                <w:rFonts w:hint="eastAsia"/>
                <w:sz w:val="18"/>
                <w:szCs w:val="18"/>
              </w:rPr>
              <w:t>L</w:t>
            </w:r>
            <w:r>
              <w:rPr>
                <w:color w:val="000000"/>
                <w:kern w:val="0"/>
                <w:sz w:val="18"/>
                <w:szCs w:val="20"/>
              </w:rPr>
              <w:t>)</w:t>
            </w:r>
          </w:p>
        </w:tc>
        <w:tc>
          <w:tcPr>
            <w:tcW w:w="1448" w:type="dxa"/>
            <w:vMerge w:val="restart"/>
            <w:vAlign w:val="center"/>
          </w:tcPr>
          <w:p w14:paraId="003D4E64" w14:textId="77777777" w:rsidR="00367486" w:rsidRDefault="00A834A6">
            <w:pPr>
              <w:widowControl/>
              <w:jc w:val="center"/>
              <w:rPr>
                <w:color w:val="000000"/>
                <w:kern w:val="0"/>
                <w:sz w:val="18"/>
                <w:szCs w:val="20"/>
              </w:rPr>
            </w:pPr>
            <w:r>
              <w:rPr>
                <w:color w:val="000000"/>
                <w:kern w:val="0"/>
                <w:sz w:val="18"/>
                <w:szCs w:val="20"/>
              </w:rPr>
              <w:t>相对标准偏差</w:t>
            </w:r>
            <w:r>
              <w:rPr>
                <w:color w:val="000000"/>
                <w:kern w:val="0"/>
                <w:sz w:val="18"/>
                <w:szCs w:val="20"/>
              </w:rPr>
              <w:t>(%)</w:t>
            </w:r>
          </w:p>
        </w:tc>
      </w:tr>
      <w:tr w:rsidR="00367486" w14:paraId="3C5D4C1B" w14:textId="77777777">
        <w:trPr>
          <w:trHeight w:val="420"/>
          <w:jc w:val="center"/>
        </w:trPr>
        <w:tc>
          <w:tcPr>
            <w:tcW w:w="1305" w:type="dxa"/>
            <w:vMerge/>
            <w:vAlign w:val="center"/>
          </w:tcPr>
          <w:p w14:paraId="35C9D78D" w14:textId="77777777" w:rsidR="00367486" w:rsidRDefault="00367486">
            <w:pPr>
              <w:jc w:val="center"/>
              <w:rPr>
                <w:sz w:val="18"/>
                <w:szCs w:val="20"/>
              </w:rPr>
            </w:pPr>
          </w:p>
        </w:tc>
        <w:tc>
          <w:tcPr>
            <w:tcW w:w="4345" w:type="dxa"/>
            <w:gridSpan w:val="6"/>
            <w:vMerge/>
            <w:vAlign w:val="center"/>
          </w:tcPr>
          <w:p w14:paraId="1B5F1996" w14:textId="77777777" w:rsidR="00367486" w:rsidRDefault="00367486">
            <w:pPr>
              <w:jc w:val="center"/>
              <w:rPr>
                <w:sz w:val="18"/>
                <w:szCs w:val="20"/>
              </w:rPr>
            </w:pPr>
          </w:p>
        </w:tc>
        <w:tc>
          <w:tcPr>
            <w:tcW w:w="1013" w:type="dxa"/>
            <w:vMerge/>
            <w:vAlign w:val="center"/>
          </w:tcPr>
          <w:p w14:paraId="2A654F68" w14:textId="77777777" w:rsidR="00367486" w:rsidRDefault="00367486">
            <w:pPr>
              <w:jc w:val="center"/>
              <w:rPr>
                <w:sz w:val="18"/>
                <w:szCs w:val="20"/>
              </w:rPr>
            </w:pPr>
          </w:p>
        </w:tc>
        <w:tc>
          <w:tcPr>
            <w:tcW w:w="1014" w:type="dxa"/>
            <w:vMerge/>
            <w:vAlign w:val="center"/>
          </w:tcPr>
          <w:p w14:paraId="0BA4204D" w14:textId="77777777" w:rsidR="00367486" w:rsidRDefault="00367486">
            <w:pPr>
              <w:jc w:val="center"/>
              <w:rPr>
                <w:sz w:val="18"/>
                <w:szCs w:val="20"/>
              </w:rPr>
            </w:pPr>
          </w:p>
        </w:tc>
        <w:tc>
          <w:tcPr>
            <w:tcW w:w="1448" w:type="dxa"/>
            <w:vMerge/>
            <w:vAlign w:val="center"/>
          </w:tcPr>
          <w:p w14:paraId="3277E372" w14:textId="77777777" w:rsidR="00367486" w:rsidRDefault="00367486">
            <w:pPr>
              <w:jc w:val="center"/>
              <w:rPr>
                <w:sz w:val="18"/>
                <w:szCs w:val="20"/>
              </w:rPr>
            </w:pPr>
          </w:p>
        </w:tc>
      </w:tr>
      <w:tr w:rsidR="00367486" w14:paraId="7EB684EC" w14:textId="77777777">
        <w:trPr>
          <w:trHeight w:val="387"/>
          <w:jc w:val="center"/>
        </w:trPr>
        <w:tc>
          <w:tcPr>
            <w:tcW w:w="1305" w:type="dxa"/>
            <w:vMerge/>
            <w:vAlign w:val="center"/>
          </w:tcPr>
          <w:p w14:paraId="623D6A6B" w14:textId="77777777" w:rsidR="00367486" w:rsidRDefault="00367486">
            <w:pPr>
              <w:jc w:val="center"/>
              <w:rPr>
                <w:sz w:val="18"/>
                <w:szCs w:val="20"/>
              </w:rPr>
            </w:pPr>
          </w:p>
        </w:tc>
        <w:tc>
          <w:tcPr>
            <w:tcW w:w="723" w:type="dxa"/>
            <w:vAlign w:val="center"/>
          </w:tcPr>
          <w:p w14:paraId="69287711" w14:textId="77777777" w:rsidR="00367486" w:rsidRDefault="00A834A6">
            <w:pPr>
              <w:widowControl/>
              <w:jc w:val="center"/>
              <w:rPr>
                <w:color w:val="000000"/>
                <w:kern w:val="0"/>
                <w:sz w:val="18"/>
                <w:szCs w:val="20"/>
              </w:rPr>
            </w:pPr>
            <w:r>
              <w:rPr>
                <w:rFonts w:hint="eastAsia"/>
                <w:color w:val="000000"/>
                <w:kern w:val="0"/>
                <w:sz w:val="18"/>
                <w:szCs w:val="20"/>
              </w:rPr>
              <w:t>1</w:t>
            </w:r>
          </w:p>
        </w:tc>
        <w:tc>
          <w:tcPr>
            <w:tcW w:w="724" w:type="dxa"/>
            <w:vAlign w:val="center"/>
          </w:tcPr>
          <w:p w14:paraId="506CAC1A" w14:textId="77777777" w:rsidR="00367486" w:rsidRDefault="00A834A6">
            <w:pPr>
              <w:widowControl/>
              <w:jc w:val="center"/>
              <w:rPr>
                <w:color w:val="000000"/>
                <w:kern w:val="0"/>
                <w:sz w:val="18"/>
                <w:szCs w:val="20"/>
              </w:rPr>
            </w:pPr>
            <w:r>
              <w:rPr>
                <w:rFonts w:hint="eastAsia"/>
                <w:color w:val="000000"/>
                <w:kern w:val="0"/>
                <w:sz w:val="18"/>
                <w:szCs w:val="20"/>
              </w:rPr>
              <w:t>2</w:t>
            </w:r>
          </w:p>
        </w:tc>
        <w:tc>
          <w:tcPr>
            <w:tcW w:w="724" w:type="dxa"/>
            <w:vAlign w:val="center"/>
          </w:tcPr>
          <w:p w14:paraId="741354FB" w14:textId="77777777" w:rsidR="00367486" w:rsidRDefault="00A834A6">
            <w:pPr>
              <w:widowControl/>
              <w:jc w:val="center"/>
              <w:rPr>
                <w:color w:val="000000"/>
                <w:kern w:val="0"/>
                <w:sz w:val="18"/>
                <w:szCs w:val="20"/>
              </w:rPr>
            </w:pPr>
            <w:r>
              <w:rPr>
                <w:rFonts w:hint="eastAsia"/>
                <w:color w:val="000000"/>
                <w:kern w:val="0"/>
                <w:sz w:val="18"/>
                <w:szCs w:val="20"/>
              </w:rPr>
              <w:t>3</w:t>
            </w:r>
          </w:p>
        </w:tc>
        <w:tc>
          <w:tcPr>
            <w:tcW w:w="724" w:type="dxa"/>
            <w:vAlign w:val="center"/>
          </w:tcPr>
          <w:p w14:paraId="24B024D6" w14:textId="77777777" w:rsidR="00367486" w:rsidRDefault="00A834A6">
            <w:pPr>
              <w:widowControl/>
              <w:jc w:val="center"/>
              <w:rPr>
                <w:color w:val="000000"/>
                <w:kern w:val="0"/>
                <w:sz w:val="18"/>
                <w:szCs w:val="20"/>
              </w:rPr>
            </w:pPr>
            <w:r>
              <w:rPr>
                <w:rFonts w:hint="eastAsia"/>
                <w:color w:val="000000"/>
                <w:kern w:val="0"/>
                <w:sz w:val="18"/>
                <w:szCs w:val="20"/>
              </w:rPr>
              <w:t>4</w:t>
            </w:r>
          </w:p>
        </w:tc>
        <w:tc>
          <w:tcPr>
            <w:tcW w:w="723" w:type="dxa"/>
            <w:vAlign w:val="center"/>
          </w:tcPr>
          <w:p w14:paraId="1481DEC4" w14:textId="77777777" w:rsidR="00367486" w:rsidRDefault="00A834A6">
            <w:pPr>
              <w:widowControl/>
              <w:jc w:val="center"/>
              <w:rPr>
                <w:color w:val="000000"/>
                <w:kern w:val="0"/>
                <w:sz w:val="18"/>
                <w:szCs w:val="20"/>
              </w:rPr>
            </w:pPr>
            <w:r>
              <w:rPr>
                <w:rFonts w:hint="eastAsia"/>
                <w:color w:val="000000"/>
                <w:kern w:val="0"/>
                <w:sz w:val="18"/>
                <w:szCs w:val="20"/>
              </w:rPr>
              <w:t>5</w:t>
            </w:r>
          </w:p>
        </w:tc>
        <w:tc>
          <w:tcPr>
            <w:tcW w:w="728" w:type="dxa"/>
            <w:vAlign w:val="center"/>
          </w:tcPr>
          <w:p w14:paraId="554BC172" w14:textId="77777777" w:rsidR="00367486" w:rsidRDefault="00A834A6">
            <w:pPr>
              <w:widowControl/>
              <w:jc w:val="center"/>
              <w:rPr>
                <w:color w:val="000000"/>
                <w:kern w:val="0"/>
                <w:sz w:val="18"/>
                <w:szCs w:val="20"/>
              </w:rPr>
            </w:pPr>
            <w:r>
              <w:rPr>
                <w:rFonts w:hint="eastAsia"/>
                <w:color w:val="000000"/>
                <w:kern w:val="0"/>
                <w:sz w:val="18"/>
                <w:szCs w:val="20"/>
              </w:rPr>
              <w:t>6</w:t>
            </w:r>
          </w:p>
        </w:tc>
        <w:tc>
          <w:tcPr>
            <w:tcW w:w="1013" w:type="dxa"/>
            <w:vMerge/>
            <w:vAlign w:val="center"/>
          </w:tcPr>
          <w:p w14:paraId="56490DC0" w14:textId="77777777" w:rsidR="00367486" w:rsidRDefault="00367486">
            <w:pPr>
              <w:jc w:val="center"/>
              <w:rPr>
                <w:sz w:val="18"/>
                <w:szCs w:val="20"/>
              </w:rPr>
            </w:pPr>
          </w:p>
        </w:tc>
        <w:tc>
          <w:tcPr>
            <w:tcW w:w="1014" w:type="dxa"/>
            <w:vMerge/>
            <w:vAlign w:val="center"/>
          </w:tcPr>
          <w:p w14:paraId="4BA168B3" w14:textId="77777777" w:rsidR="00367486" w:rsidRDefault="00367486">
            <w:pPr>
              <w:jc w:val="center"/>
              <w:rPr>
                <w:sz w:val="18"/>
                <w:szCs w:val="20"/>
              </w:rPr>
            </w:pPr>
          </w:p>
        </w:tc>
        <w:tc>
          <w:tcPr>
            <w:tcW w:w="1448" w:type="dxa"/>
            <w:vMerge/>
            <w:vAlign w:val="center"/>
          </w:tcPr>
          <w:p w14:paraId="0A3A6EBA" w14:textId="77777777" w:rsidR="00367486" w:rsidRDefault="00367486">
            <w:pPr>
              <w:jc w:val="center"/>
              <w:rPr>
                <w:sz w:val="18"/>
                <w:szCs w:val="20"/>
              </w:rPr>
            </w:pPr>
          </w:p>
        </w:tc>
      </w:tr>
      <w:tr w:rsidR="00367486" w14:paraId="36115A1D" w14:textId="77777777">
        <w:trPr>
          <w:trHeight w:val="387"/>
          <w:jc w:val="center"/>
        </w:trPr>
        <w:tc>
          <w:tcPr>
            <w:tcW w:w="1305" w:type="dxa"/>
            <w:vAlign w:val="center"/>
          </w:tcPr>
          <w:p w14:paraId="3B164A25" w14:textId="77777777" w:rsidR="00367486" w:rsidRDefault="00A834A6">
            <w:pPr>
              <w:widowControl/>
              <w:jc w:val="center"/>
              <w:rPr>
                <w:color w:val="000000"/>
                <w:kern w:val="0"/>
                <w:sz w:val="18"/>
                <w:szCs w:val="18"/>
              </w:rPr>
            </w:pPr>
            <w:r>
              <w:rPr>
                <w:rFonts w:hint="eastAsia"/>
                <w:color w:val="000000"/>
                <w:kern w:val="0"/>
                <w:sz w:val="18"/>
                <w:szCs w:val="18"/>
              </w:rPr>
              <w:t>林可霉素</w:t>
            </w:r>
          </w:p>
        </w:tc>
        <w:tc>
          <w:tcPr>
            <w:tcW w:w="723" w:type="dxa"/>
            <w:vAlign w:val="center"/>
          </w:tcPr>
          <w:p w14:paraId="61274362" w14:textId="77777777" w:rsidR="00367486" w:rsidRDefault="00A834A6">
            <w:pPr>
              <w:jc w:val="center"/>
              <w:rPr>
                <w:sz w:val="18"/>
                <w:szCs w:val="18"/>
              </w:rPr>
            </w:pPr>
            <w:r>
              <w:rPr>
                <w:sz w:val="18"/>
                <w:szCs w:val="18"/>
              </w:rPr>
              <w:t>256</w:t>
            </w:r>
          </w:p>
        </w:tc>
        <w:tc>
          <w:tcPr>
            <w:tcW w:w="724" w:type="dxa"/>
            <w:vAlign w:val="center"/>
          </w:tcPr>
          <w:p w14:paraId="3A50ED8E" w14:textId="77777777" w:rsidR="00367486" w:rsidRDefault="00A834A6">
            <w:pPr>
              <w:jc w:val="center"/>
              <w:rPr>
                <w:sz w:val="18"/>
                <w:szCs w:val="18"/>
              </w:rPr>
            </w:pPr>
            <w:r>
              <w:rPr>
                <w:sz w:val="18"/>
                <w:szCs w:val="18"/>
              </w:rPr>
              <w:t>243</w:t>
            </w:r>
          </w:p>
        </w:tc>
        <w:tc>
          <w:tcPr>
            <w:tcW w:w="724" w:type="dxa"/>
            <w:vAlign w:val="center"/>
          </w:tcPr>
          <w:p w14:paraId="4DB62A17" w14:textId="77777777" w:rsidR="00367486" w:rsidRDefault="00A834A6">
            <w:pPr>
              <w:jc w:val="center"/>
              <w:rPr>
                <w:sz w:val="18"/>
                <w:szCs w:val="18"/>
              </w:rPr>
            </w:pPr>
            <w:r>
              <w:rPr>
                <w:sz w:val="18"/>
                <w:szCs w:val="18"/>
              </w:rPr>
              <w:t>234</w:t>
            </w:r>
          </w:p>
        </w:tc>
        <w:tc>
          <w:tcPr>
            <w:tcW w:w="724" w:type="dxa"/>
            <w:vAlign w:val="center"/>
          </w:tcPr>
          <w:p w14:paraId="60799576" w14:textId="77777777" w:rsidR="00367486" w:rsidRDefault="00A834A6">
            <w:pPr>
              <w:jc w:val="center"/>
              <w:rPr>
                <w:sz w:val="18"/>
                <w:szCs w:val="18"/>
              </w:rPr>
            </w:pPr>
            <w:r>
              <w:rPr>
                <w:sz w:val="18"/>
                <w:szCs w:val="18"/>
              </w:rPr>
              <w:t>236</w:t>
            </w:r>
          </w:p>
        </w:tc>
        <w:tc>
          <w:tcPr>
            <w:tcW w:w="723" w:type="dxa"/>
            <w:vAlign w:val="center"/>
          </w:tcPr>
          <w:p w14:paraId="3367B94B" w14:textId="77777777" w:rsidR="00367486" w:rsidRDefault="00A834A6">
            <w:pPr>
              <w:jc w:val="center"/>
              <w:rPr>
                <w:sz w:val="18"/>
                <w:szCs w:val="18"/>
              </w:rPr>
            </w:pPr>
            <w:r>
              <w:rPr>
                <w:sz w:val="18"/>
                <w:szCs w:val="18"/>
              </w:rPr>
              <w:t>246</w:t>
            </w:r>
          </w:p>
        </w:tc>
        <w:tc>
          <w:tcPr>
            <w:tcW w:w="728" w:type="dxa"/>
            <w:vAlign w:val="center"/>
          </w:tcPr>
          <w:p w14:paraId="2D3C3B87" w14:textId="77777777" w:rsidR="00367486" w:rsidRDefault="00A834A6">
            <w:pPr>
              <w:jc w:val="center"/>
              <w:rPr>
                <w:sz w:val="18"/>
                <w:szCs w:val="18"/>
              </w:rPr>
            </w:pPr>
            <w:r>
              <w:rPr>
                <w:sz w:val="18"/>
                <w:szCs w:val="18"/>
              </w:rPr>
              <w:t>260</w:t>
            </w:r>
          </w:p>
        </w:tc>
        <w:tc>
          <w:tcPr>
            <w:tcW w:w="1013" w:type="dxa"/>
            <w:vAlign w:val="center"/>
          </w:tcPr>
          <w:p w14:paraId="7AC4763E" w14:textId="77777777" w:rsidR="00367486" w:rsidRDefault="00A834A6">
            <w:pPr>
              <w:jc w:val="center"/>
              <w:rPr>
                <w:sz w:val="18"/>
                <w:szCs w:val="18"/>
              </w:rPr>
            </w:pPr>
            <w:r>
              <w:rPr>
                <w:sz w:val="18"/>
                <w:szCs w:val="18"/>
              </w:rPr>
              <w:t>246</w:t>
            </w:r>
          </w:p>
        </w:tc>
        <w:tc>
          <w:tcPr>
            <w:tcW w:w="1014" w:type="dxa"/>
            <w:vAlign w:val="center"/>
          </w:tcPr>
          <w:p w14:paraId="5DF91E4F" w14:textId="77777777" w:rsidR="00367486" w:rsidRDefault="00A834A6">
            <w:pPr>
              <w:jc w:val="center"/>
              <w:rPr>
                <w:sz w:val="18"/>
                <w:szCs w:val="18"/>
              </w:rPr>
            </w:pPr>
            <w:r>
              <w:rPr>
                <w:sz w:val="18"/>
                <w:szCs w:val="18"/>
              </w:rPr>
              <w:t>10.5</w:t>
            </w:r>
          </w:p>
        </w:tc>
        <w:tc>
          <w:tcPr>
            <w:tcW w:w="1448" w:type="dxa"/>
            <w:vAlign w:val="center"/>
          </w:tcPr>
          <w:p w14:paraId="390CAB38" w14:textId="77777777" w:rsidR="00367486" w:rsidRDefault="00A834A6">
            <w:pPr>
              <w:jc w:val="center"/>
              <w:rPr>
                <w:sz w:val="18"/>
                <w:szCs w:val="18"/>
              </w:rPr>
            </w:pPr>
            <w:r>
              <w:rPr>
                <w:sz w:val="18"/>
                <w:szCs w:val="18"/>
              </w:rPr>
              <w:t>4.3</w:t>
            </w:r>
          </w:p>
        </w:tc>
      </w:tr>
      <w:tr w:rsidR="00367486" w14:paraId="1F701272" w14:textId="77777777">
        <w:trPr>
          <w:trHeight w:val="387"/>
          <w:jc w:val="center"/>
        </w:trPr>
        <w:tc>
          <w:tcPr>
            <w:tcW w:w="1305" w:type="dxa"/>
            <w:vAlign w:val="center"/>
          </w:tcPr>
          <w:p w14:paraId="52BACB0C" w14:textId="77777777" w:rsidR="00367486" w:rsidRDefault="00A834A6">
            <w:pPr>
              <w:widowControl/>
              <w:jc w:val="center"/>
              <w:rPr>
                <w:color w:val="000000"/>
                <w:kern w:val="0"/>
                <w:sz w:val="18"/>
                <w:szCs w:val="18"/>
              </w:rPr>
            </w:pPr>
            <w:r>
              <w:rPr>
                <w:rFonts w:hint="eastAsia"/>
                <w:color w:val="000000"/>
                <w:kern w:val="0"/>
                <w:sz w:val="18"/>
                <w:szCs w:val="18"/>
              </w:rPr>
              <w:t>克林霉素</w:t>
            </w:r>
          </w:p>
        </w:tc>
        <w:tc>
          <w:tcPr>
            <w:tcW w:w="723" w:type="dxa"/>
            <w:vAlign w:val="center"/>
          </w:tcPr>
          <w:p w14:paraId="630C7442" w14:textId="77777777" w:rsidR="00367486" w:rsidRDefault="00A834A6">
            <w:pPr>
              <w:jc w:val="center"/>
              <w:rPr>
                <w:sz w:val="18"/>
                <w:szCs w:val="18"/>
              </w:rPr>
            </w:pPr>
            <w:r>
              <w:rPr>
                <w:sz w:val="18"/>
                <w:szCs w:val="18"/>
              </w:rPr>
              <w:t>229</w:t>
            </w:r>
          </w:p>
        </w:tc>
        <w:tc>
          <w:tcPr>
            <w:tcW w:w="724" w:type="dxa"/>
            <w:vAlign w:val="center"/>
          </w:tcPr>
          <w:p w14:paraId="6FD4ED34" w14:textId="77777777" w:rsidR="00367486" w:rsidRDefault="00A834A6">
            <w:pPr>
              <w:jc w:val="center"/>
              <w:rPr>
                <w:sz w:val="18"/>
                <w:szCs w:val="18"/>
              </w:rPr>
            </w:pPr>
            <w:r>
              <w:rPr>
                <w:sz w:val="18"/>
                <w:szCs w:val="18"/>
              </w:rPr>
              <w:t>219</w:t>
            </w:r>
          </w:p>
        </w:tc>
        <w:tc>
          <w:tcPr>
            <w:tcW w:w="724" w:type="dxa"/>
            <w:vAlign w:val="center"/>
          </w:tcPr>
          <w:p w14:paraId="569CCCF0" w14:textId="77777777" w:rsidR="00367486" w:rsidRDefault="00A834A6">
            <w:pPr>
              <w:jc w:val="center"/>
              <w:rPr>
                <w:sz w:val="18"/>
                <w:szCs w:val="18"/>
              </w:rPr>
            </w:pPr>
            <w:r>
              <w:rPr>
                <w:sz w:val="18"/>
                <w:szCs w:val="18"/>
              </w:rPr>
              <w:t>215</w:t>
            </w:r>
          </w:p>
        </w:tc>
        <w:tc>
          <w:tcPr>
            <w:tcW w:w="724" w:type="dxa"/>
            <w:vAlign w:val="center"/>
          </w:tcPr>
          <w:p w14:paraId="586F0680" w14:textId="77777777" w:rsidR="00367486" w:rsidRDefault="00A834A6">
            <w:pPr>
              <w:jc w:val="center"/>
              <w:rPr>
                <w:sz w:val="18"/>
                <w:szCs w:val="18"/>
              </w:rPr>
            </w:pPr>
            <w:r>
              <w:rPr>
                <w:sz w:val="18"/>
                <w:szCs w:val="18"/>
              </w:rPr>
              <w:t>215</w:t>
            </w:r>
          </w:p>
        </w:tc>
        <w:tc>
          <w:tcPr>
            <w:tcW w:w="723" w:type="dxa"/>
            <w:vAlign w:val="center"/>
          </w:tcPr>
          <w:p w14:paraId="36594B3F" w14:textId="77777777" w:rsidR="00367486" w:rsidRDefault="00A834A6">
            <w:pPr>
              <w:jc w:val="center"/>
              <w:rPr>
                <w:sz w:val="18"/>
                <w:szCs w:val="18"/>
              </w:rPr>
            </w:pPr>
            <w:r>
              <w:rPr>
                <w:sz w:val="18"/>
                <w:szCs w:val="18"/>
              </w:rPr>
              <w:t>220</w:t>
            </w:r>
          </w:p>
        </w:tc>
        <w:tc>
          <w:tcPr>
            <w:tcW w:w="728" w:type="dxa"/>
            <w:vAlign w:val="center"/>
          </w:tcPr>
          <w:p w14:paraId="1AA87533" w14:textId="77777777" w:rsidR="00367486" w:rsidRDefault="00A834A6">
            <w:pPr>
              <w:jc w:val="center"/>
              <w:rPr>
                <w:sz w:val="18"/>
                <w:szCs w:val="18"/>
              </w:rPr>
            </w:pPr>
            <w:r>
              <w:rPr>
                <w:sz w:val="18"/>
                <w:szCs w:val="18"/>
              </w:rPr>
              <w:t>228</w:t>
            </w:r>
          </w:p>
        </w:tc>
        <w:tc>
          <w:tcPr>
            <w:tcW w:w="1013" w:type="dxa"/>
            <w:vAlign w:val="center"/>
          </w:tcPr>
          <w:p w14:paraId="4BA4D9AD" w14:textId="77777777" w:rsidR="00367486" w:rsidRDefault="00A834A6">
            <w:pPr>
              <w:jc w:val="center"/>
              <w:rPr>
                <w:sz w:val="18"/>
                <w:szCs w:val="18"/>
              </w:rPr>
            </w:pPr>
            <w:r>
              <w:rPr>
                <w:sz w:val="18"/>
                <w:szCs w:val="18"/>
              </w:rPr>
              <w:t>221</w:t>
            </w:r>
          </w:p>
        </w:tc>
        <w:tc>
          <w:tcPr>
            <w:tcW w:w="1014" w:type="dxa"/>
            <w:vAlign w:val="center"/>
          </w:tcPr>
          <w:p w14:paraId="0E3FABE0" w14:textId="77777777" w:rsidR="00367486" w:rsidRDefault="00A834A6">
            <w:pPr>
              <w:jc w:val="center"/>
              <w:rPr>
                <w:sz w:val="18"/>
                <w:szCs w:val="18"/>
              </w:rPr>
            </w:pPr>
            <w:r>
              <w:rPr>
                <w:sz w:val="18"/>
                <w:szCs w:val="18"/>
              </w:rPr>
              <w:t>6.2</w:t>
            </w:r>
          </w:p>
        </w:tc>
        <w:tc>
          <w:tcPr>
            <w:tcW w:w="1448" w:type="dxa"/>
            <w:vAlign w:val="center"/>
          </w:tcPr>
          <w:p w14:paraId="3BB164AD" w14:textId="77777777" w:rsidR="00367486" w:rsidRDefault="00A834A6">
            <w:pPr>
              <w:jc w:val="center"/>
              <w:rPr>
                <w:sz w:val="18"/>
                <w:szCs w:val="18"/>
              </w:rPr>
            </w:pPr>
            <w:r>
              <w:rPr>
                <w:sz w:val="18"/>
                <w:szCs w:val="18"/>
              </w:rPr>
              <w:t>2.8</w:t>
            </w:r>
          </w:p>
        </w:tc>
      </w:tr>
      <w:tr w:rsidR="00367486" w14:paraId="222A4DE4" w14:textId="77777777">
        <w:trPr>
          <w:trHeight w:val="387"/>
          <w:jc w:val="center"/>
        </w:trPr>
        <w:tc>
          <w:tcPr>
            <w:tcW w:w="1305" w:type="dxa"/>
            <w:vAlign w:val="center"/>
          </w:tcPr>
          <w:p w14:paraId="298071D6" w14:textId="77777777" w:rsidR="00367486" w:rsidRDefault="00A834A6">
            <w:pPr>
              <w:widowControl/>
              <w:jc w:val="center"/>
              <w:rPr>
                <w:color w:val="000000"/>
                <w:kern w:val="0"/>
                <w:sz w:val="18"/>
                <w:szCs w:val="18"/>
              </w:rPr>
            </w:pPr>
            <w:r>
              <w:rPr>
                <w:rFonts w:hint="eastAsia"/>
                <w:color w:val="000000"/>
                <w:kern w:val="0"/>
                <w:sz w:val="18"/>
                <w:szCs w:val="18"/>
              </w:rPr>
              <w:t>竹桃霉素</w:t>
            </w:r>
          </w:p>
        </w:tc>
        <w:tc>
          <w:tcPr>
            <w:tcW w:w="723" w:type="dxa"/>
            <w:vAlign w:val="center"/>
          </w:tcPr>
          <w:p w14:paraId="3F9BF117" w14:textId="77777777" w:rsidR="00367486" w:rsidRDefault="00A834A6">
            <w:pPr>
              <w:jc w:val="center"/>
              <w:rPr>
                <w:sz w:val="18"/>
                <w:szCs w:val="18"/>
              </w:rPr>
            </w:pPr>
            <w:r>
              <w:rPr>
                <w:sz w:val="18"/>
                <w:szCs w:val="18"/>
              </w:rPr>
              <w:t>216</w:t>
            </w:r>
          </w:p>
        </w:tc>
        <w:tc>
          <w:tcPr>
            <w:tcW w:w="724" w:type="dxa"/>
            <w:vAlign w:val="center"/>
          </w:tcPr>
          <w:p w14:paraId="5C7CCABB" w14:textId="77777777" w:rsidR="00367486" w:rsidRDefault="00A834A6">
            <w:pPr>
              <w:jc w:val="center"/>
              <w:rPr>
                <w:sz w:val="18"/>
                <w:szCs w:val="18"/>
              </w:rPr>
            </w:pPr>
            <w:r>
              <w:rPr>
                <w:sz w:val="18"/>
                <w:szCs w:val="18"/>
              </w:rPr>
              <w:t>217</w:t>
            </w:r>
          </w:p>
        </w:tc>
        <w:tc>
          <w:tcPr>
            <w:tcW w:w="724" w:type="dxa"/>
            <w:vAlign w:val="center"/>
          </w:tcPr>
          <w:p w14:paraId="3A7A5DCC" w14:textId="77777777" w:rsidR="00367486" w:rsidRDefault="00A834A6">
            <w:pPr>
              <w:jc w:val="center"/>
              <w:rPr>
                <w:sz w:val="18"/>
                <w:szCs w:val="18"/>
              </w:rPr>
            </w:pPr>
            <w:r>
              <w:rPr>
                <w:sz w:val="18"/>
                <w:szCs w:val="18"/>
              </w:rPr>
              <w:t>207</w:t>
            </w:r>
          </w:p>
        </w:tc>
        <w:tc>
          <w:tcPr>
            <w:tcW w:w="724" w:type="dxa"/>
            <w:vAlign w:val="center"/>
          </w:tcPr>
          <w:p w14:paraId="036D2A3D" w14:textId="77777777" w:rsidR="00367486" w:rsidRDefault="00A834A6">
            <w:pPr>
              <w:jc w:val="center"/>
              <w:rPr>
                <w:sz w:val="18"/>
                <w:szCs w:val="18"/>
              </w:rPr>
            </w:pPr>
            <w:r>
              <w:rPr>
                <w:sz w:val="18"/>
                <w:szCs w:val="18"/>
              </w:rPr>
              <w:t>209</w:t>
            </w:r>
          </w:p>
        </w:tc>
        <w:tc>
          <w:tcPr>
            <w:tcW w:w="723" w:type="dxa"/>
            <w:vAlign w:val="center"/>
          </w:tcPr>
          <w:p w14:paraId="0DFA1272" w14:textId="77777777" w:rsidR="00367486" w:rsidRDefault="00A834A6">
            <w:pPr>
              <w:jc w:val="center"/>
              <w:rPr>
                <w:sz w:val="18"/>
                <w:szCs w:val="18"/>
              </w:rPr>
            </w:pPr>
            <w:r>
              <w:rPr>
                <w:sz w:val="18"/>
                <w:szCs w:val="18"/>
              </w:rPr>
              <w:t>212</w:t>
            </w:r>
          </w:p>
        </w:tc>
        <w:tc>
          <w:tcPr>
            <w:tcW w:w="728" w:type="dxa"/>
            <w:vAlign w:val="center"/>
          </w:tcPr>
          <w:p w14:paraId="4DA2604D" w14:textId="77777777" w:rsidR="00367486" w:rsidRDefault="00A834A6">
            <w:pPr>
              <w:jc w:val="center"/>
              <w:rPr>
                <w:sz w:val="18"/>
                <w:szCs w:val="18"/>
              </w:rPr>
            </w:pPr>
            <w:r>
              <w:rPr>
                <w:sz w:val="18"/>
                <w:szCs w:val="18"/>
              </w:rPr>
              <w:t>223</w:t>
            </w:r>
          </w:p>
        </w:tc>
        <w:tc>
          <w:tcPr>
            <w:tcW w:w="1013" w:type="dxa"/>
            <w:vAlign w:val="center"/>
          </w:tcPr>
          <w:p w14:paraId="69554F59" w14:textId="77777777" w:rsidR="00367486" w:rsidRDefault="00A834A6">
            <w:pPr>
              <w:jc w:val="center"/>
              <w:rPr>
                <w:sz w:val="18"/>
                <w:szCs w:val="18"/>
              </w:rPr>
            </w:pPr>
            <w:r>
              <w:rPr>
                <w:sz w:val="18"/>
                <w:szCs w:val="18"/>
              </w:rPr>
              <w:t>214</w:t>
            </w:r>
          </w:p>
        </w:tc>
        <w:tc>
          <w:tcPr>
            <w:tcW w:w="1014" w:type="dxa"/>
            <w:vAlign w:val="center"/>
          </w:tcPr>
          <w:p w14:paraId="08D20052" w14:textId="77777777" w:rsidR="00367486" w:rsidRDefault="00A834A6">
            <w:pPr>
              <w:jc w:val="center"/>
              <w:rPr>
                <w:sz w:val="18"/>
                <w:szCs w:val="18"/>
              </w:rPr>
            </w:pPr>
            <w:r>
              <w:rPr>
                <w:sz w:val="18"/>
                <w:szCs w:val="18"/>
              </w:rPr>
              <w:t>5.9</w:t>
            </w:r>
          </w:p>
        </w:tc>
        <w:tc>
          <w:tcPr>
            <w:tcW w:w="1448" w:type="dxa"/>
            <w:vAlign w:val="center"/>
          </w:tcPr>
          <w:p w14:paraId="7B630E58" w14:textId="77777777" w:rsidR="00367486" w:rsidRDefault="00A834A6">
            <w:pPr>
              <w:jc w:val="center"/>
              <w:rPr>
                <w:sz w:val="18"/>
                <w:szCs w:val="18"/>
              </w:rPr>
            </w:pPr>
            <w:r>
              <w:rPr>
                <w:sz w:val="18"/>
                <w:szCs w:val="18"/>
              </w:rPr>
              <w:t>2.7</w:t>
            </w:r>
          </w:p>
        </w:tc>
      </w:tr>
      <w:tr w:rsidR="00367486" w14:paraId="3B0FCA9F" w14:textId="77777777">
        <w:trPr>
          <w:trHeight w:val="387"/>
          <w:jc w:val="center"/>
        </w:trPr>
        <w:tc>
          <w:tcPr>
            <w:tcW w:w="1305" w:type="dxa"/>
            <w:vAlign w:val="center"/>
          </w:tcPr>
          <w:p w14:paraId="4BFAEA7C" w14:textId="77777777" w:rsidR="00367486" w:rsidRDefault="00A834A6">
            <w:pPr>
              <w:widowControl/>
              <w:jc w:val="center"/>
              <w:rPr>
                <w:color w:val="000000"/>
                <w:kern w:val="0"/>
                <w:sz w:val="18"/>
                <w:szCs w:val="18"/>
              </w:rPr>
            </w:pPr>
            <w:r>
              <w:rPr>
                <w:rFonts w:hint="eastAsia"/>
                <w:color w:val="000000"/>
                <w:kern w:val="0"/>
                <w:sz w:val="18"/>
                <w:szCs w:val="18"/>
              </w:rPr>
              <w:t>泰乐霉素</w:t>
            </w:r>
          </w:p>
        </w:tc>
        <w:tc>
          <w:tcPr>
            <w:tcW w:w="723" w:type="dxa"/>
            <w:vAlign w:val="center"/>
          </w:tcPr>
          <w:p w14:paraId="74027BE6" w14:textId="77777777" w:rsidR="00367486" w:rsidRDefault="00A834A6">
            <w:pPr>
              <w:jc w:val="center"/>
              <w:rPr>
                <w:sz w:val="18"/>
                <w:szCs w:val="18"/>
              </w:rPr>
            </w:pPr>
            <w:r>
              <w:rPr>
                <w:sz w:val="18"/>
                <w:szCs w:val="18"/>
              </w:rPr>
              <w:t>155</w:t>
            </w:r>
          </w:p>
        </w:tc>
        <w:tc>
          <w:tcPr>
            <w:tcW w:w="724" w:type="dxa"/>
            <w:vAlign w:val="center"/>
          </w:tcPr>
          <w:p w14:paraId="1E581321" w14:textId="77777777" w:rsidR="00367486" w:rsidRDefault="00A834A6">
            <w:pPr>
              <w:jc w:val="center"/>
              <w:rPr>
                <w:sz w:val="18"/>
                <w:szCs w:val="18"/>
              </w:rPr>
            </w:pPr>
            <w:r>
              <w:rPr>
                <w:sz w:val="18"/>
                <w:szCs w:val="18"/>
              </w:rPr>
              <w:t>150</w:t>
            </w:r>
          </w:p>
        </w:tc>
        <w:tc>
          <w:tcPr>
            <w:tcW w:w="724" w:type="dxa"/>
            <w:vAlign w:val="center"/>
          </w:tcPr>
          <w:p w14:paraId="33E2941C" w14:textId="77777777" w:rsidR="00367486" w:rsidRDefault="00A834A6">
            <w:pPr>
              <w:jc w:val="center"/>
              <w:rPr>
                <w:sz w:val="18"/>
                <w:szCs w:val="18"/>
              </w:rPr>
            </w:pPr>
            <w:r>
              <w:rPr>
                <w:sz w:val="18"/>
                <w:szCs w:val="18"/>
              </w:rPr>
              <w:t>153</w:t>
            </w:r>
          </w:p>
        </w:tc>
        <w:tc>
          <w:tcPr>
            <w:tcW w:w="724" w:type="dxa"/>
            <w:vAlign w:val="center"/>
          </w:tcPr>
          <w:p w14:paraId="1658B5B7" w14:textId="77777777" w:rsidR="00367486" w:rsidRDefault="00A834A6">
            <w:pPr>
              <w:jc w:val="center"/>
              <w:rPr>
                <w:sz w:val="18"/>
                <w:szCs w:val="18"/>
              </w:rPr>
            </w:pPr>
            <w:r>
              <w:rPr>
                <w:sz w:val="18"/>
                <w:szCs w:val="18"/>
              </w:rPr>
              <w:t>153</w:t>
            </w:r>
          </w:p>
        </w:tc>
        <w:tc>
          <w:tcPr>
            <w:tcW w:w="723" w:type="dxa"/>
            <w:vAlign w:val="center"/>
          </w:tcPr>
          <w:p w14:paraId="643FE227" w14:textId="77777777" w:rsidR="00367486" w:rsidRDefault="00A834A6">
            <w:pPr>
              <w:jc w:val="center"/>
              <w:rPr>
                <w:sz w:val="18"/>
                <w:szCs w:val="18"/>
              </w:rPr>
            </w:pPr>
            <w:r>
              <w:rPr>
                <w:sz w:val="18"/>
                <w:szCs w:val="18"/>
              </w:rPr>
              <w:t>171</w:t>
            </w:r>
          </w:p>
        </w:tc>
        <w:tc>
          <w:tcPr>
            <w:tcW w:w="728" w:type="dxa"/>
            <w:vAlign w:val="center"/>
          </w:tcPr>
          <w:p w14:paraId="01D3E69C" w14:textId="77777777" w:rsidR="00367486" w:rsidRDefault="00A834A6">
            <w:pPr>
              <w:jc w:val="center"/>
              <w:rPr>
                <w:sz w:val="18"/>
                <w:szCs w:val="18"/>
              </w:rPr>
            </w:pPr>
            <w:r>
              <w:rPr>
                <w:sz w:val="18"/>
                <w:szCs w:val="18"/>
              </w:rPr>
              <w:t>178</w:t>
            </w:r>
          </w:p>
        </w:tc>
        <w:tc>
          <w:tcPr>
            <w:tcW w:w="1013" w:type="dxa"/>
            <w:vAlign w:val="center"/>
          </w:tcPr>
          <w:p w14:paraId="3942AC7D" w14:textId="77777777" w:rsidR="00367486" w:rsidRDefault="00A834A6">
            <w:pPr>
              <w:jc w:val="center"/>
              <w:rPr>
                <w:sz w:val="18"/>
                <w:szCs w:val="18"/>
              </w:rPr>
            </w:pPr>
            <w:r>
              <w:rPr>
                <w:sz w:val="18"/>
                <w:szCs w:val="18"/>
              </w:rPr>
              <w:t>160</w:t>
            </w:r>
          </w:p>
        </w:tc>
        <w:tc>
          <w:tcPr>
            <w:tcW w:w="1014" w:type="dxa"/>
            <w:vAlign w:val="center"/>
          </w:tcPr>
          <w:p w14:paraId="4DE00BA2" w14:textId="77777777" w:rsidR="00367486" w:rsidRDefault="00A834A6">
            <w:pPr>
              <w:jc w:val="center"/>
              <w:rPr>
                <w:sz w:val="18"/>
                <w:szCs w:val="18"/>
              </w:rPr>
            </w:pPr>
            <w:r>
              <w:rPr>
                <w:sz w:val="18"/>
                <w:szCs w:val="18"/>
              </w:rPr>
              <w:t>11.6</w:t>
            </w:r>
          </w:p>
        </w:tc>
        <w:tc>
          <w:tcPr>
            <w:tcW w:w="1448" w:type="dxa"/>
            <w:vAlign w:val="center"/>
          </w:tcPr>
          <w:p w14:paraId="272B16A0" w14:textId="77777777" w:rsidR="00367486" w:rsidRDefault="00A834A6">
            <w:pPr>
              <w:jc w:val="center"/>
              <w:rPr>
                <w:sz w:val="18"/>
                <w:szCs w:val="18"/>
              </w:rPr>
            </w:pPr>
            <w:r>
              <w:rPr>
                <w:sz w:val="18"/>
                <w:szCs w:val="18"/>
              </w:rPr>
              <w:t>7.2</w:t>
            </w:r>
          </w:p>
        </w:tc>
      </w:tr>
      <w:tr w:rsidR="00367486" w14:paraId="13267B76" w14:textId="77777777">
        <w:trPr>
          <w:trHeight w:val="387"/>
          <w:jc w:val="center"/>
        </w:trPr>
        <w:tc>
          <w:tcPr>
            <w:tcW w:w="1305" w:type="dxa"/>
            <w:vAlign w:val="center"/>
          </w:tcPr>
          <w:p w14:paraId="67DD0F13" w14:textId="77777777" w:rsidR="00367486" w:rsidRDefault="00A834A6">
            <w:pPr>
              <w:widowControl/>
              <w:jc w:val="center"/>
              <w:rPr>
                <w:color w:val="000000"/>
                <w:kern w:val="0"/>
                <w:sz w:val="18"/>
                <w:szCs w:val="18"/>
              </w:rPr>
            </w:pPr>
            <w:r>
              <w:rPr>
                <w:rFonts w:hint="eastAsia"/>
                <w:color w:val="000000"/>
                <w:kern w:val="0"/>
                <w:sz w:val="18"/>
                <w:szCs w:val="18"/>
              </w:rPr>
              <w:t>吉他霉素</w:t>
            </w:r>
          </w:p>
        </w:tc>
        <w:tc>
          <w:tcPr>
            <w:tcW w:w="723" w:type="dxa"/>
            <w:vAlign w:val="center"/>
          </w:tcPr>
          <w:p w14:paraId="26983986" w14:textId="77777777" w:rsidR="00367486" w:rsidRDefault="00A834A6">
            <w:pPr>
              <w:jc w:val="center"/>
              <w:rPr>
                <w:sz w:val="18"/>
                <w:szCs w:val="18"/>
              </w:rPr>
            </w:pPr>
            <w:r>
              <w:rPr>
                <w:sz w:val="18"/>
                <w:szCs w:val="18"/>
              </w:rPr>
              <w:t>173</w:t>
            </w:r>
          </w:p>
        </w:tc>
        <w:tc>
          <w:tcPr>
            <w:tcW w:w="724" w:type="dxa"/>
            <w:vAlign w:val="center"/>
          </w:tcPr>
          <w:p w14:paraId="38E3998E" w14:textId="77777777" w:rsidR="00367486" w:rsidRDefault="00A834A6">
            <w:pPr>
              <w:jc w:val="center"/>
              <w:rPr>
                <w:sz w:val="18"/>
                <w:szCs w:val="18"/>
              </w:rPr>
            </w:pPr>
            <w:r>
              <w:rPr>
                <w:sz w:val="18"/>
                <w:szCs w:val="18"/>
              </w:rPr>
              <w:t>163</w:t>
            </w:r>
          </w:p>
        </w:tc>
        <w:tc>
          <w:tcPr>
            <w:tcW w:w="724" w:type="dxa"/>
            <w:vAlign w:val="center"/>
          </w:tcPr>
          <w:p w14:paraId="0E86A831" w14:textId="77777777" w:rsidR="00367486" w:rsidRDefault="00A834A6">
            <w:pPr>
              <w:jc w:val="center"/>
              <w:rPr>
                <w:sz w:val="18"/>
                <w:szCs w:val="18"/>
              </w:rPr>
            </w:pPr>
            <w:r>
              <w:rPr>
                <w:sz w:val="18"/>
                <w:szCs w:val="18"/>
              </w:rPr>
              <w:t>169</w:t>
            </w:r>
          </w:p>
        </w:tc>
        <w:tc>
          <w:tcPr>
            <w:tcW w:w="724" w:type="dxa"/>
            <w:vAlign w:val="center"/>
          </w:tcPr>
          <w:p w14:paraId="5EEF1DD7" w14:textId="77777777" w:rsidR="00367486" w:rsidRDefault="00A834A6">
            <w:pPr>
              <w:jc w:val="center"/>
              <w:rPr>
                <w:sz w:val="18"/>
                <w:szCs w:val="18"/>
              </w:rPr>
            </w:pPr>
            <w:r>
              <w:rPr>
                <w:sz w:val="18"/>
                <w:szCs w:val="18"/>
              </w:rPr>
              <w:t>165</w:t>
            </w:r>
          </w:p>
        </w:tc>
        <w:tc>
          <w:tcPr>
            <w:tcW w:w="723" w:type="dxa"/>
            <w:vAlign w:val="center"/>
          </w:tcPr>
          <w:p w14:paraId="1658AA3C" w14:textId="77777777" w:rsidR="00367486" w:rsidRDefault="00A834A6">
            <w:pPr>
              <w:jc w:val="center"/>
              <w:rPr>
                <w:sz w:val="18"/>
                <w:szCs w:val="18"/>
              </w:rPr>
            </w:pPr>
            <w:r>
              <w:rPr>
                <w:sz w:val="18"/>
                <w:szCs w:val="18"/>
              </w:rPr>
              <w:t>186</w:t>
            </w:r>
          </w:p>
        </w:tc>
        <w:tc>
          <w:tcPr>
            <w:tcW w:w="728" w:type="dxa"/>
            <w:vAlign w:val="center"/>
          </w:tcPr>
          <w:p w14:paraId="62876D34" w14:textId="77777777" w:rsidR="00367486" w:rsidRDefault="00A834A6">
            <w:pPr>
              <w:jc w:val="center"/>
              <w:rPr>
                <w:sz w:val="18"/>
                <w:szCs w:val="18"/>
              </w:rPr>
            </w:pPr>
            <w:r>
              <w:rPr>
                <w:sz w:val="18"/>
                <w:szCs w:val="18"/>
              </w:rPr>
              <w:t>187</w:t>
            </w:r>
          </w:p>
        </w:tc>
        <w:tc>
          <w:tcPr>
            <w:tcW w:w="1013" w:type="dxa"/>
            <w:vAlign w:val="center"/>
          </w:tcPr>
          <w:p w14:paraId="00754095" w14:textId="77777777" w:rsidR="00367486" w:rsidRDefault="00A834A6">
            <w:pPr>
              <w:jc w:val="center"/>
              <w:rPr>
                <w:sz w:val="18"/>
                <w:szCs w:val="18"/>
              </w:rPr>
            </w:pPr>
            <w:r>
              <w:rPr>
                <w:sz w:val="18"/>
                <w:szCs w:val="18"/>
              </w:rPr>
              <w:t>174</w:t>
            </w:r>
          </w:p>
        </w:tc>
        <w:tc>
          <w:tcPr>
            <w:tcW w:w="1014" w:type="dxa"/>
            <w:vAlign w:val="center"/>
          </w:tcPr>
          <w:p w14:paraId="2D3B3BB1" w14:textId="77777777" w:rsidR="00367486" w:rsidRDefault="00A834A6">
            <w:pPr>
              <w:jc w:val="center"/>
              <w:rPr>
                <w:sz w:val="18"/>
                <w:szCs w:val="18"/>
              </w:rPr>
            </w:pPr>
            <w:r>
              <w:rPr>
                <w:sz w:val="18"/>
                <w:szCs w:val="18"/>
              </w:rPr>
              <w:t>10.4</w:t>
            </w:r>
          </w:p>
        </w:tc>
        <w:tc>
          <w:tcPr>
            <w:tcW w:w="1448" w:type="dxa"/>
            <w:vAlign w:val="center"/>
          </w:tcPr>
          <w:p w14:paraId="546DCB8B" w14:textId="77777777" w:rsidR="00367486" w:rsidRDefault="00A834A6">
            <w:pPr>
              <w:jc w:val="center"/>
              <w:rPr>
                <w:sz w:val="18"/>
                <w:szCs w:val="18"/>
              </w:rPr>
            </w:pPr>
            <w:r>
              <w:rPr>
                <w:sz w:val="18"/>
                <w:szCs w:val="18"/>
              </w:rPr>
              <w:t>6.0</w:t>
            </w:r>
          </w:p>
        </w:tc>
      </w:tr>
      <w:tr w:rsidR="00367486" w14:paraId="10D05DC1" w14:textId="77777777">
        <w:trPr>
          <w:trHeight w:val="387"/>
          <w:jc w:val="center"/>
        </w:trPr>
        <w:tc>
          <w:tcPr>
            <w:tcW w:w="1305" w:type="dxa"/>
            <w:vAlign w:val="center"/>
          </w:tcPr>
          <w:p w14:paraId="465B2580" w14:textId="77777777" w:rsidR="00367486" w:rsidRDefault="00A834A6">
            <w:pPr>
              <w:widowControl/>
              <w:jc w:val="center"/>
              <w:rPr>
                <w:color w:val="000000"/>
                <w:kern w:val="0"/>
                <w:sz w:val="18"/>
                <w:szCs w:val="18"/>
              </w:rPr>
            </w:pPr>
            <w:r>
              <w:rPr>
                <w:rFonts w:hint="eastAsia"/>
                <w:color w:val="000000"/>
                <w:kern w:val="0"/>
                <w:sz w:val="18"/>
                <w:szCs w:val="18"/>
              </w:rPr>
              <w:t>交沙霉素</w:t>
            </w:r>
          </w:p>
        </w:tc>
        <w:tc>
          <w:tcPr>
            <w:tcW w:w="723" w:type="dxa"/>
            <w:vAlign w:val="center"/>
          </w:tcPr>
          <w:p w14:paraId="31BA6BDA" w14:textId="77777777" w:rsidR="00367486" w:rsidRDefault="00A834A6">
            <w:pPr>
              <w:jc w:val="center"/>
              <w:rPr>
                <w:sz w:val="18"/>
                <w:szCs w:val="18"/>
              </w:rPr>
            </w:pPr>
            <w:r>
              <w:rPr>
                <w:sz w:val="18"/>
                <w:szCs w:val="18"/>
              </w:rPr>
              <w:t>166</w:t>
            </w:r>
          </w:p>
        </w:tc>
        <w:tc>
          <w:tcPr>
            <w:tcW w:w="724" w:type="dxa"/>
            <w:vAlign w:val="center"/>
          </w:tcPr>
          <w:p w14:paraId="57C8678E" w14:textId="77777777" w:rsidR="00367486" w:rsidRDefault="00A834A6">
            <w:pPr>
              <w:jc w:val="center"/>
              <w:rPr>
                <w:sz w:val="18"/>
                <w:szCs w:val="18"/>
              </w:rPr>
            </w:pPr>
            <w:r>
              <w:rPr>
                <w:sz w:val="18"/>
                <w:szCs w:val="18"/>
              </w:rPr>
              <w:t>147</w:t>
            </w:r>
          </w:p>
        </w:tc>
        <w:tc>
          <w:tcPr>
            <w:tcW w:w="724" w:type="dxa"/>
            <w:vAlign w:val="center"/>
          </w:tcPr>
          <w:p w14:paraId="3E3998DD" w14:textId="77777777" w:rsidR="00367486" w:rsidRDefault="00A834A6">
            <w:pPr>
              <w:jc w:val="center"/>
              <w:rPr>
                <w:sz w:val="18"/>
                <w:szCs w:val="18"/>
              </w:rPr>
            </w:pPr>
            <w:r>
              <w:rPr>
                <w:sz w:val="18"/>
                <w:szCs w:val="18"/>
              </w:rPr>
              <w:t>158</w:t>
            </w:r>
          </w:p>
        </w:tc>
        <w:tc>
          <w:tcPr>
            <w:tcW w:w="724" w:type="dxa"/>
            <w:vAlign w:val="center"/>
          </w:tcPr>
          <w:p w14:paraId="42AA2DCD" w14:textId="77777777" w:rsidR="00367486" w:rsidRDefault="00A834A6">
            <w:pPr>
              <w:jc w:val="center"/>
              <w:rPr>
                <w:sz w:val="18"/>
                <w:szCs w:val="18"/>
              </w:rPr>
            </w:pPr>
            <w:r>
              <w:rPr>
                <w:sz w:val="18"/>
                <w:szCs w:val="18"/>
              </w:rPr>
              <w:t>156</w:t>
            </w:r>
          </w:p>
        </w:tc>
        <w:tc>
          <w:tcPr>
            <w:tcW w:w="723" w:type="dxa"/>
            <w:vAlign w:val="center"/>
          </w:tcPr>
          <w:p w14:paraId="15ABF14F" w14:textId="77777777" w:rsidR="00367486" w:rsidRDefault="00A834A6">
            <w:pPr>
              <w:jc w:val="center"/>
              <w:rPr>
                <w:sz w:val="18"/>
                <w:szCs w:val="18"/>
              </w:rPr>
            </w:pPr>
            <w:r>
              <w:rPr>
                <w:sz w:val="18"/>
                <w:szCs w:val="18"/>
              </w:rPr>
              <w:t>178</w:t>
            </w:r>
          </w:p>
        </w:tc>
        <w:tc>
          <w:tcPr>
            <w:tcW w:w="728" w:type="dxa"/>
            <w:vAlign w:val="center"/>
          </w:tcPr>
          <w:p w14:paraId="00552364" w14:textId="77777777" w:rsidR="00367486" w:rsidRDefault="00A834A6">
            <w:pPr>
              <w:jc w:val="center"/>
              <w:rPr>
                <w:sz w:val="18"/>
                <w:szCs w:val="18"/>
              </w:rPr>
            </w:pPr>
            <w:r>
              <w:rPr>
                <w:sz w:val="18"/>
                <w:szCs w:val="18"/>
              </w:rPr>
              <w:t>182</w:t>
            </w:r>
          </w:p>
        </w:tc>
        <w:tc>
          <w:tcPr>
            <w:tcW w:w="1013" w:type="dxa"/>
            <w:vAlign w:val="center"/>
          </w:tcPr>
          <w:p w14:paraId="5D3B75F0" w14:textId="77777777" w:rsidR="00367486" w:rsidRDefault="00A834A6">
            <w:pPr>
              <w:jc w:val="center"/>
              <w:rPr>
                <w:sz w:val="18"/>
                <w:szCs w:val="18"/>
              </w:rPr>
            </w:pPr>
            <w:r>
              <w:rPr>
                <w:sz w:val="18"/>
                <w:szCs w:val="18"/>
              </w:rPr>
              <w:t>165</w:t>
            </w:r>
          </w:p>
        </w:tc>
        <w:tc>
          <w:tcPr>
            <w:tcW w:w="1014" w:type="dxa"/>
            <w:vAlign w:val="center"/>
          </w:tcPr>
          <w:p w14:paraId="4D286463" w14:textId="77777777" w:rsidR="00367486" w:rsidRDefault="00A834A6">
            <w:pPr>
              <w:jc w:val="center"/>
              <w:rPr>
                <w:sz w:val="18"/>
                <w:szCs w:val="18"/>
              </w:rPr>
            </w:pPr>
            <w:r>
              <w:rPr>
                <w:sz w:val="18"/>
                <w:szCs w:val="18"/>
              </w:rPr>
              <w:t>13.5</w:t>
            </w:r>
          </w:p>
        </w:tc>
        <w:tc>
          <w:tcPr>
            <w:tcW w:w="1448" w:type="dxa"/>
            <w:vAlign w:val="center"/>
          </w:tcPr>
          <w:p w14:paraId="219FF6EB" w14:textId="77777777" w:rsidR="00367486" w:rsidRDefault="00A834A6">
            <w:pPr>
              <w:jc w:val="center"/>
              <w:rPr>
                <w:sz w:val="18"/>
                <w:szCs w:val="18"/>
              </w:rPr>
            </w:pPr>
            <w:r>
              <w:rPr>
                <w:sz w:val="18"/>
                <w:szCs w:val="18"/>
              </w:rPr>
              <w:t>8.2</w:t>
            </w:r>
          </w:p>
        </w:tc>
      </w:tr>
    </w:tbl>
    <w:p w14:paraId="24A97A6D" w14:textId="77777777" w:rsidR="00367486" w:rsidRDefault="00A834A6">
      <w:pPr>
        <w:spacing w:line="360" w:lineRule="auto"/>
        <w:ind w:firstLineChars="200" w:firstLine="560"/>
        <w:jc w:val="left"/>
        <w:rPr>
          <w:rFonts w:eastAsia="仿宋_GB2312"/>
          <w:sz w:val="28"/>
          <w:szCs w:val="28"/>
        </w:rPr>
      </w:pPr>
      <w:r>
        <w:rPr>
          <w:rFonts w:eastAsia="仿宋_GB2312" w:hint="eastAsia"/>
          <w:sz w:val="28"/>
          <w:szCs w:val="28"/>
        </w:rPr>
        <w:lastRenderedPageBreak/>
        <w:t>6</w:t>
      </w:r>
      <w:r>
        <w:rPr>
          <w:rFonts w:eastAsia="仿宋_GB2312"/>
          <w:sz w:val="28"/>
          <w:szCs w:val="28"/>
        </w:rPr>
        <w:t>.</w:t>
      </w:r>
      <w:r>
        <w:rPr>
          <w:rFonts w:eastAsia="仿宋_GB2312" w:hint="eastAsia"/>
          <w:sz w:val="28"/>
          <w:szCs w:val="28"/>
        </w:rPr>
        <w:t>方法的准确度</w:t>
      </w:r>
    </w:p>
    <w:p w14:paraId="14CA5BC0" w14:textId="77777777" w:rsidR="00367486" w:rsidRDefault="00A834A6">
      <w:pPr>
        <w:spacing w:line="360" w:lineRule="auto"/>
        <w:ind w:firstLineChars="200" w:firstLine="560"/>
        <w:jc w:val="left"/>
        <w:rPr>
          <w:rFonts w:eastAsia="仿宋_GB2312"/>
          <w:sz w:val="28"/>
          <w:szCs w:val="28"/>
        </w:rPr>
      </w:pPr>
      <w:r>
        <w:rPr>
          <w:rFonts w:eastAsia="仿宋_GB2312" w:hint="eastAsia"/>
          <w:sz w:val="28"/>
          <w:szCs w:val="28"/>
        </w:rPr>
        <w:t>（</w:t>
      </w:r>
      <w:r>
        <w:rPr>
          <w:rFonts w:eastAsia="仿宋_GB2312" w:hint="eastAsia"/>
          <w:sz w:val="28"/>
          <w:szCs w:val="28"/>
        </w:rPr>
        <w:t>1</w:t>
      </w:r>
      <w:r>
        <w:rPr>
          <w:rFonts w:eastAsia="仿宋_GB2312" w:hint="eastAsia"/>
          <w:sz w:val="28"/>
          <w:szCs w:val="28"/>
        </w:rPr>
        <w:t>）直接进样法方法准确度</w:t>
      </w:r>
    </w:p>
    <w:p w14:paraId="322E9869" w14:textId="77777777" w:rsidR="00367486" w:rsidRDefault="00A834A6">
      <w:pPr>
        <w:spacing w:line="360" w:lineRule="auto"/>
        <w:ind w:firstLineChars="200" w:firstLine="560"/>
        <w:rPr>
          <w:rFonts w:eastAsia="仿宋_GB2312"/>
          <w:sz w:val="28"/>
          <w:szCs w:val="28"/>
        </w:rPr>
      </w:pPr>
      <w:r>
        <w:rPr>
          <w:rFonts w:eastAsia="仿宋_GB2312" w:hint="eastAsia"/>
          <w:sz w:val="28"/>
          <w:szCs w:val="28"/>
        </w:rPr>
        <w:t>直接进样法的准确度是对三个浓度水平分别为</w:t>
      </w:r>
      <w:r>
        <w:rPr>
          <w:rFonts w:eastAsia="仿宋_GB2312" w:hint="eastAsia"/>
          <w:sz w:val="28"/>
          <w:szCs w:val="28"/>
        </w:rPr>
        <w:t>10.0 µ</w:t>
      </w:r>
      <w:r>
        <w:rPr>
          <w:rFonts w:eastAsia="仿宋_GB2312"/>
          <w:sz w:val="28"/>
          <w:szCs w:val="28"/>
        </w:rPr>
        <w:t>g/</w:t>
      </w:r>
      <w:r>
        <w:rPr>
          <w:rFonts w:eastAsia="仿宋_GB2312" w:hint="eastAsia"/>
          <w:sz w:val="28"/>
          <w:szCs w:val="28"/>
        </w:rPr>
        <w:t>L</w:t>
      </w:r>
      <w:r>
        <w:rPr>
          <w:rFonts w:eastAsia="仿宋_GB2312"/>
          <w:sz w:val="28"/>
          <w:szCs w:val="28"/>
        </w:rPr>
        <w:t>、</w:t>
      </w:r>
      <w:r>
        <w:rPr>
          <w:rFonts w:eastAsia="仿宋_GB2312" w:hint="eastAsia"/>
          <w:sz w:val="28"/>
          <w:szCs w:val="28"/>
        </w:rPr>
        <w:t>20.0 µ</w:t>
      </w:r>
      <w:r>
        <w:rPr>
          <w:rFonts w:eastAsia="仿宋_GB2312"/>
          <w:sz w:val="28"/>
          <w:szCs w:val="28"/>
        </w:rPr>
        <w:t>g/</w:t>
      </w:r>
      <w:r>
        <w:rPr>
          <w:rFonts w:eastAsia="仿宋_GB2312" w:hint="eastAsia"/>
          <w:sz w:val="28"/>
          <w:szCs w:val="28"/>
        </w:rPr>
        <w:t>L</w:t>
      </w:r>
      <w:r>
        <w:rPr>
          <w:rFonts w:eastAsia="仿宋_GB2312"/>
          <w:sz w:val="28"/>
          <w:szCs w:val="28"/>
        </w:rPr>
        <w:t>、</w:t>
      </w:r>
      <w:r>
        <w:rPr>
          <w:rFonts w:eastAsia="仿宋_GB2312" w:hint="eastAsia"/>
          <w:sz w:val="28"/>
          <w:szCs w:val="28"/>
        </w:rPr>
        <w:t>50.0 µ</w:t>
      </w:r>
      <w:r>
        <w:rPr>
          <w:rFonts w:eastAsia="仿宋_GB2312"/>
          <w:sz w:val="28"/>
          <w:szCs w:val="28"/>
        </w:rPr>
        <w:t>g/</w:t>
      </w:r>
      <w:r>
        <w:rPr>
          <w:rFonts w:eastAsia="仿宋_GB2312" w:hint="eastAsia"/>
          <w:sz w:val="28"/>
          <w:szCs w:val="28"/>
        </w:rPr>
        <w:t>L</w:t>
      </w:r>
      <w:r>
        <w:rPr>
          <w:rFonts w:eastAsia="仿宋_GB2312" w:hint="eastAsia"/>
          <w:sz w:val="28"/>
          <w:szCs w:val="28"/>
        </w:rPr>
        <w:t>大环内酯类和林可酰胺类抗生素空白加标水样进行了准确度测试（见表</w:t>
      </w:r>
      <w:r>
        <w:rPr>
          <w:rFonts w:eastAsia="仿宋_GB2312"/>
          <w:sz w:val="28"/>
          <w:szCs w:val="28"/>
        </w:rPr>
        <w:t>10</w:t>
      </w:r>
      <w:r>
        <w:rPr>
          <w:rFonts w:eastAsia="仿宋_GB2312" w:hint="eastAsia"/>
          <w:sz w:val="28"/>
          <w:szCs w:val="28"/>
        </w:rPr>
        <w:t>到表</w:t>
      </w:r>
      <w:r>
        <w:rPr>
          <w:rFonts w:eastAsia="仿宋_GB2312"/>
          <w:sz w:val="28"/>
          <w:szCs w:val="28"/>
        </w:rPr>
        <w:t>12</w:t>
      </w:r>
      <w:r>
        <w:rPr>
          <w:rFonts w:eastAsia="仿宋_GB2312" w:hint="eastAsia"/>
          <w:sz w:val="28"/>
          <w:szCs w:val="28"/>
        </w:rPr>
        <w:t>），每个浓度水平配制</w:t>
      </w:r>
      <w:r>
        <w:rPr>
          <w:rFonts w:eastAsia="仿宋_GB2312" w:hint="eastAsia"/>
          <w:sz w:val="28"/>
          <w:szCs w:val="28"/>
        </w:rPr>
        <w:t>6</w:t>
      </w:r>
      <w:r>
        <w:rPr>
          <w:rFonts w:eastAsia="仿宋_GB2312" w:hint="eastAsia"/>
          <w:sz w:val="28"/>
          <w:szCs w:val="28"/>
        </w:rPr>
        <w:t>份平行样品。从表中可以</w:t>
      </w:r>
      <w:r>
        <w:rPr>
          <w:rFonts w:eastAsia="仿宋_GB2312"/>
          <w:sz w:val="28"/>
          <w:szCs w:val="28"/>
        </w:rPr>
        <w:t>看出</w:t>
      </w:r>
      <w:r>
        <w:rPr>
          <w:rFonts w:eastAsia="仿宋_GB2312" w:hint="eastAsia"/>
          <w:sz w:val="28"/>
          <w:szCs w:val="28"/>
        </w:rPr>
        <w:t>，不同浓度的空白加标水样，测试的加标回收率为</w:t>
      </w:r>
      <w:r>
        <w:rPr>
          <w:rFonts w:eastAsia="仿宋_GB2312" w:hint="eastAsia"/>
          <w:sz w:val="28"/>
          <w:szCs w:val="28"/>
        </w:rPr>
        <w:t>73.0</w:t>
      </w:r>
      <w:r>
        <w:rPr>
          <w:rFonts w:eastAsia="仿宋_GB2312"/>
          <w:sz w:val="28"/>
          <w:szCs w:val="28"/>
        </w:rPr>
        <w:t>%</w:t>
      </w:r>
      <w:r>
        <w:rPr>
          <w:rFonts w:eastAsia="仿宋_GB2312" w:hint="eastAsia"/>
          <w:sz w:val="28"/>
          <w:szCs w:val="28"/>
        </w:rPr>
        <w:t>~108%</w:t>
      </w:r>
      <w:r>
        <w:rPr>
          <w:rFonts w:eastAsia="仿宋_GB2312"/>
          <w:sz w:val="28"/>
          <w:szCs w:val="28"/>
        </w:rPr>
        <w:t>，说明方法的</w:t>
      </w:r>
      <w:r>
        <w:rPr>
          <w:rFonts w:eastAsia="仿宋_GB2312" w:hint="eastAsia"/>
          <w:sz w:val="28"/>
          <w:szCs w:val="28"/>
        </w:rPr>
        <w:t>准确度</w:t>
      </w:r>
      <w:r>
        <w:rPr>
          <w:rFonts w:eastAsia="仿宋_GB2312"/>
          <w:sz w:val="28"/>
          <w:szCs w:val="28"/>
        </w:rPr>
        <w:t>良好</w:t>
      </w:r>
      <w:r>
        <w:rPr>
          <w:rFonts w:eastAsia="仿宋_GB2312" w:hint="eastAsia"/>
          <w:sz w:val="28"/>
          <w:szCs w:val="28"/>
        </w:rPr>
        <w:t>。</w:t>
      </w:r>
    </w:p>
    <w:p w14:paraId="4099CECF" w14:textId="77777777" w:rsidR="00367486" w:rsidRDefault="00A834A6">
      <w:pPr>
        <w:spacing w:line="360" w:lineRule="auto"/>
        <w:ind w:firstLineChars="200" w:firstLine="420"/>
        <w:jc w:val="center"/>
        <w:rPr>
          <w:rFonts w:eastAsia="仿宋_GB2312"/>
          <w:szCs w:val="21"/>
        </w:rPr>
      </w:pPr>
      <w:r>
        <w:rPr>
          <w:rFonts w:eastAsia="仿宋_GB2312" w:hint="eastAsia"/>
          <w:szCs w:val="21"/>
        </w:rPr>
        <w:t>表</w:t>
      </w:r>
      <w:r>
        <w:rPr>
          <w:rFonts w:eastAsia="仿宋_GB2312"/>
          <w:szCs w:val="21"/>
        </w:rPr>
        <w:t>10</w:t>
      </w:r>
      <w:r>
        <w:rPr>
          <w:rFonts w:eastAsia="仿宋_GB2312" w:hint="eastAsia"/>
          <w:szCs w:val="21"/>
        </w:rPr>
        <w:t xml:space="preserve"> </w:t>
      </w:r>
      <w:r>
        <w:rPr>
          <w:rFonts w:eastAsia="仿宋_GB2312" w:hint="eastAsia"/>
          <w:szCs w:val="21"/>
        </w:rPr>
        <w:t>添加浓度</w:t>
      </w:r>
      <w:r>
        <w:rPr>
          <w:rFonts w:eastAsia="仿宋_GB2312" w:hint="eastAsia"/>
          <w:szCs w:val="21"/>
        </w:rPr>
        <w:t xml:space="preserve">(10.0 </w:t>
      </w:r>
      <w:r>
        <w:rPr>
          <w:rFonts w:eastAsia="仿宋_GB2312"/>
          <w:szCs w:val="21"/>
        </w:rPr>
        <w:sym w:font="Symbol" w:char="F06D"/>
      </w:r>
      <w:r>
        <w:rPr>
          <w:rFonts w:eastAsia="仿宋_GB2312"/>
          <w:szCs w:val="21"/>
        </w:rPr>
        <w:t>g/</w:t>
      </w:r>
      <w:r>
        <w:rPr>
          <w:rFonts w:eastAsia="仿宋_GB2312" w:hint="eastAsia"/>
          <w:szCs w:val="21"/>
        </w:rPr>
        <w:t>L)</w:t>
      </w:r>
      <w:r>
        <w:rPr>
          <w:rFonts w:eastAsia="仿宋_GB2312" w:hint="eastAsia"/>
          <w:szCs w:val="21"/>
        </w:rPr>
        <w:t>—低浓度空白基体加标测定准确度数据</w:t>
      </w:r>
    </w:p>
    <w:tbl>
      <w:tblPr>
        <w:tblW w:w="869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859"/>
        <w:gridCol w:w="690"/>
        <w:gridCol w:w="708"/>
        <w:gridCol w:w="709"/>
        <w:gridCol w:w="851"/>
        <w:gridCol w:w="760"/>
        <w:gridCol w:w="1002"/>
        <w:gridCol w:w="858"/>
        <w:gridCol w:w="1001"/>
      </w:tblGrid>
      <w:tr w:rsidR="00367486" w14:paraId="7E4E7150" w14:textId="77777777">
        <w:trPr>
          <w:trHeight w:val="341"/>
          <w:jc w:val="center"/>
        </w:trPr>
        <w:tc>
          <w:tcPr>
            <w:tcW w:w="1253" w:type="dxa"/>
            <w:vMerge w:val="restart"/>
            <w:vAlign w:val="center"/>
          </w:tcPr>
          <w:p w14:paraId="679FACCB" w14:textId="77777777" w:rsidR="00367486" w:rsidRDefault="00A834A6">
            <w:pPr>
              <w:widowControl/>
              <w:jc w:val="center"/>
              <w:rPr>
                <w:color w:val="000000"/>
                <w:kern w:val="0"/>
                <w:sz w:val="18"/>
                <w:szCs w:val="20"/>
              </w:rPr>
            </w:pPr>
            <w:r>
              <w:rPr>
                <w:color w:val="000000"/>
                <w:kern w:val="0"/>
                <w:sz w:val="18"/>
                <w:szCs w:val="20"/>
              </w:rPr>
              <w:t>化合物</w:t>
            </w:r>
          </w:p>
        </w:tc>
        <w:tc>
          <w:tcPr>
            <w:tcW w:w="4577" w:type="dxa"/>
            <w:gridSpan w:val="6"/>
            <w:vMerge w:val="restart"/>
            <w:vAlign w:val="center"/>
          </w:tcPr>
          <w:p w14:paraId="73B4E087" w14:textId="77777777" w:rsidR="00367486" w:rsidRDefault="00A834A6">
            <w:pPr>
              <w:widowControl/>
              <w:jc w:val="center"/>
              <w:rPr>
                <w:color w:val="000000"/>
                <w:kern w:val="0"/>
                <w:sz w:val="18"/>
                <w:szCs w:val="20"/>
              </w:rPr>
            </w:pPr>
            <w:r>
              <w:rPr>
                <w:color w:val="000000"/>
                <w:kern w:val="0"/>
                <w:sz w:val="18"/>
                <w:szCs w:val="20"/>
              </w:rPr>
              <w:t>测定值</w:t>
            </w:r>
            <w:r>
              <w:rPr>
                <w:color w:val="000000"/>
                <w:kern w:val="0"/>
                <w:sz w:val="18"/>
                <w:szCs w:val="20"/>
              </w:rPr>
              <w:t>(µg/L)</w:t>
            </w:r>
          </w:p>
        </w:tc>
        <w:tc>
          <w:tcPr>
            <w:tcW w:w="1002" w:type="dxa"/>
            <w:vMerge w:val="restart"/>
            <w:vAlign w:val="center"/>
          </w:tcPr>
          <w:p w14:paraId="7D1693C0" w14:textId="77777777" w:rsidR="00367486" w:rsidRDefault="00A834A6">
            <w:pPr>
              <w:widowControl/>
              <w:jc w:val="center"/>
              <w:rPr>
                <w:color w:val="000000"/>
                <w:kern w:val="0"/>
                <w:sz w:val="18"/>
                <w:szCs w:val="20"/>
              </w:rPr>
            </w:pPr>
            <w:r>
              <w:rPr>
                <w:color w:val="000000"/>
                <w:kern w:val="0"/>
                <w:sz w:val="18"/>
                <w:szCs w:val="20"/>
              </w:rPr>
              <w:t>平均值</w:t>
            </w:r>
            <w:r>
              <w:rPr>
                <w:color w:val="000000"/>
                <w:kern w:val="0"/>
                <w:sz w:val="18"/>
                <w:szCs w:val="20"/>
              </w:rPr>
              <w:t>(µg/L)</w:t>
            </w:r>
          </w:p>
        </w:tc>
        <w:tc>
          <w:tcPr>
            <w:tcW w:w="858" w:type="dxa"/>
            <w:vMerge w:val="restart"/>
            <w:vAlign w:val="center"/>
          </w:tcPr>
          <w:p w14:paraId="662F1E90" w14:textId="77777777" w:rsidR="00367486" w:rsidRDefault="00A834A6">
            <w:pPr>
              <w:widowControl/>
              <w:jc w:val="center"/>
              <w:rPr>
                <w:color w:val="000000"/>
                <w:kern w:val="0"/>
                <w:sz w:val="18"/>
                <w:szCs w:val="20"/>
              </w:rPr>
            </w:pPr>
            <w:r>
              <w:rPr>
                <w:color w:val="000000"/>
                <w:kern w:val="0"/>
                <w:sz w:val="18"/>
                <w:szCs w:val="20"/>
              </w:rPr>
              <w:t>标准值</w:t>
            </w:r>
            <w:r>
              <w:rPr>
                <w:color w:val="000000"/>
                <w:kern w:val="0"/>
                <w:sz w:val="18"/>
                <w:szCs w:val="20"/>
              </w:rPr>
              <w:t>(µg/L)</w:t>
            </w:r>
          </w:p>
        </w:tc>
        <w:tc>
          <w:tcPr>
            <w:tcW w:w="1001" w:type="dxa"/>
            <w:vMerge w:val="restart"/>
            <w:vAlign w:val="center"/>
          </w:tcPr>
          <w:p w14:paraId="38B47738" w14:textId="77777777" w:rsidR="00367486" w:rsidRDefault="00A834A6">
            <w:pPr>
              <w:widowControl/>
              <w:jc w:val="center"/>
              <w:rPr>
                <w:color w:val="000000"/>
                <w:kern w:val="0"/>
                <w:sz w:val="18"/>
                <w:szCs w:val="20"/>
              </w:rPr>
            </w:pPr>
            <w:r>
              <w:rPr>
                <w:rFonts w:hint="eastAsia"/>
                <w:color w:val="000000"/>
                <w:kern w:val="0"/>
                <w:sz w:val="18"/>
                <w:szCs w:val="20"/>
              </w:rPr>
              <w:t>回收率</w:t>
            </w:r>
            <w:r>
              <w:rPr>
                <w:color w:val="000000"/>
                <w:kern w:val="0"/>
                <w:sz w:val="18"/>
                <w:szCs w:val="20"/>
              </w:rPr>
              <w:t>(%)</w:t>
            </w:r>
          </w:p>
        </w:tc>
      </w:tr>
      <w:tr w:rsidR="00367486" w14:paraId="387C14FD" w14:textId="77777777">
        <w:trPr>
          <w:trHeight w:val="312"/>
          <w:jc w:val="center"/>
        </w:trPr>
        <w:tc>
          <w:tcPr>
            <w:tcW w:w="1253" w:type="dxa"/>
            <w:vMerge/>
            <w:vAlign w:val="center"/>
          </w:tcPr>
          <w:p w14:paraId="225DFF54" w14:textId="77777777" w:rsidR="00367486" w:rsidRDefault="00367486">
            <w:pPr>
              <w:jc w:val="center"/>
              <w:rPr>
                <w:sz w:val="18"/>
                <w:szCs w:val="20"/>
              </w:rPr>
            </w:pPr>
          </w:p>
        </w:tc>
        <w:tc>
          <w:tcPr>
            <w:tcW w:w="4577" w:type="dxa"/>
            <w:gridSpan w:val="6"/>
            <w:vMerge/>
            <w:vAlign w:val="center"/>
          </w:tcPr>
          <w:p w14:paraId="0B18F756" w14:textId="77777777" w:rsidR="00367486" w:rsidRDefault="00367486">
            <w:pPr>
              <w:jc w:val="center"/>
              <w:rPr>
                <w:sz w:val="18"/>
                <w:szCs w:val="20"/>
              </w:rPr>
            </w:pPr>
          </w:p>
        </w:tc>
        <w:tc>
          <w:tcPr>
            <w:tcW w:w="1002" w:type="dxa"/>
            <w:vMerge/>
            <w:vAlign w:val="center"/>
          </w:tcPr>
          <w:p w14:paraId="57D54C19" w14:textId="77777777" w:rsidR="00367486" w:rsidRDefault="00367486">
            <w:pPr>
              <w:jc w:val="center"/>
              <w:rPr>
                <w:sz w:val="18"/>
                <w:szCs w:val="20"/>
              </w:rPr>
            </w:pPr>
          </w:p>
        </w:tc>
        <w:tc>
          <w:tcPr>
            <w:tcW w:w="858" w:type="dxa"/>
            <w:vMerge/>
            <w:vAlign w:val="center"/>
          </w:tcPr>
          <w:p w14:paraId="2CD53B37" w14:textId="77777777" w:rsidR="00367486" w:rsidRDefault="00367486">
            <w:pPr>
              <w:jc w:val="center"/>
              <w:rPr>
                <w:sz w:val="18"/>
                <w:szCs w:val="20"/>
              </w:rPr>
            </w:pPr>
          </w:p>
        </w:tc>
        <w:tc>
          <w:tcPr>
            <w:tcW w:w="1001" w:type="dxa"/>
            <w:vMerge/>
            <w:vAlign w:val="center"/>
          </w:tcPr>
          <w:p w14:paraId="0B4D888C" w14:textId="77777777" w:rsidR="00367486" w:rsidRDefault="00367486">
            <w:pPr>
              <w:jc w:val="center"/>
              <w:rPr>
                <w:sz w:val="18"/>
                <w:szCs w:val="20"/>
              </w:rPr>
            </w:pPr>
          </w:p>
        </w:tc>
      </w:tr>
      <w:tr w:rsidR="00367486" w14:paraId="56C3E25D" w14:textId="77777777">
        <w:trPr>
          <w:trHeight w:val="171"/>
          <w:jc w:val="center"/>
        </w:trPr>
        <w:tc>
          <w:tcPr>
            <w:tcW w:w="1253" w:type="dxa"/>
            <w:vMerge/>
            <w:vAlign w:val="center"/>
          </w:tcPr>
          <w:p w14:paraId="0B3DF53F" w14:textId="77777777" w:rsidR="00367486" w:rsidRDefault="00367486">
            <w:pPr>
              <w:jc w:val="center"/>
              <w:rPr>
                <w:sz w:val="18"/>
                <w:szCs w:val="20"/>
              </w:rPr>
            </w:pPr>
          </w:p>
        </w:tc>
        <w:tc>
          <w:tcPr>
            <w:tcW w:w="859" w:type="dxa"/>
            <w:vAlign w:val="center"/>
          </w:tcPr>
          <w:p w14:paraId="62F6225D" w14:textId="77777777" w:rsidR="00367486" w:rsidRDefault="00A834A6">
            <w:pPr>
              <w:widowControl/>
              <w:jc w:val="center"/>
              <w:rPr>
                <w:color w:val="000000"/>
                <w:kern w:val="0"/>
                <w:sz w:val="18"/>
                <w:szCs w:val="20"/>
              </w:rPr>
            </w:pPr>
            <w:r>
              <w:rPr>
                <w:color w:val="000000"/>
                <w:kern w:val="0"/>
                <w:sz w:val="18"/>
                <w:szCs w:val="20"/>
              </w:rPr>
              <w:t>1</w:t>
            </w:r>
          </w:p>
        </w:tc>
        <w:tc>
          <w:tcPr>
            <w:tcW w:w="690" w:type="dxa"/>
            <w:vAlign w:val="center"/>
          </w:tcPr>
          <w:p w14:paraId="179137A2" w14:textId="77777777" w:rsidR="00367486" w:rsidRDefault="00A834A6">
            <w:pPr>
              <w:widowControl/>
              <w:jc w:val="center"/>
              <w:rPr>
                <w:color w:val="000000"/>
                <w:kern w:val="0"/>
                <w:sz w:val="18"/>
                <w:szCs w:val="20"/>
              </w:rPr>
            </w:pPr>
            <w:r>
              <w:rPr>
                <w:color w:val="000000"/>
                <w:kern w:val="0"/>
                <w:sz w:val="18"/>
                <w:szCs w:val="20"/>
              </w:rPr>
              <w:t>2</w:t>
            </w:r>
          </w:p>
        </w:tc>
        <w:tc>
          <w:tcPr>
            <w:tcW w:w="708" w:type="dxa"/>
            <w:vAlign w:val="center"/>
          </w:tcPr>
          <w:p w14:paraId="39100045" w14:textId="77777777" w:rsidR="00367486" w:rsidRDefault="00A834A6">
            <w:pPr>
              <w:widowControl/>
              <w:jc w:val="center"/>
              <w:rPr>
                <w:color w:val="000000"/>
                <w:kern w:val="0"/>
                <w:sz w:val="18"/>
                <w:szCs w:val="20"/>
              </w:rPr>
            </w:pPr>
            <w:r>
              <w:rPr>
                <w:color w:val="000000"/>
                <w:kern w:val="0"/>
                <w:sz w:val="18"/>
                <w:szCs w:val="20"/>
              </w:rPr>
              <w:t>3</w:t>
            </w:r>
          </w:p>
        </w:tc>
        <w:tc>
          <w:tcPr>
            <w:tcW w:w="709" w:type="dxa"/>
            <w:vAlign w:val="center"/>
          </w:tcPr>
          <w:p w14:paraId="35E7164F" w14:textId="77777777" w:rsidR="00367486" w:rsidRDefault="00A834A6">
            <w:pPr>
              <w:widowControl/>
              <w:jc w:val="center"/>
              <w:rPr>
                <w:color w:val="000000"/>
                <w:kern w:val="0"/>
                <w:sz w:val="18"/>
                <w:szCs w:val="20"/>
              </w:rPr>
            </w:pPr>
            <w:r>
              <w:rPr>
                <w:color w:val="000000"/>
                <w:kern w:val="0"/>
                <w:sz w:val="18"/>
                <w:szCs w:val="20"/>
              </w:rPr>
              <w:t>4</w:t>
            </w:r>
          </w:p>
        </w:tc>
        <w:tc>
          <w:tcPr>
            <w:tcW w:w="851" w:type="dxa"/>
            <w:vAlign w:val="center"/>
          </w:tcPr>
          <w:p w14:paraId="7D4F93DC" w14:textId="77777777" w:rsidR="00367486" w:rsidRDefault="00A834A6">
            <w:pPr>
              <w:widowControl/>
              <w:jc w:val="center"/>
              <w:rPr>
                <w:color w:val="000000"/>
                <w:kern w:val="0"/>
                <w:sz w:val="18"/>
                <w:szCs w:val="20"/>
              </w:rPr>
            </w:pPr>
            <w:r>
              <w:rPr>
                <w:color w:val="000000"/>
                <w:kern w:val="0"/>
                <w:sz w:val="18"/>
                <w:szCs w:val="20"/>
              </w:rPr>
              <w:t>5</w:t>
            </w:r>
          </w:p>
        </w:tc>
        <w:tc>
          <w:tcPr>
            <w:tcW w:w="760" w:type="dxa"/>
            <w:vAlign w:val="center"/>
          </w:tcPr>
          <w:p w14:paraId="70E863D8" w14:textId="77777777" w:rsidR="00367486" w:rsidRDefault="00A834A6">
            <w:pPr>
              <w:widowControl/>
              <w:jc w:val="center"/>
              <w:rPr>
                <w:color w:val="000000"/>
                <w:kern w:val="0"/>
                <w:sz w:val="18"/>
                <w:szCs w:val="20"/>
              </w:rPr>
            </w:pPr>
            <w:r>
              <w:rPr>
                <w:color w:val="000000"/>
                <w:kern w:val="0"/>
                <w:sz w:val="18"/>
                <w:szCs w:val="20"/>
              </w:rPr>
              <w:t>6</w:t>
            </w:r>
          </w:p>
        </w:tc>
        <w:tc>
          <w:tcPr>
            <w:tcW w:w="1002" w:type="dxa"/>
            <w:vMerge/>
            <w:vAlign w:val="center"/>
          </w:tcPr>
          <w:p w14:paraId="1E4B384D" w14:textId="77777777" w:rsidR="00367486" w:rsidRDefault="00367486">
            <w:pPr>
              <w:jc w:val="center"/>
              <w:rPr>
                <w:sz w:val="18"/>
                <w:szCs w:val="20"/>
              </w:rPr>
            </w:pPr>
          </w:p>
        </w:tc>
        <w:tc>
          <w:tcPr>
            <w:tcW w:w="858" w:type="dxa"/>
            <w:vMerge/>
            <w:vAlign w:val="center"/>
          </w:tcPr>
          <w:p w14:paraId="46BBABED" w14:textId="77777777" w:rsidR="00367486" w:rsidRDefault="00367486">
            <w:pPr>
              <w:jc w:val="center"/>
              <w:rPr>
                <w:sz w:val="18"/>
                <w:szCs w:val="20"/>
              </w:rPr>
            </w:pPr>
          </w:p>
        </w:tc>
        <w:tc>
          <w:tcPr>
            <w:tcW w:w="1001" w:type="dxa"/>
            <w:vMerge/>
            <w:vAlign w:val="center"/>
          </w:tcPr>
          <w:p w14:paraId="28BF87A7" w14:textId="77777777" w:rsidR="00367486" w:rsidRDefault="00367486">
            <w:pPr>
              <w:jc w:val="center"/>
              <w:rPr>
                <w:sz w:val="18"/>
                <w:szCs w:val="20"/>
              </w:rPr>
            </w:pPr>
          </w:p>
        </w:tc>
      </w:tr>
      <w:tr w:rsidR="00367486" w14:paraId="133D68B8" w14:textId="77777777">
        <w:trPr>
          <w:trHeight w:val="327"/>
          <w:jc w:val="center"/>
        </w:trPr>
        <w:tc>
          <w:tcPr>
            <w:tcW w:w="1253" w:type="dxa"/>
            <w:vAlign w:val="center"/>
          </w:tcPr>
          <w:p w14:paraId="33CFFBAD" w14:textId="77777777" w:rsidR="00367486" w:rsidRDefault="00A834A6">
            <w:pPr>
              <w:widowControl/>
              <w:jc w:val="center"/>
              <w:rPr>
                <w:color w:val="000000"/>
                <w:kern w:val="0"/>
                <w:sz w:val="18"/>
                <w:szCs w:val="18"/>
              </w:rPr>
            </w:pPr>
            <w:r>
              <w:rPr>
                <w:rFonts w:hint="eastAsia"/>
                <w:color w:val="000000"/>
                <w:kern w:val="0"/>
                <w:sz w:val="18"/>
                <w:szCs w:val="18"/>
              </w:rPr>
              <w:t>林可霉素</w:t>
            </w:r>
          </w:p>
        </w:tc>
        <w:tc>
          <w:tcPr>
            <w:tcW w:w="859" w:type="dxa"/>
            <w:vAlign w:val="center"/>
          </w:tcPr>
          <w:p w14:paraId="4CF6F948" w14:textId="77777777" w:rsidR="00367486" w:rsidRDefault="00A834A6">
            <w:pPr>
              <w:jc w:val="center"/>
              <w:rPr>
                <w:sz w:val="18"/>
                <w:szCs w:val="18"/>
              </w:rPr>
            </w:pPr>
            <w:r>
              <w:rPr>
                <w:sz w:val="18"/>
                <w:szCs w:val="18"/>
              </w:rPr>
              <w:t>9.8</w:t>
            </w:r>
          </w:p>
        </w:tc>
        <w:tc>
          <w:tcPr>
            <w:tcW w:w="690" w:type="dxa"/>
            <w:vAlign w:val="center"/>
          </w:tcPr>
          <w:p w14:paraId="39C62C67" w14:textId="77777777" w:rsidR="00367486" w:rsidRDefault="00A834A6">
            <w:pPr>
              <w:jc w:val="center"/>
              <w:rPr>
                <w:sz w:val="18"/>
                <w:szCs w:val="18"/>
              </w:rPr>
            </w:pPr>
            <w:r>
              <w:rPr>
                <w:sz w:val="18"/>
                <w:szCs w:val="18"/>
              </w:rPr>
              <w:t>9.5</w:t>
            </w:r>
          </w:p>
        </w:tc>
        <w:tc>
          <w:tcPr>
            <w:tcW w:w="708" w:type="dxa"/>
            <w:vAlign w:val="center"/>
          </w:tcPr>
          <w:p w14:paraId="02A23ED1" w14:textId="77777777" w:rsidR="00367486" w:rsidRDefault="00A834A6">
            <w:pPr>
              <w:jc w:val="center"/>
              <w:rPr>
                <w:sz w:val="18"/>
                <w:szCs w:val="18"/>
              </w:rPr>
            </w:pPr>
            <w:r>
              <w:rPr>
                <w:sz w:val="18"/>
                <w:szCs w:val="18"/>
              </w:rPr>
              <w:t>9.8</w:t>
            </w:r>
          </w:p>
        </w:tc>
        <w:tc>
          <w:tcPr>
            <w:tcW w:w="709" w:type="dxa"/>
            <w:vAlign w:val="center"/>
          </w:tcPr>
          <w:p w14:paraId="255091C6" w14:textId="77777777" w:rsidR="00367486" w:rsidRDefault="00A834A6">
            <w:pPr>
              <w:jc w:val="center"/>
              <w:rPr>
                <w:sz w:val="18"/>
                <w:szCs w:val="18"/>
              </w:rPr>
            </w:pPr>
            <w:r>
              <w:rPr>
                <w:sz w:val="18"/>
                <w:szCs w:val="18"/>
              </w:rPr>
              <w:t>10.0</w:t>
            </w:r>
          </w:p>
        </w:tc>
        <w:tc>
          <w:tcPr>
            <w:tcW w:w="851" w:type="dxa"/>
            <w:vAlign w:val="center"/>
          </w:tcPr>
          <w:p w14:paraId="1EF5151A" w14:textId="77777777" w:rsidR="00367486" w:rsidRDefault="00A834A6">
            <w:pPr>
              <w:jc w:val="center"/>
              <w:rPr>
                <w:sz w:val="18"/>
                <w:szCs w:val="18"/>
              </w:rPr>
            </w:pPr>
            <w:r>
              <w:rPr>
                <w:sz w:val="18"/>
                <w:szCs w:val="18"/>
              </w:rPr>
              <w:t>10.4</w:t>
            </w:r>
          </w:p>
        </w:tc>
        <w:tc>
          <w:tcPr>
            <w:tcW w:w="760" w:type="dxa"/>
            <w:vAlign w:val="center"/>
          </w:tcPr>
          <w:p w14:paraId="3B374B74" w14:textId="77777777" w:rsidR="00367486" w:rsidRDefault="00A834A6">
            <w:pPr>
              <w:jc w:val="center"/>
              <w:rPr>
                <w:sz w:val="18"/>
                <w:szCs w:val="18"/>
              </w:rPr>
            </w:pPr>
            <w:r>
              <w:rPr>
                <w:sz w:val="18"/>
                <w:szCs w:val="18"/>
              </w:rPr>
              <w:t>10.0</w:t>
            </w:r>
          </w:p>
        </w:tc>
        <w:tc>
          <w:tcPr>
            <w:tcW w:w="1002" w:type="dxa"/>
            <w:vAlign w:val="center"/>
          </w:tcPr>
          <w:p w14:paraId="53568625" w14:textId="77777777" w:rsidR="00367486" w:rsidRDefault="00A834A6">
            <w:pPr>
              <w:jc w:val="center"/>
              <w:rPr>
                <w:sz w:val="18"/>
                <w:szCs w:val="18"/>
              </w:rPr>
            </w:pPr>
            <w:r>
              <w:rPr>
                <w:sz w:val="18"/>
                <w:szCs w:val="18"/>
              </w:rPr>
              <w:t>9.9</w:t>
            </w:r>
          </w:p>
        </w:tc>
        <w:tc>
          <w:tcPr>
            <w:tcW w:w="858" w:type="dxa"/>
            <w:vAlign w:val="center"/>
          </w:tcPr>
          <w:p w14:paraId="39650D96" w14:textId="77777777" w:rsidR="00367486" w:rsidRDefault="00A834A6">
            <w:pPr>
              <w:widowControl/>
              <w:jc w:val="center"/>
              <w:rPr>
                <w:color w:val="000000"/>
                <w:kern w:val="0"/>
                <w:sz w:val="18"/>
                <w:szCs w:val="20"/>
              </w:rPr>
            </w:pPr>
            <w:r>
              <w:rPr>
                <w:rFonts w:hint="eastAsia"/>
                <w:color w:val="000000"/>
                <w:kern w:val="0"/>
                <w:sz w:val="18"/>
                <w:szCs w:val="20"/>
              </w:rPr>
              <w:t>10.0</w:t>
            </w:r>
          </w:p>
        </w:tc>
        <w:tc>
          <w:tcPr>
            <w:tcW w:w="1001" w:type="dxa"/>
            <w:vAlign w:val="center"/>
          </w:tcPr>
          <w:p w14:paraId="74C70CA7" w14:textId="77777777" w:rsidR="00367486" w:rsidRDefault="00A834A6">
            <w:pPr>
              <w:widowControl/>
              <w:jc w:val="center"/>
              <w:rPr>
                <w:kern w:val="0"/>
                <w:sz w:val="18"/>
                <w:szCs w:val="20"/>
              </w:rPr>
            </w:pPr>
            <w:r>
              <w:rPr>
                <w:rFonts w:hint="eastAsia"/>
                <w:kern w:val="0"/>
                <w:sz w:val="18"/>
                <w:szCs w:val="20"/>
              </w:rPr>
              <w:t>99.0</w:t>
            </w:r>
          </w:p>
        </w:tc>
      </w:tr>
      <w:tr w:rsidR="00367486" w14:paraId="565BC6FF" w14:textId="77777777">
        <w:trPr>
          <w:trHeight w:val="327"/>
          <w:jc w:val="center"/>
        </w:trPr>
        <w:tc>
          <w:tcPr>
            <w:tcW w:w="1253" w:type="dxa"/>
            <w:vAlign w:val="center"/>
          </w:tcPr>
          <w:p w14:paraId="35E70CAC" w14:textId="77777777" w:rsidR="00367486" w:rsidRDefault="00A834A6">
            <w:pPr>
              <w:widowControl/>
              <w:jc w:val="center"/>
              <w:rPr>
                <w:color w:val="000000"/>
                <w:kern w:val="0"/>
                <w:sz w:val="18"/>
                <w:szCs w:val="18"/>
              </w:rPr>
            </w:pPr>
            <w:r>
              <w:rPr>
                <w:rFonts w:hint="eastAsia"/>
                <w:color w:val="000000"/>
                <w:kern w:val="0"/>
                <w:sz w:val="18"/>
                <w:szCs w:val="18"/>
              </w:rPr>
              <w:t>克林霉素</w:t>
            </w:r>
          </w:p>
        </w:tc>
        <w:tc>
          <w:tcPr>
            <w:tcW w:w="859" w:type="dxa"/>
            <w:vAlign w:val="center"/>
          </w:tcPr>
          <w:p w14:paraId="7BDDF44E" w14:textId="77777777" w:rsidR="00367486" w:rsidRDefault="00A834A6">
            <w:pPr>
              <w:jc w:val="center"/>
              <w:rPr>
                <w:sz w:val="18"/>
                <w:szCs w:val="18"/>
              </w:rPr>
            </w:pPr>
            <w:r>
              <w:rPr>
                <w:sz w:val="18"/>
                <w:szCs w:val="18"/>
              </w:rPr>
              <w:t>10.3</w:t>
            </w:r>
          </w:p>
        </w:tc>
        <w:tc>
          <w:tcPr>
            <w:tcW w:w="690" w:type="dxa"/>
            <w:vAlign w:val="center"/>
          </w:tcPr>
          <w:p w14:paraId="0CF23BAA" w14:textId="77777777" w:rsidR="00367486" w:rsidRDefault="00A834A6">
            <w:pPr>
              <w:jc w:val="center"/>
              <w:rPr>
                <w:sz w:val="18"/>
                <w:szCs w:val="18"/>
              </w:rPr>
            </w:pPr>
            <w:r>
              <w:rPr>
                <w:sz w:val="18"/>
                <w:szCs w:val="18"/>
              </w:rPr>
              <w:t>9.6</w:t>
            </w:r>
          </w:p>
        </w:tc>
        <w:tc>
          <w:tcPr>
            <w:tcW w:w="708" w:type="dxa"/>
            <w:vAlign w:val="center"/>
          </w:tcPr>
          <w:p w14:paraId="43E7AED1" w14:textId="77777777" w:rsidR="00367486" w:rsidRDefault="00A834A6">
            <w:pPr>
              <w:jc w:val="center"/>
              <w:rPr>
                <w:sz w:val="18"/>
                <w:szCs w:val="18"/>
              </w:rPr>
            </w:pPr>
            <w:r>
              <w:rPr>
                <w:sz w:val="18"/>
                <w:szCs w:val="18"/>
              </w:rPr>
              <w:t>9.9</w:t>
            </w:r>
          </w:p>
        </w:tc>
        <w:tc>
          <w:tcPr>
            <w:tcW w:w="709" w:type="dxa"/>
            <w:vAlign w:val="center"/>
          </w:tcPr>
          <w:p w14:paraId="2A2A5B66" w14:textId="77777777" w:rsidR="00367486" w:rsidRDefault="00A834A6">
            <w:pPr>
              <w:jc w:val="center"/>
              <w:rPr>
                <w:sz w:val="18"/>
                <w:szCs w:val="18"/>
              </w:rPr>
            </w:pPr>
            <w:r>
              <w:rPr>
                <w:sz w:val="18"/>
                <w:szCs w:val="18"/>
              </w:rPr>
              <w:t>10.0</w:t>
            </w:r>
          </w:p>
        </w:tc>
        <w:tc>
          <w:tcPr>
            <w:tcW w:w="851" w:type="dxa"/>
            <w:vAlign w:val="center"/>
          </w:tcPr>
          <w:p w14:paraId="360118DE" w14:textId="77777777" w:rsidR="00367486" w:rsidRDefault="00A834A6">
            <w:pPr>
              <w:jc w:val="center"/>
              <w:rPr>
                <w:sz w:val="18"/>
                <w:szCs w:val="18"/>
              </w:rPr>
            </w:pPr>
            <w:r>
              <w:rPr>
                <w:sz w:val="18"/>
                <w:szCs w:val="18"/>
              </w:rPr>
              <w:t>10.1</w:t>
            </w:r>
          </w:p>
        </w:tc>
        <w:tc>
          <w:tcPr>
            <w:tcW w:w="760" w:type="dxa"/>
            <w:vAlign w:val="center"/>
          </w:tcPr>
          <w:p w14:paraId="6323DB0E" w14:textId="77777777" w:rsidR="00367486" w:rsidRDefault="00A834A6">
            <w:pPr>
              <w:jc w:val="center"/>
              <w:rPr>
                <w:sz w:val="18"/>
                <w:szCs w:val="18"/>
              </w:rPr>
            </w:pPr>
            <w:r>
              <w:rPr>
                <w:sz w:val="18"/>
                <w:szCs w:val="18"/>
              </w:rPr>
              <w:t>9.8</w:t>
            </w:r>
          </w:p>
        </w:tc>
        <w:tc>
          <w:tcPr>
            <w:tcW w:w="1002" w:type="dxa"/>
            <w:vAlign w:val="center"/>
          </w:tcPr>
          <w:p w14:paraId="7197A331" w14:textId="77777777" w:rsidR="00367486" w:rsidRDefault="00A834A6">
            <w:pPr>
              <w:jc w:val="center"/>
              <w:rPr>
                <w:sz w:val="18"/>
                <w:szCs w:val="18"/>
              </w:rPr>
            </w:pPr>
            <w:r>
              <w:rPr>
                <w:sz w:val="18"/>
                <w:szCs w:val="18"/>
              </w:rPr>
              <w:t>9.9</w:t>
            </w:r>
          </w:p>
        </w:tc>
        <w:tc>
          <w:tcPr>
            <w:tcW w:w="858" w:type="dxa"/>
            <w:vAlign w:val="center"/>
          </w:tcPr>
          <w:p w14:paraId="615C7959" w14:textId="77777777" w:rsidR="00367486" w:rsidRDefault="00A834A6">
            <w:pPr>
              <w:jc w:val="center"/>
              <w:rPr>
                <w:szCs w:val="20"/>
              </w:rPr>
            </w:pPr>
            <w:r>
              <w:rPr>
                <w:rFonts w:hint="eastAsia"/>
                <w:color w:val="000000"/>
                <w:kern w:val="0"/>
                <w:sz w:val="18"/>
                <w:szCs w:val="20"/>
              </w:rPr>
              <w:t>10.0</w:t>
            </w:r>
          </w:p>
        </w:tc>
        <w:tc>
          <w:tcPr>
            <w:tcW w:w="1001" w:type="dxa"/>
            <w:vAlign w:val="center"/>
          </w:tcPr>
          <w:p w14:paraId="33A83090" w14:textId="77777777" w:rsidR="00367486" w:rsidRDefault="00A834A6">
            <w:pPr>
              <w:widowControl/>
              <w:jc w:val="center"/>
              <w:rPr>
                <w:kern w:val="0"/>
                <w:sz w:val="18"/>
                <w:szCs w:val="20"/>
              </w:rPr>
            </w:pPr>
            <w:r>
              <w:rPr>
                <w:rFonts w:hint="eastAsia"/>
                <w:kern w:val="0"/>
                <w:sz w:val="18"/>
                <w:szCs w:val="20"/>
              </w:rPr>
              <w:t>99.0</w:t>
            </w:r>
          </w:p>
        </w:tc>
      </w:tr>
      <w:tr w:rsidR="00367486" w14:paraId="79C1C93D" w14:textId="77777777">
        <w:trPr>
          <w:trHeight w:val="327"/>
          <w:jc w:val="center"/>
        </w:trPr>
        <w:tc>
          <w:tcPr>
            <w:tcW w:w="1253" w:type="dxa"/>
            <w:vAlign w:val="center"/>
          </w:tcPr>
          <w:p w14:paraId="19EE17CE" w14:textId="77777777" w:rsidR="00367486" w:rsidRDefault="00A834A6">
            <w:pPr>
              <w:widowControl/>
              <w:jc w:val="center"/>
              <w:rPr>
                <w:color w:val="000000"/>
                <w:kern w:val="0"/>
                <w:sz w:val="18"/>
                <w:szCs w:val="18"/>
              </w:rPr>
            </w:pPr>
            <w:r>
              <w:rPr>
                <w:rFonts w:hint="eastAsia"/>
                <w:color w:val="000000"/>
                <w:kern w:val="0"/>
                <w:sz w:val="18"/>
                <w:szCs w:val="18"/>
              </w:rPr>
              <w:t>竹桃霉素</w:t>
            </w:r>
          </w:p>
        </w:tc>
        <w:tc>
          <w:tcPr>
            <w:tcW w:w="859" w:type="dxa"/>
            <w:vAlign w:val="center"/>
          </w:tcPr>
          <w:p w14:paraId="5E13F447" w14:textId="77777777" w:rsidR="00367486" w:rsidRDefault="00A834A6">
            <w:pPr>
              <w:jc w:val="center"/>
              <w:rPr>
                <w:sz w:val="18"/>
                <w:szCs w:val="18"/>
              </w:rPr>
            </w:pPr>
            <w:r>
              <w:rPr>
                <w:sz w:val="18"/>
                <w:szCs w:val="18"/>
              </w:rPr>
              <w:t>10.6</w:t>
            </w:r>
          </w:p>
        </w:tc>
        <w:tc>
          <w:tcPr>
            <w:tcW w:w="690" w:type="dxa"/>
            <w:vAlign w:val="center"/>
          </w:tcPr>
          <w:p w14:paraId="3E8F3BB5" w14:textId="77777777" w:rsidR="00367486" w:rsidRDefault="00A834A6">
            <w:pPr>
              <w:jc w:val="center"/>
              <w:rPr>
                <w:sz w:val="18"/>
                <w:szCs w:val="18"/>
              </w:rPr>
            </w:pPr>
            <w:r>
              <w:rPr>
                <w:sz w:val="18"/>
                <w:szCs w:val="18"/>
              </w:rPr>
              <w:t>9.7</w:t>
            </w:r>
          </w:p>
        </w:tc>
        <w:tc>
          <w:tcPr>
            <w:tcW w:w="708" w:type="dxa"/>
            <w:vAlign w:val="center"/>
          </w:tcPr>
          <w:p w14:paraId="17F26885" w14:textId="77777777" w:rsidR="00367486" w:rsidRDefault="00A834A6">
            <w:pPr>
              <w:jc w:val="center"/>
              <w:rPr>
                <w:sz w:val="18"/>
                <w:szCs w:val="18"/>
              </w:rPr>
            </w:pPr>
            <w:r>
              <w:rPr>
                <w:sz w:val="18"/>
                <w:szCs w:val="18"/>
              </w:rPr>
              <w:t>10.0</w:t>
            </w:r>
          </w:p>
        </w:tc>
        <w:tc>
          <w:tcPr>
            <w:tcW w:w="709" w:type="dxa"/>
            <w:vAlign w:val="center"/>
          </w:tcPr>
          <w:p w14:paraId="49A08105" w14:textId="77777777" w:rsidR="00367486" w:rsidRDefault="00A834A6">
            <w:pPr>
              <w:jc w:val="center"/>
              <w:rPr>
                <w:sz w:val="18"/>
                <w:szCs w:val="18"/>
              </w:rPr>
            </w:pPr>
            <w:r>
              <w:rPr>
                <w:sz w:val="18"/>
                <w:szCs w:val="18"/>
              </w:rPr>
              <w:t>10.5</w:t>
            </w:r>
          </w:p>
        </w:tc>
        <w:tc>
          <w:tcPr>
            <w:tcW w:w="851" w:type="dxa"/>
            <w:vAlign w:val="center"/>
          </w:tcPr>
          <w:p w14:paraId="2D827A54" w14:textId="77777777" w:rsidR="00367486" w:rsidRDefault="00A834A6">
            <w:pPr>
              <w:jc w:val="center"/>
              <w:rPr>
                <w:sz w:val="18"/>
                <w:szCs w:val="18"/>
              </w:rPr>
            </w:pPr>
            <w:r>
              <w:rPr>
                <w:sz w:val="18"/>
                <w:szCs w:val="18"/>
              </w:rPr>
              <w:t>10.0</w:t>
            </w:r>
          </w:p>
        </w:tc>
        <w:tc>
          <w:tcPr>
            <w:tcW w:w="760" w:type="dxa"/>
            <w:vAlign w:val="center"/>
          </w:tcPr>
          <w:p w14:paraId="019BB65F" w14:textId="77777777" w:rsidR="00367486" w:rsidRDefault="00A834A6">
            <w:pPr>
              <w:jc w:val="center"/>
              <w:rPr>
                <w:sz w:val="18"/>
                <w:szCs w:val="18"/>
              </w:rPr>
            </w:pPr>
            <w:r>
              <w:rPr>
                <w:sz w:val="18"/>
                <w:szCs w:val="18"/>
              </w:rPr>
              <w:t>10.3</w:t>
            </w:r>
          </w:p>
        </w:tc>
        <w:tc>
          <w:tcPr>
            <w:tcW w:w="1002" w:type="dxa"/>
            <w:vAlign w:val="center"/>
          </w:tcPr>
          <w:p w14:paraId="4DB0036C" w14:textId="77777777" w:rsidR="00367486" w:rsidRDefault="00A834A6">
            <w:pPr>
              <w:jc w:val="center"/>
              <w:rPr>
                <w:sz w:val="18"/>
                <w:szCs w:val="18"/>
              </w:rPr>
            </w:pPr>
            <w:r>
              <w:rPr>
                <w:sz w:val="18"/>
                <w:szCs w:val="18"/>
              </w:rPr>
              <w:t>10.2</w:t>
            </w:r>
          </w:p>
        </w:tc>
        <w:tc>
          <w:tcPr>
            <w:tcW w:w="858" w:type="dxa"/>
            <w:vAlign w:val="center"/>
          </w:tcPr>
          <w:p w14:paraId="748026D1" w14:textId="77777777" w:rsidR="00367486" w:rsidRDefault="00A834A6">
            <w:pPr>
              <w:jc w:val="center"/>
              <w:rPr>
                <w:szCs w:val="20"/>
              </w:rPr>
            </w:pPr>
            <w:r>
              <w:rPr>
                <w:rFonts w:hint="eastAsia"/>
                <w:color w:val="000000"/>
                <w:kern w:val="0"/>
                <w:sz w:val="18"/>
                <w:szCs w:val="20"/>
              </w:rPr>
              <w:t>10.0</w:t>
            </w:r>
          </w:p>
        </w:tc>
        <w:tc>
          <w:tcPr>
            <w:tcW w:w="1001" w:type="dxa"/>
            <w:vAlign w:val="center"/>
          </w:tcPr>
          <w:p w14:paraId="735E0A65" w14:textId="77777777" w:rsidR="00367486" w:rsidRDefault="00A834A6">
            <w:pPr>
              <w:widowControl/>
              <w:jc w:val="center"/>
              <w:rPr>
                <w:kern w:val="0"/>
                <w:sz w:val="18"/>
                <w:szCs w:val="20"/>
              </w:rPr>
            </w:pPr>
            <w:r>
              <w:rPr>
                <w:rFonts w:hint="eastAsia"/>
                <w:kern w:val="0"/>
                <w:sz w:val="18"/>
                <w:szCs w:val="20"/>
              </w:rPr>
              <w:t>102</w:t>
            </w:r>
          </w:p>
        </w:tc>
      </w:tr>
      <w:tr w:rsidR="00367486" w14:paraId="6FAC2F8C" w14:textId="77777777">
        <w:trPr>
          <w:trHeight w:val="327"/>
          <w:jc w:val="center"/>
        </w:trPr>
        <w:tc>
          <w:tcPr>
            <w:tcW w:w="1253" w:type="dxa"/>
            <w:vAlign w:val="center"/>
          </w:tcPr>
          <w:p w14:paraId="1A520F71" w14:textId="77777777" w:rsidR="00367486" w:rsidRDefault="00A834A6">
            <w:pPr>
              <w:widowControl/>
              <w:jc w:val="center"/>
              <w:rPr>
                <w:color w:val="000000"/>
                <w:kern w:val="0"/>
                <w:sz w:val="18"/>
                <w:szCs w:val="18"/>
              </w:rPr>
            </w:pPr>
            <w:r>
              <w:rPr>
                <w:rFonts w:hint="eastAsia"/>
                <w:color w:val="000000"/>
                <w:kern w:val="0"/>
                <w:sz w:val="18"/>
                <w:szCs w:val="18"/>
              </w:rPr>
              <w:t>泰乐霉素</w:t>
            </w:r>
          </w:p>
        </w:tc>
        <w:tc>
          <w:tcPr>
            <w:tcW w:w="859" w:type="dxa"/>
            <w:vAlign w:val="center"/>
          </w:tcPr>
          <w:p w14:paraId="59271347" w14:textId="77777777" w:rsidR="00367486" w:rsidRDefault="00A834A6">
            <w:pPr>
              <w:jc w:val="center"/>
              <w:rPr>
                <w:sz w:val="18"/>
                <w:szCs w:val="18"/>
              </w:rPr>
            </w:pPr>
            <w:r>
              <w:rPr>
                <w:sz w:val="18"/>
                <w:szCs w:val="18"/>
              </w:rPr>
              <w:t>9.1</w:t>
            </w:r>
          </w:p>
        </w:tc>
        <w:tc>
          <w:tcPr>
            <w:tcW w:w="690" w:type="dxa"/>
            <w:vAlign w:val="center"/>
          </w:tcPr>
          <w:p w14:paraId="4B1B7198" w14:textId="77777777" w:rsidR="00367486" w:rsidRDefault="00A834A6">
            <w:pPr>
              <w:jc w:val="center"/>
              <w:rPr>
                <w:sz w:val="18"/>
                <w:szCs w:val="18"/>
              </w:rPr>
            </w:pPr>
            <w:r>
              <w:rPr>
                <w:sz w:val="18"/>
                <w:szCs w:val="18"/>
              </w:rPr>
              <w:t>9.7</w:t>
            </w:r>
          </w:p>
        </w:tc>
        <w:tc>
          <w:tcPr>
            <w:tcW w:w="708" w:type="dxa"/>
            <w:vAlign w:val="center"/>
          </w:tcPr>
          <w:p w14:paraId="76E1B626" w14:textId="77777777" w:rsidR="00367486" w:rsidRDefault="00A834A6">
            <w:pPr>
              <w:jc w:val="center"/>
              <w:rPr>
                <w:sz w:val="18"/>
                <w:szCs w:val="18"/>
              </w:rPr>
            </w:pPr>
            <w:r>
              <w:rPr>
                <w:sz w:val="18"/>
                <w:szCs w:val="18"/>
              </w:rPr>
              <w:t>9.2</w:t>
            </w:r>
          </w:p>
        </w:tc>
        <w:tc>
          <w:tcPr>
            <w:tcW w:w="709" w:type="dxa"/>
            <w:vAlign w:val="center"/>
          </w:tcPr>
          <w:p w14:paraId="4C15B927" w14:textId="77777777" w:rsidR="00367486" w:rsidRDefault="00A834A6">
            <w:pPr>
              <w:jc w:val="center"/>
              <w:rPr>
                <w:sz w:val="18"/>
                <w:szCs w:val="18"/>
              </w:rPr>
            </w:pPr>
            <w:r>
              <w:rPr>
                <w:sz w:val="18"/>
                <w:szCs w:val="18"/>
              </w:rPr>
              <w:t>9.1</w:t>
            </w:r>
          </w:p>
        </w:tc>
        <w:tc>
          <w:tcPr>
            <w:tcW w:w="851" w:type="dxa"/>
            <w:vAlign w:val="center"/>
          </w:tcPr>
          <w:p w14:paraId="786CF5FD" w14:textId="77777777" w:rsidR="00367486" w:rsidRDefault="00A834A6">
            <w:pPr>
              <w:jc w:val="center"/>
              <w:rPr>
                <w:sz w:val="18"/>
                <w:szCs w:val="18"/>
              </w:rPr>
            </w:pPr>
            <w:r>
              <w:rPr>
                <w:sz w:val="18"/>
                <w:szCs w:val="18"/>
              </w:rPr>
              <w:t>8.9</w:t>
            </w:r>
          </w:p>
        </w:tc>
        <w:tc>
          <w:tcPr>
            <w:tcW w:w="760" w:type="dxa"/>
            <w:vAlign w:val="center"/>
          </w:tcPr>
          <w:p w14:paraId="0725EF89" w14:textId="77777777" w:rsidR="00367486" w:rsidRDefault="00A834A6">
            <w:pPr>
              <w:jc w:val="center"/>
              <w:rPr>
                <w:sz w:val="18"/>
                <w:szCs w:val="18"/>
              </w:rPr>
            </w:pPr>
            <w:r>
              <w:rPr>
                <w:sz w:val="18"/>
                <w:szCs w:val="18"/>
              </w:rPr>
              <w:t>9.0</w:t>
            </w:r>
          </w:p>
        </w:tc>
        <w:tc>
          <w:tcPr>
            <w:tcW w:w="1002" w:type="dxa"/>
            <w:vAlign w:val="center"/>
          </w:tcPr>
          <w:p w14:paraId="556321BA" w14:textId="77777777" w:rsidR="00367486" w:rsidRDefault="00A834A6">
            <w:pPr>
              <w:jc w:val="center"/>
              <w:rPr>
                <w:sz w:val="18"/>
                <w:szCs w:val="18"/>
              </w:rPr>
            </w:pPr>
            <w:r>
              <w:rPr>
                <w:sz w:val="18"/>
                <w:szCs w:val="18"/>
              </w:rPr>
              <w:t>9.2</w:t>
            </w:r>
          </w:p>
        </w:tc>
        <w:tc>
          <w:tcPr>
            <w:tcW w:w="858" w:type="dxa"/>
            <w:vAlign w:val="center"/>
          </w:tcPr>
          <w:p w14:paraId="5711B6EF" w14:textId="77777777" w:rsidR="00367486" w:rsidRDefault="00A834A6">
            <w:pPr>
              <w:jc w:val="center"/>
              <w:rPr>
                <w:szCs w:val="20"/>
              </w:rPr>
            </w:pPr>
            <w:r>
              <w:rPr>
                <w:rFonts w:hint="eastAsia"/>
                <w:color w:val="000000"/>
                <w:kern w:val="0"/>
                <w:sz w:val="18"/>
                <w:szCs w:val="20"/>
              </w:rPr>
              <w:t>10.0</w:t>
            </w:r>
          </w:p>
        </w:tc>
        <w:tc>
          <w:tcPr>
            <w:tcW w:w="1001" w:type="dxa"/>
            <w:vAlign w:val="center"/>
          </w:tcPr>
          <w:p w14:paraId="5DA3CAE9" w14:textId="77777777" w:rsidR="00367486" w:rsidRDefault="00A834A6">
            <w:pPr>
              <w:widowControl/>
              <w:jc w:val="center"/>
              <w:rPr>
                <w:kern w:val="0"/>
                <w:sz w:val="18"/>
                <w:szCs w:val="20"/>
              </w:rPr>
            </w:pPr>
            <w:r>
              <w:rPr>
                <w:rFonts w:hint="eastAsia"/>
                <w:kern w:val="0"/>
                <w:sz w:val="18"/>
                <w:szCs w:val="20"/>
              </w:rPr>
              <w:t>92.0</w:t>
            </w:r>
          </w:p>
        </w:tc>
      </w:tr>
      <w:tr w:rsidR="00367486" w14:paraId="4F7C5D6F" w14:textId="77777777">
        <w:trPr>
          <w:trHeight w:val="327"/>
          <w:jc w:val="center"/>
        </w:trPr>
        <w:tc>
          <w:tcPr>
            <w:tcW w:w="1253" w:type="dxa"/>
            <w:vAlign w:val="center"/>
          </w:tcPr>
          <w:p w14:paraId="3BA90512" w14:textId="77777777" w:rsidR="00367486" w:rsidRDefault="00A834A6">
            <w:pPr>
              <w:widowControl/>
              <w:jc w:val="center"/>
              <w:rPr>
                <w:color w:val="000000"/>
                <w:kern w:val="0"/>
                <w:sz w:val="18"/>
                <w:szCs w:val="18"/>
              </w:rPr>
            </w:pPr>
            <w:r>
              <w:rPr>
                <w:rFonts w:hint="eastAsia"/>
                <w:color w:val="000000"/>
                <w:kern w:val="0"/>
                <w:sz w:val="18"/>
                <w:szCs w:val="18"/>
              </w:rPr>
              <w:t>吉他霉素</w:t>
            </w:r>
          </w:p>
        </w:tc>
        <w:tc>
          <w:tcPr>
            <w:tcW w:w="859" w:type="dxa"/>
            <w:vAlign w:val="center"/>
          </w:tcPr>
          <w:p w14:paraId="5E345D14" w14:textId="77777777" w:rsidR="00367486" w:rsidRDefault="00A834A6">
            <w:pPr>
              <w:jc w:val="center"/>
              <w:rPr>
                <w:sz w:val="18"/>
                <w:szCs w:val="18"/>
              </w:rPr>
            </w:pPr>
            <w:r>
              <w:rPr>
                <w:sz w:val="18"/>
                <w:szCs w:val="18"/>
              </w:rPr>
              <w:t>7.8</w:t>
            </w:r>
          </w:p>
        </w:tc>
        <w:tc>
          <w:tcPr>
            <w:tcW w:w="690" w:type="dxa"/>
            <w:vAlign w:val="center"/>
          </w:tcPr>
          <w:p w14:paraId="19E3A46E" w14:textId="77777777" w:rsidR="00367486" w:rsidRDefault="00A834A6">
            <w:pPr>
              <w:jc w:val="center"/>
              <w:rPr>
                <w:sz w:val="18"/>
                <w:szCs w:val="18"/>
              </w:rPr>
            </w:pPr>
            <w:r>
              <w:rPr>
                <w:sz w:val="18"/>
                <w:szCs w:val="18"/>
              </w:rPr>
              <w:t>7.0</w:t>
            </w:r>
          </w:p>
        </w:tc>
        <w:tc>
          <w:tcPr>
            <w:tcW w:w="708" w:type="dxa"/>
            <w:vAlign w:val="center"/>
          </w:tcPr>
          <w:p w14:paraId="4D27D379" w14:textId="77777777" w:rsidR="00367486" w:rsidRDefault="00A834A6">
            <w:pPr>
              <w:jc w:val="center"/>
              <w:rPr>
                <w:sz w:val="18"/>
                <w:szCs w:val="18"/>
              </w:rPr>
            </w:pPr>
            <w:r>
              <w:rPr>
                <w:sz w:val="18"/>
                <w:szCs w:val="18"/>
              </w:rPr>
              <w:t>7.6</w:t>
            </w:r>
          </w:p>
        </w:tc>
        <w:tc>
          <w:tcPr>
            <w:tcW w:w="709" w:type="dxa"/>
            <w:vAlign w:val="center"/>
          </w:tcPr>
          <w:p w14:paraId="0BE895B0" w14:textId="77777777" w:rsidR="00367486" w:rsidRDefault="00A834A6">
            <w:pPr>
              <w:jc w:val="center"/>
              <w:rPr>
                <w:sz w:val="18"/>
                <w:szCs w:val="18"/>
              </w:rPr>
            </w:pPr>
            <w:r>
              <w:rPr>
                <w:sz w:val="18"/>
                <w:szCs w:val="18"/>
              </w:rPr>
              <w:t>7.3</w:t>
            </w:r>
          </w:p>
        </w:tc>
        <w:tc>
          <w:tcPr>
            <w:tcW w:w="851" w:type="dxa"/>
            <w:vAlign w:val="center"/>
          </w:tcPr>
          <w:p w14:paraId="74C33469" w14:textId="77777777" w:rsidR="00367486" w:rsidRDefault="00A834A6">
            <w:pPr>
              <w:jc w:val="center"/>
              <w:rPr>
                <w:sz w:val="18"/>
                <w:szCs w:val="18"/>
              </w:rPr>
            </w:pPr>
            <w:r>
              <w:rPr>
                <w:sz w:val="18"/>
                <w:szCs w:val="18"/>
              </w:rPr>
              <w:t>7.5</w:t>
            </w:r>
          </w:p>
        </w:tc>
        <w:tc>
          <w:tcPr>
            <w:tcW w:w="760" w:type="dxa"/>
            <w:vAlign w:val="center"/>
          </w:tcPr>
          <w:p w14:paraId="7FBE982D" w14:textId="77777777" w:rsidR="00367486" w:rsidRDefault="00A834A6">
            <w:pPr>
              <w:jc w:val="center"/>
              <w:rPr>
                <w:sz w:val="18"/>
                <w:szCs w:val="18"/>
              </w:rPr>
            </w:pPr>
            <w:r>
              <w:rPr>
                <w:sz w:val="18"/>
                <w:szCs w:val="18"/>
              </w:rPr>
              <w:t>7.2</w:t>
            </w:r>
          </w:p>
        </w:tc>
        <w:tc>
          <w:tcPr>
            <w:tcW w:w="1002" w:type="dxa"/>
            <w:vAlign w:val="center"/>
          </w:tcPr>
          <w:p w14:paraId="4DE0F640" w14:textId="77777777" w:rsidR="00367486" w:rsidRDefault="00A834A6">
            <w:pPr>
              <w:jc w:val="center"/>
              <w:rPr>
                <w:sz w:val="18"/>
                <w:szCs w:val="18"/>
              </w:rPr>
            </w:pPr>
            <w:r>
              <w:rPr>
                <w:sz w:val="18"/>
                <w:szCs w:val="18"/>
              </w:rPr>
              <w:t>7.4</w:t>
            </w:r>
          </w:p>
        </w:tc>
        <w:tc>
          <w:tcPr>
            <w:tcW w:w="858" w:type="dxa"/>
            <w:vAlign w:val="center"/>
          </w:tcPr>
          <w:p w14:paraId="4A53D17D" w14:textId="77777777" w:rsidR="00367486" w:rsidRDefault="00A834A6">
            <w:pPr>
              <w:jc w:val="center"/>
              <w:rPr>
                <w:szCs w:val="20"/>
              </w:rPr>
            </w:pPr>
            <w:r>
              <w:rPr>
                <w:rFonts w:hint="eastAsia"/>
                <w:color w:val="000000"/>
                <w:kern w:val="0"/>
                <w:sz w:val="18"/>
                <w:szCs w:val="20"/>
              </w:rPr>
              <w:t>10.0</w:t>
            </w:r>
          </w:p>
        </w:tc>
        <w:tc>
          <w:tcPr>
            <w:tcW w:w="1001" w:type="dxa"/>
            <w:vAlign w:val="center"/>
          </w:tcPr>
          <w:p w14:paraId="0C9872E4" w14:textId="77777777" w:rsidR="00367486" w:rsidRDefault="00A834A6">
            <w:pPr>
              <w:widowControl/>
              <w:jc w:val="center"/>
              <w:rPr>
                <w:kern w:val="0"/>
                <w:sz w:val="18"/>
                <w:szCs w:val="20"/>
              </w:rPr>
            </w:pPr>
            <w:r>
              <w:rPr>
                <w:rFonts w:hint="eastAsia"/>
                <w:kern w:val="0"/>
                <w:sz w:val="18"/>
                <w:szCs w:val="20"/>
              </w:rPr>
              <w:t>74.0</w:t>
            </w:r>
          </w:p>
        </w:tc>
      </w:tr>
      <w:tr w:rsidR="00367486" w14:paraId="7B04EDD0" w14:textId="77777777">
        <w:trPr>
          <w:trHeight w:val="327"/>
          <w:jc w:val="center"/>
        </w:trPr>
        <w:tc>
          <w:tcPr>
            <w:tcW w:w="1253" w:type="dxa"/>
            <w:vAlign w:val="center"/>
          </w:tcPr>
          <w:p w14:paraId="71194589" w14:textId="77777777" w:rsidR="00367486" w:rsidRDefault="00A834A6">
            <w:pPr>
              <w:widowControl/>
              <w:jc w:val="center"/>
              <w:rPr>
                <w:color w:val="000000"/>
                <w:kern w:val="0"/>
                <w:sz w:val="18"/>
                <w:szCs w:val="18"/>
              </w:rPr>
            </w:pPr>
            <w:r>
              <w:rPr>
                <w:rFonts w:hint="eastAsia"/>
                <w:color w:val="000000"/>
                <w:kern w:val="0"/>
                <w:sz w:val="18"/>
                <w:szCs w:val="18"/>
              </w:rPr>
              <w:t>交沙霉素</w:t>
            </w:r>
          </w:p>
        </w:tc>
        <w:tc>
          <w:tcPr>
            <w:tcW w:w="859" w:type="dxa"/>
            <w:vAlign w:val="center"/>
          </w:tcPr>
          <w:p w14:paraId="718D8D48" w14:textId="77777777" w:rsidR="00367486" w:rsidRDefault="00A834A6">
            <w:pPr>
              <w:jc w:val="center"/>
              <w:rPr>
                <w:sz w:val="18"/>
                <w:szCs w:val="18"/>
              </w:rPr>
            </w:pPr>
            <w:r>
              <w:rPr>
                <w:rFonts w:hint="eastAsia"/>
                <w:sz w:val="18"/>
                <w:szCs w:val="18"/>
              </w:rPr>
              <w:t>7</w:t>
            </w:r>
            <w:r>
              <w:rPr>
                <w:sz w:val="18"/>
                <w:szCs w:val="18"/>
              </w:rPr>
              <w:t>.9</w:t>
            </w:r>
          </w:p>
        </w:tc>
        <w:tc>
          <w:tcPr>
            <w:tcW w:w="690" w:type="dxa"/>
            <w:vAlign w:val="center"/>
          </w:tcPr>
          <w:p w14:paraId="5E71EE61" w14:textId="77777777" w:rsidR="00367486" w:rsidRDefault="00A834A6">
            <w:pPr>
              <w:jc w:val="center"/>
              <w:rPr>
                <w:sz w:val="18"/>
                <w:szCs w:val="18"/>
              </w:rPr>
            </w:pPr>
            <w:r>
              <w:rPr>
                <w:rFonts w:hint="eastAsia"/>
                <w:sz w:val="18"/>
                <w:szCs w:val="18"/>
              </w:rPr>
              <w:t>7</w:t>
            </w:r>
            <w:r>
              <w:rPr>
                <w:sz w:val="18"/>
                <w:szCs w:val="18"/>
              </w:rPr>
              <w:t>3</w:t>
            </w:r>
          </w:p>
        </w:tc>
        <w:tc>
          <w:tcPr>
            <w:tcW w:w="708" w:type="dxa"/>
            <w:vAlign w:val="center"/>
          </w:tcPr>
          <w:p w14:paraId="53D2D661" w14:textId="77777777" w:rsidR="00367486" w:rsidRDefault="00A834A6">
            <w:pPr>
              <w:jc w:val="center"/>
              <w:rPr>
                <w:sz w:val="18"/>
                <w:szCs w:val="18"/>
              </w:rPr>
            </w:pPr>
            <w:r>
              <w:rPr>
                <w:sz w:val="18"/>
                <w:szCs w:val="18"/>
              </w:rPr>
              <w:t>7.0</w:t>
            </w:r>
          </w:p>
        </w:tc>
        <w:tc>
          <w:tcPr>
            <w:tcW w:w="709" w:type="dxa"/>
            <w:vAlign w:val="center"/>
          </w:tcPr>
          <w:p w14:paraId="5A772A98" w14:textId="77777777" w:rsidR="00367486" w:rsidRDefault="00A834A6">
            <w:pPr>
              <w:jc w:val="center"/>
              <w:rPr>
                <w:sz w:val="18"/>
                <w:szCs w:val="18"/>
              </w:rPr>
            </w:pPr>
            <w:r>
              <w:rPr>
                <w:sz w:val="18"/>
                <w:szCs w:val="18"/>
              </w:rPr>
              <w:t>7.1</w:t>
            </w:r>
          </w:p>
        </w:tc>
        <w:tc>
          <w:tcPr>
            <w:tcW w:w="851" w:type="dxa"/>
            <w:vAlign w:val="center"/>
          </w:tcPr>
          <w:p w14:paraId="28A9DD84" w14:textId="77777777" w:rsidR="00367486" w:rsidRDefault="00A834A6">
            <w:pPr>
              <w:jc w:val="center"/>
              <w:rPr>
                <w:sz w:val="18"/>
                <w:szCs w:val="18"/>
              </w:rPr>
            </w:pPr>
            <w:r>
              <w:rPr>
                <w:sz w:val="18"/>
                <w:szCs w:val="18"/>
              </w:rPr>
              <w:t>7.0</w:t>
            </w:r>
          </w:p>
        </w:tc>
        <w:tc>
          <w:tcPr>
            <w:tcW w:w="760" w:type="dxa"/>
            <w:vAlign w:val="center"/>
          </w:tcPr>
          <w:p w14:paraId="17A3D1B2" w14:textId="77777777" w:rsidR="00367486" w:rsidRDefault="00A834A6">
            <w:pPr>
              <w:jc w:val="center"/>
              <w:rPr>
                <w:sz w:val="18"/>
                <w:szCs w:val="18"/>
              </w:rPr>
            </w:pPr>
            <w:r>
              <w:rPr>
                <w:rFonts w:hint="eastAsia"/>
                <w:sz w:val="18"/>
                <w:szCs w:val="18"/>
              </w:rPr>
              <w:t>7</w:t>
            </w:r>
            <w:r>
              <w:rPr>
                <w:sz w:val="18"/>
                <w:szCs w:val="18"/>
              </w:rPr>
              <w:t>.4</w:t>
            </w:r>
          </w:p>
        </w:tc>
        <w:tc>
          <w:tcPr>
            <w:tcW w:w="1002" w:type="dxa"/>
            <w:vAlign w:val="center"/>
          </w:tcPr>
          <w:p w14:paraId="02B04ABF" w14:textId="77777777" w:rsidR="00367486" w:rsidRDefault="00A834A6">
            <w:pPr>
              <w:jc w:val="center"/>
              <w:rPr>
                <w:sz w:val="18"/>
                <w:szCs w:val="18"/>
              </w:rPr>
            </w:pPr>
            <w:r>
              <w:rPr>
                <w:rFonts w:hint="eastAsia"/>
                <w:sz w:val="18"/>
                <w:szCs w:val="18"/>
              </w:rPr>
              <w:t>7.3</w:t>
            </w:r>
          </w:p>
        </w:tc>
        <w:tc>
          <w:tcPr>
            <w:tcW w:w="858" w:type="dxa"/>
            <w:vAlign w:val="center"/>
          </w:tcPr>
          <w:p w14:paraId="403033E4" w14:textId="77777777" w:rsidR="00367486" w:rsidRDefault="00A834A6">
            <w:pPr>
              <w:jc w:val="center"/>
              <w:rPr>
                <w:szCs w:val="20"/>
              </w:rPr>
            </w:pPr>
            <w:r>
              <w:rPr>
                <w:rFonts w:hint="eastAsia"/>
                <w:color w:val="000000"/>
                <w:kern w:val="0"/>
                <w:sz w:val="18"/>
                <w:szCs w:val="20"/>
              </w:rPr>
              <w:t>10.0</w:t>
            </w:r>
          </w:p>
        </w:tc>
        <w:tc>
          <w:tcPr>
            <w:tcW w:w="1001" w:type="dxa"/>
            <w:vAlign w:val="center"/>
          </w:tcPr>
          <w:p w14:paraId="144375A5" w14:textId="77777777" w:rsidR="00367486" w:rsidRDefault="00A834A6">
            <w:pPr>
              <w:widowControl/>
              <w:jc w:val="center"/>
              <w:rPr>
                <w:kern w:val="0"/>
                <w:sz w:val="18"/>
                <w:szCs w:val="20"/>
              </w:rPr>
            </w:pPr>
            <w:r>
              <w:rPr>
                <w:rFonts w:hint="eastAsia"/>
                <w:kern w:val="0"/>
                <w:sz w:val="18"/>
                <w:szCs w:val="20"/>
              </w:rPr>
              <w:t>73.0</w:t>
            </w:r>
          </w:p>
        </w:tc>
      </w:tr>
    </w:tbl>
    <w:p w14:paraId="07245195" w14:textId="77777777" w:rsidR="00367486" w:rsidRDefault="00367486">
      <w:pPr>
        <w:spacing w:line="360" w:lineRule="auto"/>
        <w:ind w:firstLineChars="200" w:firstLine="560"/>
        <w:jc w:val="left"/>
        <w:rPr>
          <w:rFonts w:eastAsia="仿宋_GB2312"/>
          <w:sz w:val="28"/>
          <w:szCs w:val="28"/>
        </w:rPr>
      </w:pPr>
    </w:p>
    <w:p w14:paraId="175A6EEA" w14:textId="77777777" w:rsidR="00367486" w:rsidRDefault="00A834A6">
      <w:pPr>
        <w:spacing w:line="360" w:lineRule="auto"/>
        <w:ind w:firstLineChars="200" w:firstLine="420"/>
        <w:jc w:val="center"/>
        <w:rPr>
          <w:rFonts w:eastAsia="仿宋_GB2312"/>
          <w:szCs w:val="21"/>
        </w:rPr>
      </w:pPr>
      <w:r>
        <w:rPr>
          <w:rFonts w:eastAsia="仿宋_GB2312" w:hint="eastAsia"/>
          <w:szCs w:val="21"/>
        </w:rPr>
        <w:t>表</w:t>
      </w:r>
      <w:r>
        <w:rPr>
          <w:rFonts w:eastAsia="仿宋_GB2312"/>
          <w:szCs w:val="21"/>
        </w:rPr>
        <w:t>11</w:t>
      </w:r>
      <w:r>
        <w:rPr>
          <w:rFonts w:eastAsia="仿宋_GB2312" w:hint="eastAsia"/>
          <w:szCs w:val="21"/>
        </w:rPr>
        <w:t xml:space="preserve"> </w:t>
      </w:r>
      <w:r>
        <w:rPr>
          <w:rFonts w:eastAsia="仿宋_GB2312" w:hint="eastAsia"/>
          <w:szCs w:val="21"/>
        </w:rPr>
        <w:t>添加浓度</w:t>
      </w:r>
      <w:r>
        <w:rPr>
          <w:rFonts w:eastAsia="仿宋_GB2312" w:hint="eastAsia"/>
          <w:szCs w:val="21"/>
        </w:rPr>
        <w:t xml:space="preserve">(20.0 </w:t>
      </w:r>
      <w:r>
        <w:rPr>
          <w:rFonts w:eastAsia="仿宋_GB2312"/>
          <w:szCs w:val="21"/>
        </w:rPr>
        <w:sym w:font="Symbol" w:char="F06D"/>
      </w:r>
      <w:r>
        <w:rPr>
          <w:rFonts w:eastAsia="仿宋_GB2312"/>
          <w:szCs w:val="21"/>
        </w:rPr>
        <w:t>g/</w:t>
      </w:r>
      <w:r>
        <w:rPr>
          <w:rFonts w:eastAsia="仿宋_GB2312" w:hint="eastAsia"/>
          <w:szCs w:val="21"/>
        </w:rPr>
        <w:t>L)</w:t>
      </w:r>
      <w:r>
        <w:rPr>
          <w:rFonts w:eastAsia="仿宋_GB2312" w:hint="eastAsia"/>
          <w:szCs w:val="21"/>
        </w:rPr>
        <w:t>—低浓度空白基体加标测定准确度数据</w:t>
      </w:r>
    </w:p>
    <w:tbl>
      <w:tblPr>
        <w:tblW w:w="859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859"/>
        <w:gridCol w:w="858"/>
        <w:gridCol w:w="715"/>
        <w:gridCol w:w="715"/>
        <w:gridCol w:w="715"/>
        <w:gridCol w:w="715"/>
        <w:gridCol w:w="1002"/>
        <w:gridCol w:w="858"/>
        <w:gridCol w:w="909"/>
      </w:tblGrid>
      <w:tr w:rsidR="00367486" w14:paraId="00C44FA6" w14:textId="77777777">
        <w:trPr>
          <w:trHeight w:val="343"/>
          <w:jc w:val="center"/>
        </w:trPr>
        <w:tc>
          <w:tcPr>
            <w:tcW w:w="1253" w:type="dxa"/>
            <w:vMerge w:val="restart"/>
            <w:vAlign w:val="center"/>
          </w:tcPr>
          <w:p w14:paraId="035DB9D0" w14:textId="77777777" w:rsidR="00367486" w:rsidRDefault="00A834A6">
            <w:pPr>
              <w:widowControl/>
              <w:jc w:val="center"/>
              <w:rPr>
                <w:color w:val="000000"/>
                <w:kern w:val="0"/>
                <w:sz w:val="18"/>
                <w:szCs w:val="20"/>
              </w:rPr>
            </w:pPr>
            <w:r>
              <w:rPr>
                <w:color w:val="000000"/>
                <w:kern w:val="0"/>
                <w:sz w:val="18"/>
                <w:szCs w:val="20"/>
              </w:rPr>
              <w:t>化合物</w:t>
            </w:r>
          </w:p>
        </w:tc>
        <w:tc>
          <w:tcPr>
            <w:tcW w:w="4577" w:type="dxa"/>
            <w:gridSpan w:val="6"/>
            <w:vMerge w:val="restart"/>
            <w:vAlign w:val="center"/>
          </w:tcPr>
          <w:p w14:paraId="3DAE19E2" w14:textId="77777777" w:rsidR="00367486" w:rsidRDefault="00A834A6">
            <w:pPr>
              <w:widowControl/>
              <w:jc w:val="center"/>
              <w:rPr>
                <w:color w:val="000000"/>
                <w:kern w:val="0"/>
                <w:sz w:val="18"/>
                <w:szCs w:val="20"/>
              </w:rPr>
            </w:pPr>
            <w:r>
              <w:rPr>
                <w:color w:val="000000"/>
                <w:kern w:val="0"/>
                <w:sz w:val="18"/>
                <w:szCs w:val="20"/>
              </w:rPr>
              <w:t>测定值</w:t>
            </w:r>
            <w:r>
              <w:rPr>
                <w:color w:val="000000"/>
                <w:kern w:val="0"/>
                <w:sz w:val="18"/>
                <w:szCs w:val="20"/>
              </w:rPr>
              <w:t>(µg/L)</w:t>
            </w:r>
          </w:p>
        </w:tc>
        <w:tc>
          <w:tcPr>
            <w:tcW w:w="1002" w:type="dxa"/>
            <w:vMerge w:val="restart"/>
            <w:vAlign w:val="center"/>
          </w:tcPr>
          <w:p w14:paraId="5B23CB37" w14:textId="77777777" w:rsidR="00367486" w:rsidRDefault="00A834A6">
            <w:pPr>
              <w:widowControl/>
              <w:jc w:val="center"/>
              <w:rPr>
                <w:color w:val="000000"/>
                <w:kern w:val="0"/>
                <w:sz w:val="18"/>
                <w:szCs w:val="20"/>
              </w:rPr>
            </w:pPr>
            <w:r>
              <w:rPr>
                <w:color w:val="000000"/>
                <w:kern w:val="0"/>
                <w:sz w:val="18"/>
                <w:szCs w:val="20"/>
              </w:rPr>
              <w:t>平均值</w:t>
            </w:r>
            <w:r>
              <w:rPr>
                <w:color w:val="000000"/>
                <w:kern w:val="0"/>
                <w:sz w:val="18"/>
                <w:szCs w:val="20"/>
              </w:rPr>
              <w:t>(µg/L)</w:t>
            </w:r>
          </w:p>
        </w:tc>
        <w:tc>
          <w:tcPr>
            <w:tcW w:w="858" w:type="dxa"/>
            <w:vMerge w:val="restart"/>
            <w:vAlign w:val="center"/>
          </w:tcPr>
          <w:p w14:paraId="0737EE33" w14:textId="77777777" w:rsidR="00367486" w:rsidRDefault="00A834A6">
            <w:pPr>
              <w:widowControl/>
              <w:jc w:val="center"/>
              <w:rPr>
                <w:color w:val="000000"/>
                <w:kern w:val="0"/>
                <w:sz w:val="18"/>
                <w:szCs w:val="20"/>
              </w:rPr>
            </w:pPr>
            <w:r>
              <w:rPr>
                <w:color w:val="000000"/>
                <w:kern w:val="0"/>
                <w:sz w:val="18"/>
                <w:szCs w:val="20"/>
              </w:rPr>
              <w:t>标准值</w:t>
            </w:r>
            <w:r>
              <w:rPr>
                <w:color w:val="000000"/>
                <w:kern w:val="0"/>
                <w:sz w:val="18"/>
                <w:szCs w:val="20"/>
              </w:rPr>
              <w:t>(µg/L)</w:t>
            </w:r>
          </w:p>
        </w:tc>
        <w:tc>
          <w:tcPr>
            <w:tcW w:w="909" w:type="dxa"/>
            <w:vMerge w:val="restart"/>
            <w:vAlign w:val="center"/>
          </w:tcPr>
          <w:p w14:paraId="07B9DF9D" w14:textId="77777777" w:rsidR="00367486" w:rsidRDefault="00A834A6">
            <w:pPr>
              <w:widowControl/>
              <w:jc w:val="center"/>
              <w:rPr>
                <w:color w:val="000000"/>
                <w:kern w:val="0"/>
                <w:sz w:val="18"/>
                <w:szCs w:val="20"/>
              </w:rPr>
            </w:pPr>
            <w:r>
              <w:rPr>
                <w:rFonts w:hint="eastAsia"/>
                <w:color w:val="000000"/>
                <w:kern w:val="0"/>
                <w:sz w:val="18"/>
                <w:szCs w:val="20"/>
              </w:rPr>
              <w:t>回收率</w:t>
            </w:r>
            <w:r>
              <w:rPr>
                <w:color w:val="000000"/>
                <w:kern w:val="0"/>
                <w:sz w:val="18"/>
                <w:szCs w:val="20"/>
              </w:rPr>
              <w:t>(%)</w:t>
            </w:r>
          </w:p>
        </w:tc>
      </w:tr>
      <w:tr w:rsidR="00367486" w14:paraId="35B19F86" w14:textId="77777777">
        <w:trPr>
          <w:trHeight w:val="312"/>
          <w:jc w:val="center"/>
        </w:trPr>
        <w:tc>
          <w:tcPr>
            <w:tcW w:w="1253" w:type="dxa"/>
            <w:vMerge/>
            <w:vAlign w:val="center"/>
          </w:tcPr>
          <w:p w14:paraId="06303CF8" w14:textId="77777777" w:rsidR="00367486" w:rsidRDefault="00367486">
            <w:pPr>
              <w:jc w:val="center"/>
              <w:rPr>
                <w:sz w:val="18"/>
                <w:szCs w:val="20"/>
              </w:rPr>
            </w:pPr>
          </w:p>
        </w:tc>
        <w:tc>
          <w:tcPr>
            <w:tcW w:w="4577" w:type="dxa"/>
            <w:gridSpan w:val="6"/>
            <w:vMerge/>
            <w:vAlign w:val="center"/>
          </w:tcPr>
          <w:p w14:paraId="039FA946" w14:textId="77777777" w:rsidR="00367486" w:rsidRDefault="00367486">
            <w:pPr>
              <w:jc w:val="center"/>
              <w:rPr>
                <w:sz w:val="18"/>
                <w:szCs w:val="20"/>
              </w:rPr>
            </w:pPr>
          </w:p>
        </w:tc>
        <w:tc>
          <w:tcPr>
            <w:tcW w:w="1002" w:type="dxa"/>
            <w:vMerge/>
            <w:vAlign w:val="center"/>
          </w:tcPr>
          <w:p w14:paraId="1F2DA3BA" w14:textId="77777777" w:rsidR="00367486" w:rsidRDefault="00367486">
            <w:pPr>
              <w:jc w:val="center"/>
              <w:rPr>
                <w:sz w:val="18"/>
                <w:szCs w:val="20"/>
              </w:rPr>
            </w:pPr>
          </w:p>
        </w:tc>
        <w:tc>
          <w:tcPr>
            <w:tcW w:w="858" w:type="dxa"/>
            <w:vMerge/>
            <w:vAlign w:val="center"/>
          </w:tcPr>
          <w:p w14:paraId="34EEE11A" w14:textId="77777777" w:rsidR="00367486" w:rsidRDefault="00367486">
            <w:pPr>
              <w:jc w:val="center"/>
              <w:rPr>
                <w:sz w:val="18"/>
                <w:szCs w:val="20"/>
              </w:rPr>
            </w:pPr>
          </w:p>
        </w:tc>
        <w:tc>
          <w:tcPr>
            <w:tcW w:w="909" w:type="dxa"/>
            <w:vMerge/>
            <w:vAlign w:val="center"/>
          </w:tcPr>
          <w:p w14:paraId="4B3E723E" w14:textId="77777777" w:rsidR="00367486" w:rsidRDefault="00367486">
            <w:pPr>
              <w:jc w:val="center"/>
              <w:rPr>
                <w:sz w:val="18"/>
                <w:szCs w:val="20"/>
              </w:rPr>
            </w:pPr>
          </w:p>
        </w:tc>
      </w:tr>
      <w:tr w:rsidR="00367486" w14:paraId="2466470B" w14:textId="77777777">
        <w:trPr>
          <w:trHeight w:val="329"/>
          <w:jc w:val="center"/>
        </w:trPr>
        <w:tc>
          <w:tcPr>
            <w:tcW w:w="1253" w:type="dxa"/>
            <w:vMerge/>
            <w:vAlign w:val="center"/>
          </w:tcPr>
          <w:p w14:paraId="7A4199D7" w14:textId="77777777" w:rsidR="00367486" w:rsidRDefault="00367486">
            <w:pPr>
              <w:jc w:val="center"/>
              <w:rPr>
                <w:sz w:val="18"/>
                <w:szCs w:val="20"/>
              </w:rPr>
            </w:pPr>
          </w:p>
        </w:tc>
        <w:tc>
          <w:tcPr>
            <w:tcW w:w="859" w:type="dxa"/>
            <w:vAlign w:val="center"/>
          </w:tcPr>
          <w:p w14:paraId="41B7B5DB" w14:textId="77777777" w:rsidR="00367486" w:rsidRDefault="00A834A6">
            <w:pPr>
              <w:widowControl/>
              <w:jc w:val="center"/>
              <w:rPr>
                <w:color w:val="000000"/>
                <w:kern w:val="0"/>
                <w:sz w:val="18"/>
                <w:szCs w:val="20"/>
              </w:rPr>
            </w:pPr>
            <w:r>
              <w:rPr>
                <w:color w:val="000000"/>
                <w:kern w:val="0"/>
                <w:sz w:val="18"/>
                <w:szCs w:val="20"/>
              </w:rPr>
              <w:t>1</w:t>
            </w:r>
          </w:p>
        </w:tc>
        <w:tc>
          <w:tcPr>
            <w:tcW w:w="858" w:type="dxa"/>
            <w:vAlign w:val="center"/>
          </w:tcPr>
          <w:p w14:paraId="3FC86A00" w14:textId="77777777" w:rsidR="00367486" w:rsidRDefault="00A834A6">
            <w:pPr>
              <w:widowControl/>
              <w:jc w:val="center"/>
              <w:rPr>
                <w:color w:val="000000"/>
                <w:kern w:val="0"/>
                <w:sz w:val="18"/>
                <w:szCs w:val="20"/>
              </w:rPr>
            </w:pPr>
            <w:r>
              <w:rPr>
                <w:color w:val="000000"/>
                <w:kern w:val="0"/>
                <w:sz w:val="18"/>
                <w:szCs w:val="20"/>
              </w:rPr>
              <w:t>2</w:t>
            </w:r>
          </w:p>
        </w:tc>
        <w:tc>
          <w:tcPr>
            <w:tcW w:w="715" w:type="dxa"/>
            <w:vAlign w:val="center"/>
          </w:tcPr>
          <w:p w14:paraId="06975ADE" w14:textId="77777777" w:rsidR="00367486" w:rsidRDefault="00A834A6">
            <w:pPr>
              <w:widowControl/>
              <w:jc w:val="center"/>
              <w:rPr>
                <w:color w:val="000000"/>
                <w:kern w:val="0"/>
                <w:sz w:val="18"/>
                <w:szCs w:val="20"/>
              </w:rPr>
            </w:pPr>
            <w:r>
              <w:rPr>
                <w:color w:val="000000"/>
                <w:kern w:val="0"/>
                <w:sz w:val="18"/>
                <w:szCs w:val="20"/>
              </w:rPr>
              <w:t>3</w:t>
            </w:r>
          </w:p>
        </w:tc>
        <w:tc>
          <w:tcPr>
            <w:tcW w:w="715" w:type="dxa"/>
            <w:vAlign w:val="center"/>
          </w:tcPr>
          <w:p w14:paraId="7785BA75" w14:textId="77777777" w:rsidR="00367486" w:rsidRDefault="00A834A6">
            <w:pPr>
              <w:widowControl/>
              <w:jc w:val="center"/>
              <w:rPr>
                <w:color w:val="000000"/>
                <w:kern w:val="0"/>
                <w:sz w:val="18"/>
                <w:szCs w:val="20"/>
              </w:rPr>
            </w:pPr>
            <w:r>
              <w:rPr>
                <w:color w:val="000000"/>
                <w:kern w:val="0"/>
                <w:sz w:val="18"/>
                <w:szCs w:val="20"/>
              </w:rPr>
              <w:t>4</w:t>
            </w:r>
          </w:p>
        </w:tc>
        <w:tc>
          <w:tcPr>
            <w:tcW w:w="715" w:type="dxa"/>
            <w:vAlign w:val="center"/>
          </w:tcPr>
          <w:p w14:paraId="604F031A" w14:textId="77777777" w:rsidR="00367486" w:rsidRDefault="00A834A6">
            <w:pPr>
              <w:widowControl/>
              <w:jc w:val="center"/>
              <w:rPr>
                <w:color w:val="000000"/>
                <w:kern w:val="0"/>
                <w:sz w:val="18"/>
                <w:szCs w:val="20"/>
              </w:rPr>
            </w:pPr>
            <w:r>
              <w:rPr>
                <w:color w:val="000000"/>
                <w:kern w:val="0"/>
                <w:sz w:val="18"/>
                <w:szCs w:val="20"/>
              </w:rPr>
              <w:t>5</w:t>
            </w:r>
          </w:p>
        </w:tc>
        <w:tc>
          <w:tcPr>
            <w:tcW w:w="715" w:type="dxa"/>
            <w:vAlign w:val="center"/>
          </w:tcPr>
          <w:p w14:paraId="5236EC2A" w14:textId="77777777" w:rsidR="00367486" w:rsidRDefault="00A834A6">
            <w:pPr>
              <w:widowControl/>
              <w:jc w:val="center"/>
              <w:rPr>
                <w:color w:val="000000"/>
                <w:kern w:val="0"/>
                <w:sz w:val="18"/>
                <w:szCs w:val="20"/>
              </w:rPr>
            </w:pPr>
            <w:r>
              <w:rPr>
                <w:color w:val="000000"/>
                <w:kern w:val="0"/>
                <w:sz w:val="18"/>
                <w:szCs w:val="20"/>
              </w:rPr>
              <w:t>6</w:t>
            </w:r>
          </w:p>
        </w:tc>
        <w:tc>
          <w:tcPr>
            <w:tcW w:w="1002" w:type="dxa"/>
            <w:vMerge/>
            <w:vAlign w:val="center"/>
          </w:tcPr>
          <w:p w14:paraId="200EDA6E" w14:textId="77777777" w:rsidR="00367486" w:rsidRDefault="00367486">
            <w:pPr>
              <w:jc w:val="center"/>
              <w:rPr>
                <w:sz w:val="18"/>
                <w:szCs w:val="20"/>
              </w:rPr>
            </w:pPr>
          </w:p>
        </w:tc>
        <w:tc>
          <w:tcPr>
            <w:tcW w:w="858" w:type="dxa"/>
            <w:vMerge/>
            <w:vAlign w:val="center"/>
          </w:tcPr>
          <w:p w14:paraId="74DE7943" w14:textId="77777777" w:rsidR="00367486" w:rsidRDefault="00367486">
            <w:pPr>
              <w:jc w:val="center"/>
              <w:rPr>
                <w:sz w:val="18"/>
                <w:szCs w:val="20"/>
              </w:rPr>
            </w:pPr>
          </w:p>
        </w:tc>
        <w:tc>
          <w:tcPr>
            <w:tcW w:w="909" w:type="dxa"/>
            <w:vMerge/>
            <w:vAlign w:val="center"/>
          </w:tcPr>
          <w:p w14:paraId="15DEEE3D" w14:textId="77777777" w:rsidR="00367486" w:rsidRDefault="00367486">
            <w:pPr>
              <w:jc w:val="center"/>
              <w:rPr>
                <w:sz w:val="18"/>
                <w:szCs w:val="20"/>
              </w:rPr>
            </w:pPr>
          </w:p>
        </w:tc>
      </w:tr>
      <w:tr w:rsidR="00367486" w14:paraId="3C018BF0" w14:textId="77777777">
        <w:trPr>
          <w:trHeight w:val="329"/>
          <w:jc w:val="center"/>
        </w:trPr>
        <w:tc>
          <w:tcPr>
            <w:tcW w:w="1253" w:type="dxa"/>
            <w:vAlign w:val="center"/>
          </w:tcPr>
          <w:p w14:paraId="02C04345" w14:textId="77777777" w:rsidR="00367486" w:rsidRDefault="00A834A6">
            <w:pPr>
              <w:widowControl/>
              <w:jc w:val="center"/>
              <w:rPr>
                <w:color w:val="000000"/>
                <w:kern w:val="0"/>
                <w:sz w:val="18"/>
                <w:szCs w:val="18"/>
              </w:rPr>
            </w:pPr>
            <w:r>
              <w:rPr>
                <w:rFonts w:hint="eastAsia"/>
                <w:color w:val="000000"/>
                <w:kern w:val="0"/>
                <w:sz w:val="18"/>
                <w:szCs w:val="18"/>
              </w:rPr>
              <w:t>林可霉素</w:t>
            </w:r>
          </w:p>
        </w:tc>
        <w:tc>
          <w:tcPr>
            <w:tcW w:w="859" w:type="dxa"/>
            <w:vAlign w:val="center"/>
          </w:tcPr>
          <w:p w14:paraId="24E1727A" w14:textId="77777777" w:rsidR="00367486" w:rsidRDefault="00A834A6">
            <w:pPr>
              <w:jc w:val="center"/>
              <w:rPr>
                <w:sz w:val="18"/>
                <w:szCs w:val="18"/>
              </w:rPr>
            </w:pPr>
            <w:r>
              <w:rPr>
                <w:sz w:val="18"/>
                <w:szCs w:val="18"/>
              </w:rPr>
              <w:t>20.8</w:t>
            </w:r>
          </w:p>
        </w:tc>
        <w:tc>
          <w:tcPr>
            <w:tcW w:w="858" w:type="dxa"/>
            <w:vAlign w:val="center"/>
          </w:tcPr>
          <w:p w14:paraId="77F185F1" w14:textId="77777777" w:rsidR="00367486" w:rsidRDefault="00A834A6">
            <w:pPr>
              <w:jc w:val="center"/>
              <w:rPr>
                <w:sz w:val="18"/>
                <w:szCs w:val="18"/>
              </w:rPr>
            </w:pPr>
            <w:r>
              <w:rPr>
                <w:sz w:val="18"/>
                <w:szCs w:val="18"/>
              </w:rPr>
              <w:t>21.9</w:t>
            </w:r>
          </w:p>
        </w:tc>
        <w:tc>
          <w:tcPr>
            <w:tcW w:w="715" w:type="dxa"/>
            <w:vAlign w:val="center"/>
          </w:tcPr>
          <w:p w14:paraId="07AC544F" w14:textId="77777777" w:rsidR="00367486" w:rsidRDefault="00A834A6">
            <w:pPr>
              <w:jc w:val="center"/>
              <w:rPr>
                <w:sz w:val="18"/>
                <w:szCs w:val="18"/>
              </w:rPr>
            </w:pPr>
            <w:r>
              <w:rPr>
                <w:sz w:val="18"/>
                <w:szCs w:val="18"/>
              </w:rPr>
              <w:t>20.9</w:t>
            </w:r>
          </w:p>
        </w:tc>
        <w:tc>
          <w:tcPr>
            <w:tcW w:w="715" w:type="dxa"/>
            <w:vAlign w:val="center"/>
          </w:tcPr>
          <w:p w14:paraId="792B0195" w14:textId="77777777" w:rsidR="00367486" w:rsidRDefault="00A834A6">
            <w:pPr>
              <w:jc w:val="center"/>
              <w:rPr>
                <w:sz w:val="18"/>
                <w:szCs w:val="18"/>
              </w:rPr>
            </w:pPr>
            <w:r>
              <w:rPr>
                <w:sz w:val="18"/>
                <w:szCs w:val="18"/>
              </w:rPr>
              <w:t>20.5</w:t>
            </w:r>
          </w:p>
        </w:tc>
        <w:tc>
          <w:tcPr>
            <w:tcW w:w="715" w:type="dxa"/>
            <w:vAlign w:val="center"/>
          </w:tcPr>
          <w:p w14:paraId="01E8BBC0" w14:textId="77777777" w:rsidR="00367486" w:rsidRDefault="00A834A6">
            <w:pPr>
              <w:jc w:val="center"/>
              <w:rPr>
                <w:sz w:val="18"/>
                <w:szCs w:val="18"/>
              </w:rPr>
            </w:pPr>
            <w:r>
              <w:rPr>
                <w:sz w:val="18"/>
                <w:szCs w:val="18"/>
              </w:rPr>
              <w:t>20.8</w:t>
            </w:r>
          </w:p>
        </w:tc>
        <w:tc>
          <w:tcPr>
            <w:tcW w:w="715" w:type="dxa"/>
            <w:vAlign w:val="center"/>
          </w:tcPr>
          <w:p w14:paraId="587769B9" w14:textId="77777777" w:rsidR="00367486" w:rsidRDefault="00A834A6">
            <w:pPr>
              <w:jc w:val="center"/>
              <w:rPr>
                <w:sz w:val="18"/>
                <w:szCs w:val="18"/>
              </w:rPr>
            </w:pPr>
            <w:r>
              <w:rPr>
                <w:sz w:val="18"/>
                <w:szCs w:val="18"/>
              </w:rPr>
              <w:t>20.7</w:t>
            </w:r>
          </w:p>
        </w:tc>
        <w:tc>
          <w:tcPr>
            <w:tcW w:w="1002" w:type="dxa"/>
            <w:vAlign w:val="center"/>
          </w:tcPr>
          <w:p w14:paraId="781FC828" w14:textId="77777777" w:rsidR="00367486" w:rsidRDefault="00A834A6">
            <w:pPr>
              <w:jc w:val="center"/>
              <w:rPr>
                <w:sz w:val="18"/>
                <w:szCs w:val="18"/>
              </w:rPr>
            </w:pPr>
            <w:r>
              <w:rPr>
                <w:sz w:val="18"/>
                <w:szCs w:val="18"/>
              </w:rPr>
              <w:t>20.9</w:t>
            </w:r>
          </w:p>
        </w:tc>
        <w:tc>
          <w:tcPr>
            <w:tcW w:w="858" w:type="dxa"/>
            <w:vAlign w:val="center"/>
          </w:tcPr>
          <w:p w14:paraId="764E913A" w14:textId="77777777" w:rsidR="00367486" w:rsidRDefault="00A834A6">
            <w:pPr>
              <w:widowControl/>
              <w:jc w:val="center"/>
              <w:rPr>
                <w:color w:val="000000"/>
                <w:kern w:val="0"/>
                <w:sz w:val="18"/>
                <w:szCs w:val="20"/>
              </w:rPr>
            </w:pPr>
            <w:r>
              <w:rPr>
                <w:rFonts w:hint="eastAsia"/>
                <w:color w:val="000000"/>
                <w:kern w:val="0"/>
                <w:sz w:val="18"/>
                <w:szCs w:val="20"/>
              </w:rPr>
              <w:t>20.0</w:t>
            </w:r>
          </w:p>
        </w:tc>
        <w:tc>
          <w:tcPr>
            <w:tcW w:w="909" w:type="dxa"/>
            <w:vAlign w:val="center"/>
          </w:tcPr>
          <w:p w14:paraId="3F265116" w14:textId="77777777" w:rsidR="00367486" w:rsidRDefault="00A834A6">
            <w:pPr>
              <w:widowControl/>
              <w:jc w:val="center"/>
              <w:rPr>
                <w:kern w:val="0"/>
                <w:sz w:val="18"/>
                <w:szCs w:val="20"/>
              </w:rPr>
            </w:pPr>
            <w:r>
              <w:rPr>
                <w:rFonts w:hint="eastAsia"/>
                <w:kern w:val="0"/>
                <w:sz w:val="18"/>
                <w:szCs w:val="20"/>
              </w:rPr>
              <w:t>104</w:t>
            </w:r>
          </w:p>
        </w:tc>
      </w:tr>
      <w:tr w:rsidR="00367486" w14:paraId="4D882951" w14:textId="77777777">
        <w:trPr>
          <w:trHeight w:val="329"/>
          <w:jc w:val="center"/>
        </w:trPr>
        <w:tc>
          <w:tcPr>
            <w:tcW w:w="1253" w:type="dxa"/>
            <w:vAlign w:val="center"/>
          </w:tcPr>
          <w:p w14:paraId="226252F3" w14:textId="77777777" w:rsidR="00367486" w:rsidRDefault="00A834A6">
            <w:pPr>
              <w:widowControl/>
              <w:jc w:val="center"/>
              <w:rPr>
                <w:color w:val="000000"/>
                <w:kern w:val="0"/>
                <w:sz w:val="18"/>
                <w:szCs w:val="18"/>
              </w:rPr>
            </w:pPr>
            <w:r>
              <w:rPr>
                <w:rFonts w:hint="eastAsia"/>
                <w:color w:val="000000"/>
                <w:kern w:val="0"/>
                <w:sz w:val="18"/>
                <w:szCs w:val="18"/>
              </w:rPr>
              <w:t>克林霉素</w:t>
            </w:r>
          </w:p>
        </w:tc>
        <w:tc>
          <w:tcPr>
            <w:tcW w:w="859" w:type="dxa"/>
            <w:vAlign w:val="center"/>
          </w:tcPr>
          <w:p w14:paraId="3115092C" w14:textId="77777777" w:rsidR="00367486" w:rsidRDefault="00A834A6">
            <w:pPr>
              <w:jc w:val="center"/>
              <w:rPr>
                <w:sz w:val="18"/>
                <w:szCs w:val="18"/>
              </w:rPr>
            </w:pPr>
            <w:r>
              <w:rPr>
                <w:sz w:val="18"/>
                <w:szCs w:val="18"/>
              </w:rPr>
              <w:t>20.1</w:t>
            </w:r>
          </w:p>
        </w:tc>
        <w:tc>
          <w:tcPr>
            <w:tcW w:w="858" w:type="dxa"/>
            <w:vAlign w:val="center"/>
          </w:tcPr>
          <w:p w14:paraId="0F0DAF1C" w14:textId="77777777" w:rsidR="00367486" w:rsidRDefault="00A834A6">
            <w:pPr>
              <w:jc w:val="center"/>
              <w:rPr>
                <w:sz w:val="18"/>
                <w:szCs w:val="18"/>
              </w:rPr>
            </w:pPr>
            <w:r>
              <w:rPr>
                <w:sz w:val="18"/>
                <w:szCs w:val="18"/>
              </w:rPr>
              <w:t>20.6</w:t>
            </w:r>
          </w:p>
        </w:tc>
        <w:tc>
          <w:tcPr>
            <w:tcW w:w="715" w:type="dxa"/>
            <w:vAlign w:val="center"/>
          </w:tcPr>
          <w:p w14:paraId="1B037BA6" w14:textId="77777777" w:rsidR="00367486" w:rsidRDefault="00A834A6">
            <w:pPr>
              <w:jc w:val="center"/>
              <w:rPr>
                <w:sz w:val="18"/>
                <w:szCs w:val="18"/>
              </w:rPr>
            </w:pPr>
            <w:r>
              <w:rPr>
                <w:sz w:val="18"/>
                <w:szCs w:val="18"/>
              </w:rPr>
              <w:t>19.5</w:t>
            </w:r>
          </w:p>
        </w:tc>
        <w:tc>
          <w:tcPr>
            <w:tcW w:w="715" w:type="dxa"/>
            <w:vAlign w:val="center"/>
          </w:tcPr>
          <w:p w14:paraId="6FAB44CD" w14:textId="77777777" w:rsidR="00367486" w:rsidRDefault="00A834A6">
            <w:pPr>
              <w:jc w:val="center"/>
              <w:rPr>
                <w:sz w:val="18"/>
                <w:szCs w:val="18"/>
              </w:rPr>
            </w:pPr>
            <w:r>
              <w:rPr>
                <w:sz w:val="18"/>
                <w:szCs w:val="18"/>
              </w:rPr>
              <w:t>19.3</w:t>
            </w:r>
          </w:p>
        </w:tc>
        <w:tc>
          <w:tcPr>
            <w:tcW w:w="715" w:type="dxa"/>
            <w:vAlign w:val="center"/>
          </w:tcPr>
          <w:p w14:paraId="187B60D7" w14:textId="77777777" w:rsidR="00367486" w:rsidRDefault="00A834A6">
            <w:pPr>
              <w:jc w:val="center"/>
              <w:rPr>
                <w:sz w:val="18"/>
                <w:szCs w:val="18"/>
              </w:rPr>
            </w:pPr>
            <w:r>
              <w:rPr>
                <w:sz w:val="18"/>
                <w:szCs w:val="18"/>
              </w:rPr>
              <w:t>19.7</w:t>
            </w:r>
          </w:p>
        </w:tc>
        <w:tc>
          <w:tcPr>
            <w:tcW w:w="715" w:type="dxa"/>
            <w:vAlign w:val="center"/>
          </w:tcPr>
          <w:p w14:paraId="503ECF07" w14:textId="77777777" w:rsidR="00367486" w:rsidRDefault="00A834A6">
            <w:pPr>
              <w:jc w:val="center"/>
              <w:rPr>
                <w:sz w:val="18"/>
                <w:szCs w:val="18"/>
              </w:rPr>
            </w:pPr>
            <w:r>
              <w:rPr>
                <w:sz w:val="18"/>
                <w:szCs w:val="18"/>
              </w:rPr>
              <w:t>19.6</w:t>
            </w:r>
          </w:p>
        </w:tc>
        <w:tc>
          <w:tcPr>
            <w:tcW w:w="1002" w:type="dxa"/>
            <w:vAlign w:val="center"/>
          </w:tcPr>
          <w:p w14:paraId="14991EDB" w14:textId="77777777" w:rsidR="00367486" w:rsidRDefault="00A834A6">
            <w:pPr>
              <w:jc w:val="center"/>
              <w:rPr>
                <w:sz w:val="18"/>
                <w:szCs w:val="18"/>
              </w:rPr>
            </w:pPr>
            <w:r>
              <w:rPr>
                <w:sz w:val="18"/>
                <w:szCs w:val="18"/>
              </w:rPr>
              <w:t>19.8</w:t>
            </w:r>
          </w:p>
        </w:tc>
        <w:tc>
          <w:tcPr>
            <w:tcW w:w="858" w:type="dxa"/>
            <w:vAlign w:val="center"/>
          </w:tcPr>
          <w:p w14:paraId="51416CD5" w14:textId="77777777" w:rsidR="00367486" w:rsidRDefault="00A834A6">
            <w:pPr>
              <w:jc w:val="center"/>
              <w:rPr>
                <w:szCs w:val="20"/>
              </w:rPr>
            </w:pPr>
            <w:r>
              <w:rPr>
                <w:rFonts w:hint="eastAsia"/>
                <w:color w:val="000000"/>
                <w:kern w:val="0"/>
                <w:sz w:val="18"/>
                <w:szCs w:val="20"/>
              </w:rPr>
              <w:t>20.0</w:t>
            </w:r>
          </w:p>
        </w:tc>
        <w:tc>
          <w:tcPr>
            <w:tcW w:w="909" w:type="dxa"/>
            <w:vAlign w:val="center"/>
          </w:tcPr>
          <w:p w14:paraId="55F906D6" w14:textId="77777777" w:rsidR="00367486" w:rsidRDefault="00A834A6">
            <w:pPr>
              <w:widowControl/>
              <w:jc w:val="center"/>
              <w:rPr>
                <w:kern w:val="0"/>
                <w:sz w:val="18"/>
                <w:szCs w:val="20"/>
              </w:rPr>
            </w:pPr>
            <w:r>
              <w:rPr>
                <w:rFonts w:hint="eastAsia"/>
                <w:kern w:val="0"/>
                <w:sz w:val="18"/>
                <w:szCs w:val="20"/>
              </w:rPr>
              <w:t>99.0</w:t>
            </w:r>
          </w:p>
        </w:tc>
      </w:tr>
      <w:tr w:rsidR="00367486" w14:paraId="3054DF9F" w14:textId="77777777">
        <w:trPr>
          <w:trHeight w:val="329"/>
          <w:jc w:val="center"/>
        </w:trPr>
        <w:tc>
          <w:tcPr>
            <w:tcW w:w="1253" w:type="dxa"/>
            <w:vAlign w:val="center"/>
          </w:tcPr>
          <w:p w14:paraId="7BA5DFA4" w14:textId="77777777" w:rsidR="00367486" w:rsidRDefault="00A834A6">
            <w:pPr>
              <w:widowControl/>
              <w:jc w:val="center"/>
              <w:rPr>
                <w:color w:val="000000"/>
                <w:kern w:val="0"/>
                <w:sz w:val="18"/>
                <w:szCs w:val="18"/>
              </w:rPr>
            </w:pPr>
            <w:r>
              <w:rPr>
                <w:rFonts w:hint="eastAsia"/>
                <w:color w:val="000000"/>
                <w:kern w:val="0"/>
                <w:sz w:val="18"/>
                <w:szCs w:val="18"/>
              </w:rPr>
              <w:t>竹桃霉素</w:t>
            </w:r>
          </w:p>
        </w:tc>
        <w:tc>
          <w:tcPr>
            <w:tcW w:w="859" w:type="dxa"/>
            <w:vAlign w:val="center"/>
          </w:tcPr>
          <w:p w14:paraId="258180E7" w14:textId="77777777" w:rsidR="00367486" w:rsidRDefault="00A834A6">
            <w:pPr>
              <w:jc w:val="center"/>
              <w:rPr>
                <w:sz w:val="18"/>
                <w:szCs w:val="18"/>
              </w:rPr>
            </w:pPr>
            <w:r>
              <w:rPr>
                <w:sz w:val="18"/>
                <w:szCs w:val="18"/>
              </w:rPr>
              <w:t>15.6</w:t>
            </w:r>
          </w:p>
        </w:tc>
        <w:tc>
          <w:tcPr>
            <w:tcW w:w="858" w:type="dxa"/>
            <w:vAlign w:val="center"/>
          </w:tcPr>
          <w:p w14:paraId="743AEE2A" w14:textId="77777777" w:rsidR="00367486" w:rsidRDefault="00A834A6">
            <w:pPr>
              <w:jc w:val="center"/>
              <w:rPr>
                <w:sz w:val="18"/>
                <w:szCs w:val="18"/>
              </w:rPr>
            </w:pPr>
            <w:r>
              <w:rPr>
                <w:sz w:val="18"/>
                <w:szCs w:val="18"/>
              </w:rPr>
              <w:t>16.4</w:t>
            </w:r>
          </w:p>
        </w:tc>
        <w:tc>
          <w:tcPr>
            <w:tcW w:w="715" w:type="dxa"/>
            <w:vAlign w:val="center"/>
          </w:tcPr>
          <w:p w14:paraId="13CFAFB5" w14:textId="77777777" w:rsidR="00367486" w:rsidRDefault="00A834A6">
            <w:pPr>
              <w:jc w:val="center"/>
              <w:rPr>
                <w:sz w:val="18"/>
                <w:szCs w:val="18"/>
              </w:rPr>
            </w:pPr>
            <w:r>
              <w:rPr>
                <w:sz w:val="18"/>
                <w:szCs w:val="18"/>
              </w:rPr>
              <w:t>14.1</w:t>
            </w:r>
          </w:p>
        </w:tc>
        <w:tc>
          <w:tcPr>
            <w:tcW w:w="715" w:type="dxa"/>
            <w:vAlign w:val="center"/>
          </w:tcPr>
          <w:p w14:paraId="21945C57" w14:textId="77777777" w:rsidR="00367486" w:rsidRDefault="00A834A6">
            <w:pPr>
              <w:jc w:val="center"/>
              <w:rPr>
                <w:sz w:val="18"/>
                <w:szCs w:val="18"/>
              </w:rPr>
            </w:pPr>
            <w:r>
              <w:rPr>
                <w:sz w:val="18"/>
                <w:szCs w:val="18"/>
              </w:rPr>
              <w:t>15.7</w:t>
            </w:r>
          </w:p>
        </w:tc>
        <w:tc>
          <w:tcPr>
            <w:tcW w:w="715" w:type="dxa"/>
            <w:vAlign w:val="center"/>
          </w:tcPr>
          <w:p w14:paraId="53A7482D" w14:textId="77777777" w:rsidR="00367486" w:rsidRDefault="00A834A6">
            <w:pPr>
              <w:jc w:val="center"/>
              <w:rPr>
                <w:sz w:val="18"/>
                <w:szCs w:val="18"/>
              </w:rPr>
            </w:pPr>
            <w:r>
              <w:rPr>
                <w:sz w:val="18"/>
                <w:szCs w:val="18"/>
              </w:rPr>
              <w:t>16.4</w:t>
            </w:r>
          </w:p>
        </w:tc>
        <w:tc>
          <w:tcPr>
            <w:tcW w:w="715" w:type="dxa"/>
            <w:vAlign w:val="center"/>
          </w:tcPr>
          <w:p w14:paraId="5388C6A1" w14:textId="77777777" w:rsidR="00367486" w:rsidRDefault="00A834A6">
            <w:pPr>
              <w:jc w:val="center"/>
              <w:rPr>
                <w:sz w:val="18"/>
                <w:szCs w:val="18"/>
              </w:rPr>
            </w:pPr>
            <w:r>
              <w:rPr>
                <w:sz w:val="18"/>
                <w:szCs w:val="18"/>
              </w:rPr>
              <w:t>16.1</w:t>
            </w:r>
          </w:p>
        </w:tc>
        <w:tc>
          <w:tcPr>
            <w:tcW w:w="1002" w:type="dxa"/>
            <w:vAlign w:val="center"/>
          </w:tcPr>
          <w:p w14:paraId="4138F7FD" w14:textId="77777777" w:rsidR="00367486" w:rsidRDefault="00A834A6">
            <w:pPr>
              <w:jc w:val="center"/>
              <w:rPr>
                <w:sz w:val="18"/>
                <w:szCs w:val="18"/>
              </w:rPr>
            </w:pPr>
            <w:r>
              <w:rPr>
                <w:sz w:val="18"/>
                <w:szCs w:val="18"/>
              </w:rPr>
              <w:t>15.7</w:t>
            </w:r>
          </w:p>
        </w:tc>
        <w:tc>
          <w:tcPr>
            <w:tcW w:w="858" w:type="dxa"/>
            <w:vAlign w:val="center"/>
          </w:tcPr>
          <w:p w14:paraId="418E7529" w14:textId="77777777" w:rsidR="00367486" w:rsidRDefault="00A834A6">
            <w:pPr>
              <w:jc w:val="center"/>
              <w:rPr>
                <w:szCs w:val="20"/>
              </w:rPr>
            </w:pPr>
            <w:r>
              <w:rPr>
                <w:rFonts w:hint="eastAsia"/>
                <w:color w:val="000000"/>
                <w:kern w:val="0"/>
                <w:sz w:val="18"/>
                <w:szCs w:val="20"/>
              </w:rPr>
              <w:t>20.0</w:t>
            </w:r>
          </w:p>
        </w:tc>
        <w:tc>
          <w:tcPr>
            <w:tcW w:w="909" w:type="dxa"/>
            <w:vAlign w:val="center"/>
          </w:tcPr>
          <w:p w14:paraId="11316DFB" w14:textId="77777777" w:rsidR="00367486" w:rsidRDefault="00A834A6">
            <w:pPr>
              <w:widowControl/>
              <w:jc w:val="center"/>
              <w:rPr>
                <w:kern w:val="0"/>
                <w:sz w:val="18"/>
                <w:szCs w:val="20"/>
              </w:rPr>
            </w:pPr>
            <w:r>
              <w:rPr>
                <w:rFonts w:hint="eastAsia"/>
                <w:kern w:val="0"/>
                <w:sz w:val="18"/>
                <w:szCs w:val="20"/>
              </w:rPr>
              <w:t>78.5</w:t>
            </w:r>
          </w:p>
        </w:tc>
      </w:tr>
      <w:tr w:rsidR="00367486" w14:paraId="2C058344" w14:textId="77777777">
        <w:trPr>
          <w:trHeight w:val="329"/>
          <w:jc w:val="center"/>
        </w:trPr>
        <w:tc>
          <w:tcPr>
            <w:tcW w:w="1253" w:type="dxa"/>
            <w:vAlign w:val="center"/>
          </w:tcPr>
          <w:p w14:paraId="43139B65" w14:textId="77777777" w:rsidR="00367486" w:rsidRDefault="00A834A6">
            <w:pPr>
              <w:widowControl/>
              <w:jc w:val="center"/>
              <w:rPr>
                <w:color w:val="000000"/>
                <w:kern w:val="0"/>
                <w:sz w:val="18"/>
                <w:szCs w:val="18"/>
              </w:rPr>
            </w:pPr>
            <w:r>
              <w:rPr>
                <w:rFonts w:hint="eastAsia"/>
                <w:color w:val="000000"/>
                <w:kern w:val="0"/>
                <w:sz w:val="18"/>
                <w:szCs w:val="18"/>
              </w:rPr>
              <w:t>泰乐霉素</w:t>
            </w:r>
          </w:p>
        </w:tc>
        <w:tc>
          <w:tcPr>
            <w:tcW w:w="859" w:type="dxa"/>
            <w:vAlign w:val="center"/>
          </w:tcPr>
          <w:p w14:paraId="623D5A37" w14:textId="77777777" w:rsidR="00367486" w:rsidRDefault="00A834A6">
            <w:pPr>
              <w:jc w:val="center"/>
              <w:rPr>
                <w:sz w:val="18"/>
                <w:szCs w:val="18"/>
              </w:rPr>
            </w:pPr>
            <w:r>
              <w:rPr>
                <w:sz w:val="18"/>
                <w:szCs w:val="18"/>
              </w:rPr>
              <w:t>14.1</w:t>
            </w:r>
          </w:p>
        </w:tc>
        <w:tc>
          <w:tcPr>
            <w:tcW w:w="858" w:type="dxa"/>
            <w:vAlign w:val="center"/>
          </w:tcPr>
          <w:p w14:paraId="66BAD8BA" w14:textId="77777777" w:rsidR="00367486" w:rsidRDefault="00A834A6">
            <w:pPr>
              <w:jc w:val="center"/>
              <w:rPr>
                <w:sz w:val="18"/>
                <w:szCs w:val="18"/>
              </w:rPr>
            </w:pPr>
            <w:r>
              <w:rPr>
                <w:sz w:val="18"/>
                <w:szCs w:val="18"/>
              </w:rPr>
              <w:t>14.4</w:t>
            </w:r>
          </w:p>
        </w:tc>
        <w:tc>
          <w:tcPr>
            <w:tcW w:w="715" w:type="dxa"/>
            <w:vAlign w:val="center"/>
          </w:tcPr>
          <w:p w14:paraId="2919553A" w14:textId="77777777" w:rsidR="00367486" w:rsidRDefault="00A834A6">
            <w:pPr>
              <w:jc w:val="center"/>
              <w:rPr>
                <w:sz w:val="18"/>
                <w:szCs w:val="18"/>
              </w:rPr>
            </w:pPr>
            <w:r>
              <w:rPr>
                <w:sz w:val="18"/>
                <w:szCs w:val="18"/>
              </w:rPr>
              <w:t>14.9</w:t>
            </w:r>
          </w:p>
        </w:tc>
        <w:tc>
          <w:tcPr>
            <w:tcW w:w="715" w:type="dxa"/>
            <w:vAlign w:val="center"/>
          </w:tcPr>
          <w:p w14:paraId="4BE75D00" w14:textId="77777777" w:rsidR="00367486" w:rsidRDefault="00A834A6">
            <w:pPr>
              <w:jc w:val="center"/>
              <w:rPr>
                <w:sz w:val="18"/>
                <w:szCs w:val="18"/>
              </w:rPr>
            </w:pPr>
            <w:r>
              <w:rPr>
                <w:sz w:val="18"/>
                <w:szCs w:val="18"/>
              </w:rPr>
              <w:t>14.9</w:t>
            </w:r>
          </w:p>
        </w:tc>
        <w:tc>
          <w:tcPr>
            <w:tcW w:w="715" w:type="dxa"/>
            <w:vAlign w:val="center"/>
          </w:tcPr>
          <w:p w14:paraId="05E7950E" w14:textId="77777777" w:rsidR="00367486" w:rsidRDefault="00A834A6">
            <w:pPr>
              <w:jc w:val="center"/>
              <w:rPr>
                <w:sz w:val="18"/>
                <w:szCs w:val="18"/>
              </w:rPr>
            </w:pPr>
            <w:r>
              <w:rPr>
                <w:sz w:val="18"/>
                <w:szCs w:val="18"/>
              </w:rPr>
              <w:t>15.4</w:t>
            </w:r>
          </w:p>
        </w:tc>
        <w:tc>
          <w:tcPr>
            <w:tcW w:w="715" w:type="dxa"/>
            <w:vAlign w:val="center"/>
          </w:tcPr>
          <w:p w14:paraId="204DFB93" w14:textId="77777777" w:rsidR="00367486" w:rsidRDefault="00A834A6">
            <w:pPr>
              <w:jc w:val="center"/>
              <w:rPr>
                <w:sz w:val="18"/>
                <w:szCs w:val="18"/>
              </w:rPr>
            </w:pPr>
            <w:r>
              <w:rPr>
                <w:sz w:val="18"/>
                <w:szCs w:val="18"/>
              </w:rPr>
              <w:t>13.9</w:t>
            </w:r>
          </w:p>
        </w:tc>
        <w:tc>
          <w:tcPr>
            <w:tcW w:w="1002" w:type="dxa"/>
            <w:vAlign w:val="center"/>
          </w:tcPr>
          <w:p w14:paraId="6AB906CC" w14:textId="77777777" w:rsidR="00367486" w:rsidRDefault="00A834A6">
            <w:pPr>
              <w:jc w:val="center"/>
              <w:rPr>
                <w:sz w:val="18"/>
                <w:szCs w:val="18"/>
              </w:rPr>
            </w:pPr>
            <w:r>
              <w:rPr>
                <w:sz w:val="18"/>
                <w:szCs w:val="18"/>
              </w:rPr>
              <w:t>14.6</w:t>
            </w:r>
          </w:p>
        </w:tc>
        <w:tc>
          <w:tcPr>
            <w:tcW w:w="858" w:type="dxa"/>
            <w:vAlign w:val="center"/>
          </w:tcPr>
          <w:p w14:paraId="5746BC7D" w14:textId="77777777" w:rsidR="00367486" w:rsidRDefault="00A834A6">
            <w:pPr>
              <w:jc w:val="center"/>
              <w:rPr>
                <w:szCs w:val="20"/>
              </w:rPr>
            </w:pPr>
            <w:r>
              <w:rPr>
                <w:rFonts w:hint="eastAsia"/>
                <w:color w:val="000000"/>
                <w:kern w:val="0"/>
                <w:sz w:val="18"/>
                <w:szCs w:val="20"/>
              </w:rPr>
              <w:t>20.0</w:t>
            </w:r>
          </w:p>
        </w:tc>
        <w:tc>
          <w:tcPr>
            <w:tcW w:w="909" w:type="dxa"/>
            <w:vAlign w:val="center"/>
          </w:tcPr>
          <w:p w14:paraId="4FB9F554" w14:textId="77777777" w:rsidR="00367486" w:rsidRDefault="00A834A6">
            <w:pPr>
              <w:widowControl/>
              <w:jc w:val="center"/>
              <w:rPr>
                <w:kern w:val="0"/>
                <w:sz w:val="18"/>
                <w:szCs w:val="20"/>
              </w:rPr>
            </w:pPr>
            <w:r>
              <w:rPr>
                <w:rFonts w:hint="eastAsia"/>
                <w:kern w:val="0"/>
                <w:sz w:val="18"/>
                <w:szCs w:val="20"/>
              </w:rPr>
              <w:t>73.0</w:t>
            </w:r>
          </w:p>
        </w:tc>
      </w:tr>
      <w:tr w:rsidR="00367486" w14:paraId="0F45C51D" w14:textId="77777777">
        <w:trPr>
          <w:trHeight w:val="329"/>
          <w:jc w:val="center"/>
        </w:trPr>
        <w:tc>
          <w:tcPr>
            <w:tcW w:w="1253" w:type="dxa"/>
            <w:vAlign w:val="center"/>
          </w:tcPr>
          <w:p w14:paraId="6A8982D2" w14:textId="77777777" w:rsidR="00367486" w:rsidRDefault="00A834A6">
            <w:pPr>
              <w:widowControl/>
              <w:jc w:val="center"/>
              <w:rPr>
                <w:color w:val="000000"/>
                <w:kern w:val="0"/>
                <w:sz w:val="18"/>
                <w:szCs w:val="18"/>
              </w:rPr>
            </w:pPr>
            <w:r>
              <w:rPr>
                <w:rFonts w:hint="eastAsia"/>
                <w:color w:val="000000"/>
                <w:kern w:val="0"/>
                <w:sz w:val="18"/>
                <w:szCs w:val="18"/>
              </w:rPr>
              <w:t>吉他霉素</w:t>
            </w:r>
          </w:p>
        </w:tc>
        <w:tc>
          <w:tcPr>
            <w:tcW w:w="859" w:type="dxa"/>
            <w:vAlign w:val="center"/>
          </w:tcPr>
          <w:p w14:paraId="386C9831" w14:textId="77777777" w:rsidR="00367486" w:rsidRDefault="00A834A6">
            <w:pPr>
              <w:jc w:val="center"/>
              <w:rPr>
                <w:sz w:val="18"/>
                <w:szCs w:val="18"/>
              </w:rPr>
            </w:pPr>
            <w:r>
              <w:rPr>
                <w:rFonts w:hint="eastAsia"/>
                <w:sz w:val="18"/>
                <w:szCs w:val="18"/>
              </w:rPr>
              <w:t>1</w:t>
            </w:r>
            <w:r>
              <w:rPr>
                <w:sz w:val="18"/>
                <w:szCs w:val="18"/>
              </w:rPr>
              <w:t>9.6</w:t>
            </w:r>
          </w:p>
        </w:tc>
        <w:tc>
          <w:tcPr>
            <w:tcW w:w="858" w:type="dxa"/>
            <w:vAlign w:val="center"/>
          </w:tcPr>
          <w:p w14:paraId="39176AD7" w14:textId="77777777" w:rsidR="00367486" w:rsidRDefault="00A834A6">
            <w:pPr>
              <w:jc w:val="center"/>
              <w:rPr>
                <w:sz w:val="18"/>
                <w:szCs w:val="18"/>
              </w:rPr>
            </w:pPr>
            <w:r>
              <w:rPr>
                <w:rFonts w:hint="eastAsia"/>
                <w:sz w:val="18"/>
                <w:szCs w:val="18"/>
              </w:rPr>
              <w:t>2</w:t>
            </w:r>
            <w:r>
              <w:rPr>
                <w:sz w:val="18"/>
                <w:szCs w:val="18"/>
              </w:rPr>
              <w:t>0.1</w:t>
            </w:r>
          </w:p>
        </w:tc>
        <w:tc>
          <w:tcPr>
            <w:tcW w:w="715" w:type="dxa"/>
            <w:vAlign w:val="center"/>
          </w:tcPr>
          <w:p w14:paraId="526A882E" w14:textId="77777777" w:rsidR="00367486" w:rsidRDefault="00A834A6">
            <w:pPr>
              <w:jc w:val="center"/>
              <w:rPr>
                <w:sz w:val="18"/>
                <w:szCs w:val="18"/>
              </w:rPr>
            </w:pPr>
            <w:r>
              <w:rPr>
                <w:rFonts w:hint="eastAsia"/>
                <w:sz w:val="18"/>
                <w:szCs w:val="18"/>
              </w:rPr>
              <w:t>1</w:t>
            </w:r>
            <w:r>
              <w:rPr>
                <w:sz w:val="18"/>
                <w:szCs w:val="18"/>
              </w:rPr>
              <w:t>8.2</w:t>
            </w:r>
          </w:p>
        </w:tc>
        <w:tc>
          <w:tcPr>
            <w:tcW w:w="715" w:type="dxa"/>
            <w:vAlign w:val="center"/>
          </w:tcPr>
          <w:p w14:paraId="5BF730E4" w14:textId="77777777" w:rsidR="00367486" w:rsidRDefault="00A834A6">
            <w:pPr>
              <w:jc w:val="center"/>
              <w:rPr>
                <w:sz w:val="18"/>
                <w:szCs w:val="18"/>
              </w:rPr>
            </w:pPr>
            <w:r>
              <w:rPr>
                <w:rFonts w:hint="eastAsia"/>
                <w:sz w:val="18"/>
                <w:szCs w:val="18"/>
              </w:rPr>
              <w:t>1</w:t>
            </w:r>
            <w:r>
              <w:rPr>
                <w:sz w:val="18"/>
                <w:szCs w:val="18"/>
              </w:rPr>
              <w:t>9.4</w:t>
            </w:r>
          </w:p>
        </w:tc>
        <w:tc>
          <w:tcPr>
            <w:tcW w:w="715" w:type="dxa"/>
            <w:vAlign w:val="center"/>
          </w:tcPr>
          <w:p w14:paraId="351B6F0C" w14:textId="77777777" w:rsidR="00367486" w:rsidRDefault="00A834A6">
            <w:pPr>
              <w:jc w:val="center"/>
              <w:rPr>
                <w:sz w:val="18"/>
                <w:szCs w:val="18"/>
              </w:rPr>
            </w:pPr>
            <w:r>
              <w:rPr>
                <w:rFonts w:hint="eastAsia"/>
                <w:sz w:val="18"/>
                <w:szCs w:val="18"/>
              </w:rPr>
              <w:t>1</w:t>
            </w:r>
            <w:r>
              <w:rPr>
                <w:sz w:val="18"/>
                <w:szCs w:val="18"/>
              </w:rPr>
              <w:t>9.8</w:t>
            </w:r>
          </w:p>
        </w:tc>
        <w:tc>
          <w:tcPr>
            <w:tcW w:w="715" w:type="dxa"/>
            <w:vAlign w:val="center"/>
          </w:tcPr>
          <w:p w14:paraId="787FFF7D" w14:textId="77777777" w:rsidR="00367486" w:rsidRDefault="00A834A6">
            <w:pPr>
              <w:jc w:val="center"/>
              <w:rPr>
                <w:sz w:val="18"/>
                <w:szCs w:val="18"/>
              </w:rPr>
            </w:pPr>
            <w:r>
              <w:rPr>
                <w:rFonts w:hint="eastAsia"/>
                <w:sz w:val="18"/>
                <w:szCs w:val="18"/>
              </w:rPr>
              <w:t>1</w:t>
            </w:r>
            <w:r>
              <w:rPr>
                <w:sz w:val="18"/>
                <w:szCs w:val="18"/>
              </w:rPr>
              <w:t>8.9</w:t>
            </w:r>
          </w:p>
        </w:tc>
        <w:tc>
          <w:tcPr>
            <w:tcW w:w="1002" w:type="dxa"/>
            <w:vAlign w:val="center"/>
          </w:tcPr>
          <w:p w14:paraId="61796056" w14:textId="77777777" w:rsidR="00367486" w:rsidRDefault="00A834A6">
            <w:pPr>
              <w:jc w:val="center"/>
              <w:rPr>
                <w:sz w:val="18"/>
                <w:szCs w:val="18"/>
              </w:rPr>
            </w:pPr>
            <w:r>
              <w:rPr>
                <w:rFonts w:hint="eastAsia"/>
                <w:sz w:val="18"/>
                <w:szCs w:val="18"/>
              </w:rPr>
              <w:t>1</w:t>
            </w:r>
            <w:r>
              <w:rPr>
                <w:sz w:val="18"/>
                <w:szCs w:val="18"/>
              </w:rPr>
              <w:t>9.3</w:t>
            </w:r>
          </w:p>
        </w:tc>
        <w:tc>
          <w:tcPr>
            <w:tcW w:w="858" w:type="dxa"/>
            <w:vAlign w:val="center"/>
          </w:tcPr>
          <w:p w14:paraId="08719BE3" w14:textId="77777777" w:rsidR="00367486" w:rsidRDefault="00A834A6">
            <w:pPr>
              <w:jc w:val="center"/>
              <w:rPr>
                <w:szCs w:val="20"/>
              </w:rPr>
            </w:pPr>
            <w:r>
              <w:rPr>
                <w:rFonts w:hint="eastAsia"/>
                <w:color w:val="000000"/>
                <w:kern w:val="0"/>
                <w:sz w:val="18"/>
                <w:szCs w:val="20"/>
              </w:rPr>
              <w:t>20.0</w:t>
            </w:r>
          </w:p>
        </w:tc>
        <w:tc>
          <w:tcPr>
            <w:tcW w:w="909" w:type="dxa"/>
            <w:vAlign w:val="center"/>
          </w:tcPr>
          <w:p w14:paraId="09760260" w14:textId="77777777" w:rsidR="00367486" w:rsidRDefault="00A834A6">
            <w:pPr>
              <w:widowControl/>
              <w:jc w:val="center"/>
              <w:rPr>
                <w:kern w:val="0"/>
                <w:sz w:val="18"/>
                <w:szCs w:val="20"/>
              </w:rPr>
            </w:pPr>
            <w:r>
              <w:rPr>
                <w:rFonts w:hint="eastAsia"/>
                <w:kern w:val="0"/>
                <w:sz w:val="18"/>
                <w:szCs w:val="20"/>
              </w:rPr>
              <w:t>96.5</w:t>
            </w:r>
          </w:p>
        </w:tc>
      </w:tr>
      <w:tr w:rsidR="00367486" w14:paraId="259FE529" w14:textId="77777777">
        <w:trPr>
          <w:trHeight w:val="329"/>
          <w:jc w:val="center"/>
        </w:trPr>
        <w:tc>
          <w:tcPr>
            <w:tcW w:w="1253" w:type="dxa"/>
            <w:vAlign w:val="center"/>
          </w:tcPr>
          <w:p w14:paraId="02A7B1C5" w14:textId="77777777" w:rsidR="00367486" w:rsidRDefault="00A834A6">
            <w:pPr>
              <w:widowControl/>
              <w:jc w:val="center"/>
              <w:rPr>
                <w:color w:val="000000"/>
                <w:kern w:val="0"/>
                <w:sz w:val="18"/>
                <w:szCs w:val="18"/>
              </w:rPr>
            </w:pPr>
            <w:r>
              <w:rPr>
                <w:rFonts w:hint="eastAsia"/>
                <w:color w:val="000000"/>
                <w:kern w:val="0"/>
                <w:sz w:val="18"/>
                <w:szCs w:val="18"/>
              </w:rPr>
              <w:t>交沙霉素</w:t>
            </w:r>
          </w:p>
        </w:tc>
        <w:tc>
          <w:tcPr>
            <w:tcW w:w="859" w:type="dxa"/>
            <w:vAlign w:val="center"/>
          </w:tcPr>
          <w:p w14:paraId="765B89EF" w14:textId="77777777" w:rsidR="00367486" w:rsidRDefault="00A834A6">
            <w:pPr>
              <w:jc w:val="center"/>
              <w:rPr>
                <w:sz w:val="18"/>
                <w:szCs w:val="18"/>
              </w:rPr>
            </w:pPr>
            <w:r>
              <w:rPr>
                <w:rFonts w:hint="eastAsia"/>
                <w:sz w:val="18"/>
                <w:szCs w:val="18"/>
              </w:rPr>
              <w:t>1</w:t>
            </w:r>
            <w:r>
              <w:rPr>
                <w:sz w:val="18"/>
                <w:szCs w:val="18"/>
              </w:rPr>
              <w:t>7.7</w:t>
            </w:r>
          </w:p>
        </w:tc>
        <w:tc>
          <w:tcPr>
            <w:tcW w:w="858" w:type="dxa"/>
            <w:vAlign w:val="center"/>
          </w:tcPr>
          <w:p w14:paraId="30C79EF2" w14:textId="77777777" w:rsidR="00367486" w:rsidRDefault="00A834A6">
            <w:pPr>
              <w:jc w:val="center"/>
              <w:rPr>
                <w:sz w:val="18"/>
                <w:szCs w:val="18"/>
              </w:rPr>
            </w:pPr>
            <w:r>
              <w:rPr>
                <w:rFonts w:hint="eastAsia"/>
                <w:sz w:val="18"/>
                <w:szCs w:val="18"/>
              </w:rPr>
              <w:t>1</w:t>
            </w:r>
            <w:r>
              <w:rPr>
                <w:sz w:val="18"/>
                <w:szCs w:val="18"/>
              </w:rPr>
              <w:t>8.1</w:t>
            </w:r>
          </w:p>
        </w:tc>
        <w:tc>
          <w:tcPr>
            <w:tcW w:w="715" w:type="dxa"/>
            <w:vAlign w:val="center"/>
          </w:tcPr>
          <w:p w14:paraId="752983E6" w14:textId="77777777" w:rsidR="00367486" w:rsidRDefault="00A834A6">
            <w:pPr>
              <w:jc w:val="center"/>
              <w:rPr>
                <w:sz w:val="18"/>
                <w:szCs w:val="18"/>
              </w:rPr>
            </w:pPr>
            <w:r>
              <w:rPr>
                <w:rFonts w:hint="eastAsia"/>
                <w:sz w:val="18"/>
                <w:szCs w:val="18"/>
              </w:rPr>
              <w:t>1</w:t>
            </w:r>
            <w:r>
              <w:rPr>
                <w:sz w:val="18"/>
                <w:szCs w:val="18"/>
              </w:rPr>
              <w:t>6.8</w:t>
            </w:r>
          </w:p>
        </w:tc>
        <w:tc>
          <w:tcPr>
            <w:tcW w:w="715" w:type="dxa"/>
            <w:vAlign w:val="center"/>
          </w:tcPr>
          <w:p w14:paraId="54B61487" w14:textId="77777777" w:rsidR="00367486" w:rsidRDefault="00A834A6">
            <w:pPr>
              <w:jc w:val="center"/>
              <w:rPr>
                <w:sz w:val="18"/>
                <w:szCs w:val="18"/>
              </w:rPr>
            </w:pPr>
            <w:r>
              <w:rPr>
                <w:rFonts w:hint="eastAsia"/>
                <w:sz w:val="18"/>
                <w:szCs w:val="18"/>
              </w:rPr>
              <w:t>1</w:t>
            </w:r>
            <w:r>
              <w:rPr>
                <w:sz w:val="18"/>
                <w:szCs w:val="18"/>
              </w:rPr>
              <w:t>7.9</w:t>
            </w:r>
          </w:p>
        </w:tc>
        <w:tc>
          <w:tcPr>
            <w:tcW w:w="715" w:type="dxa"/>
            <w:vAlign w:val="center"/>
          </w:tcPr>
          <w:p w14:paraId="683E5030" w14:textId="77777777" w:rsidR="00367486" w:rsidRDefault="00A834A6">
            <w:pPr>
              <w:jc w:val="center"/>
              <w:rPr>
                <w:sz w:val="18"/>
                <w:szCs w:val="18"/>
              </w:rPr>
            </w:pPr>
            <w:r>
              <w:rPr>
                <w:rFonts w:hint="eastAsia"/>
                <w:sz w:val="18"/>
                <w:szCs w:val="18"/>
              </w:rPr>
              <w:t>1</w:t>
            </w:r>
            <w:r>
              <w:rPr>
                <w:sz w:val="18"/>
                <w:szCs w:val="18"/>
              </w:rPr>
              <w:t>8.1</w:t>
            </w:r>
          </w:p>
        </w:tc>
        <w:tc>
          <w:tcPr>
            <w:tcW w:w="715" w:type="dxa"/>
            <w:vAlign w:val="center"/>
          </w:tcPr>
          <w:p w14:paraId="399736C7" w14:textId="77777777" w:rsidR="00367486" w:rsidRDefault="00A834A6">
            <w:pPr>
              <w:jc w:val="center"/>
              <w:rPr>
                <w:sz w:val="18"/>
                <w:szCs w:val="18"/>
              </w:rPr>
            </w:pPr>
            <w:r>
              <w:rPr>
                <w:rFonts w:hint="eastAsia"/>
                <w:sz w:val="18"/>
                <w:szCs w:val="18"/>
              </w:rPr>
              <w:t>1</w:t>
            </w:r>
            <w:r>
              <w:rPr>
                <w:sz w:val="18"/>
                <w:szCs w:val="18"/>
              </w:rPr>
              <w:t>7.0</w:t>
            </w:r>
          </w:p>
        </w:tc>
        <w:tc>
          <w:tcPr>
            <w:tcW w:w="1002" w:type="dxa"/>
            <w:vAlign w:val="center"/>
          </w:tcPr>
          <w:p w14:paraId="791D3500" w14:textId="77777777" w:rsidR="00367486" w:rsidRDefault="00A834A6">
            <w:pPr>
              <w:jc w:val="center"/>
              <w:rPr>
                <w:sz w:val="18"/>
                <w:szCs w:val="18"/>
              </w:rPr>
            </w:pPr>
            <w:r>
              <w:rPr>
                <w:rFonts w:hint="eastAsia"/>
                <w:sz w:val="18"/>
                <w:szCs w:val="18"/>
              </w:rPr>
              <w:t>1</w:t>
            </w:r>
            <w:r>
              <w:rPr>
                <w:sz w:val="18"/>
                <w:szCs w:val="18"/>
              </w:rPr>
              <w:t>7.6</w:t>
            </w:r>
          </w:p>
        </w:tc>
        <w:tc>
          <w:tcPr>
            <w:tcW w:w="858" w:type="dxa"/>
            <w:vAlign w:val="center"/>
          </w:tcPr>
          <w:p w14:paraId="7087307E" w14:textId="77777777" w:rsidR="00367486" w:rsidRDefault="00A834A6">
            <w:pPr>
              <w:jc w:val="center"/>
              <w:rPr>
                <w:szCs w:val="20"/>
              </w:rPr>
            </w:pPr>
            <w:r>
              <w:rPr>
                <w:rFonts w:hint="eastAsia"/>
                <w:color w:val="000000"/>
                <w:kern w:val="0"/>
                <w:sz w:val="18"/>
                <w:szCs w:val="20"/>
              </w:rPr>
              <w:t>20.0</w:t>
            </w:r>
          </w:p>
        </w:tc>
        <w:tc>
          <w:tcPr>
            <w:tcW w:w="909" w:type="dxa"/>
            <w:vAlign w:val="center"/>
          </w:tcPr>
          <w:p w14:paraId="0D5C3668" w14:textId="77777777" w:rsidR="00367486" w:rsidRDefault="00A834A6">
            <w:pPr>
              <w:widowControl/>
              <w:jc w:val="center"/>
              <w:rPr>
                <w:kern w:val="0"/>
                <w:sz w:val="18"/>
                <w:szCs w:val="20"/>
              </w:rPr>
            </w:pPr>
            <w:r>
              <w:rPr>
                <w:rFonts w:hint="eastAsia"/>
                <w:kern w:val="0"/>
                <w:sz w:val="18"/>
                <w:szCs w:val="20"/>
              </w:rPr>
              <w:t>88.0</w:t>
            </w:r>
          </w:p>
        </w:tc>
      </w:tr>
    </w:tbl>
    <w:p w14:paraId="02272446" w14:textId="42CC1C7A" w:rsidR="00367486" w:rsidRDefault="00367486">
      <w:pPr>
        <w:spacing w:line="360" w:lineRule="auto"/>
        <w:ind w:firstLineChars="200" w:firstLine="560"/>
        <w:jc w:val="left"/>
        <w:rPr>
          <w:rFonts w:eastAsia="仿宋_GB2312"/>
          <w:sz w:val="28"/>
          <w:szCs w:val="28"/>
        </w:rPr>
      </w:pPr>
    </w:p>
    <w:p w14:paraId="2B6D4060" w14:textId="194B645D" w:rsidR="008C67C1" w:rsidRDefault="008C67C1">
      <w:pPr>
        <w:spacing w:line="360" w:lineRule="auto"/>
        <w:ind w:firstLineChars="200" w:firstLine="560"/>
        <w:jc w:val="left"/>
        <w:rPr>
          <w:rFonts w:eastAsia="仿宋_GB2312"/>
          <w:sz w:val="28"/>
          <w:szCs w:val="28"/>
        </w:rPr>
      </w:pPr>
    </w:p>
    <w:p w14:paraId="7C56142E" w14:textId="77777777" w:rsidR="008C67C1" w:rsidRDefault="008C67C1">
      <w:pPr>
        <w:spacing w:line="360" w:lineRule="auto"/>
        <w:ind w:firstLineChars="200" w:firstLine="560"/>
        <w:jc w:val="left"/>
        <w:rPr>
          <w:rFonts w:eastAsia="仿宋_GB2312" w:hint="eastAsia"/>
          <w:sz w:val="28"/>
          <w:szCs w:val="28"/>
        </w:rPr>
      </w:pPr>
    </w:p>
    <w:p w14:paraId="32A744C2" w14:textId="77777777" w:rsidR="00367486" w:rsidRDefault="00A834A6">
      <w:pPr>
        <w:spacing w:line="360" w:lineRule="auto"/>
        <w:ind w:firstLineChars="200" w:firstLine="420"/>
        <w:jc w:val="center"/>
        <w:rPr>
          <w:rFonts w:eastAsia="仿宋_GB2312"/>
          <w:szCs w:val="21"/>
        </w:rPr>
      </w:pPr>
      <w:r>
        <w:rPr>
          <w:rFonts w:eastAsia="仿宋_GB2312" w:hint="eastAsia"/>
          <w:szCs w:val="21"/>
        </w:rPr>
        <w:lastRenderedPageBreak/>
        <w:t>表</w:t>
      </w:r>
      <w:r>
        <w:rPr>
          <w:rFonts w:eastAsia="仿宋_GB2312"/>
          <w:szCs w:val="21"/>
        </w:rPr>
        <w:t>12</w:t>
      </w:r>
      <w:r>
        <w:rPr>
          <w:rFonts w:eastAsia="仿宋_GB2312" w:hint="eastAsia"/>
          <w:szCs w:val="21"/>
        </w:rPr>
        <w:t xml:space="preserve"> </w:t>
      </w:r>
      <w:r>
        <w:rPr>
          <w:rFonts w:eastAsia="仿宋_GB2312" w:hint="eastAsia"/>
          <w:szCs w:val="21"/>
        </w:rPr>
        <w:t>添加浓度</w:t>
      </w:r>
      <w:r>
        <w:rPr>
          <w:rFonts w:eastAsia="仿宋_GB2312" w:hint="eastAsia"/>
          <w:szCs w:val="21"/>
        </w:rPr>
        <w:t xml:space="preserve">(50.0 </w:t>
      </w:r>
      <w:r>
        <w:rPr>
          <w:rFonts w:eastAsia="仿宋_GB2312"/>
          <w:szCs w:val="21"/>
        </w:rPr>
        <w:sym w:font="Symbol" w:char="F06D"/>
      </w:r>
      <w:r>
        <w:rPr>
          <w:rFonts w:eastAsia="仿宋_GB2312"/>
          <w:szCs w:val="21"/>
        </w:rPr>
        <w:t>g/</w:t>
      </w:r>
      <w:r>
        <w:rPr>
          <w:rFonts w:eastAsia="仿宋_GB2312" w:hint="eastAsia"/>
          <w:szCs w:val="21"/>
        </w:rPr>
        <w:t>L)</w:t>
      </w:r>
      <w:r>
        <w:rPr>
          <w:rFonts w:eastAsia="仿宋_GB2312" w:hint="eastAsia"/>
          <w:szCs w:val="21"/>
        </w:rPr>
        <w:t>—低浓度空白基体加标测定准确度数据</w:t>
      </w:r>
    </w:p>
    <w:tbl>
      <w:tblPr>
        <w:tblW w:w="856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48"/>
        <w:gridCol w:w="855"/>
        <w:gridCol w:w="854"/>
        <w:gridCol w:w="713"/>
        <w:gridCol w:w="713"/>
        <w:gridCol w:w="713"/>
        <w:gridCol w:w="712"/>
        <w:gridCol w:w="997"/>
        <w:gridCol w:w="854"/>
        <w:gridCol w:w="905"/>
      </w:tblGrid>
      <w:tr w:rsidR="00367486" w14:paraId="2F6608E0" w14:textId="77777777">
        <w:trPr>
          <w:trHeight w:val="360"/>
          <w:jc w:val="center"/>
        </w:trPr>
        <w:tc>
          <w:tcPr>
            <w:tcW w:w="1248" w:type="dxa"/>
            <w:vMerge w:val="restart"/>
            <w:vAlign w:val="center"/>
          </w:tcPr>
          <w:p w14:paraId="56058A37" w14:textId="77777777" w:rsidR="00367486" w:rsidRDefault="00A834A6">
            <w:pPr>
              <w:widowControl/>
              <w:jc w:val="center"/>
              <w:rPr>
                <w:color w:val="000000"/>
                <w:kern w:val="0"/>
                <w:sz w:val="18"/>
                <w:szCs w:val="20"/>
              </w:rPr>
            </w:pPr>
            <w:r>
              <w:rPr>
                <w:color w:val="000000"/>
                <w:kern w:val="0"/>
                <w:sz w:val="18"/>
                <w:szCs w:val="20"/>
              </w:rPr>
              <w:t>化合物</w:t>
            </w:r>
          </w:p>
        </w:tc>
        <w:tc>
          <w:tcPr>
            <w:tcW w:w="4560" w:type="dxa"/>
            <w:gridSpan w:val="6"/>
            <w:vMerge w:val="restart"/>
            <w:vAlign w:val="center"/>
          </w:tcPr>
          <w:p w14:paraId="2D943241" w14:textId="77777777" w:rsidR="00367486" w:rsidRDefault="00A834A6">
            <w:pPr>
              <w:widowControl/>
              <w:jc w:val="center"/>
              <w:rPr>
                <w:color w:val="000000"/>
                <w:kern w:val="0"/>
                <w:sz w:val="18"/>
                <w:szCs w:val="20"/>
              </w:rPr>
            </w:pPr>
            <w:r>
              <w:rPr>
                <w:color w:val="000000"/>
                <w:kern w:val="0"/>
                <w:sz w:val="18"/>
                <w:szCs w:val="20"/>
              </w:rPr>
              <w:t>测定值</w:t>
            </w:r>
            <w:r>
              <w:rPr>
                <w:color w:val="000000"/>
                <w:kern w:val="0"/>
                <w:sz w:val="18"/>
                <w:szCs w:val="20"/>
              </w:rPr>
              <w:t>(µg/L)</w:t>
            </w:r>
          </w:p>
        </w:tc>
        <w:tc>
          <w:tcPr>
            <w:tcW w:w="997" w:type="dxa"/>
            <w:vMerge w:val="restart"/>
            <w:vAlign w:val="center"/>
          </w:tcPr>
          <w:p w14:paraId="2958AC06" w14:textId="77777777" w:rsidR="00367486" w:rsidRDefault="00A834A6">
            <w:pPr>
              <w:widowControl/>
              <w:jc w:val="center"/>
              <w:rPr>
                <w:color w:val="000000"/>
                <w:kern w:val="0"/>
                <w:sz w:val="18"/>
                <w:szCs w:val="20"/>
              </w:rPr>
            </w:pPr>
            <w:r>
              <w:rPr>
                <w:color w:val="000000"/>
                <w:kern w:val="0"/>
                <w:sz w:val="18"/>
                <w:szCs w:val="20"/>
              </w:rPr>
              <w:t>平均值</w:t>
            </w:r>
            <w:r>
              <w:rPr>
                <w:color w:val="000000"/>
                <w:kern w:val="0"/>
                <w:sz w:val="18"/>
                <w:szCs w:val="20"/>
              </w:rPr>
              <w:t>(µg/L)</w:t>
            </w:r>
          </w:p>
        </w:tc>
        <w:tc>
          <w:tcPr>
            <w:tcW w:w="854" w:type="dxa"/>
            <w:vMerge w:val="restart"/>
            <w:vAlign w:val="center"/>
          </w:tcPr>
          <w:p w14:paraId="49CC35CD" w14:textId="77777777" w:rsidR="00367486" w:rsidRDefault="00A834A6">
            <w:pPr>
              <w:widowControl/>
              <w:jc w:val="center"/>
              <w:rPr>
                <w:color w:val="000000"/>
                <w:kern w:val="0"/>
                <w:sz w:val="18"/>
                <w:szCs w:val="20"/>
              </w:rPr>
            </w:pPr>
            <w:r>
              <w:rPr>
                <w:color w:val="000000"/>
                <w:kern w:val="0"/>
                <w:sz w:val="18"/>
                <w:szCs w:val="20"/>
              </w:rPr>
              <w:t>标准值</w:t>
            </w:r>
            <w:r>
              <w:rPr>
                <w:color w:val="000000"/>
                <w:kern w:val="0"/>
                <w:sz w:val="18"/>
                <w:szCs w:val="20"/>
              </w:rPr>
              <w:t>(µg/L)</w:t>
            </w:r>
          </w:p>
        </w:tc>
        <w:tc>
          <w:tcPr>
            <w:tcW w:w="905" w:type="dxa"/>
            <w:vMerge w:val="restart"/>
            <w:vAlign w:val="center"/>
          </w:tcPr>
          <w:p w14:paraId="3A38C839" w14:textId="77777777" w:rsidR="00367486" w:rsidRDefault="00A834A6">
            <w:pPr>
              <w:widowControl/>
              <w:jc w:val="center"/>
              <w:rPr>
                <w:color w:val="000000"/>
                <w:kern w:val="0"/>
                <w:sz w:val="18"/>
                <w:szCs w:val="20"/>
              </w:rPr>
            </w:pPr>
            <w:r>
              <w:rPr>
                <w:rFonts w:hint="eastAsia"/>
                <w:color w:val="000000"/>
                <w:kern w:val="0"/>
                <w:sz w:val="18"/>
                <w:szCs w:val="20"/>
              </w:rPr>
              <w:t>回收率</w:t>
            </w:r>
            <w:r>
              <w:rPr>
                <w:color w:val="000000"/>
                <w:kern w:val="0"/>
                <w:sz w:val="18"/>
                <w:szCs w:val="20"/>
              </w:rPr>
              <w:t>(%)</w:t>
            </w:r>
          </w:p>
        </w:tc>
      </w:tr>
      <w:tr w:rsidR="00367486" w14:paraId="3CBF3A59" w14:textId="77777777">
        <w:trPr>
          <w:trHeight w:val="360"/>
          <w:jc w:val="center"/>
        </w:trPr>
        <w:tc>
          <w:tcPr>
            <w:tcW w:w="1248" w:type="dxa"/>
            <w:vMerge/>
            <w:vAlign w:val="center"/>
          </w:tcPr>
          <w:p w14:paraId="786F4EDD" w14:textId="77777777" w:rsidR="00367486" w:rsidRDefault="00367486">
            <w:pPr>
              <w:jc w:val="center"/>
              <w:rPr>
                <w:sz w:val="18"/>
                <w:szCs w:val="20"/>
              </w:rPr>
            </w:pPr>
          </w:p>
        </w:tc>
        <w:tc>
          <w:tcPr>
            <w:tcW w:w="4560" w:type="dxa"/>
            <w:gridSpan w:val="6"/>
            <w:vMerge/>
            <w:vAlign w:val="center"/>
          </w:tcPr>
          <w:p w14:paraId="61317E27" w14:textId="77777777" w:rsidR="00367486" w:rsidRDefault="00367486">
            <w:pPr>
              <w:jc w:val="center"/>
              <w:rPr>
                <w:sz w:val="18"/>
                <w:szCs w:val="20"/>
              </w:rPr>
            </w:pPr>
          </w:p>
        </w:tc>
        <w:tc>
          <w:tcPr>
            <w:tcW w:w="997" w:type="dxa"/>
            <w:vMerge/>
            <w:vAlign w:val="center"/>
          </w:tcPr>
          <w:p w14:paraId="42C18066" w14:textId="77777777" w:rsidR="00367486" w:rsidRDefault="00367486">
            <w:pPr>
              <w:jc w:val="center"/>
              <w:rPr>
                <w:sz w:val="18"/>
                <w:szCs w:val="20"/>
              </w:rPr>
            </w:pPr>
          </w:p>
        </w:tc>
        <w:tc>
          <w:tcPr>
            <w:tcW w:w="854" w:type="dxa"/>
            <w:vMerge/>
            <w:vAlign w:val="center"/>
          </w:tcPr>
          <w:p w14:paraId="1467A7EB" w14:textId="77777777" w:rsidR="00367486" w:rsidRDefault="00367486">
            <w:pPr>
              <w:jc w:val="center"/>
              <w:rPr>
                <w:sz w:val="18"/>
                <w:szCs w:val="20"/>
              </w:rPr>
            </w:pPr>
          </w:p>
        </w:tc>
        <w:tc>
          <w:tcPr>
            <w:tcW w:w="905" w:type="dxa"/>
            <w:vMerge/>
            <w:vAlign w:val="center"/>
          </w:tcPr>
          <w:p w14:paraId="67A19432" w14:textId="77777777" w:rsidR="00367486" w:rsidRDefault="00367486">
            <w:pPr>
              <w:jc w:val="center"/>
              <w:rPr>
                <w:sz w:val="18"/>
                <w:szCs w:val="20"/>
              </w:rPr>
            </w:pPr>
          </w:p>
        </w:tc>
      </w:tr>
      <w:tr w:rsidR="00367486" w14:paraId="18B674EA" w14:textId="77777777">
        <w:trPr>
          <w:trHeight w:val="346"/>
          <w:jc w:val="center"/>
        </w:trPr>
        <w:tc>
          <w:tcPr>
            <w:tcW w:w="1248" w:type="dxa"/>
            <w:vMerge/>
            <w:vAlign w:val="center"/>
          </w:tcPr>
          <w:p w14:paraId="0F2E4FA9" w14:textId="77777777" w:rsidR="00367486" w:rsidRDefault="00367486">
            <w:pPr>
              <w:jc w:val="center"/>
              <w:rPr>
                <w:sz w:val="18"/>
                <w:szCs w:val="20"/>
              </w:rPr>
            </w:pPr>
          </w:p>
        </w:tc>
        <w:tc>
          <w:tcPr>
            <w:tcW w:w="855" w:type="dxa"/>
            <w:vAlign w:val="center"/>
          </w:tcPr>
          <w:p w14:paraId="7EB2CC60" w14:textId="77777777" w:rsidR="00367486" w:rsidRDefault="00A834A6">
            <w:pPr>
              <w:widowControl/>
              <w:jc w:val="center"/>
              <w:rPr>
                <w:color w:val="000000"/>
                <w:kern w:val="0"/>
                <w:sz w:val="18"/>
                <w:szCs w:val="20"/>
              </w:rPr>
            </w:pPr>
            <w:r>
              <w:rPr>
                <w:color w:val="000000"/>
                <w:kern w:val="0"/>
                <w:sz w:val="18"/>
                <w:szCs w:val="20"/>
              </w:rPr>
              <w:t>1</w:t>
            </w:r>
          </w:p>
        </w:tc>
        <w:tc>
          <w:tcPr>
            <w:tcW w:w="854" w:type="dxa"/>
            <w:vAlign w:val="center"/>
          </w:tcPr>
          <w:p w14:paraId="2C5771BE" w14:textId="77777777" w:rsidR="00367486" w:rsidRDefault="00A834A6">
            <w:pPr>
              <w:widowControl/>
              <w:jc w:val="center"/>
              <w:rPr>
                <w:color w:val="000000"/>
                <w:kern w:val="0"/>
                <w:sz w:val="18"/>
                <w:szCs w:val="20"/>
              </w:rPr>
            </w:pPr>
            <w:r>
              <w:rPr>
                <w:color w:val="000000"/>
                <w:kern w:val="0"/>
                <w:sz w:val="18"/>
                <w:szCs w:val="20"/>
              </w:rPr>
              <w:t>2</w:t>
            </w:r>
          </w:p>
        </w:tc>
        <w:tc>
          <w:tcPr>
            <w:tcW w:w="713" w:type="dxa"/>
            <w:vAlign w:val="center"/>
          </w:tcPr>
          <w:p w14:paraId="31B34B09" w14:textId="77777777" w:rsidR="00367486" w:rsidRDefault="00A834A6">
            <w:pPr>
              <w:widowControl/>
              <w:jc w:val="center"/>
              <w:rPr>
                <w:color w:val="000000"/>
                <w:kern w:val="0"/>
                <w:sz w:val="18"/>
                <w:szCs w:val="20"/>
              </w:rPr>
            </w:pPr>
            <w:r>
              <w:rPr>
                <w:color w:val="000000"/>
                <w:kern w:val="0"/>
                <w:sz w:val="18"/>
                <w:szCs w:val="20"/>
              </w:rPr>
              <w:t>3</w:t>
            </w:r>
          </w:p>
        </w:tc>
        <w:tc>
          <w:tcPr>
            <w:tcW w:w="713" w:type="dxa"/>
            <w:vAlign w:val="center"/>
          </w:tcPr>
          <w:p w14:paraId="465256E9" w14:textId="77777777" w:rsidR="00367486" w:rsidRDefault="00A834A6">
            <w:pPr>
              <w:widowControl/>
              <w:jc w:val="center"/>
              <w:rPr>
                <w:color w:val="000000"/>
                <w:kern w:val="0"/>
                <w:sz w:val="18"/>
                <w:szCs w:val="20"/>
              </w:rPr>
            </w:pPr>
            <w:r>
              <w:rPr>
                <w:color w:val="000000"/>
                <w:kern w:val="0"/>
                <w:sz w:val="18"/>
                <w:szCs w:val="20"/>
              </w:rPr>
              <w:t>4</w:t>
            </w:r>
          </w:p>
        </w:tc>
        <w:tc>
          <w:tcPr>
            <w:tcW w:w="713" w:type="dxa"/>
            <w:vAlign w:val="center"/>
          </w:tcPr>
          <w:p w14:paraId="5FDCFCCA" w14:textId="77777777" w:rsidR="00367486" w:rsidRDefault="00A834A6">
            <w:pPr>
              <w:widowControl/>
              <w:jc w:val="center"/>
              <w:rPr>
                <w:color w:val="000000"/>
                <w:kern w:val="0"/>
                <w:sz w:val="18"/>
                <w:szCs w:val="20"/>
              </w:rPr>
            </w:pPr>
            <w:r>
              <w:rPr>
                <w:color w:val="000000"/>
                <w:kern w:val="0"/>
                <w:sz w:val="18"/>
                <w:szCs w:val="20"/>
              </w:rPr>
              <w:t>5</w:t>
            </w:r>
          </w:p>
        </w:tc>
        <w:tc>
          <w:tcPr>
            <w:tcW w:w="712" w:type="dxa"/>
            <w:vAlign w:val="center"/>
          </w:tcPr>
          <w:p w14:paraId="3BDAAA8C" w14:textId="77777777" w:rsidR="00367486" w:rsidRDefault="00A834A6">
            <w:pPr>
              <w:widowControl/>
              <w:jc w:val="center"/>
              <w:rPr>
                <w:color w:val="000000"/>
                <w:kern w:val="0"/>
                <w:sz w:val="18"/>
                <w:szCs w:val="20"/>
              </w:rPr>
            </w:pPr>
            <w:r>
              <w:rPr>
                <w:color w:val="000000"/>
                <w:kern w:val="0"/>
                <w:sz w:val="18"/>
                <w:szCs w:val="20"/>
              </w:rPr>
              <w:t>6</w:t>
            </w:r>
          </w:p>
        </w:tc>
        <w:tc>
          <w:tcPr>
            <w:tcW w:w="997" w:type="dxa"/>
            <w:vMerge/>
            <w:vAlign w:val="center"/>
          </w:tcPr>
          <w:p w14:paraId="4ECD9C8B" w14:textId="77777777" w:rsidR="00367486" w:rsidRDefault="00367486">
            <w:pPr>
              <w:jc w:val="center"/>
              <w:rPr>
                <w:sz w:val="18"/>
                <w:szCs w:val="20"/>
              </w:rPr>
            </w:pPr>
          </w:p>
        </w:tc>
        <w:tc>
          <w:tcPr>
            <w:tcW w:w="854" w:type="dxa"/>
            <w:vMerge/>
            <w:vAlign w:val="center"/>
          </w:tcPr>
          <w:p w14:paraId="40FB589D" w14:textId="77777777" w:rsidR="00367486" w:rsidRDefault="00367486">
            <w:pPr>
              <w:jc w:val="center"/>
              <w:rPr>
                <w:sz w:val="18"/>
                <w:szCs w:val="20"/>
              </w:rPr>
            </w:pPr>
          </w:p>
        </w:tc>
        <w:tc>
          <w:tcPr>
            <w:tcW w:w="905" w:type="dxa"/>
            <w:vMerge/>
            <w:vAlign w:val="center"/>
          </w:tcPr>
          <w:p w14:paraId="058349E4" w14:textId="77777777" w:rsidR="00367486" w:rsidRDefault="00367486">
            <w:pPr>
              <w:jc w:val="center"/>
              <w:rPr>
                <w:sz w:val="18"/>
                <w:szCs w:val="20"/>
              </w:rPr>
            </w:pPr>
          </w:p>
        </w:tc>
      </w:tr>
      <w:tr w:rsidR="00367486" w14:paraId="5312799D" w14:textId="77777777">
        <w:trPr>
          <w:trHeight w:val="346"/>
          <w:jc w:val="center"/>
        </w:trPr>
        <w:tc>
          <w:tcPr>
            <w:tcW w:w="1248" w:type="dxa"/>
            <w:vAlign w:val="center"/>
          </w:tcPr>
          <w:p w14:paraId="2AAFFA9E" w14:textId="77777777" w:rsidR="00367486" w:rsidRDefault="00A834A6">
            <w:pPr>
              <w:widowControl/>
              <w:jc w:val="center"/>
              <w:rPr>
                <w:color w:val="000000"/>
                <w:kern w:val="0"/>
                <w:sz w:val="18"/>
                <w:szCs w:val="18"/>
              </w:rPr>
            </w:pPr>
            <w:r>
              <w:rPr>
                <w:rFonts w:hint="eastAsia"/>
                <w:color w:val="000000"/>
                <w:kern w:val="0"/>
                <w:sz w:val="18"/>
                <w:szCs w:val="18"/>
              </w:rPr>
              <w:t>林可霉素</w:t>
            </w:r>
          </w:p>
        </w:tc>
        <w:tc>
          <w:tcPr>
            <w:tcW w:w="855" w:type="dxa"/>
            <w:vAlign w:val="center"/>
          </w:tcPr>
          <w:p w14:paraId="3C2E4F6C" w14:textId="77777777" w:rsidR="00367486" w:rsidRDefault="00A834A6">
            <w:pPr>
              <w:jc w:val="center"/>
              <w:rPr>
                <w:sz w:val="18"/>
                <w:szCs w:val="18"/>
              </w:rPr>
            </w:pPr>
            <w:r>
              <w:rPr>
                <w:sz w:val="18"/>
                <w:szCs w:val="18"/>
              </w:rPr>
              <w:t>53.6</w:t>
            </w:r>
          </w:p>
        </w:tc>
        <w:tc>
          <w:tcPr>
            <w:tcW w:w="854" w:type="dxa"/>
            <w:vAlign w:val="center"/>
          </w:tcPr>
          <w:p w14:paraId="57A9BBC6" w14:textId="77777777" w:rsidR="00367486" w:rsidRDefault="00A834A6">
            <w:pPr>
              <w:jc w:val="center"/>
              <w:rPr>
                <w:sz w:val="18"/>
                <w:szCs w:val="18"/>
              </w:rPr>
            </w:pPr>
            <w:r>
              <w:rPr>
                <w:sz w:val="18"/>
                <w:szCs w:val="18"/>
              </w:rPr>
              <w:t>52.7</w:t>
            </w:r>
          </w:p>
        </w:tc>
        <w:tc>
          <w:tcPr>
            <w:tcW w:w="713" w:type="dxa"/>
            <w:vAlign w:val="center"/>
          </w:tcPr>
          <w:p w14:paraId="25957718" w14:textId="77777777" w:rsidR="00367486" w:rsidRDefault="00A834A6">
            <w:pPr>
              <w:jc w:val="center"/>
              <w:rPr>
                <w:sz w:val="18"/>
                <w:szCs w:val="18"/>
              </w:rPr>
            </w:pPr>
            <w:r>
              <w:rPr>
                <w:sz w:val="18"/>
                <w:szCs w:val="18"/>
              </w:rPr>
              <w:t>52.9</w:t>
            </w:r>
          </w:p>
        </w:tc>
        <w:tc>
          <w:tcPr>
            <w:tcW w:w="713" w:type="dxa"/>
            <w:vAlign w:val="center"/>
          </w:tcPr>
          <w:p w14:paraId="7206973A" w14:textId="77777777" w:rsidR="00367486" w:rsidRDefault="00A834A6">
            <w:pPr>
              <w:jc w:val="center"/>
              <w:rPr>
                <w:sz w:val="18"/>
                <w:szCs w:val="18"/>
              </w:rPr>
            </w:pPr>
            <w:r>
              <w:rPr>
                <w:sz w:val="18"/>
                <w:szCs w:val="18"/>
              </w:rPr>
              <w:t>53.1</w:t>
            </w:r>
          </w:p>
        </w:tc>
        <w:tc>
          <w:tcPr>
            <w:tcW w:w="713" w:type="dxa"/>
            <w:vAlign w:val="center"/>
          </w:tcPr>
          <w:p w14:paraId="01E47F2A" w14:textId="77777777" w:rsidR="00367486" w:rsidRDefault="00A834A6">
            <w:pPr>
              <w:jc w:val="center"/>
              <w:rPr>
                <w:sz w:val="18"/>
                <w:szCs w:val="18"/>
              </w:rPr>
            </w:pPr>
            <w:r>
              <w:rPr>
                <w:sz w:val="18"/>
                <w:szCs w:val="18"/>
              </w:rPr>
              <w:t>52.6</w:t>
            </w:r>
          </w:p>
        </w:tc>
        <w:tc>
          <w:tcPr>
            <w:tcW w:w="712" w:type="dxa"/>
            <w:vAlign w:val="center"/>
          </w:tcPr>
          <w:p w14:paraId="35EF21BC" w14:textId="77777777" w:rsidR="00367486" w:rsidRDefault="00A834A6">
            <w:pPr>
              <w:jc w:val="center"/>
              <w:rPr>
                <w:sz w:val="18"/>
                <w:szCs w:val="18"/>
              </w:rPr>
            </w:pPr>
            <w:r>
              <w:rPr>
                <w:sz w:val="18"/>
                <w:szCs w:val="18"/>
              </w:rPr>
              <w:t>52.3</w:t>
            </w:r>
          </w:p>
        </w:tc>
        <w:tc>
          <w:tcPr>
            <w:tcW w:w="997" w:type="dxa"/>
            <w:vAlign w:val="center"/>
          </w:tcPr>
          <w:p w14:paraId="31EDFAF9" w14:textId="77777777" w:rsidR="00367486" w:rsidRDefault="00A834A6">
            <w:pPr>
              <w:jc w:val="center"/>
              <w:rPr>
                <w:sz w:val="18"/>
                <w:szCs w:val="18"/>
              </w:rPr>
            </w:pPr>
            <w:r>
              <w:rPr>
                <w:sz w:val="18"/>
                <w:szCs w:val="18"/>
              </w:rPr>
              <w:t>52.9</w:t>
            </w:r>
          </w:p>
        </w:tc>
        <w:tc>
          <w:tcPr>
            <w:tcW w:w="854" w:type="dxa"/>
            <w:vAlign w:val="center"/>
          </w:tcPr>
          <w:p w14:paraId="11C1EC7D" w14:textId="77777777" w:rsidR="00367486" w:rsidRDefault="00A834A6">
            <w:pPr>
              <w:widowControl/>
              <w:jc w:val="center"/>
              <w:rPr>
                <w:color w:val="000000"/>
                <w:kern w:val="0"/>
                <w:sz w:val="18"/>
                <w:szCs w:val="20"/>
              </w:rPr>
            </w:pPr>
            <w:r>
              <w:rPr>
                <w:rFonts w:hint="eastAsia"/>
                <w:color w:val="000000"/>
                <w:kern w:val="0"/>
                <w:sz w:val="18"/>
                <w:szCs w:val="20"/>
              </w:rPr>
              <w:t>50.0</w:t>
            </w:r>
          </w:p>
        </w:tc>
        <w:tc>
          <w:tcPr>
            <w:tcW w:w="905" w:type="dxa"/>
            <w:vAlign w:val="center"/>
          </w:tcPr>
          <w:p w14:paraId="579A3C91" w14:textId="77777777" w:rsidR="00367486" w:rsidRDefault="00A834A6">
            <w:pPr>
              <w:widowControl/>
              <w:jc w:val="center"/>
              <w:rPr>
                <w:color w:val="000000"/>
                <w:kern w:val="0"/>
                <w:sz w:val="18"/>
                <w:szCs w:val="20"/>
              </w:rPr>
            </w:pPr>
            <w:r>
              <w:rPr>
                <w:rFonts w:hint="eastAsia"/>
                <w:color w:val="000000"/>
                <w:kern w:val="0"/>
                <w:sz w:val="18"/>
                <w:szCs w:val="20"/>
              </w:rPr>
              <w:t>108</w:t>
            </w:r>
          </w:p>
        </w:tc>
      </w:tr>
      <w:tr w:rsidR="00367486" w14:paraId="4E8A4F7F" w14:textId="77777777">
        <w:trPr>
          <w:trHeight w:val="346"/>
          <w:jc w:val="center"/>
        </w:trPr>
        <w:tc>
          <w:tcPr>
            <w:tcW w:w="1248" w:type="dxa"/>
            <w:vAlign w:val="center"/>
          </w:tcPr>
          <w:p w14:paraId="06D06E4E" w14:textId="77777777" w:rsidR="00367486" w:rsidRDefault="00A834A6">
            <w:pPr>
              <w:widowControl/>
              <w:jc w:val="center"/>
              <w:rPr>
                <w:color w:val="000000"/>
                <w:kern w:val="0"/>
                <w:sz w:val="18"/>
                <w:szCs w:val="18"/>
              </w:rPr>
            </w:pPr>
            <w:r>
              <w:rPr>
                <w:rFonts w:hint="eastAsia"/>
                <w:color w:val="000000"/>
                <w:kern w:val="0"/>
                <w:sz w:val="18"/>
                <w:szCs w:val="18"/>
              </w:rPr>
              <w:t>克林霉素</w:t>
            </w:r>
          </w:p>
        </w:tc>
        <w:tc>
          <w:tcPr>
            <w:tcW w:w="855" w:type="dxa"/>
            <w:vAlign w:val="center"/>
          </w:tcPr>
          <w:p w14:paraId="052459E4" w14:textId="77777777" w:rsidR="00367486" w:rsidRDefault="00A834A6">
            <w:pPr>
              <w:jc w:val="center"/>
              <w:rPr>
                <w:sz w:val="18"/>
                <w:szCs w:val="18"/>
              </w:rPr>
            </w:pPr>
            <w:r>
              <w:rPr>
                <w:sz w:val="18"/>
                <w:szCs w:val="18"/>
              </w:rPr>
              <w:t>52.1</w:t>
            </w:r>
          </w:p>
        </w:tc>
        <w:tc>
          <w:tcPr>
            <w:tcW w:w="854" w:type="dxa"/>
            <w:vAlign w:val="center"/>
          </w:tcPr>
          <w:p w14:paraId="5E99321A" w14:textId="77777777" w:rsidR="00367486" w:rsidRDefault="00A834A6">
            <w:pPr>
              <w:jc w:val="center"/>
              <w:rPr>
                <w:sz w:val="18"/>
                <w:szCs w:val="18"/>
              </w:rPr>
            </w:pPr>
            <w:r>
              <w:rPr>
                <w:sz w:val="18"/>
                <w:szCs w:val="18"/>
              </w:rPr>
              <w:t>50.5</w:t>
            </w:r>
          </w:p>
        </w:tc>
        <w:tc>
          <w:tcPr>
            <w:tcW w:w="713" w:type="dxa"/>
            <w:vAlign w:val="center"/>
          </w:tcPr>
          <w:p w14:paraId="36240B14" w14:textId="77777777" w:rsidR="00367486" w:rsidRDefault="00A834A6">
            <w:pPr>
              <w:jc w:val="center"/>
              <w:rPr>
                <w:sz w:val="18"/>
                <w:szCs w:val="18"/>
              </w:rPr>
            </w:pPr>
            <w:r>
              <w:rPr>
                <w:sz w:val="18"/>
                <w:szCs w:val="18"/>
              </w:rPr>
              <w:t>50.6</w:t>
            </w:r>
          </w:p>
        </w:tc>
        <w:tc>
          <w:tcPr>
            <w:tcW w:w="713" w:type="dxa"/>
            <w:vAlign w:val="center"/>
          </w:tcPr>
          <w:p w14:paraId="1FC9CCDE" w14:textId="77777777" w:rsidR="00367486" w:rsidRDefault="00A834A6">
            <w:pPr>
              <w:jc w:val="center"/>
              <w:rPr>
                <w:sz w:val="18"/>
                <w:szCs w:val="18"/>
              </w:rPr>
            </w:pPr>
            <w:r>
              <w:rPr>
                <w:sz w:val="18"/>
                <w:szCs w:val="18"/>
              </w:rPr>
              <w:t>50.2</w:t>
            </w:r>
          </w:p>
        </w:tc>
        <w:tc>
          <w:tcPr>
            <w:tcW w:w="713" w:type="dxa"/>
            <w:vAlign w:val="center"/>
          </w:tcPr>
          <w:p w14:paraId="1BC528E2" w14:textId="77777777" w:rsidR="00367486" w:rsidRDefault="00A834A6">
            <w:pPr>
              <w:jc w:val="center"/>
              <w:rPr>
                <w:sz w:val="18"/>
                <w:szCs w:val="18"/>
              </w:rPr>
            </w:pPr>
            <w:r>
              <w:rPr>
                <w:sz w:val="18"/>
                <w:szCs w:val="18"/>
              </w:rPr>
              <w:t>50.5</w:t>
            </w:r>
          </w:p>
        </w:tc>
        <w:tc>
          <w:tcPr>
            <w:tcW w:w="712" w:type="dxa"/>
            <w:vAlign w:val="center"/>
          </w:tcPr>
          <w:p w14:paraId="75BE1D78" w14:textId="77777777" w:rsidR="00367486" w:rsidRDefault="00A834A6">
            <w:pPr>
              <w:jc w:val="center"/>
              <w:rPr>
                <w:sz w:val="18"/>
                <w:szCs w:val="18"/>
              </w:rPr>
            </w:pPr>
            <w:r>
              <w:rPr>
                <w:sz w:val="18"/>
                <w:szCs w:val="18"/>
              </w:rPr>
              <w:t>50.0</w:t>
            </w:r>
          </w:p>
        </w:tc>
        <w:tc>
          <w:tcPr>
            <w:tcW w:w="997" w:type="dxa"/>
            <w:vAlign w:val="center"/>
          </w:tcPr>
          <w:p w14:paraId="197D8DB7" w14:textId="77777777" w:rsidR="00367486" w:rsidRDefault="00A834A6">
            <w:pPr>
              <w:jc w:val="center"/>
              <w:rPr>
                <w:sz w:val="18"/>
                <w:szCs w:val="18"/>
              </w:rPr>
            </w:pPr>
            <w:r>
              <w:rPr>
                <w:sz w:val="18"/>
                <w:szCs w:val="18"/>
              </w:rPr>
              <w:t>50.6</w:t>
            </w:r>
          </w:p>
        </w:tc>
        <w:tc>
          <w:tcPr>
            <w:tcW w:w="854" w:type="dxa"/>
            <w:vAlign w:val="center"/>
          </w:tcPr>
          <w:p w14:paraId="00B2688C" w14:textId="77777777" w:rsidR="00367486" w:rsidRDefault="00A834A6">
            <w:pPr>
              <w:jc w:val="center"/>
              <w:rPr>
                <w:szCs w:val="20"/>
              </w:rPr>
            </w:pPr>
            <w:r>
              <w:rPr>
                <w:rFonts w:hint="eastAsia"/>
                <w:color w:val="000000"/>
                <w:kern w:val="0"/>
                <w:sz w:val="18"/>
                <w:szCs w:val="20"/>
              </w:rPr>
              <w:t>50.0</w:t>
            </w:r>
          </w:p>
        </w:tc>
        <w:tc>
          <w:tcPr>
            <w:tcW w:w="905" w:type="dxa"/>
            <w:vAlign w:val="center"/>
          </w:tcPr>
          <w:p w14:paraId="576165C6" w14:textId="77777777" w:rsidR="00367486" w:rsidRDefault="00A834A6">
            <w:pPr>
              <w:widowControl/>
              <w:jc w:val="center"/>
              <w:rPr>
                <w:color w:val="000000"/>
                <w:kern w:val="0"/>
                <w:sz w:val="18"/>
                <w:szCs w:val="20"/>
              </w:rPr>
            </w:pPr>
            <w:r>
              <w:rPr>
                <w:rFonts w:hint="eastAsia"/>
                <w:color w:val="000000"/>
                <w:kern w:val="0"/>
                <w:sz w:val="18"/>
                <w:szCs w:val="20"/>
              </w:rPr>
              <w:t>101</w:t>
            </w:r>
          </w:p>
        </w:tc>
      </w:tr>
      <w:tr w:rsidR="00367486" w14:paraId="6CD18DE5" w14:textId="77777777">
        <w:trPr>
          <w:trHeight w:val="346"/>
          <w:jc w:val="center"/>
        </w:trPr>
        <w:tc>
          <w:tcPr>
            <w:tcW w:w="1248" w:type="dxa"/>
            <w:vAlign w:val="center"/>
          </w:tcPr>
          <w:p w14:paraId="2B189607" w14:textId="77777777" w:rsidR="00367486" w:rsidRDefault="00A834A6">
            <w:pPr>
              <w:widowControl/>
              <w:jc w:val="center"/>
              <w:rPr>
                <w:color w:val="000000"/>
                <w:kern w:val="0"/>
                <w:sz w:val="18"/>
                <w:szCs w:val="18"/>
              </w:rPr>
            </w:pPr>
            <w:r>
              <w:rPr>
                <w:rFonts w:hint="eastAsia"/>
                <w:color w:val="000000"/>
                <w:kern w:val="0"/>
                <w:sz w:val="18"/>
                <w:szCs w:val="18"/>
              </w:rPr>
              <w:t>竹桃霉素</w:t>
            </w:r>
          </w:p>
        </w:tc>
        <w:tc>
          <w:tcPr>
            <w:tcW w:w="855" w:type="dxa"/>
            <w:vAlign w:val="center"/>
          </w:tcPr>
          <w:p w14:paraId="69404AAE" w14:textId="77777777" w:rsidR="00367486" w:rsidRDefault="00A834A6">
            <w:pPr>
              <w:jc w:val="center"/>
              <w:rPr>
                <w:sz w:val="18"/>
                <w:szCs w:val="18"/>
              </w:rPr>
            </w:pPr>
            <w:r>
              <w:rPr>
                <w:sz w:val="18"/>
                <w:szCs w:val="18"/>
              </w:rPr>
              <w:t>49.4</w:t>
            </w:r>
          </w:p>
        </w:tc>
        <w:tc>
          <w:tcPr>
            <w:tcW w:w="854" w:type="dxa"/>
            <w:vAlign w:val="center"/>
          </w:tcPr>
          <w:p w14:paraId="627DE1A1" w14:textId="77777777" w:rsidR="00367486" w:rsidRDefault="00A834A6">
            <w:pPr>
              <w:jc w:val="center"/>
              <w:rPr>
                <w:sz w:val="18"/>
                <w:szCs w:val="18"/>
              </w:rPr>
            </w:pPr>
            <w:r>
              <w:rPr>
                <w:sz w:val="18"/>
                <w:szCs w:val="18"/>
              </w:rPr>
              <w:t>47.9</w:t>
            </w:r>
          </w:p>
        </w:tc>
        <w:tc>
          <w:tcPr>
            <w:tcW w:w="713" w:type="dxa"/>
            <w:vAlign w:val="center"/>
          </w:tcPr>
          <w:p w14:paraId="1245D753" w14:textId="77777777" w:rsidR="00367486" w:rsidRDefault="00A834A6">
            <w:pPr>
              <w:jc w:val="center"/>
              <w:rPr>
                <w:sz w:val="18"/>
                <w:szCs w:val="18"/>
              </w:rPr>
            </w:pPr>
            <w:r>
              <w:rPr>
                <w:sz w:val="18"/>
                <w:szCs w:val="18"/>
              </w:rPr>
              <w:t>48.5</w:t>
            </w:r>
          </w:p>
        </w:tc>
        <w:tc>
          <w:tcPr>
            <w:tcW w:w="713" w:type="dxa"/>
            <w:vAlign w:val="center"/>
          </w:tcPr>
          <w:p w14:paraId="1C624BF8" w14:textId="77777777" w:rsidR="00367486" w:rsidRDefault="00A834A6">
            <w:pPr>
              <w:jc w:val="center"/>
              <w:rPr>
                <w:sz w:val="18"/>
                <w:szCs w:val="18"/>
              </w:rPr>
            </w:pPr>
            <w:r>
              <w:rPr>
                <w:sz w:val="18"/>
                <w:szCs w:val="18"/>
              </w:rPr>
              <w:t>47.3</w:t>
            </w:r>
          </w:p>
        </w:tc>
        <w:tc>
          <w:tcPr>
            <w:tcW w:w="713" w:type="dxa"/>
            <w:vAlign w:val="center"/>
          </w:tcPr>
          <w:p w14:paraId="02092125" w14:textId="77777777" w:rsidR="00367486" w:rsidRDefault="00A834A6">
            <w:pPr>
              <w:jc w:val="center"/>
              <w:rPr>
                <w:sz w:val="18"/>
                <w:szCs w:val="18"/>
              </w:rPr>
            </w:pPr>
            <w:r>
              <w:rPr>
                <w:sz w:val="18"/>
                <w:szCs w:val="18"/>
              </w:rPr>
              <w:t>48.0</w:t>
            </w:r>
          </w:p>
        </w:tc>
        <w:tc>
          <w:tcPr>
            <w:tcW w:w="712" w:type="dxa"/>
            <w:vAlign w:val="center"/>
          </w:tcPr>
          <w:p w14:paraId="334936D3" w14:textId="77777777" w:rsidR="00367486" w:rsidRDefault="00A834A6">
            <w:pPr>
              <w:jc w:val="center"/>
              <w:rPr>
                <w:sz w:val="18"/>
                <w:szCs w:val="18"/>
              </w:rPr>
            </w:pPr>
            <w:r>
              <w:rPr>
                <w:sz w:val="18"/>
                <w:szCs w:val="18"/>
              </w:rPr>
              <w:t>45.6</w:t>
            </w:r>
          </w:p>
        </w:tc>
        <w:tc>
          <w:tcPr>
            <w:tcW w:w="997" w:type="dxa"/>
            <w:vAlign w:val="center"/>
          </w:tcPr>
          <w:p w14:paraId="1AC900D8" w14:textId="77777777" w:rsidR="00367486" w:rsidRDefault="00A834A6">
            <w:pPr>
              <w:jc w:val="center"/>
              <w:rPr>
                <w:sz w:val="18"/>
                <w:szCs w:val="18"/>
              </w:rPr>
            </w:pPr>
            <w:r>
              <w:rPr>
                <w:sz w:val="18"/>
                <w:szCs w:val="18"/>
              </w:rPr>
              <w:t>47.8</w:t>
            </w:r>
          </w:p>
        </w:tc>
        <w:tc>
          <w:tcPr>
            <w:tcW w:w="854" w:type="dxa"/>
            <w:vAlign w:val="center"/>
          </w:tcPr>
          <w:p w14:paraId="2C320DD3" w14:textId="77777777" w:rsidR="00367486" w:rsidRDefault="00A834A6">
            <w:pPr>
              <w:jc w:val="center"/>
              <w:rPr>
                <w:szCs w:val="20"/>
              </w:rPr>
            </w:pPr>
            <w:r>
              <w:rPr>
                <w:rFonts w:hint="eastAsia"/>
                <w:color w:val="000000"/>
                <w:kern w:val="0"/>
                <w:sz w:val="18"/>
                <w:szCs w:val="20"/>
              </w:rPr>
              <w:t>50.0</w:t>
            </w:r>
          </w:p>
        </w:tc>
        <w:tc>
          <w:tcPr>
            <w:tcW w:w="905" w:type="dxa"/>
            <w:vAlign w:val="center"/>
          </w:tcPr>
          <w:p w14:paraId="174929B4" w14:textId="77777777" w:rsidR="00367486" w:rsidRDefault="00A834A6">
            <w:pPr>
              <w:widowControl/>
              <w:jc w:val="center"/>
              <w:rPr>
                <w:color w:val="000000"/>
                <w:kern w:val="0"/>
                <w:sz w:val="18"/>
                <w:szCs w:val="20"/>
              </w:rPr>
            </w:pPr>
            <w:r>
              <w:rPr>
                <w:rFonts w:hint="eastAsia"/>
                <w:color w:val="000000"/>
                <w:kern w:val="0"/>
                <w:sz w:val="18"/>
                <w:szCs w:val="20"/>
              </w:rPr>
              <w:t>95.6</w:t>
            </w:r>
          </w:p>
        </w:tc>
      </w:tr>
      <w:tr w:rsidR="00367486" w14:paraId="78D33918" w14:textId="77777777">
        <w:trPr>
          <w:trHeight w:val="346"/>
          <w:jc w:val="center"/>
        </w:trPr>
        <w:tc>
          <w:tcPr>
            <w:tcW w:w="1248" w:type="dxa"/>
            <w:vAlign w:val="center"/>
          </w:tcPr>
          <w:p w14:paraId="3E3D6A2D" w14:textId="77777777" w:rsidR="00367486" w:rsidRDefault="00A834A6">
            <w:pPr>
              <w:widowControl/>
              <w:jc w:val="center"/>
              <w:rPr>
                <w:color w:val="000000"/>
                <w:kern w:val="0"/>
                <w:sz w:val="18"/>
                <w:szCs w:val="18"/>
              </w:rPr>
            </w:pPr>
            <w:r>
              <w:rPr>
                <w:rFonts w:hint="eastAsia"/>
                <w:color w:val="000000"/>
                <w:kern w:val="0"/>
                <w:sz w:val="18"/>
                <w:szCs w:val="18"/>
              </w:rPr>
              <w:t>泰乐霉素</w:t>
            </w:r>
          </w:p>
        </w:tc>
        <w:tc>
          <w:tcPr>
            <w:tcW w:w="855" w:type="dxa"/>
            <w:vAlign w:val="center"/>
          </w:tcPr>
          <w:p w14:paraId="551F0E0C" w14:textId="77777777" w:rsidR="00367486" w:rsidRDefault="00A834A6">
            <w:pPr>
              <w:jc w:val="center"/>
              <w:rPr>
                <w:sz w:val="18"/>
                <w:szCs w:val="18"/>
              </w:rPr>
            </w:pPr>
            <w:r>
              <w:rPr>
                <w:sz w:val="18"/>
                <w:szCs w:val="18"/>
              </w:rPr>
              <w:t>48.4</w:t>
            </w:r>
          </w:p>
        </w:tc>
        <w:tc>
          <w:tcPr>
            <w:tcW w:w="854" w:type="dxa"/>
            <w:vAlign w:val="center"/>
          </w:tcPr>
          <w:p w14:paraId="236ACA10" w14:textId="77777777" w:rsidR="00367486" w:rsidRDefault="00A834A6">
            <w:pPr>
              <w:jc w:val="center"/>
              <w:rPr>
                <w:sz w:val="18"/>
                <w:szCs w:val="18"/>
              </w:rPr>
            </w:pPr>
            <w:r>
              <w:rPr>
                <w:sz w:val="18"/>
                <w:szCs w:val="18"/>
              </w:rPr>
              <w:t>47.9</w:t>
            </w:r>
          </w:p>
        </w:tc>
        <w:tc>
          <w:tcPr>
            <w:tcW w:w="713" w:type="dxa"/>
            <w:vAlign w:val="center"/>
          </w:tcPr>
          <w:p w14:paraId="52D68A46" w14:textId="77777777" w:rsidR="00367486" w:rsidRDefault="00A834A6">
            <w:pPr>
              <w:jc w:val="center"/>
              <w:rPr>
                <w:sz w:val="18"/>
                <w:szCs w:val="18"/>
              </w:rPr>
            </w:pPr>
            <w:r>
              <w:rPr>
                <w:sz w:val="18"/>
                <w:szCs w:val="18"/>
              </w:rPr>
              <w:t>48.1</w:t>
            </w:r>
          </w:p>
        </w:tc>
        <w:tc>
          <w:tcPr>
            <w:tcW w:w="713" w:type="dxa"/>
            <w:vAlign w:val="center"/>
          </w:tcPr>
          <w:p w14:paraId="0B837DB1" w14:textId="77777777" w:rsidR="00367486" w:rsidRDefault="00A834A6">
            <w:pPr>
              <w:jc w:val="center"/>
              <w:rPr>
                <w:sz w:val="18"/>
                <w:szCs w:val="18"/>
              </w:rPr>
            </w:pPr>
            <w:r>
              <w:rPr>
                <w:sz w:val="18"/>
                <w:szCs w:val="18"/>
              </w:rPr>
              <w:t>45.5</w:t>
            </w:r>
          </w:p>
        </w:tc>
        <w:tc>
          <w:tcPr>
            <w:tcW w:w="713" w:type="dxa"/>
            <w:vAlign w:val="center"/>
          </w:tcPr>
          <w:p w14:paraId="4E79B61C" w14:textId="77777777" w:rsidR="00367486" w:rsidRDefault="00A834A6">
            <w:pPr>
              <w:jc w:val="center"/>
              <w:rPr>
                <w:sz w:val="18"/>
                <w:szCs w:val="18"/>
              </w:rPr>
            </w:pPr>
            <w:r>
              <w:rPr>
                <w:sz w:val="18"/>
                <w:szCs w:val="18"/>
              </w:rPr>
              <w:t>47.8</w:t>
            </w:r>
          </w:p>
        </w:tc>
        <w:tc>
          <w:tcPr>
            <w:tcW w:w="712" w:type="dxa"/>
            <w:vAlign w:val="center"/>
          </w:tcPr>
          <w:p w14:paraId="2E4C1C9A" w14:textId="77777777" w:rsidR="00367486" w:rsidRDefault="00A834A6">
            <w:pPr>
              <w:jc w:val="center"/>
              <w:rPr>
                <w:sz w:val="18"/>
                <w:szCs w:val="18"/>
              </w:rPr>
            </w:pPr>
            <w:r>
              <w:rPr>
                <w:sz w:val="18"/>
                <w:szCs w:val="18"/>
              </w:rPr>
              <w:t>47.0</w:t>
            </w:r>
          </w:p>
        </w:tc>
        <w:tc>
          <w:tcPr>
            <w:tcW w:w="997" w:type="dxa"/>
            <w:vAlign w:val="center"/>
          </w:tcPr>
          <w:p w14:paraId="38F1FDE9" w14:textId="77777777" w:rsidR="00367486" w:rsidRDefault="00A834A6">
            <w:pPr>
              <w:jc w:val="center"/>
              <w:rPr>
                <w:sz w:val="18"/>
                <w:szCs w:val="18"/>
              </w:rPr>
            </w:pPr>
            <w:r>
              <w:rPr>
                <w:sz w:val="18"/>
                <w:szCs w:val="18"/>
              </w:rPr>
              <w:t>47.5</w:t>
            </w:r>
          </w:p>
        </w:tc>
        <w:tc>
          <w:tcPr>
            <w:tcW w:w="854" w:type="dxa"/>
            <w:vAlign w:val="center"/>
          </w:tcPr>
          <w:p w14:paraId="36A6B5CD" w14:textId="77777777" w:rsidR="00367486" w:rsidRDefault="00A834A6">
            <w:pPr>
              <w:jc w:val="center"/>
              <w:rPr>
                <w:szCs w:val="20"/>
              </w:rPr>
            </w:pPr>
            <w:r>
              <w:rPr>
                <w:rFonts w:hint="eastAsia"/>
                <w:color w:val="000000"/>
                <w:kern w:val="0"/>
                <w:sz w:val="18"/>
                <w:szCs w:val="20"/>
              </w:rPr>
              <w:t>50.0</w:t>
            </w:r>
          </w:p>
        </w:tc>
        <w:tc>
          <w:tcPr>
            <w:tcW w:w="905" w:type="dxa"/>
            <w:vAlign w:val="center"/>
          </w:tcPr>
          <w:p w14:paraId="3499515D" w14:textId="77777777" w:rsidR="00367486" w:rsidRDefault="00A834A6">
            <w:pPr>
              <w:widowControl/>
              <w:jc w:val="center"/>
              <w:rPr>
                <w:color w:val="000000"/>
                <w:kern w:val="0"/>
                <w:sz w:val="18"/>
                <w:szCs w:val="20"/>
              </w:rPr>
            </w:pPr>
            <w:r>
              <w:rPr>
                <w:rFonts w:hint="eastAsia"/>
                <w:color w:val="000000"/>
                <w:kern w:val="0"/>
                <w:sz w:val="18"/>
                <w:szCs w:val="20"/>
              </w:rPr>
              <w:t>95.0</w:t>
            </w:r>
          </w:p>
        </w:tc>
      </w:tr>
      <w:tr w:rsidR="00367486" w14:paraId="4DF1F7CA" w14:textId="77777777">
        <w:trPr>
          <w:trHeight w:val="346"/>
          <w:jc w:val="center"/>
        </w:trPr>
        <w:tc>
          <w:tcPr>
            <w:tcW w:w="1248" w:type="dxa"/>
            <w:vAlign w:val="center"/>
          </w:tcPr>
          <w:p w14:paraId="5A424587" w14:textId="77777777" w:rsidR="00367486" w:rsidRDefault="00A834A6">
            <w:pPr>
              <w:widowControl/>
              <w:jc w:val="center"/>
              <w:rPr>
                <w:color w:val="000000"/>
                <w:kern w:val="0"/>
                <w:sz w:val="18"/>
                <w:szCs w:val="18"/>
              </w:rPr>
            </w:pPr>
            <w:r>
              <w:rPr>
                <w:rFonts w:hint="eastAsia"/>
                <w:color w:val="000000"/>
                <w:kern w:val="0"/>
                <w:sz w:val="18"/>
                <w:szCs w:val="18"/>
              </w:rPr>
              <w:t>吉他霉素</w:t>
            </w:r>
          </w:p>
        </w:tc>
        <w:tc>
          <w:tcPr>
            <w:tcW w:w="855" w:type="dxa"/>
            <w:vAlign w:val="center"/>
          </w:tcPr>
          <w:p w14:paraId="3B7236F7" w14:textId="77777777" w:rsidR="00367486" w:rsidRDefault="00A834A6">
            <w:pPr>
              <w:jc w:val="center"/>
              <w:rPr>
                <w:sz w:val="18"/>
                <w:szCs w:val="18"/>
              </w:rPr>
            </w:pPr>
            <w:r>
              <w:rPr>
                <w:sz w:val="18"/>
                <w:szCs w:val="18"/>
              </w:rPr>
              <w:t>46.9</w:t>
            </w:r>
          </w:p>
        </w:tc>
        <w:tc>
          <w:tcPr>
            <w:tcW w:w="854" w:type="dxa"/>
            <w:vAlign w:val="center"/>
          </w:tcPr>
          <w:p w14:paraId="27B3834A" w14:textId="77777777" w:rsidR="00367486" w:rsidRDefault="00A834A6">
            <w:pPr>
              <w:jc w:val="center"/>
              <w:rPr>
                <w:sz w:val="18"/>
                <w:szCs w:val="18"/>
              </w:rPr>
            </w:pPr>
            <w:r>
              <w:rPr>
                <w:sz w:val="18"/>
                <w:szCs w:val="18"/>
              </w:rPr>
              <w:t>46.5</w:t>
            </w:r>
          </w:p>
        </w:tc>
        <w:tc>
          <w:tcPr>
            <w:tcW w:w="713" w:type="dxa"/>
            <w:vAlign w:val="center"/>
          </w:tcPr>
          <w:p w14:paraId="2CC07464" w14:textId="77777777" w:rsidR="00367486" w:rsidRDefault="00A834A6">
            <w:pPr>
              <w:jc w:val="center"/>
              <w:rPr>
                <w:sz w:val="18"/>
                <w:szCs w:val="18"/>
              </w:rPr>
            </w:pPr>
            <w:r>
              <w:rPr>
                <w:sz w:val="18"/>
                <w:szCs w:val="18"/>
              </w:rPr>
              <w:t>45.5</w:t>
            </w:r>
          </w:p>
        </w:tc>
        <w:tc>
          <w:tcPr>
            <w:tcW w:w="713" w:type="dxa"/>
            <w:vAlign w:val="center"/>
          </w:tcPr>
          <w:p w14:paraId="6E3DF73E" w14:textId="77777777" w:rsidR="00367486" w:rsidRDefault="00A834A6">
            <w:pPr>
              <w:jc w:val="center"/>
              <w:rPr>
                <w:sz w:val="18"/>
                <w:szCs w:val="18"/>
              </w:rPr>
            </w:pPr>
            <w:r>
              <w:rPr>
                <w:sz w:val="18"/>
                <w:szCs w:val="18"/>
              </w:rPr>
              <w:t>44.3</w:t>
            </w:r>
          </w:p>
        </w:tc>
        <w:tc>
          <w:tcPr>
            <w:tcW w:w="713" w:type="dxa"/>
            <w:vAlign w:val="center"/>
          </w:tcPr>
          <w:p w14:paraId="5A42FA56" w14:textId="77777777" w:rsidR="00367486" w:rsidRDefault="00A834A6">
            <w:pPr>
              <w:jc w:val="center"/>
              <w:rPr>
                <w:sz w:val="18"/>
                <w:szCs w:val="18"/>
              </w:rPr>
            </w:pPr>
            <w:r>
              <w:rPr>
                <w:sz w:val="18"/>
                <w:szCs w:val="18"/>
              </w:rPr>
              <w:t>47.5</w:t>
            </w:r>
          </w:p>
        </w:tc>
        <w:tc>
          <w:tcPr>
            <w:tcW w:w="712" w:type="dxa"/>
            <w:vAlign w:val="center"/>
          </w:tcPr>
          <w:p w14:paraId="568A95F9" w14:textId="77777777" w:rsidR="00367486" w:rsidRDefault="00A834A6">
            <w:pPr>
              <w:jc w:val="center"/>
              <w:rPr>
                <w:sz w:val="18"/>
                <w:szCs w:val="18"/>
              </w:rPr>
            </w:pPr>
            <w:r>
              <w:rPr>
                <w:sz w:val="18"/>
                <w:szCs w:val="18"/>
              </w:rPr>
              <w:t>47.4</w:t>
            </w:r>
          </w:p>
        </w:tc>
        <w:tc>
          <w:tcPr>
            <w:tcW w:w="997" w:type="dxa"/>
            <w:vAlign w:val="center"/>
          </w:tcPr>
          <w:p w14:paraId="1DA85E68" w14:textId="77777777" w:rsidR="00367486" w:rsidRDefault="00A834A6">
            <w:pPr>
              <w:jc w:val="center"/>
              <w:rPr>
                <w:sz w:val="18"/>
                <w:szCs w:val="18"/>
              </w:rPr>
            </w:pPr>
            <w:r>
              <w:rPr>
                <w:sz w:val="18"/>
                <w:szCs w:val="18"/>
              </w:rPr>
              <w:t>46.4</w:t>
            </w:r>
          </w:p>
        </w:tc>
        <w:tc>
          <w:tcPr>
            <w:tcW w:w="854" w:type="dxa"/>
            <w:vAlign w:val="center"/>
          </w:tcPr>
          <w:p w14:paraId="5F3A734D" w14:textId="77777777" w:rsidR="00367486" w:rsidRDefault="00A834A6">
            <w:pPr>
              <w:jc w:val="center"/>
              <w:rPr>
                <w:szCs w:val="20"/>
              </w:rPr>
            </w:pPr>
            <w:r>
              <w:rPr>
                <w:rFonts w:hint="eastAsia"/>
                <w:color w:val="000000"/>
                <w:kern w:val="0"/>
                <w:sz w:val="18"/>
                <w:szCs w:val="20"/>
              </w:rPr>
              <w:t>50.0</w:t>
            </w:r>
          </w:p>
        </w:tc>
        <w:tc>
          <w:tcPr>
            <w:tcW w:w="905" w:type="dxa"/>
            <w:vAlign w:val="center"/>
          </w:tcPr>
          <w:p w14:paraId="606641AA" w14:textId="77777777" w:rsidR="00367486" w:rsidRDefault="00A834A6">
            <w:pPr>
              <w:widowControl/>
              <w:jc w:val="center"/>
              <w:rPr>
                <w:color w:val="000000"/>
                <w:kern w:val="0"/>
                <w:sz w:val="18"/>
                <w:szCs w:val="20"/>
              </w:rPr>
            </w:pPr>
            <w:r>
              <w:rPr>
                <w:rFonts w:hint="eastAsia"/>
                <w:color w:val="000000"/>
                <w:kern w:val="0"/>
                <w:sz w:val="18"/>
                <w:szCs w:val="20"/>
              </w:rPr>
              <w:t>92.8</w:t>
            </w:r>
          </w:p>
        </w:tc>
      </w:tr>
      <w:tr w:rsidR="00367486" w14:paraId="470DB345" w14:textId="77777777">
        <w:trPr>
          <w:trHeight w:val="346"/>
          <w:jc w:val="center"/>
        </w:trPr>
        <w:tc>
          <w:tcPr>
            <w:tcW w:w="1248" w:type="dxa"/>
            <w:vAlign w:val="center"/>
          </w:tcPr>
          <w:p w14:paraId="56BBE2D6" w14:textId="77777777" w:rsidR="00367486" w:rsidRDefault="00A834A6">
            <w:pPr>
              <w:widowControl/>
              <w:jc w:val="center"/>
              <w:rPr>
                <w:color w:val="000000"/>
                <w:kern w:val="0"/>
                <w:sz w:val="18"/>
                <w:szCs w:val="18"/>
              </w:rPr>
            </w:pPr>
            <w:r>
              <w:rPr>
                <w:rFonts w:hint="eastAsia"/>
                <w:color w:val="000000"/>
                <w:kern w:val="0"/>
                <w:sz w:val="18"/>
                <w:szCs w:val="18"/>
              </w:rPr>
              <w:t>交沙霉素</w:t>
            </w:r>
          </w:p>
        </w:tc>
        <w:tc>
          <w:tcPr>
            <w:tcW w:w="855" w:type="dxa"/>
            <w:vAlign w:val="center"/>
          </w:tcPr>
          <w:p w14:paraId="00FA1F83" w14:textId="77777777" w:rsidR="00367486" w:rsidRDefault="00A834A6">
            <w:pPr>
              <w:jc w:val="center"/>
              <w:rPr>
                <w:sz w:val="18"/>
                <w:szCs w:val="18"/>
              </w:rPr>
            </w:pPr>
            <w:r>
              <w:rPr>
                <w:sz w:val="18"/>
                <w:szCs w:val="18"/>
              </w:rPr>
              <w:t>49.2</w:t>
            </w:r>
          </w:p>
        </w:tc>
        <w:tc>
          <w:tcPr>
            <w:tcW w:w="854" w:type="dxa"/>
            <w:vAlign w:val="center"/>
          </w:tcPr>
          <w:p w14:paraId="16978A0F" w14:textId="77777777" w:rsidR="00367486" w:rsidRDefault="00A834A6">
            <w:pPr>
              <w:jc w:val="center"/>
              <w:rPr>
                <w:sz w:val="18"/>
                <w:szCs w:val="18"/>
              </w:rPr>
            </w:pPr>
            <w:r>
              <w:rPr>
                <w:sz w:val="18"/>
                <w:szCs w:val="18"/>
              </w:rPr>
              <w:t>47.5</w:t>
            </w:r>
          </w:p>
        </w:tc>
        <w:tc>
          <w:tcPr>
            <w:tcW w:w="713" w:type="dxa"/>
            <w:vAlign w:val="center"/>
          </w:tcPr>
          <w:p w14:paraId="4E980E08" w14:textId="77777777" w:rsidR="00367486" w:rsidRDefault="00A834A6">
            <w:pPr>
              <w:jc w:val="center"/>
              <w:rPr>
                <w:sz w:val="18"/>
                <w:szCs w:val="18"/>
              </w:rPr>
            </w:pPr>
            <w:r>
              <w:rPr>
                <w:sz w:val="18"/>
                <w:szCs w:val="18"/>
              </w:rPr>
              <w:t>47.6</w:t>
            </w:r>
          </w:p>
        </w:tc>
        <w:tc>
          <w:tcPr>
            <w:tcW w:w="713" w:type="dxa"/>
            <w:vAlign w:val="center"/>
          </w:tcPr>
          <w:p w14:paraId="3A5F312B" w14:textId="77777777" w:rsidR="00367486" w:rsidRDefault="00A834A6">
            <w:pPr>
              <w:jc w:val="center"/>
              <w:rPr>
                <w:sz w:val="18"/>
                <w:szCs w:val="18"/>
              </w:rPr>
            </w:pPr>
            <w:r>
              <w:rPr>
                <w:sz w:val="18"/>
                <w:szCs w:val="18"/>
              </w:rPr>
              <w:t>44.6</w:t>
            </w:r>
          </w:p>
        </w:tc>
        <w:tc>
          <w:tcPr>
            <w:tcW w:w="713" w:type="dxa"/>
            <w:vAlign w:val="center"/>
          </w:tcPr>
          <w:p w14:paraId="70EE2220" w14:textId="77777777" w:rsidR="00367486" w:rsidRDefault="00A834A6">
            <w:pPr>
              <w:jc w:val="center"/>
              <w:rPr>
                <w:sz w:val="18"/>
                <w:szCs w:val="18"/>
              </w:rPr>
            </w:pPr>
            <w:r>
              <w:rPr>
                <w:sz w:val="18"/>
                <w:szCs w:val="18"/>
              </w:rPr>
              <w:t>49.4</w:t>
            </w:r>
          </w:p>
        </w:tc>
        <w:tc>
          <w:tcPr>
            <w:tcW w:w="712" w:type="dxa"/>
            <w:vAlign w:val="center"/>
          </w:tcPr>
          <w:p w14:paraId="7AA007DA" w14:textId="77777777" w:rsidR="00367486" w:rsidRDefault="00A834A6">
            <w:pPr>
              <w:jc w:val="center"/>
              <w:rPr>
                <w:sz w:val="18"/>
                <w:szCs w:val="18"/>
              </w:rPr>
            </w:pPr>
            <w:r>
              <w:rPr>
                <w:sz w:val="18"/>
                <w:szCs w:val="18"/>
              </w:rPr>
              <w:t>47.3</w:t>
            </w:r>
          </w:p>
        </w:tc>
        <w:tc>
          <w:tcPr>
            <w:tcW w:w="997" w:type="dxa"/>
            <w:vAlign w:val="center"/>
          </w:tcPr>
          <w:p w14:paraId="685A3B7E" w14:textId="77777777" w:rsidR="00367486" w:rsidRDefault="00A834A6">
            <w:pPr>
              <w:jc w:val="center"/>
              <w:rPr>
                <w:sz w:val="18"/>
                <w:szCs w:val="18"/>
              </w:rPr>
            </w:pPr>
            <w:r>
              <w:rPr>
                <w:sz w:val="18"/>
                <w:szCs w:val="18"/>
              </w:rPr>
              <w:t>47.6</w:t>
            </w:r>
          </w:p>
        </w:tc>
        <w:tc>
          <w:tcPr>
            <w:tcW w:w="854" w:type="dxa"/>
            <w:vAlign w:val="center"/>
          </w:tcPr>
          <w:p w14:paraId="68A93001" w14:textId="77777777" w:rsidR="00367486" w:rsidRDefault="00A834A6">
            <w:pPr>
              <w:jc w:val="center"/>
              <w:rPr>
                <w:szCs w:val="20"/>
              </w:rPr>
            </w:pPr>
            <w:r>
              <w:rPr>
                <w:rFonts w:hint="eastAsia"/>
                <w:color w:val="000000"/>
                <w:kern w:val="0"/>
                <w:sz w:val="18"/>
                <w:szCs w:val="20"/>
              </w:rPr>
              <w:t>50.0</w:t>
            </w:r>
          </w:p>
        </w:tc>
        <w:tc>
          <w:tcPr>
            <w:tcW w:w="905" w:type="dxa"/>
            <w:vAlign w:val="center"/>
          </w:tcPr>
          <w:p w14:paraId="3DA39165" w14:textId="77777777" w:rsidR="00367486" w:rsidRDefault="00A834A6">
            <w:pPr>
              <w:widowControl/>
              <w:jc w:val="center"/>
              <w:rPr>
                <w:color w:val="000000"/>
                <w:kern w:val="0"/>
                <w:sz w:val="18"/>
                <w:szCs w:val="20"/>
              </w:rPr>
            </w:pPr>
            <w:r>
              <w:rPr>
                <w:rFonts w:hint="eastAsia"/>
                <w:color w:val="000000"/>
                <w:kern w:val="0"/>
                <w:sz w:val="18"/>
                <w:szCs w:val="20"/>
              </w:rPr>
              <w:t>95.2</w:t>
            </w:r>
          </w:p>
        </w:tc>
      </w:tr>
    </w:tbl>
    <w:p w14:paraId="73A34743" w14:textId="77777777" w:rsidR="00367486" w:rsidRDefault="00367486">
      <w:pPr>
        <w:spacing w:line="360" w:lineRule="auto"/>
        <w:ind w:firstLineChars="200" w:firstLine="560"/>
        <w:jc w:val="left"/>
        <w:rPr>
          <w:rFonts w:eastAsia="仿宋_GB2312"/>
          <w:sz w:val="28"/>
          <w:szCs w:val="28"/>
        </w:rPr>
      </w:pPr>
    </w:p>
    <w:p w14:paraId="59F1D671" w14:textId="77777777" w:rsidR="00367486" w:rsidRDefault="00A834A6">
      <w:pPr>
        <w:spacing w:line="360" w:lineRule="auto"/>
        <w:ind w:firstLineChars="200" w:firstLine="560"/>
        <w:jc w:val="left"/>
        <w:rPr>
          <w:rFonts w:eastAsia="仿宋_GB2312"/>
          <w:sz w:val="28"/>
          <w:szCs w:val="28"/>
        </w:rPr>
      </w:pPr>
      <w:r>
        <w:rPr>
          <w:rFonts w:eastAsia="仿宋_GB2312" w:hint="eastAsia"/>
          <w:sz w:val="28"/>
          <w:szCs w:val="28"/>
        </w:rPr>
        <w:t>（</w:t>
      </w:r>
      <w:r>
        <w:rPr>
          <w:rFonts w:eastAsia="仿宋_GB2312" w:hint="eastAsia"/>
          <w:sz w:val="28"/>
          <w:szCs w:val="28"/>
        </w:rPr>
        <w:t>2</w:t>
      </w:r>
      <w:r>
        <w:rPr>
          <w:rFonts w:eastAsia="仿宋_GB2312" w:hint="eastAsia"/>
          <w:sz w:val="28"/>
          <w:szCs w:val="28"/>
        </w:rPr>
        <w:t>）固相萃取法方法准确度</w:t>
      </w:r>
    </w:p>
    <w:p w14:paraId="2DBC85B1" w14:textId="77777777" w:rsidR="00367486" w:rsidRDefault="00A834A6">
      <w:pPr>
        <w:spacing w:line="360" w:lineRule="auto"/>
        <w:ind w:firstLineChars="200" w:firstLine="560"/>
        <w:rPr>
          <w:rFonts w:eastAsia="仿宋_GB2312"/>
          <w:sz w:val="28"/>
          <w:szCs w:val="28"/>
        </w:rPr>
      </w:pPr>
      <w:r>
        <w:rPr>
          <w:rFonts w:eastAsia="仿宋_GB2312" w:hint="eastAsia"/>
          <w:sz w:val="28"/>
          <w:szCs w:val="28"/>
        </w:rPr>
        <w:t>固相萃取法的准确度是对三个浓度水平分别为</w:t>
      </w:r>
      <w:r>
        <w:rPr>
          <w:rFonts w:eastAsia="仿宋_GB2312" w:hint="eastAsia"/>
          <w:sz w:val="28"/>
          <w:szCs w:val="28"/>
        </w:rPr>
        <w:t>50.0 n</w:t>
      </w:r>
      <w:r>
        <w:rPr>
          <w:rFonts w:eastAsia="仿宋_GB2312"/>
          <w:sz w:val="28"/>
          <w:szCs w:val="28"/>
        </w:rPr>
        <w:t>g/</w:t>
      </w:r>
      <w:r>
        <w:rPr>
          <w:rFonts w:eastAsia="仿宋_GB2312" w:hint="eastAsia"/>
          <w:sz w:val="28"/>
          <w:szCs w:val="28"/>
        </w:rPr>
        <w:t>L</w:t>
      </w:r>
      <w:r>
        <w:rPr>
          <w:rFonts w:eastAsia="仿宋_GB2312"/>
          <w:sz w:val="28"/>
          <w:szCs w:val="28"/>
        </w:rPr>
        <w:t>、</w:t>
      </w:r>
      <w:r>
        <w:rPr>
          <w:rFonts w:eastAsia="仿宋_GB2312" w:hint="eastAsia"/>
          <w:sz w:val="28"/>
          <w:szCs w:val="28"/>
        </w:rPr>
        <w:t>100 n</w:t>
      </w:r>
      <w:r>
        <w:rPr>
          <w:rFonts w:eastAsia="仿宋_GB2312"/>
          <w:sz w:val="28"/>
          <w:szCs w:val="28"/>
        </w:rPr>
        <w:t>g/</w:t>
      </w:r>
      <w:r>
        <w:rPr>
          <w:rFonts w:eastAsia="仿宋_GB2312" w:hint="eastAsia"/>
          <w:sz w:val="28"/>
          <w:szCs w:val="28"/>
        </w:rPr>
        <w:t>L</w:t>
      </w:r>
      <w:r>
        <w:rPr>
          <w:rFonts w:eastAsia="仿宋_GB2312"/>
          <w:sz w:val="28"/>
          <w:szCs w:val="28"/>
        </w:rPr>
        <w:t>、</w:t>
      </w:r>
      <w:r>
        <w:rPr>
          <w:rFonts w:eastAsia="仿宋_GB2312" w:hint="eastAsia"/>
          <w:sz w:val="28"/>
          <w:szCs w:val="28"/>
        </w:rPr>
        <w:t>250 n</w:t>
      </w:r>
      <w:r>
        <w:rPr>
          <w:rFonts w:eastAsia="仿宋_GB2312"/>
          <w:sz w:val="28"/>
          <w:szCs w:val="28"/>
        </w:rPr>
        <w:t>g/</w:t>
      </w:r>
      <w:r>
        <w:rPr>
          <w:rFonts w:eastAsia="仿宋_GB2312" w:hint="eastAsia"/>
          <w:sz w:val="28"/>
          <w:szCs w:val="28"/>
        </w:rPr>
        <w:t>L</w:t>
      </w:r>
      <w:r>
        <w:rPr>
          <w:rFonts w:eastAsia="仿宋_GB2312" w:hint="eastAsia"/>
          <w:sz w:val="28"/>
          <w:szCs w:val="28"/>
        </w:rPr>
        <w:t>大环内酯类和林可酰胺类抗生素空白加标水样进行了准确度测试（见表</w:t>
      </w:r>
      <w:r>
        <w:rPr>
          <w:rFonts w:eastAsia="仿宋_GB2312"/>
          <w:sz w:val="28"/>
          <w:szCs w:val="28"/>
        </w:rPr>
        <w:t>13</w:t>
      </w:r>
      <w:r>
        <w:rPr>
          <w:rFonts w:eastAsia="仿宋_GB2312" w:hint="eastAsia"/>
          <w:sz w:val="28"/>
          <w:szCs w:val="28"/>
        </w:rPr>
        <w:t>到表</w:t>
      </w:r>
      <w:r>
        <w:rPr>
          <w:rFonts w:eastAsia="仿宋_GB2312"/>
          <w:sz w:val="28"/>
          <w:szCs w:val="28"/>
        </w:rPr>
        <w:t>15</w:t>
      </w:r>
      <w:r>
        <w:rPr>
          <w:rFonts w:eastAsia="仿宋_GB2312" w:hint="eastAsia"/>
          <w:sz w:val="28"/>
          <w:szCs w:val="28"/>
        </w:rPr>
        <w:t>），每个浓度水平配制</w:t>
      </w:r>
      <w:r>
        <w:rPr>
          <w:rFonts w:eastAsia="仿宋_GB2312" w:hint="eastAsia"/>
          <w:sz w:val="28"/>
          <w:szCs w:val="28"/>
        </w:rPr>
        <w:t>6</w:t>
      </w:r>
      <w:r>
        <w:rPr>
          <w:rFonts w:eastAsia="仿宋_GB2312" w:hint="eastAsia"/>
          <w:sz w:val="28"/>
          <w:szCs w:val="28"/>
        </w:rPr>
        <w:t>份平行样品。从表中可以</w:t>
      </w:r>
      <w:r>
        <w:rPr>
          <w:rFonts w:eastAsia="仿宋_GB2312"/>
          <w:sz w:val="28"/>
          <w:szCs w:val="28"/>
        </w:rPr>
        <w:t>看出</w:t>
      </w:r>
      <w:r>
        <w:rPr>
          <w:rFonts w:eastAsia="仿宋_GB2312" w:hint="eastAsia"/>
          <w:sz w:val="28"/>
          <w:szCs w:val="28"/>
        </w:rPr>
        <w:t>，不同浓度的空白加标水样，测试的相对误差为</w:t>
      </w:r>
      <w:r>
        <w:rPr>
          <w:rFonts w:eastAsia="仿宋_GB2312" w:hint="eastAsia"/>
          <w:sz w:val="28"/>
          <w:szCs w:val="28"/>
        </w:rPr>
        <w:t>60.2</w:t>
      </w:r>
      <w:r>
        <w:rPr>
          <w:rFonts w:eastAsia="仿宋_GB2312"/>
          <w:sz w:val="28"/>
          <w:szCs w:val="28"/>
        </w:rPr>
        <w:t>%</w:t>
      </w:r>
      <w:r>
        <w:rPr>
          <w:rFonts w:eastAsia="仿宋_GB2312" w:hint="eastAsia"/>
          <w:sz w:val="28"/>
          <w:szCs w:val="28"/>
        </w:rPr>
        <w:t>~115%</w:t>
      </w:r>
      <w:r>
        <w:rPr>
          <w:rFonts w:eastAsia="仿宋_GB2312"/>
          <w:sz w:val="28"/>
          <w:szCs w:val="28"/>
        </w:rPr>
        <w:t>，说明方法的</w:t>
      </w:r>
      <w:r>
        <w:rPr>
          <w:rFonts w:eastAsia="仿宋_GB2312" w:hint="eastAsia"/>
          <w:sz w:val="28"/>
          <w:szCs w:val="28"/>
        </w:rPr>
        <w:t>准确度</w:t>
      </w:r>
      <w:r>
        <w:rPr>
          <w:rFonts w:eastAsia="仿宋_GB2312"/>
          <w:sz w:val="28"/>
          <w:szCs w:val="28"/>
        </w:rPr>
        <w:t>良好</w:t>
      </w:r>
      <w:r>
        <w:rPr>
          <w:rFonts w:eastAsia="仿宋_GB2312" w:hint="eastAsia"/>
          <w:sz w:val="28"/>
          <w:szCs w:val="28"/>
        </w:rPr>
        <w:t>。</w:t>
      </w:r>
    </w:p>
    <w:p w14:paraId="3461AC92" w14:textId="77777777" w:rsidR="00367486" w:rsidRDefault="00A834A6">
      <w:pPr>
        <w:spacing w:line="360" w:lineRule="auto"/>
        <w:ind w:firstLineChars="200" w:firstLine="420"/>
        <w:jc w:val="center"/>
        <w:rPr>
          <w:rFonts w:eastAsia="仿宋_GB2312"/>
          <w:szCs w:val="21"/>
        </w:rPr>
      </w:pPr>
      <w:r>
        <w:rPr>
          <w:rFonts w:eastAsia="仿宋_GB2312" w:hint="eastAsia"/>
          <w:szCs w:val="21"/>
        </w:rPr>
        <w:t>表</w:t>
      </w:r>
      <w:r>
        <w:rPr>
          <w:rFonts w:eastAsia="仿宋_GB2312"/>
          <w:szCs w:val="21"/>
        </w:rPr>
        <w:t>13</w:t>
      </w:r>
      <w:r>
        <w:rPr>
          <w:rFonts w:eastAsia="仿宋_GB2312" w:hint="eastAsia"/>
          <w:szCs w:val="21"/>
        </w:rPr>
        <w:t xml:space="preserve"> </w:t>
      </w:r>
      <w:r>
        <w:rPr>
          <w:rFonts w:eastAsia="仿宋_GB2312" w:hint="eastAsia"/>
          <w:szCs w:val="21"/>
        </w:rPr>
        <w:t>添加浓度</w:t>
      </w:r>
      <w:r>
        <w:rPr>
          <w:rFonts w:eastAsia="仿宋_GB2312" w:hint="eastAsia"/>
          <w:szCs w:val="21"/>
        </w:rPr>
        <w:t>(50.0 n</w:t>
      </w:r>
      <w:r>
        <w:rPr>
          <w:rFonts w:eastAsia="仿宋_GB2312"/>
          <w:szCs w:val="21"/>
        </w:rPr>
        <w:t>g/</w:t>
      </w:r>
      <w:r>
        <w:rPr>
          <w:rFonts w:eastAsia="仿宋_GB2312" w:hint="eastAsia"/>
          <w:szCs w:val="21"/>
        </w:rPr>
        <w:t>L)</w:t>
      </w:r>
      <w:r>
        <w:rPr>
          <w:rFonts w:eastAsia="仿宋_GB2312" w:hint="eastAsia"/>
          <w:szCs w:val="21"/>
        </w:rPr>
        <w:t>—低浓度空白基体加标测定准确度数据（取样体积</w:t>
      </w:r>
      <w:r>
        <w:rPr>
          <w:rFonts w:eastAsia="仿宋_GB2312" w:hint="eastAsia"/>
          <w:szCs w:val="21"/>
        </w:rPr>
        <w:t>200ml</w:t>
      </w:r>
      <w:r>
        <w:rPr>
          <w:rFonts w:eastAsia="仿宋_GB2312" w:hint="eastAsia"/>
          <w:szCs w:val="21"/>
        </w:rPr>
        <w:t>，</w:t>
      </w:r>
      <w:r>
        <w:rPr>
          <w:rFonts w:eastAsia="仿宋_GB2312" w:hint="eastAsia"/>
          <w:szCs w:val="21"/>
        </w:rPr>
        <w:t>n=6</w:t>
      </w:r>
      <w:r>
        <w:rPr>
          <w:rFonts w:eastAsia="仿宋_GB2312"/>
          <w:szCs w:val="21"/>
        </w:rPr>
        <w:t>）</w:t>
      </w:r>
    </w:p>
    <w:tbl>
      <w:tblPr>
        <w:tblW w:w="857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72"/>
        <w:gridCol w:w="726"/>
        <w:gridCol w:w="726"/>
        <w:gridCol w:w="726"/>
        <w:gridCol w:w="725"/>
        <w:gridCol w:w="726"/>
        <w:gridCol w:w="730"/>
        <w:gridCol w:w="1162"/>
        <w:gridCol w:w="872"/>
        <w:gridCol w:w="913"/>
      </w:tblGrid>
      <w:tr w:rsidR="00367486" w14:paraId="3EE19D0D" w14:textId="77777777">
        <w:trPr>
          <w:trHeight w:val="564"/>
          <w:jc w:val="center"/>
        </w:trPr>
        <w:tc>
          <w:tcPr>
            <w:tcW w:w="1272" w:type="dxa"/>
            <w:vMerge w:val="restart"/>
            <w:vAlign w:val="center"/>
          </w:tcPr>
          <w:p w14:paraId="22262BA4" w14:textId="77777777" w:rsidR="00367486" w:rsidRDefault="00A834A6">
            <w:pPr>
              <w:widowControl/>
              <w:jc w:val="center"/>
              <w:rPr>
                <w:color w:val="000000"/>
                <w:kern w:val="0"/>
                <w:sz w:val="18"/>
                <w:szCs w:val="20"/>
              </w:rPr>
            </w:pPr>
            <w:r>
              <w:rPr>
                <w:color w:val="000000"/>
                <w:kern w:val="0"/>
                <w:sz w:val="18"/>
                <w:szCs w:val="20"/>
              </w:rPr>
              <w:t>化合物</w:t>
            </w:r>
          </w:p>
        </w:tc>
        <w:tc>
          <w:tcPr>
            <w:tcW w:w="4359" w:type="dxa"/>
            <w:gridSpan w:val="6"/>
            <w:vMerge w:val="restart"/>
            <w:vAlign w:val="center"/>
          </w:tcPr>
          <w:p w14:paraId="2D64FACF" w14:textId="77777777" w:rsidR="00367486" w:rsidRDefault="00A834A6">
            <w:pPr>
              <w:widowControl/>
              <w:jc w:val="center"/>
              <w:rPr>
                <w:color w:val="000000"/>
                <w:kern w:val="0"/>
                <w:sz w:val="18"/>
                <w:szCs w:val="20"/>
              </w:rPr>
            </w:pPr>
            <w:r>
              <w:rPr>
                <w:color w:val="000000"/>
                <w:kern w:val="0"/>
                <w:sz w:val="18"/>
                <w:szCs w:val="20"/>
              </w:rPr>
              <w:t>测定值</w:t>
            </w:r>
            <w:r>
              <w:rPr>
                <w:color w:val="000000"/>
                <w:kern w:val="0"/>
                <w:sz w:val="18"/>
                <w:szCs w:val="20"/>
              </w:rPr>
              <w:t>(</w:t>
            </w:r>
            <w:r>
              <w:rPr>
                <w:rFonts w:hint="eastAsia"/>
                <w:color w:val="000000"/>
                <w:kern w:val="0"/>
                <w:sz w:val="18"/>
                <w:szCs w:val="20"/>
              </w:rPr>
              <w:t>n</w:t>
            </w:r>
            <w:r>
              <w:rPr>
                <w:color w:val="000000"/>
                <w:kern w:val="0"/>
                <w:sz w:val="18"/>
                <w:szCs w:val="20"/>
              </w:rPr>
              <w:t>g/L)</w:t>
            </w:r>
          </w:p>
        </w:tc>
        <w:tc>
          <w:tcPr>
            <w:tcW w:w="1162" w:type="dxa"/>
            <w:vMerge w:val="restart"/>
            <w:vAlign w:val="center"/>
          </w:tcPr>
          <w:p w14:paraId="15F6B4F0" w14:textId="77777777" w:rsidR="00367486" w:rsidRDefault="00A834A6">
            <w:pPr>
              <w:widowControl/>
              <w:jc w:val="center"/>
              <w:rPr>
                <w:color w:val="000000"/>
                <w:kern w:val="0"/>
                <w:sz w:val="18"/>
                <w:szCs w:val="20"/>
              </w:rPr>
            </w:pPr>
            <w:r>
              <w:rPr>
                <w:color w:val="000000"/>
                <w:kern w:val="0"/>
                <w:sz w:val="18"/>
                <w:szCs w:val="20"/>
              </w:rPr>
              <w:t>平均值</w:t>
            </w:r>
            <w:r>
              <w:rPr>
                <w:color w:val="000000"/>
                <w:kern w:val="0"/>
                <w:sz w:val="18"/>
                <w:szCs w:val="20"/>
              </w:rPr>
              <w:t>(</w:t>
            </w:r>
            <w:r>
              <w:rPr>
                <w:rFonts w:hint="eastAsia"/>
                <w:color w:val="000000"/>
                <w:kern w:val="0"/>
                <w:sz w:val="18"/>
                <w:szCs w:val="20"/>
              </w:rPr>
              <w:t>n</w:t>
            </w:r>
            <w:r>
              <w:rPr>
                <w:color w:val="000000"/>
                <w:kern w:val="0"/>
                <w:sz w:val="18"/>
                <w:szCs w:val="20"/>
              </w:rPr>
              <w:t>g/L)</w:t>
            </w:r>
          </w:p>
        </w:tc>
        <w:tc>
          <w:tcPr>
            <w:tcW w:w="872" w:type="dxa"/>
            <w:vMerge w:val="restart"/>
            <w:vAlign w:val="center"/>
          </w:tcPr>
          <w:p w14:paraId="34881795" w14:textId="77777777" w:rsidR="00367486" w:rsidRDefault="00A834A6">
            <w:pPr>
              <w:widowControl/>
              <w:jc w:val="center"/>
              <w:rPr>
                <w:color w:val="000000"/>
                <w:kern w:val="0"/>
                <w:sz w:val="18"/>
                <w:szCs w:val="20"/>
              </w:rPr>
            </w:pPr>
            <w:r>
              <w:rPr>
                <w:color w:val="000000"/>
                <w:kern w:val="0"/>
                <w:sz w:val="18"/>
                <w:szCs w:val="20"/>
              </w:rPr>
              <w:t>标准值</w:t>
            </w:r>
            <w:r>
              <w:rPr>
                <w:color w:val="000000"/>
                <w:kern w:val="0"/>
                <w:sz w:val="18"/>
                <w:szCs w:val="20"/>
              </w:rPr>
              <w:t>(</w:t>
            </w:r>
            <w:r>
              <w:rPr>
                <w:rFonts w:hint="eastAsia"/>
                <w:color w:val="000000"/>
                <w:kern w:val="0"/>
                <w:sz w:val="18"/>
                <w:szCs w:val="20"/>
              </w:rPr>
              <w:t>n</w:t>
            </w:r>
            <w:r>
              <w:rPr>
                <w:color w:val="000000"/>
                <w:kern w:val="0"/>
                <w:sz w:val="18"/>
                <w:szCs w:val="20"/>
              </w:rPr>
              <w:t>g/L)</w:t>
            </w:r>
          </w:p>
        </w:tc>
        <w:tc>
          <w:tcPr>
            <w:tcW w:w="913" w:type="dxa"/>
            <w:vMerge w:val="restart"/>
            <w:vAlign w:val="center"/>
          </w:tcPr>
          <w:p w14:paraId="63FD720A" w14:textId="77777777" w:rsidR="00367486" w:rsidRDefault="00A834A6">
            <w:pPr>
              <w:widowControl/>
              <w:jc w:val="center"/>
              <w:rPr>
                <w:color w:val="000000"/>
                <w:kern w:val="0"/>
                <w:sz w:val="18"/>
                <w:szCs w:val="20"/>
              </w:rPr>
            </w:pPr>
            <w:r>
              <w:rPr>
                <w:rFonts w:hint="eastAsia"/>
                <w:color w:val="000000"/>
                <w:kern w:val="0"/>
                <w:sz w:val="18"/>
                <w:szCs w:val="20"/>
              </w:rPr>
              <w:t>回收率</w:t>
            </w:r>
          </w:p>
          <w:p w14:paraId="0D0CCB58" w14:textId="77777777" w:rsidR="00367486" w:rsidRDefault="00A834A6">
            <w:pPr>
              <w:widowControl/>
              <w:jc w:val="center"/>
              <w:rPr>
                <w:color w:val="000000"/>
                <w:kern w:val="0"/>
                <w:sz w:val="18"/>
                <w:szCs w:val="20"/>
              </w:rPr>
            </w:pPr>
            <w:r>
              <w:rPr>
                <w:color w:val="000000"/>
                <w:kern w:val="0"/>
                <w:sz w:val="18"/>
                <w:szCs w:val="20"/>
              </w:rPr>
              <w:t>(%)</w:t>
            </w:r>
          </w:p>
        </w:tc>
      </w:tr>
      <w:tr w:rsidR="00367486" w14:paraId="4688CA76" w14:textId="77777777">
        <w:trPr>
          <w:trHeight w:val="345"/>
          <w:jc w:val="center"/>
        </w:trPr>
        <w:tc>
          <w:tcPr>
            <w:tcW w:w="1272" w:type="dxa"/>
            <w:vMerge/>
            <w:vAlign w:val="center"/>
          </w:tcPr>
          <w:p w14:paraId="7052CA65" w14:textId="77777777" w:rsidR="00367486" w:rsidRDefault="00367486">
            <w:pPr>
              <w:jc w:val="center"/>
              <w:rPr>
                <w:sz w:val="18"/>
                <w:szCs w:val="20"/>
              </w:rPr>
            </w:pPr>
          </w:p>
        </w:tc>
        <w:tc>
          <w:tcPr>
            <w:tcW w:w="4359" w:type="dxa"/>
            <w:gridSpan w:val="6"/>
            <w:vMerge/>
            <w:vAlign w:val="center"/>
          </w:tcPr>
          <w:p w14:paraId="332B7A41" w14:textId="77777777" w:rsidR="00367486" w:rsidRDefault="00367486">
            <w:pPr>
              <w:jc w:val="center"/>
              <w:rPr>
                <w:sz w:val="18"/>
                <w:szCs w:val="20"/>
              </w:rPr>
            </w:pPr>
          </w:p>
        </w:tc>
        <w:tc>
          <w:tcPr>
            <w:tcW w:w="1162" w:type="dxa"/>
            <w:vMerge/>
            <w:vAlign w:val="center"/>
          </w:tcPr>
          <w:p w14:paraId="25FDE94E" w14:textId="77777777" w:rsidR="00367486" w:rsidRDefault="00367486">
            <w:pPr>
              <w:jc w:val="center"/>
              <w:rPr>
                <w:sz w:val="18"/>
                <w:szCs w:val="20"/>
              </w:rPr>
            </w:pPr>
          </w:p>
        </w:tc>
        <w:tc>
          <w:tcPr>
            <w:tcW w:w="872" w:type="dxa"/>
            <w:vMerge/>
            <w:vAlign w:val="center"/>
          </w:tcPr>
          <w:p w14:paraId="18EC1913" w14:textId="77777777" w:rsidR="00367486" w:rsidRDefault="00367486">
            <w:pPr>
              <w:jc w:val="center"/>
              <w:rPr>
                <w:sz w:val="18"/>
                <w:szCs w:val="20"/>
              </w:rPr>
            </w:pPr>
          </w:p>
        </w:tc>
        <w:tc>
          <w:tcPr>
            <w:tcW w:w="913" w:type="dxa"/>
            <w:vMerge/>
            <w:vAlign w:val="center"/>
          </w:tcPr>
          <w:p w14:paraId="348AA92C" w14:textId="77777777" w:rsidR="00367486" w:rsidRDefault="00367486">
            <w:pPr>
              <w:jc w:val="center"/>
              <w:rPr>
                <w:sz w:val="18"/>
                <w:szCs w:val="20"/>
              </w:rPr>
            </w:pPr>
          </w:p>
        </w:tc>
      </w:tr>
      <w:tr w:rsidR="00367486" w14:paraId="57D72FCE" w14:textId="77777777">
        <w:trPr>
          <w:trHeight w:val="411"/>
          <w:jc w:val="center"/>
        </w:trPr>
        <w:tc>
          <w:tcPr>
            <w:tcW w:w="1272" w:type="dxa"/>
            <w:vMerge/>
            <w:vAlign w:val="center"/>
          </w:tcPr>
          <w:p w14:paraId="08CBE3AB" w14:textId="77777777" w:rsidR="00367486" w:rsidRDefault="00367486">
            <w:pPr>
              <w:jc w:val="center"/>
              <w:rPr>
                <w:sz w:val="18"/>
                <w:szCs w:val="20"/>
              </w:rPr>
            </w:pPr>
          </w:p>
        </w:tc>
        <w:tc>
          <w:tcPr>
            <w:tcW w:w="726" w:type="dxa"/>
            <w:vAlign w:val="center"/>
          </w:tcPr>
          <w:p w14:paraId="10E9BF96" w14:textId="77777777" w:rsidR="00367486" w:rsidRDefault="00A834A6">
            <w:pPr>
              <w:widowControl/>
              <w:jc w:val="center"/>
              <w:rPr>
                <w:color w:val="000000"/>
                <w:kern w:val="0"/>
                <w:sz w:val="18"/>
                <w:szCs w:val="20"/>
              </w:rPr>
            </w:pPr>
            <w:r>
              <w:rPr>
                <w:color w:val="000000"/>
                <w:kern w:val="0"/>
                <w:sz w:val="18"/>
                <w:szCs w:val="20"/>
              </w:rPr>
              <w:t>1</w:t>
            </w:r>
          </w:p>
        </w:tc>
        <w:tc>
          <w:tcPr>
            <w:tcW w:w="726" w:type="dxa"/>
            <w:vAlign w:val="center"/>
          </w:tcPr>
          <w:p w14:paraId="72679443" w14:textId="77777777" w:rsidR="00367486" w:rsidRDefault="00A834A6">
            <w:pPr>
              <w:widowControl/>
              <w:jc w:val="center"/>
              <w:rPr>
                <w:color w:val="000000"/>
                <w:kern w:val="0"/>
                <w:sz w:val="18"/>
                <w:szCs w:val="20"/>
              </w:rPr>
            </w:pPr>
            <w:r>
              <w:rPr>
                <w:color w:val="000000"/>
                <w:kern w:val="0"/>
                <w:sz w:val="18"/>
                <w:szCs w:val="20"/>
              </w:rPr>
              <w:t>2</w:t>
            </w:r>
          </w:p>
        </w:tc>
        <w:tc>
          <w:tcPr>
            <w:tcW w:w="726" w:type="dxa"/>
            <w:vAlign w:val="center"/>
          </w:tcPr>
          <w:p w14:paraId="0AAFC614" w14:textId="77777777" w:rsidR="00367486" w:rsidRDefault="00A834A6">
            <w:pPr>
              <w:widowControl/>
              <w:jc w:val="center"/>
              <w:rPr>
                <w:color w:val="000000"/>
                <w:kern w:val="0"/>
                <w:sz w:val="18"/>
                <w:szCs w:val="20"/>
              </w:rPr>
            </w:pPr>
            <w:r>
              <w:rPr>
                <w:color w:val="000000"/>
                <w:kern w:val="0"/>
                <w:sz w:val="18"/>
                <w:szCs w:val="20"/>
              </w:rPr>
              <w:t>3</w:t>
            </w:r>
          </w:p>
        </w:tc>
        <w:tc>
          <w:tcPr>
            <w:tcW w:w="725" w:type="dxa"/>
            <w:vAlign w:val="center"/>
          </w:tcPr>
          <w:p w14:paraId="144EAAEF" w14:textId="77777777" w:rsidR="00367486" w:rsidRDefault="00A834A6">
            <w:pPr>
              <w:widowControl/>
              <w:jc w:val="center"/>
              <w:rPr>
                <w:color w:val="000000"/>
                <w:kern w:val="0"/>
                <w:sz w:val="18"/>
                <w:szCs w:val="20"/>
              </w:rPr>
            </w:pPr>
            <w:r>
              <w:rPr>
                <w:color w:val="000000"/>
                <w:kern w:val="0"/>
                <w:sz w:val="18"/>
                <w:szCs w:val="20"/>
              </w:rPr>
              <w:t>4</w:t>
            </w:r>
          </w:p>
        </w:tc>
        <w:tc>
          <w:tcPr>
            <w:tcW w:w="726" w:type="dxa"/>
            <w:vAlign w:val="center"/>
          </w:tcPr>
          <w:p w14:paraId="2900591C" w14:textId="77777777" w:rsidR="00367486" w:rsidRDefault="00A834A6">
            <w:pPr>
              <w:widowControl/>
              <w:jc w:val="center"/>
              <w:rPr>
                <w:color w:val="000000"/>
                <w:kern w:val="0"/>
                <w:sz w:val="18"/>
                <w:szCs w:val="20"/>
              </w:rPr>
            </w:pPr>
            <w:r>
              <w:rPr>
                <w:color w:val="000000"/>
                <w:kern w:val="0"/>
                <w:sz w:val="18"/>
                <w:szCs w:val="20"/>
              </w:rPr>
              <w:t>5</w:t>
            </w:r>
          </w:p>
        </w:tc>
        <w:tc>
          <w:tcPr>
            <w:tcW w:w="730" w:type="dxa"/>
            <w:vAlign w:val="center"/>
          </w:tcPr>
          <w:p w14:paraId="0D674930" w14:textId="77777777" w:rsidR="00367486" w:rsidRDefault="00A834A6">
            <w:pPr>
              <w:widowControl/>
              <w:jc w:val="center"/>
              <w:rPr>
                <w:color w:val="000000"/>
                <w:kern w:val="0"/>
                <w:sz w:val="18"/>
                <w:szCs w:val="20"/>
              </w:rPr>
            </w:pPr>
            <w:r>
              <w:rPr>
                <w:color w:val="000000"/>
                <w:kern w:val="0"/>
                <w:sz w:val="18"/>
                <w:szCs w:val="20"/>
              </w:rPr>
              <w:t>6</w:t>
            </w:r>
          </w:p>
        </w:tc>
        <w:tc>
          <w:tcPr>
            <w:tcW w:w="1162" w:type="dxa"/>
            <w:vMerge/>
            <w:vAlign w:val="center"/>
          </w:tcPr>
          <w:p w14:paraId="4E6F6AE3" w14:textId="77777777" w:rsidR="00367486" w:rsidRDefault="00367486">
            <w:pPr>
              <w:jc w:val="center"/>
              <w:rPr>
                <w:sz w:val="18"/>
                <w:szCs w:val="20"/>
              </w:rPr>
            </w:pPr>
          </w:p>
        </w:tc>
        <w:tc>
          <w:tcPr>
            <w:tcW w:w="872" w:type="dxa"/>
            <w:vMerge/>
            <w:vAlign w:val="center"/>
          </w:tcPr>
          <w:p w14:paraId="23646600" w14:textId="77777777" w:rsidR="00367486" w:rsidRDefault="00367486">
            <w:pPr>
              <w:jc w:val="center"/>
              <w:rPr>
                <w:sz w:val="18"/>
                <w:szCs w:val="20"/>
              </w:rPr>
            </w:pPr>
          </w:p>
        </w:tc>
        <w:tc>
          <w:tcPr>
            <w:tcW w:w="913" w:type="dxa"/>
            <w:vMerge/>
            <w:vAlign w:val="center"/>
          </w:tcPr>
          <w:p w14:paraId="5DA9D82D" w14:textId="77777777" w:rsidR="00367486" w:rsidRDefault="00367486">
            <w:pPr>
              <w:jc w:val="center"/>
              <w:rPr>
                <w:sz w:val="18"/>
                <w:szCs w:val="20"/>
              </w:rPr>
            </w:pPr>
          </w:p>
        </w:tc>
      </w:tr>
      <w:tr w:rsidR="00367486" w14:paraId="2247FFC2" w14:textId="77777777">
        <w:trPr>
          <w:trHeight w:val="411"/>
          <w:jc w:val="center"/>
        </w:trPr>
        <w:tc>
          <w:tcPr>
            <w:tcW w:w="1272" w:type="dxa"/>
            <w:vAlign w:val="center"/>
          </w:tcPr>
          <w:p w14:paraId="7551DC88" w14:textId="77777777" w:rsidR="00367486" w:rsidRDefault="00A834A6">
            <w:pPr>
              <w:widowControl/>
              <w:jc w:val="center"/>
              <w:rPr>
                <w:color w:val="000000"/>
                <w:kern w:val="0"/>
                <w:sz w:val="18"/>
                <w:szCs w:val="18"/>
              </w:rPr>
            </w:pPr>
            <w:r>
              <w:rPr>
                <w:rFonts w:hint="eastAsia"/>
                <w:color w:val="000000"/>
                <w:kern w:val="0"/>
                <w:sz w:val="18"/>
                <w:szCs w:val="18"/>
              </w:rPr>
              <w:t>林可霉素</w:t>
            </w:r>
          </w:p>
        </w:tc>
        <w:tc>
          <w:tcPr>
            <w:tcW w:w="726" w:type="dxa"/>
            <w:vAlign w:val="center"/>
          </w:tcPr>
          <w:p w14:paraId="6086406B" w14:textId="77777777" w:rsidR="00367486" w:rsidRDefault="00A834A6">
            <w:pPr>
              <w:jc w:val="center"/>
              <w:rPr>
                <w:sz w:val="18"/>
                <w:szCs w:val="18"/>
              </w:rPr>
            </w:pPr>
            <w:r>
              <w:rPr>
                <w:sz w:val="18"/>
                <w:szCs w:val="18"/>
              </w:rPr>
              <w:t>53.5</w:t>
            </w:r>
          </w:p>
        </w:tc>
        <w:tc>
          <w:tcPr>
            <w:tcW w:w="726" w:type="dxa"/>
            <w:vAlign w:val="center"/>
          </w:tcPr>
          <w:p w14:paraId="1962422F" w14:textId="77777777" w:rsidR="00367486" w:rsidRDefault="00A834A6">
            <w:pPr>
              <w:jc w:val="center"/>
              <w:rPr>
                <w:sz w:val="18"/>
                <w:szCs w:val="18"/>
              </w:rPr>
            </w:pPr>
            <w:r>
              <w:rPr>
                <w:sz w:val="18"/>
                <w:szCs w:val="18"/>
              </w:rPr>
              <w:t>60.0</w:t>
            </w:r>
          </w:p>
        </w:tc>
        <w:tc>
          <w:tcPr>
            <w:tcW w:w="726" w:type="dxa"/>
            <w:vAlign w:val="center"/>
          </w:tcPr>
          <w:p w14:paraId="6991BB78" w14:textId="77777777" w:rsidR="00367486" w:rsidRDefault="00A834A6">
            <w:pPr>
              <w:jc w:val="center"/>
              <w:rPr>
                <w:sz w:val="18"/>
                <w:szCs w:val="18"/>
              </w:rPr>
            </w:pPr>
            <w:r>
              <w:rPr>
                <w:sz w:val="18"/>
                <w:szCs w:val="18"/>
              </w:rPr>
              <w:t>59.1</w:t>
            </w:r>
          </w:p>
        </w:tc>
        <w:tc>
          <w:tcPr>
            <w:tcW w:w="725" w:type="dxa"/>
            <w:vAlign w:val="center"/>
          </w:tcPr>
          <w:p w14:paraId="16D1E5DB" w14:textId="77777777" w:rsidR="00367486" w:rsidRDefault="00A834A6">
            <w:pPr>
              <w:jc w:val="center"/>
              <w:rPr>
                <w:sz w:val="18"/>
                <w:szCs w:val="18"/>
              </w:rPr>
            </w:pPr>
            <w:r>
              <w:rPr>
                <w:sz w:val="18"/>
                <w:szCs w:val="18"/>
              </w:rPr>
              <w:t>57.3</w:t>
            </w:r>
          </w:p>
        </w:tc>
        <w:tc>
          <w:tcPr>
            <w:tcW w:w="726" w:type="dxa"/>
            <w:vAlign w:val="center"/>
          </w:tcPr>
          <w:p w14:paraId="0D6BAE52" w14:textId="77777777" w:rsidR="00367486" w:rsidRDefault="00A834A6">
            <w:pPr>
              <w:jc w:val="center"/>
              <w:rPr>
                <w:sz w:val="18"/>
                <w:szCs w:val="18"/>
              </w:rPr>
            </w:pPr>
            <w:r>
              <w:rPr>
                <w:sz w:val="18"/>
                <w:szCs w:val="18"/>
              </w:rPr>
              <w:t>58.3</w:t>
            </w:r>
          </w:p>
        </w:tc>
        <w:tc>
          <w:tcPr>
            <w:tcW w:w="730" w:type="dxa"/>
            <w:vAlign w:val="center"/>
          </w:tcPr>
          <w:p w14:paraId="770B3642" w14:textId="77777777" w:rsidR="00367486" w:rsidRDefault="00A834A6">
            <w:pPr>
              <w:jc w:val="center"/>
              <w:rPr>
                <w:sz w:val="18"/>
                <w:szCs w:val="18"/>
              </w:rPr>
            </w:pPr>
            <w:r>
              <w:rPr>
                <w:sz w:val="18"/>
                <w:szCs w:val="18"/>
              </w:rPr>
              <w:t>57.4</w:t>
            </w:r>
          </w:p>
        </w:tc>
        <w:tc>
          <w:tcPr>
            <w:tcW w:w="1162" w:type="dxa"/>
            <w:vAlign w:val="center"/>
          </w:tcPr>
          <w:p w14:paraId="042D8435" w14:textId="77777777" w:rsidR="00367486" w:rsidRDefault="00A834A6">
            <w:pPr>
              <w:jc w:val="center"/>
              <w:rPr>
                <w:sz w:val="18"/>
                <w:szCs w:val="18"/>
              </w:rPr>
            </w:pPr>
            <w:r>
              <w:rPr>
                <w:sz w:val="18"/>
                <w:szCs w:val="18"/>
              </w:rPr>
              <w:t>57.6</w:t>
            </w:r>
          </w:p>
        </w:tc>
        <w:tc>
          <w:tcPr>
            <w:tcW w:w="872" w:type="dxa"/>
            <w:vAlign w:val="center"/>
          </w:tcPr>
          <w:p w14:paraId="61358D0A" w14:textId="77777777" w:rsidR="00367486" w:rsidRDefault="00A834A6">
            <w:pPr>
              <w:widowControl/>
              <w:jc w:val="center"/>
              <w:rPr>
                <w:color w:val="000000"/>
                <w:kern w:val="0"/>
                <w:sz w:val="18"/>
                <w:szCs w:val="20"/>
              </w:rPr>
            </w:pPr>
            <w:r>
              <w:rPr>
                <w:rFonts w:hint="eastAsia"/>
                <w:color w:val="000000"/>
                <w:kern w:val="0"/>
                <w:sz w:val="18"/>
                <w:szCs w:val="20"/>
              </w:rPr>
              <w:t>50.0</w:t>
            </w:r>
          </w:p>
        </w:tc>
        <w:tc>
          <w:tcPr>
            <w:tcW w:w="913" w:type="dxa"/>
            <w:vAlign w:val="center"/>
          </w:tcPr>
          <w:p w14:paraId="5E70A3C7" w14:textId="77777777" w:rsidR="00367486" w:rsidRDefault="00A834A6">
            <w:pPr>
              <w:widowControl/>
              <w:jc w:val="center"/>
              <w:rPr>
                <w:color w:val="000000"/>
                <w:kern w:val="0"/>
                <w:sz w:val="18"/>
                <w:szCs w:val="20"/>
              </w:rPr>
            </w:pPr>
            <w:r>
              <w:rPr>
                <w:rFonts w:hint="eastAsia"/>
                <w:color w:val="000000"/>
                <w:kern w:val="0"/>
                <w:sz w:val="18"/>
                <w:szCs w:val="20"/>
              </w:rPr>
              <w:t>115</w:t>
            </w:r>
          </w:p>
        </w:tc>
      </w:tr>
      <w:tr w:rsidR="00367486" w14:paraId="2DFBD97D" w14:textId="77777777">
        <w:trPr>
          <w:trHeight w:val="411"/>
          <w:jc w:val="center"/>
        </w:trPr>
        <w:tc>
          <w:tcPr>
            <w:tcW w:w="1272" w:type="dxa"/>
            <w:vAlign w:val="center"/>
          </w:tcPr>
          <w:p w14:paraId="3F2B6F9F" w14:textId="77777777" w:rsidR="00367486" w:rsidRDefault="00A834A6">
            <w:pPr>
              <w:widowControl/>
              <w:jc w:val="center"/>
              <w:rPr>
                <w:color w:val="000000"/>
                <w:kern w:val="0"/>
                <w:sz w:val="18"/>
                <w:szCs w:val="18"/>
              </w:rPr>
            </w:pPr>
            <w:r>
              <w:rPr>
                <w:rFonts w:hint="eastAsia"/>
                <w:color w:val="000000"/>
                <w:kern w:val="0"/>
                <w:sz w:val="18"/>
                <w:szCs w:val="18"/>
              </w:rPr>
              <w:t>克林霉素</w:t>
            </w:r>
          </w:p>
        </w:tc>
        <w:tc>
          <w:tcPr>
            <w:tcW w:w="726" w:type="dxa"/>
            <w:vAlign w:val="center"/>
          </w:tcPr>
          <w:p w14:paraId="0065FECF" w14:textId="77777777" w:rsidR="00367486" w:rsidRDefault="00A834A6">
            <w:pPr>
              <w:jc w:val="center"/>
              <w:rPr>
                <w:sz w:val="18"/>
                <w:szCs w:val="18"/>
              </w:rPr>
            </w:pPr>
            <w:r>
              <w:rPr>
                <w:sz w:val="18"/>
                <w:szCs w:val="18"/>
              </w:rPr>
              <w:t>54.1</w:t>
            </w:r>
          </w:p>
        </w:tc>
        <w:tc>
          <w:tcPr>
            <w:tcW w:w="726" w:type="dxa"/>
            <w:vAlign w:val="center"/>
          </w:tcPr>
          <w:p w14:paraId="63ECE8B8" w14:textId="77777777" w:rsidR="00367486" w:rsidRDefault="00A834A6">
            <w:pPr>
              <w:jc w:val="center"/>
              <w:rPr>
                <w:sz w:val="18"/>
                <w:szCs w:val="18"/>
              </w:rPr>
            </w:pPr>
            <w:r>
              <w:rPr>
                <w:sz w:val="18"/>
                <w:szCs w:val="18"/>
              </w:rPr>
              <w:t>55.1</w:t>
            </w:r>
          </w:p>
        </w:tc>
        <w:tc>
          <w:tcPr>
            <w:tcW w:w="726" w:type="dxa"/>
            <w:vAlign w:val="center"/>
          </w:tcPr>
          <w:p w14:paraId="12A8CA6B" w14:textId="77777777" w:rsidR="00367486" w:rsidRDefault="00A834A6">
            <w:pPr>
              <w:jc w:val="center"/>
              <w:rPr>
                <w:sz w:val="18"/>
                <w:szCs w:val="18"/>
              </w:rPr>
            </w:pPr>
            <w:r>
              <w:rPr>
                <w:sz w:val="18"/>
                <w:szCs w:val="18"/>
              </w:rPr>
              <w:t>53.2</w:t>
            </w:r>
          </w:p>
        </w:tc>
        <w:tc>
          <w:tcPr>
            <w:tcW w:w="725" w:type="dxa"/>
            <w:vAlign w:val="center"/>
          </w:tcPr>
          <w:p w14:paraId="706A1820" w14:textId="77777777" w:rsidR="00367486" w:rsidRDefault="00A834A6">
            <w:pPr>
              <w:jc w:val="center"/>
              <w:rPr>
                <w:sz w:val="18"/>
                <w:szCs w:val="18"/>
              </w:rPr>
            </w:pPr>
            <w:r>
              <w:rPr>
                <w:sz w:val="18"/>
                <w:szCs w:val="18"/>
              </w:rPr>
              <w:t>52.9</w:t>
            </w:r>
          </w:p>
        </w:tc>
        <w:tc>
          <w:tcPr>
            <w:tcW w:w="726" w:type="dxa"/>
            <w:vAlign w:val="center"/>
          </w:tcPr>
          <w:p w14:paraId="312C78BD" w14:textId="77777777" w:rsidR="00367486" w:rsidRDefault="00A834A6">
            <w:pPr>
              <w:jc w:val="center"/>
              <w:rPr>
                <w:sz w:val="18"/>
                <w:szCs w:val="18"/>
              </w:rPr>
            </w:pPr>
            <w:r>
              <w:rPr>
                <w:sz w:val="18"/>
                <w:szCs w:val="18"/>
              </w:rPr>
              <w:t>53.4</w:t>
            </w:r>
          </w:p>
        </w:tc>
        <w:tc>
          <w:tcPr>
            <w:tcW w:w="730" w:type="dxa"/>
            <w:vAlign w:val="center"/>
          </w:tcPr>
          <w:p w14:paraId="1220C0E8" w14:textId="77777777" w:rsidR="00367486" w:rsidRDefault="00A834A6">
            <w:pPr>
              <w:jc w:val="center"/>
              <w:rPr>
                <w:sz w:val="18"/>
                <w:szCs w:val="18"/>
              </w:rPr>
            </w:pPr>
            <w:r>
              <w:rPr>
                <w:sz w:val="18"/>
                <w:szCs w:val="18"/>
              </w:rPr>
              <w:t>52.9</w:t>
            </w:r>
          </w:p>
        </w:tc>
        <w:tc>
          <w:tcPr>
            <w:tcW w:w="1162" w:type="dxa"/>
            <w:vAlign w:val="center"/>
          </w:tcPr>
          <w:p w14:paraId="0D953A62" w14:textId="77777777" w:rsidR="00367486" w:rsidRDefault="00A834A6">
            <w:pPr>
              <w:jc w:val="center"/>
              <w:rPr>
                <w:sz w:val="18"/>
                <w:szCs w:val="18"/>
              </w:rPr>
            </w:pPr>
            <w:r>
              <w:rPr>
                <w:sz w:val="18"/>
                <w:szCs w:val="18"/>
              </w:rPr>
              <w:t>53.6</w:t>
            </w:r>
          </w:p>
        </w:tc>
        <w:tc>
          <w:tcPr>
            <w:tcW w:w="872" w:type="dxa"/>
            <w:vAlign w:val="center"/>
          </w:tcPr>
          <w:p w14:paraId="30ED7AA0" w14:textId="77777777" w:rsidR="00367486" w:rsidRDefault="00A834A6">
            <w:pPr>
              <w:jc w:val="center"/>
              <w:rPr>
                <w:szCs w:val="20"/>
              </w:rPr>
            </w:pPr>
            <w:r>
              <w:rPr>
                <w:rFonts w:hint="eastAsia"/>
                <w:color w:val="000000"/>
                <w:kern w:val="0"/>
                <w:sz w:val="18"/>
                <w:szCs w:val="20"/>
              </w:rPr>
              <w:t>50.0</w:t>
            </w:r>
          </w:p>
        </w:tc>
        <w:tc>
          <w:tcPr>
            <w:tcW w:w="913" w:type="dxa"/>
            <w:vAlign w:val="center"/>
          </w:tcPr>
          <w:p w14:paraId="2186085F" w14:textId="77777777" w:rsidR="00367486" w:rsidRDefault="00A834A6">
            <w:pPr>
              <w:widowControl/>
              <w:jc w:val="center"/>
              <w:rPr>
                <w:color w:val="000000"/>
                <w:kern w:val="0"/>
                <w:sz w:val="18"/>
                <w:szCs w:val="20"/>
              </w:rPr>
            </w:pPr>
            <w:r>
              <w:rPr>
                <w:rFonts w:hint="eastAsia"/>
                <w:color w:val="000000"/>
                <w:kern w:val="0"/>
                <w:sz w:val="18"/>
                <w:szCs w:val="20"/>
              </w:rPr>
              <w:t>107</w:t>
            </w:r>
          </w:p>
        </w:tc>
      </w:tr>
      <w:tr w:rsidR="00367486" w14:paraId="55A81C01" w14:textId="77777777">
        <w:trPr>
          <w:trHeight w:val="411"/>
          <w:jc w:val="center"/>
        </w:trPr>
        <w:tc>
          <w:tcPr>
            <w:tcW w:w="1272" w:type="dxa"/>
            <w:vAlign w:val="center"/>
          </w:tcPr>
          <w:p w14:paraId="31D353FF" w14:textId="77777777" w:rsidR="00367486" w:rsidRDefault="00A834A6">
            <w:pPr>
              <w:widowControl/>
              <w:jc w:val="center"/>
              <w:rPr>
                <w:color w:val="000000"/>
                <w:kern w:val="0"/>
                <w:sz w:val="18"/>
                <w:szCs w:val="18"/>
              </w:rPr>
            </w:pPr>
            <w:r>
              <w:rPr>
                <w:rFonts w:hint="eastAsia"/>
                <w:color w:val="000000"/>
                <w:kern w:val="0"/>
                <w:sz w:val="18"/>
                <w:szCs w:val="18"/>
              </w:rPr>
              <w:t>竹桃霉素</w:t>
            </w:r>
          </w:p>
        </w:tc>
        <w:tc>
          <w:tcPr>
            <w:tcW w:w="726" w:type="dxa"/>
            <w:vAlign w:val="center"/>
          </w:tcPr>
          <w:p w14:paraId="134A3156" w14:textId="77777777" w:rsidR="00367486" w:rsidRDefault="00A834A6">
            <w:pPr>
              <w:jc w:val="center"/>
              <w:rPr>
                <w:sz w:val="18"/>
                <w:szCs w:val="18"/>
              </w:rPr>
            </w:pPr>
            <w:r>
              <w:rPr>
                <w:sz w:val="18"/>
                <w:szCs w:val="18"/>
              </w:rPr>
              <w:t>46.6</w:t>
            </w:r>
          </w:p>
        </w:tc>
        <w:tc>
          <w:tcPr>
            <w:tcW w:w="726" w:type="dxa"/>
            <w:vAlign w:val="center"/>
          </w:tcPr>
          <w:p w14:paraId="20535F99" w14:textId="77777777" w:rsidR="00367486" w:rsidRDefault="00A834A6">
            <w:pPr>
              <w:jc w:val="center"/>
              <w:rPr>
                <w:sz w:val="18"/>
                <w:szCs w:val="18"/>
              </w:rPr>
            </w:pPr>
            <w:r>
              <w:rPr>
                <w:sz w:val="18"/>
                <w:szCs w:val="18"/>
              </w:rPr>
              <w:t>50.9</w:t>
            </w:r>
          </w:p>
        </w:tc>
        <w:tc>
          <w:tcPr>
            <w:tcW w:w="726" w:type="dxa"/>
            <w:vAlign w:val="center"/>
          </w:tcPr>
          <w:p w14:paraId="398742A1" w14:textId="77777777" w:rsidR="00367486" w:rsidRDefault="00A834A6">
            <w:pPr>
              <w:jc w:val="center"/>
              <w:rPr>
                <w:sz w:val="18"/>
                <w:szCs w:val="18"/>
              </w:rPr>
            </w:pPr>
            <w:r>
              <w:rPr>
                <w:sz w:val="18"/>
                <w:szCs w:val="18"/>
              </w:rPr>
              <w:t>50.3</w:t>
            </w:r>
          </w:p>
        </w:tc>
        <w:tc>
          <w:tcPr>
            <w:tcW w:w="725" w:type="dxa"/>
            <w:vAlign w:val="center"/>
          </w:tcPr>
          <w:p w14:paraId="1513F05C" w14:textId="77777777" w:rsidR="00367486" w:rsidRDefault="00A834A6">
            <w:pPr>
              <w:jc w:val="center"/>
              <w:rPr>
                <w:sz w:val="18"/>
                <w:szCs w:val="18"/>
              </w:rPr>
            </w:pPr>
            <w:r>
              <w:rPr>
                <w:sz w:val="18"/>
                <w:szCs w:val="18"/>
              </w:rPr>
              <w:t>49.3</w:t>
            </w:r>
          </w:p>
        </w:tc>
        <w:tc>
          <w:tcPr>
            <w:tcW w:w="726" w:type="dxa"/>
            <w:vAlign w:val="center"/>
          </w:tcPr>
          <w:p w14:paraId="38F8B30B" w14:textId="77777777" w:rsidR="00367486" w:rsidRDefault="00A834A6">
            <w:pPr>
              <w:jc w:val="center"/>
              <w:rPr>
                <w:sz w:val="18"/>
                <w:szCs w:val="18"/>
              </w:rPr>
            </w:pPr>
            <w:r>
              <w:rPr>
                <w:sz w:val="18"/>
                <w:szCs w:val="18"/>
              </w:rPr>
              <w:t>50.6</w:t>
            </w:r>
          </w:p>
        </w:tc>
        <w:tc>
          <w:tcPr>
            <w:tcW w:w="730" w:type="dxa"/>
            <w:vAlign w:val="center"/>
          </w:tcPr>
          <w:p w14:paraId="37F97A9F" w14:textId="77777777" w:rsidR="00367486" w:rsidRDefault="00A834A6">
            <w:pPr>
              <w:jc w:val="center"/>
              <w:rPr>
                <w:sz w:val="18"/>
                <w:szCs w:val="18"/>
              </w:rPr>
            </w:pPr>
            <w:r>
              <w:rPr>
                <w:sz w:val="18"/>
                <w:szCs w:val="18"/>
              </w:rPr>
              <w:t>50.3</w:t>
            </w:r>
          </w:p>
        </w:tc>
        <w:tc>
          <w:tcPr>
            <w:tcW w:w="1162" w:type="dxa"/>
            <w:vAlign w:val="center"/>
          </w:tcPr>
          <w:p w14:paraId="78E2067E" w14:textId="77777777" w:rsidR="00367486" w:rsidRDefault="00A834A6">
            <w:pPr>
              <w:jc w:val="center"/>
              <w:rPr>
                <w:sz w:val="18"/>
                <w:szCs w:val="18"/>
              </w:rPr>
            </w:pPr>
            <w:r>
              <w:rPr>
                <w:sz w:val="18"/>
                <w:szCs w:val="18"/>
              </w:rPr>
              <w:t>49.7</w:t>
            </w:r>
          </w:p>
        </w:tc>
        <w:tc>
          <w:tcPr>
            <w:tcW w:w="872" w:type="dxa"/>
            <w:vAlign w:val="center"/>
          </w:tcPr>
          <w:p w14:paraId="121FFCB9" w14:textId="77777777" w:rsidR="00367486" w:rsidRDefault="00A834A6">
            <w:pPr>
              <w:jc w:val="center"/>
              <w:rPr>
                <w:szCs w:val="20"/>
              </w:rPr>
            </w:pPr>
            <w:r>
              <w:rPr>
                <w:rFonts w:hint="eastAsia"/>
                <w:color w:val="000000"/>
                <w:kern w:val="0"/>
                <w:sz w:val="18"/>
                <w:szCs w:val="20"/>
              </w:rPr>
              <w:t>50.0</w:t>
            </w:r>
          </w:p>
        </w:tc>
        <w:tc>
          <w:tcPr>
            <w:tcW w:w="913" w:type="dxa"/>
            <w:vAlign w:val="center"/>
          </w:tcPr>
          <w:p w14:paraId="702EFCE0" w14:textId="77777777" w:rsidR="00367486" w:rsidRDefault="00A834A6">
            <w:pPr>
              <w:widowControl/>
              <w:jc w:val="center"/>
              <w:rPr>
                <w:color w:val="000000"/>
                <w:kern w:val="0"/>
                <w:sz w:val="18"/>
                <w:szCs w:val="20"/>
              </w:rPr>
            </w:pPr>
            <w:r>
              <w:rPr>
                <w:rFonts w:hint="eastAsia"/>
                <w:color w:val="000000"/>
                <w:kern w:val="0"/>
                <w:sz w:val="18"/>
                <w:szCs w:val="20"/>
              </w:rPr>
              <w:t>99.4</w:t>
            </w:r>
          </w:p>
        </w:tc>
      </w:tr>
      <w:tr w:rsidR="00367486" w14:paraId="1F862AB4" w14:textId="77777777">
        <w:trPr>
          <w:trHeight w:val="411"/>
          <w:jc w:val="center"/>
        </w:trPr>
        <w:tc>
          <w:tcPr>
            <w:tcW w:w="1272" w:type="dxa"/>
            <w:vAlign w:val="center"/>
          </w:tcPr>
          <w:p w14:paraId="2D472B4E" w14:textId="77777777" w:rsidR="00367486" w:rsidRDefault="00A834A6">
            <w:pPr>
              <w:widowControl/>
              <w:jc w:val="center"/>
              <w:rPr>
                <w:color w:val="000000"/>
                <w:kern w:val="0"/>
                <w:sz w:val="18"/>
                <w:szCs w:val="18"/>
              </w:rPr>
            </w:pPr>
            <w:r>
              <w:rPr>
                <w:rFonts w:hint="eastAsia"/>
                <w:color w:val="000000"/>
                <w:kern w:val="0"/>
                <w:sz w:val="18"/>
                <w:szCs w:val="18"/>
              </w:rPr>
              <w:t>泰乐霉素</w:t>
            </w:r>
          </w:p>
        </w:tc>
        <w:tc>
          <w:tcPr>
            <w:tcW w:w="726" w:type="dxa"/>
            <w:vAlign w:val="center"/>
          </w:tcPr>
          <w:p w14:paraId="1E551A1E" w14:textId="77777777" w:rsidR="00367486" w:rsidRDefault="00A834A6">
            <w:pPr>
              <w:jc w:val="center"/>
              <w:rPr>
                <w:sz w:val="18"/>
                <w:szCs w:val="18"/>
              </w:rPr>
            </w:pPr>
            <w:r>
              <w:rPr>
                <w:sz w:val="18"/>
                <w:szCs w:val="18"/>
              </w:rPr>
              <w:t>35.7</w:t>
            </w:r>
          </w:p>
        </w:tc>
        <w:tc>
          <w:tcPr>
            <w:tcW w:w="726" w:type="dxa"/>
            <w:vAlign w:val="center"/>
          </w:tcPr>
          <w:p w14:paraId="41D7AF04" w14:textId="77777777" w:rsidR="00367486" w:rsidRDefault="00A834A6">
            <w:pPr>
              <w:jc w:val="center"/>
              <w:rPr>
                <w:sz w:val="18"/>
                <w:szCs w:val="18"/>
              </w:rPr>
            </w:pPr>
            <w:r>
              <w:rPr>
                <w:sz w:val="18"/>
                <w:szCs w:val="18"/>
              </w:rPr>
              <w:t>37.2</w:t>
            </w:r>
          </w:p>
        </w:tc>
        <w:tc>
          <w:tcPr>
            <w:tcW w:w="726" w:type="dxa"/>
            <w:vAlign w:val="center"/>
          </w:tcPr>
          <w:p w14:paraId="0A61F630" w14:textId="77777777" w:rsidR="00367486" w:rsidRDefault="00A834A6">
            <w:pPr>
              <w:jc w:val="center"/>
              <w:rPr>
                <w:sz w:val="18"/>
                <w:szCs w:val="18"/>
              </w:rPr>
            </w:pPr>
            <w:r>
              <w:rPr>
                <w:sz w:val="18"/>
                <w:szCs w:val="18"/>
              </w:rPr>
              <w:t>36.4</w:t>
            </w:r>
          </w:p>
        </w:tc>
        <w:tc>
          <w:tcPr>
            <w:tcW w:w="725" w:type="dxa"/>
            <w:vAlign w:val="center"/>
          </w:tcPr>
          <w:p w14:paraId="6B2E38B8" w14:textId="77777777" w:rsidR="00367486" w:rsidRDefault="00A834A6">
            <w:pPr>
              <w:jc w:val="center"/>
              <w:rPr>
                <w:sz w:val="18"/>
                <w:szCs w:val="18"/>
              </w:rPr>
            </w:pPr>
            <w:r>
              <w:rPr>
                <w:sz w:val="18"/>
                <w:szCs w:val="18"/>
              </w:rPr>
              <w:t>38.2</w:t>
            </w:r>
          </w:p>
        </w:tc>
        <w:tc>
          <w:tcPr>
            <w:tcW w:w="726" w:type="dxa"/>
            <w:vAlign w:val="center"/>
          </w:tcPr>
          <w:p w14:paraId="6742EE44" w14:textId="77777777" w:rsidR="00367486" w:rsidRDefault="00A834A6">
            <w:pPr>
              <w:jc w:val="center"/>
              <w:rPr>
                <w:sz w:val="18"/>
                <w:szCs w:val="18"/>
              </w:rPr>
            </w:pPr>
            <w:r>
              <w:rPr>
                <w:sz w:val="18"/>
                <w:szCs w:val="18"/>
              </w:rPr>
              <w:t>38.5</w:t>
            </w:r>
          </w:p>
        </w:tc>
        <w:tc>
          <w:tcPr>
            <w:tcW w:w="730" w:type="dxa"/>
            <w:vAlign w:val="center"/>
          </w:tcPr>
          <w:p w14:paraId="0DBB97A0" w14:textId="77777777" w:rsidR="00367486" w:rsidRDefault="00A834A6">
            <w:pPr>
              <w:jc w:val="center"/>
              <w:rPr>
                <w:sz w:val="18"/>
                <w:szCs w:val="18"/>
              </w:rPr>
            </w:pPr>
            <w:r>
              <w:rPr>
                <w:sz w:val="18"/>
                <w:szCs w:val="18"/>
              </w:rPr>
              <w:t>40.3</w:t>
            </w:r>
          </w:p>
        </w:tc>
        <w:tc>
          <w:tcPr>
            <w:tcW w:w="1162" w:type="dxa"/>
            <w:vAlign w:val="center"/>
          </w:tcPr>
          <w:p w14:paraId="70B47E55" w14:textId="77777777" w:rsidR="00367486" w:rsidRDefault="00A834A6">
            <w:pPr>
              <w:jc w:val="center"/>
              <w:rPr>
                <w:sz w:val="18"/>
                <w:szCs w:val="18"/>
              </w:rPr>
            </w:pPr>
            <w:r>
              <w:rPr>
                <w:sz w:val="18"/>
                <w:szCs w:val="18"/>
              </w:rPr>
              <w:t>37.7</w:t>
            </w:r>
          </w:p>
        </w:tc>
        <w:tc>
          <w:tcPr>
            <w:tcW w:w="872" w:type="dxa"/>
            <w:vAlign w:val="center"/>
          </w:tcPr>
          <w:p w14:paraId="575F7F55" w14:textId="77777777" w:rsidR="00367486" w:rsidRDefault="00A834A6">
            <w:pPr>
              <w:jc w:val="center"/>
              <w:rPr>
                <w:szCs w:val="20"/>
              </w:rPr>
            </w:pPr>
            <w:r>
              <w:rPr>
                <w:rFonts w:hint="eastAsia"/>
                <w:color w:val="000000"/>
                <w:kern w:val="0"/>
                <w:sz w:val="18"/>
                <w:szCs w:val="20"/>
              </w:rPr>
              <w:t>50.0</w:t>
            </w:r>
          </w:p>
        </w:tc>
        <w:tc>
          <w:tcPr>
            <w:tcW w:w="913" w:type="dxa"/>
            <w:vAlign w:val="center"/>
          </w:tcPr>
          <w:p w14:paraId="05A4D4D9" w14:textId="77777777" w:rsidR="00367486" w:rsidRDefault="00A834A6">
            <w:pPr>
              <w:widowControl/>
              <w:jc w:val="center"/>
              <w:rPr>
                <w:color w:val="000000"/>
                <w:kern w:val="0"/>
                <w:sz w:val="18"/>
                <w:szCs w:val="20"/>
              </w:rPr>
            </w:pPr>
            <w:r>
              <w:rPr>
                <w:rFonts w:hint="eastAsia"/>
                <w:color w:val="000000"/>
                <w:kern w:val="0"/>
                <w:sz w:val="18"/>
                <w:szCs w:val="20"/>
              </w:rPr>
              <w:t>75.4</w:t>
            </w:r>
          </w:p>
        </w:tc>
      </w:tr>
      <w:tr w:rsidR="00367486" w14:paraId="7B9A7A10" w14:textId="77777777">
        <w:trPr>
          <w:trHeight w:val="411"/>
          <w:jc w:val="center"/>
        </w:trPr>
        <w:tc>
          <w:tcPr>
            <w:tcW w:w="1272" w:type="dxa"/>
            <w:vAlign w:val="center"/>
          </w:tcPr>
          <w:p w14:paraId="7920F2C2" w14:textId="77777777" w:rsidR="00367486" w:rsidRDefault="00A834A6">
            <w:pPr>
              <w:widowControl/>
              <w:jc w:val="center"/>
              <w:rPr>
                <w:color w:val="000000"/>
                <w:kern w:val="0"/>
                <w:sz w:val="18"/>
                <w:szCs w:val="18"/>
              </w:rPr>
            </w:pPr>
            <w:r>
              <w:rPr>
                <w:rFonts w:hint="eastAsia"/>
                <w:color w:val="000000"/>
                <w:kern w:val="0"/>
                <w:sz w:val="18"/>
                <w:szCs w:val="18"/>
              </w:rPr>
              <w:t>吉他霉素</w:t>
            </w:r>
          </w:p>
        </w:tc>
        <w:tc>
          <w:tcPr>
            <w:tcW w:w="726" w:type="dxa"/>
            <w:vAlign w:val="center"/>
          </w:tcPr>
          <w:p w14:paraId="000E0599" w14:textId="77777777" w:rsidR="00367486" w:rsidRDefault="00A834A6">
            <w:pPr>
              <w:jc w:val="center"/>
              <w:rPr>
                <w:sz w:val="18"/>
                <w:szCs w:val="18"/>
              </w:rPr>
            </w:pPr>
            <w:r>
              <w:rPr>
                <w:sz w:val="18"/>
                <w:szCs w:val="18"/>
              </w:rPr>
              <w:t>33.1</w:t>
            </w:r>
          </w:p>
        </w:tc>
        <w:tc>
          <w:tcPr>
            <w:tcW w:w="726" w:type="dxa"/>
            <w:vAlign w:val="center"/>
          </w:tcPr>
          <w:p w14:paraId="34F981A5" w14:textId="77777777" w:rsidR="00367486" w:rsidRDefault="00A834A6">
            <w:pPr>
              <w:jc w:val="center"/>
              <w:rPr>
                <w:sz w:val="18"/>
                <w:szCs w:val="18"/>
              </w:rPr>
            </w:pPr>
            <w:r>
              <w:rPr>
                <w:sz w:val="18"/>
                <w:szCs w:val="18"/>
              </w:rPr>
              <w:t>37.1</w:t>
            </w:r>
          </w:p>
        </w:tc>
        <w:tc>
          <w:tcPr>
            <w:tcW w:w="726" w:type="dxa"/>
            <w:vAlign w:val="center"/>
          </w:tcPr>
          <w:p w14:paraId="62EF6039" w14:textId="77777777" w:rsidR="00367486" w:rsidRDefault="00A834A6">
            <w:pPr>
              <w:jc w:val="center"/>
              <w:rPr>
                <w:sz w:val="18"/>
                <w:szCs w:val="18"/>
              </w:rPr>
            </w:pPr>
            <w:r>
              <w:rPr>
                <w:sz w:val="18"/>
                <w:szCs w:val="18"/>
              </w:rPr>
              <w:t>39.5</w:t>
            </w:r>
          </w:p>
        </w:tc>
        <w:tc>
          <w:tcPr>
            <w:tcW w:w="725" w:type="dxa"/>
            <w:vAlign w:val="center"/>
          </w:tcPr>
          <w:p w14:paraId="144B448D" w14:textId="77777777" w:rsidR="00367486" w:rsidRDefault="00A834A6">
            <w:pPr>
              <w:jc w:val="center"/>
              <w:rPr>
                <w:sz w:val="18"/>
                <w:szCs w:val="18"/>
              </w:rPr>
            </w:pPr>
            <w:r>
              <w:rPr>
                <w:sz w:val="18"/>
                <w:szCs w:val="18"/>
              </w:rPr>
              <w:t>39.4</w:t>
            </w:r>
          </w:p>
        </w:tc>
        <w:tc>
          <w:tcPr>
            <w:tcW w:w="726" w:type="dxa"/>
            <w:vAlign w:val="center"/>
          </w:tcPr>
          <w:p w14:paraId="26918088" w14:textId="77777777" w:rsidR="00367486" w:rsidRDefault="00A834A6">
            <w:pPr>
              <w:jc w:val="center"/>
              <w:rPr>
                <w:sz w:val="18"/>
                <w:szCs w:val="18"/>
              </w:rPr>
            </w:pPr>
            <w:r>
              <w:rPr>
                <w:sz w:val="18"/>
                <w:szCs w:val="18"/>
              </w:rPr>
              <w:t>41.0</w:t>
            </w:r>
          </w:p>
        </w:tc>
        <w:tc>
          <w:tcPr>
            <w:tcW w:w="730" w:type="dxa"/>
            <w:vAlign w:val="center"/>
          </w:tcPr>
          <w:p w14:paraId="36FCBACC" w14:textId="77777777" w:rsidR="00367486" w:rsidRDefault="00A834A6">
            <w:pPr>
              <w:jc w:val="center"/>
              <w:rPr>
                <w:sz w:val="18"/>
                <w:szCs w:val="18"/>
              </w:rPr>
            </w:pPr>
            <w:r>
              <w:rPr>
                <w:sz w:val="18"/>
                <w:szCs w:val="18"/>
              </w:rPr>
              <w:t>43.9</w:t>
            </w:r>
          </w:p>
        </w:tc>
        <w:tc>
          <w:tcPr>
            <w:tcW w:w="1162" w:type="dxa"/>
            <w:vAlign w:val="center"/>
          </w:tcPr>
          <w:p w14:paraId="1896F256" w14:textId="77777777" w:rsidR="00367486" w:rsidRDefault="00A834A6">
            <w:pPr>
              <w:jc w:val="center"/>
              <w:rPr>
                <w:sz w:val="18"/>
                <w:szCs w:val="18"/>
              </w:rPr>
            </w:pPr>
            <w:r>
              <w:rPr>
                <w:sz w:val="18"/>
                <w:szCs w:val="18"/>
              </w:rPr>
              <w:t>39.0</w:t>
            </w:r>
          </w:p>
        </w:tc>
        <w:tc>
          <w:tcPr>
            <w:tcW w:w="872" w:type="dxa"/>
            <w:vAlign w:val="center"/>
          </w:tcPr>
          <w:p w14:paraId="71DB98FE" w14:textId="77777777" w:rsidR="00367486" w:rsidRDefault="00A834A6">
            <w:pPr>
              <w:jc w:val="center"/>
              <w:rPr>
                <w:szCs w:val="20"/>
              </w:rPr>
            </w:pPr>
            <w:r>
              <w:rPr>
                <w:rFonts w:hint="eastAsia"/>
                <w:color w:val="000000"/>
                <w:kern w:val="0"/>
                <w:sz w:val="18"/>
                <w:szCs w:val="20"/>
              </w:rPr>
              <w:t>50.0</w:t>
            </w:r>
          </w:p>
        </w:tc>
        <w:tc>
          <w:tcPr>
            <w:tcW w:w="913" w:type="dxa"/>
            <w:vAlign w:val="center"/>
          </w:tcPr>
          <w:p w14:paraId="10893A9E" w14:textId="77777777" w:rsidR="00367486" w:rsidRDefault="00A834A6">
            <w:pPr>
              <w:widowControl/>
              <w:jc w:val="center"/>
              <w:rPr>
                <w:color w:val="000000"/>
                <w:kern w:val="0"/>
                <w:sz w:val="18"/>
                <w:szCs w:val="20"/>
              </w:rPr>
            </w:pPr>
            <w:r>
              <w:rPr>
                <w:rFonts w:hint="eastAsia"/>
                <w:color w:val="000000"/>
                <w:kern w:val="0"/>
                <w:sz w:val="18"/>
                <w:szCs w:val="20"/>
              </w:rPr>
              <w:t>78.0</w:t>
            </w:r>
          </w:p>
        </w:tc>
      </w:tr>
      <w:tr w:rsidR="00367486" w14:paraId="7F13EACD" w14:textId="77777777">
        <w:trPr>
          <w:trHeight w:val="411"/>
          <w:jc w:val="center"/>
        </w:trPr>
        <w:tc>
          <w:tcPr>
            <w:tcW w:w="1272" w:type="dxa"/>
            <w:vAlign w:val="center"/>
          </w:tcPr>
          <w:p w14:paraId="7049C0A1" w14:textId="77777777" w:rsidR="00367486" w:rsidRDefault="00A834A6">
            <w:pPr>
              <w:widowControl/>
              <w:jc w:val="center"/>
              <w:rPr>
                <w:color w:val="000000"/>
                <w:kern w:val="0"/>
                <w:sz w:val="18"/>
                <w:szCs w:val="18"/>
              </w:rPr>
            </w:pPr>
            <w:r>
              <w:rPr>
                <w:rFonts w:hint="eastAsia"/>
                <w:color w:val="000000"/>
                <w:kern w:val="0"/>
                <w:sz w:val="18"/>
                <w:szCs w:val="18"/>
              </w:rPr>
              <w:t>交沙霉素</w:t>
            </w:r>
          </w:p>
        </w:tc>
        <w:tc>
          <w:tcPr>
            <w:tcW w:w="726" w:type="dxa"/>
            <w:vAlign w:val="center"/>
          </w:tcPr>
          <w:p w14:paraId="586FD467" w14:textId="77777777" w:rsidR="00367486" w:rsidRDefault="00A834A6">
            <w:pPr>
              <w:jc w:val="center"/>
              <w:rPr>
                <w:sz w:val="18"/>
                <w:szCs w:val="18"/>
              </w:rPr>
            </w:pPr>
            <w:r>
              <w:rPr>
                <w:sz w:val="18"/>
                <w:szCs w:val="18"/>
              </w:rPr>
              <w:t>27.4</w:t>
            </w:r>
          </w:p>
        </w:tc>
        <w:tc>
          <w:tcPr>
            <w:tcW w:w="726" w:type="dxa"/>
            <w:vAlign w:val="center"/>
          </w:tcPr>
          <w:p w14:paraId="55344D42" w14:textId="77777777" w:rsidR="00367486" w:rsidRDefault="00A834A6">
            <w:pPr>
              <w:jc w:val="center"/>
              <w:rPr>
                <w:sz w:val="18"/>
                <w:szCs w:val="18"/>
              </w:rPr>
            </w:pPr>
            <w:r>
              <w:rPr>
                <w:sz w:val="18"/>
                <w:szCs w:val="18"/>
              </w:rPr>
              <w:t>31.5</w:t>
            </w:r>
          </w:p>
        </w:tc>
        <w:tc>
          <w:tcPr>
            <w:tcW w:w="726" w:type="dxa"/>
            <w:vAlign w:val="center"/>
          </w:tcPr>
          <w:p w14:paraId="5284AEA6" w14:textId="77777777" w:rsidR="00367486" w:rsidRDefault="00A834A6">
            <w:pPr>
              <w:jc w:val="center"/>
              <w:rPr>
                <w:sz w:val="18"/>
                <w:szCs w:val="18"/>
              </w:rPr>
            </w:pPr>
            <w:r>
              <w:rPr>
                <w:sz w:val="18"/>
                <w:szCs w:val="18"/>
              </w:rPr>
              <w:t>29.4</w:t>
            </w:r>
          </w:p>
        </w:tc>
        <w:tc>
          <w:tcPr>
            <w:tcW w:w="725" w:type="dxa"/>
            <w:vAlign w:val="center"/>
          </w:tcPr>
          <w:p w14:paraId="472CEFB2" w14:textId="77777777" w:rsidR="00367486" w:rsidRDefault="00A834A6">
            <w:pPr>
              <w:jc w:val="center"/>
              <w:rPr>
                <w:sz w:val="18"/>
                <w:szCs w:val="18"/>
              </w:rPr>
            </w:pPr>
            <w:r>
              <w:rPr>
                <w:sz w:val="18"/>
                <w:szCs w:val="18"/>
              </w:rPr>
              <w:t>29.7</w:t>
            </w:r>
          </w:p>
        </w:tc>
        <w:tc>
          <w:tcPr>
            <w:tcW w:w="726" w:type="dxa"/>
            <w:vAlign w:val="center"/>
          </w:tcPr>
          <w:p w14:paraId="21F44DE4" w14:textId="77777777" w:rsidR="00367486" w:rsidRDefault="00A834A6">
            <w:pPr>
              <w:jc w:val="center"/>
              <w:rPr>
                <w:sz w:val="18"/>
                <w:szCs w:val="18"/>
              </w:rPr>
            </w:pPr>
            <w:r>
              <w:rPr>
                <w:sz w:val="18"/>
                <w:szCs w:val="18"/>
              </w:rPr>
              <w:t>30.1</w:t>
            </w:r>
          </w:p>
        </w:tc>
        <w:tc>
          <w:tcPr>
            <w:tcW w:w="730" w:type="dxa"/>
            <w:vAlign w:val="center"/>
          </w:tcPr>
          <w:p w14:paraId="345CEF95" w14:textId="77777777" w:rsidR="00367486" w:rsidRDefault="00A834A6">
            <w:pPr>
              <w:jc w:val="center"/>
              <w:rPr>
                <w:sz w:val="18"/>
                <w:szCs w:val="18"/>
              </w:rPr>
            </w:pPr>
            <w:r>
              <w:rPr>
                <w:sz w:val="18"/>
                <w:szCs w:val="18"/>
              </w:rPr>
              <w:t>32.6</w:t>
            </w:r>
          </w:p>
        </w:tc>
        <w:tc>
          <w:tcPr>
            <w:tcW w:w="1162" w:type="dxa"/>
            <w:vAlign w:val="center"/>
          </w:tcPr>
          <w:p w14:paraId="6C5FF31B" w14:textId="77777777" w:rsidR="00367486" w:rsidRDefault="00A834A6">
            <w:pPr>
              <w:jc w:val="center"/>
              <w:rPr>
                <w:sz w:val="18"/>
                <w:szCs w:val="18"/>
              </w:rPr>
            </w:pPr>
            <w:r>
              <w:rPr>
                <w:sz w:val="18"/>
                <w:szCs w:val="18"/>
              </w:rPr>
              <w:t>30.1</w:t>
            </w:r>
          </w:p>
        </w:tc>
        <w:tc>
          <w:tcPr>
            <w:tcW w:w="872" w:type="dxa"/>
            <w:vAlign w:val="center"/>
          </w:tcPr>
          <w:p w14:paraId="37FE33B1" w14:textId="77777777" w:rsidR="00367486" w:rsidRDefault="00A834A6">
            <w:pPr>
              <w:jc w:val="center"/>
              <w:rPr>
                <w:szCs w:val="20"/>
              </w:rPr>
            </w:pPr>
            <w:r>
              <w:rPr>
                <w:rFonts w:hint="eastAsia"/>
                <w:color w:val="000000"/>
                <w:kern w:val="0"/>
                <w:sz w:val="18"/>
                <w:szCs w:val="20"/>
              </w:rPr>
              <w:t>50.0</w:t>
            </w:r>
          </w:p>
        </w:tc>
        <w:tc>
          <w:tcPr>
            <w:tcW w:w="913" w:type="dxa"/>
            <w:vAlign w:val="center"/>
          </w:tcPr>
          <w:p w14:paraId="2E11E1E5" w14:textId="77777777" w:rsidR="00367486" w:rsidRDefault="00A834A6">
            <w:pPr>
              <w:widowControl/>
              <w:jc w:val="center"/>
              <w:rPr>
                <w:color w:val="000000"/>
                <w:kern w:val="0"/>
                <w:sz w:val="18"/>
                <w:szCs w:val="20"/>
              </w:rPr>
            </w:pPr>
            <w:r>
              <w:rPr>
                <w:rFonts w:hint="eastAsia"/>
                <w:color w:val="000000"/>
                <w:kern w:val="0"/>
                <w:sz w:val="18"/>
                <w:szCs w:val="20"/>
              </w:rPr>
              <w:t>60.2</w:t>
            </w:r>
          </w:p>
        </w:tc>
      </w:tr>
    </w:tbl>
    <w:p w14:paraId="3A23A7CB" w14:textId="0D512518" w:rsidR="00367486" w:rsidRDefault="00367486">
      <w:pPr>
        <w:spacing w:line="360" w:lineRule="auto"/>
        <w:jc w:val="left"/>
        <w:rPr>
          <w:rFonts w:eastAsia="仿宋_GB2312"/>
          <w:sz w:val="28"/>
          <w:szCs w:val="28"/>
        </w:rPr>
      </w:pPr>
    </w:p>
    <w:p w14:paraId="7D08D146" w14:textId="77777777" w:rsidR="008C67C1" w:rsidRDefault="008C67C1">
      <w:pPr>
        <w:spacing w:line="360" w:lineRule="auto"/>
        <w:jc w:val="left"/>
        <w:rPr>
          <w:rFonts w:eastAsia="仿宋_GB2312" w:hint="eastAsia"/>
          <w:sz w:val="28"/>
          <w:szCs w:val="28"/>
        </w:rPr>
      </w:pPr>
    </w:p>
    <w:p w14:paraId="04E8F130" w14:textId="77777777" w:rsidR="00367486" w:rsidRDefault="00A834A6">
      <w:pPr>
        <w:spacing w:line="360" w:lineRule="auto"/>
        <w:ind w:firstLineChars="200" w:firstLine="420"/>
        <w:jc w:val="center"/>
        <w:rPr>
          <w:rFonts w:eastAsia="仿宋_GB2312"/>
          <w:szCs w:val="21"/>
        </w:rPr>
      </w:pPr>
      <w:r>
        <w:rPr>
          <w:rFonts w:eastAsia="仿宋_GB2312" w:hint="eastAsia"/>
          <w:szCs w:val="21"/>
        </w:rPr>
        <w:lastRenderedPageBreak/>
        <w:t>表</w:t>
      </w:r>
      <w:r>
        <w:rPr>
          <w:rFonts w:eastAsia="仿宋_GB2312"/>
          <w:szCs w:val="21"/>
        </w:rPr>
        <w:t>14</w:t>
      </w:r>
      <w:r>
        <w:rPr>
          <w:rFonts w:eastAsia="仿宋_GB2312" w:hint="eastAsia"/>
          <w:szCs w:val="21"/>
        </w:rPr>
        <w:t xml:space="preserve"> </w:t>
      </w:r>
      <w:r>
        <w:rPr>
          <w:rFonts w:eastAsia="仿宋_GB2312" w:hint="eastAsia"/>
          <w:szCs w:val="21"/>
        </w:rPr>
        <w:t>添加浓度</w:t>
      </w:r>
      <w:r>
        <w:rPr>
          <w:rFonts w:eastAsia="仿宋_GB2312" w:hint="eastAsia"/>
          <w:szCs w:val="21"/>
        </w:rPr>
        <w:t>(100 n</w:t>
      </w:r>
      <w:r>
        <w:rPr>
          <w:rFonts w:eastAsia="仿宋_GB2312"/>
          <w:szCs w:val="21"/>
        </w:rPr>
        <w:t>g/</w:t>
      </w:r>
      <w:r>
        <w:rPr>
          <w:rFonts w:eastAsia="仿宋_GB2312" w:hint="eastAsia"/>
          <w:szCs w:val="21"/>
        </w:rPr>
        <w:t>L)</w:t>
      </w:r>
      <w:r>
        <w:rPr>
          <w:rFonts w:eastAsia="仿宋_GB2312" w:hint="eastAsia"/>
          <w:szCs w:val="21"/>
        </w:rPr>
        <w:t>—中浓度空白基体加标测定准确度数据（取样体积</w:t>
      </w:r>
      <w:r>
        <w:rPr>
          <w:rFonts w:eastAsia="仿宋_GB2312" w:hint="eastAsia"/>
          <w:szCs w:val="21"/>
        </w:rPr>
        <w:t>200ml</w:t>
      </w:r>
      <w:r>
        <w:rPr>
          <w:rFonts w:eastAsia="仿宋_GB2312" w:hint="eastAsia"/>
          <w:szCs w:val="21"/>
        </w:rPr>
        <w:t>，</w:t>
      </w:r>
      <w:r>
        <w:rPr>
          <w:rFonts w:eastAsia="仿宋_GB2312" w:hint="eastAsia"/>
          <w:szCs w:val="21"/>
        </w:rPr>
        <w:t>n=6</w:t>
      </w:r>
      <w:r>
        <w:rPr>
          <w:rFonts w:eastAsia="仿宋_GB2312"/>
          <w:szCs w:val="21"/>
        </w:rPr>
        <w:t>）</w:t>
      </w:r>
    </w:p>
    <w:tbl>
      <w:tblPr>
        <w:tblW w:w="85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67"/>
        <w:gridCol w:w="723"/>
        <w:gridCol w:w="723"/>
        <w:gridCol w:w="723"/>
        <w:gridCol w:w="722"/>
        <w:gridCol w:w="868"/>
        <w:gridCol w:w="723"/>
        <w:gridCol w:w="997"/>
        <w:gridCol w:w="1026"/>
        <w:gridCol w:w="817"/>
      </w:tblGrid>
      <w:tr w:rsidR="00367486" w14:paraId="4BECB868" w14:textId="77777777">
        <w:trPr>
          <w:trHeight w:val="569"/>
          <w:jc w:val="center"/>
        </w:trPr>
        <w:tc>
          <w:tcPr>
            <w:tcW w:w="1267" w:type="dxa"/>
            <w:vMerge w:val="restart"/>
            <w:vAlign w:val="center"/>
          </w:tcPr>
          <w:p w14:paraId="77797B20" w14:textId="77777777" w:rsidR="00367486" w:rsidRDefault="00A834A6">
            <w:pPr>
              <w:widowControl/>
              <w:jc w:val="center"/>
              <w:rPr>
                <w:color w:val="000000"/>
                <w:kern w:val="0"/>
                <w:sz w:val="18"/>
                <w:szCs w:val="20"/>
              </w:rPr>
            </w:pPr>
            <w:r>
              <w:rPr>
                <w:color w:val="000000"/>
                <w:kern w:val="0"/>
                <w:sz w:val="18"/>
                <w:szCs w:val="20"/>
              </w:rPr>
              <w:t>化合物</w:t>
            </w:r>
          </w:p>
        </w:tc>
        <w:tc>
          <w:tcPr>
            <w:tcW w:w="4482" w:type="dxa"/>
            <w:gridSpan w:val="6"/>
            <w:vMerge w:val="restart"/>
            <w:vAlign w:val="center"/>
          </w:tcPr>
          <w:p w14:paraId="0A757FC7" w14:textId="77777777" w:rsidR="00367486" w:rsidRDefault="00A834A6">
            <w:pPr>
              <w:widowControl/>
              <w:jc w:val="center"/>
              <w:rPr>
                <w:color w:val="000000"/>
                <w:kern w:val="0"/>
                <w:sz w:val="18"/>
                <w:szCs w:val="20"/>
              </w:rPr>
            </w:pPr>
            <w:r>
              <w:rPr>
                <w:color w:val="000000"/>
                <w:kern w:val="0"/>
                <w:sz w:val="18"/>
                <w:szCs w:val="20"/>
              </w:rPr>
              <w:t>测定值</w:t>
            </w:r>
            <w:r>
              <w:rPr>
                <w:color w:val="000000"/>
                <w:kern w:val="0"/>
                <w:sz w:val="18"/>
                <w:szCs w:val="20"/>
              </w:rPr>
              <w:t>(</w:t>
            </w:r>
            <w:r>
              <w:rPr>
                <w:rFonts w:hint="eastAsia"/>
                <w:color w:val="000000"/>
                <w:kern w:val="0"/>
                <w:sz w:val="18"/>
                <w:szCs w:val="20"/>
              </w:rPr>
              <w:t>n</w:t>
            </w:r>
            <w:r>
              <w:rPr>
                <w:color w:val="000000"/>
                <w:kern w:val="0"/>
                <w:sz w:val="18"/>
                <w:szCs w:val="20"/>
              </w:rPr>
              <w:t>g/L)</w:t>
            </w:r>
          </w:p>
        </w:tc>
        <w:tc>
          <w:tcPr>
            <w:tcW w:w="997" w:type="dxa"/>
            <w:vMerge w:val="restart"/>
            <w:vAlign w:val="center"/>
          </w:tcPr>
          <w:p w14:paraId="58B3A03A" w14:textId="77777777" w:rsidR="00367486" w:rsidRDefault="00A834A6">
            <w:pPr>
              <w:widowControl/>
              <w:jc w:val="center"/>
              <w:rPr>
                <w:color w:val="000000"/>
                <w:kern w:val="0"/>
                <w:sz w:val="18"/>
                <w:szCs w:val="20"/>
              </w:rPr>
            </w:pPr>
            <w:r>
              <w:rPr>
                <w:color w:val="000000"/>
                <w:kern w:val="0"/>
                <w:sz w:val="18"/>
                <w:szCs w:val="20"/>
              </w:rPr>
              <w:t>平均值</w:t>
            </w:r>
            <w:r>
              <w:rPr>
                <w:color w:val="000000"/>
                <w:kern w:val="0"/>
                <w:sz w:val="18"/>
                <w:szCs w:val="20"/>
              </w:rPr>
              <w:t>(</w:t>
            </w:r>
            <w:r>
              <w:rPr>
                <w:rFonts w:hint="eastAsia"/>
                <w:color w:val="000000"/>
                <w:kern w:val="0"/>
                <w:sz w:val="18"/>
                <w:szCs w:val="20"/>
              </w:rPr>
              <w:t>n</w:t>
            </w:r>
            <w:r>
              <w:rPr>
                <w:color w:val="000000"/>
                <w:kern w:val="0"/>
                <w:sz w:val="18"/>
                <w:szCs w:val="20"/>
              </w:rPr>
              <w:t>g/L)</w:t>
            </w:r>
          </w:p>
        </w:tc>
        <w:tc>
          <w:tcPr>
            <w:tcW w:w="1026" w:type="dxa"/>
            <w:vMerge w:val="restart"/>
            <w:vAlign w:val="center"/>
          </w:tcPr>
          <w:p w14:paraId="7E16ADFA" w14:textId="77777777" w:rsidR="00367486" w:rsidRDefault="00A834A6">
            <w:pPr>
              <w:widowControl/>
              <w:jc w:val="center"/>
              <w:rPr>
                <w:color w:val="000000"/>
                <w:kern w:val="0"/>
                <w:sz w:val="18"/>
                <w:szCs w:val="20"/>
              </w:rPr>
            </w:pPr>
            <w:r>
              <w:rPr>
                <w:color w:val="000000"/>
                <w:kern w:val="0"/>
                <w:sz w:val="18"/>
                <w:szCs w:val="20"/>
              </w:rPr>
              <w:t>标准值</w:t>
            </w:r>
            <w:r>
              <w:rPr>
                <w:color w:val="000000"/>
                <w:kern w:val="0"/>
                <w:sz w:val="18"/>
                <w:szCs w:val="20"/>
              </w:rPr>
              <w:t>(</w:t>
            </w:r>
            <w:r>
              <w:rPr>
                <w:rFonts w:hint="eastAsia"/>
                <w:color w:val="000000"/>
                <w:kern w:val="0"/>
                <w:sz w:val="18"/>
                <w:szCs w:val="20"/>
              </w:rPr>
              <w:t>n</w:t>
            </w:r>
            <w:r>
              <w:rPr>
                <w:color w:val="000000"/>
                <w:kern w:val="0"/>
                <w:sz w:val="18"/>
                <w:szCs w:val="20"/>
              </w:rPr>
              <w:t>g/L)</w:t>
            </w:r>
          </w:p>
        </w:tc>
        <w:tc>
          <w:tcPr>
            <w:tcW w:w="817" w:type="dxa"/>
            <w:vMerge w:val="restart"/>
            <w:vAlign w:val="center"/>
          </w:tcPr>
          <w:p w14:paraId="471D5904" w14:textId="77777777" w:rsidR="00367486" w:rsidRDefault="00A834A6">
            <w:pPr>
              <w:widowControl/>
              <w:jc w:val="center"/>
              <w:rPr>
                <w:color w:val="000000"/>
                <w:kern w:val="0"/>
                <w:sz w:val="18"/>
                <w:szCs w:val="20"/>
              </w:rPr>
            </w:pPr>
            <w:r>
              <w:rPr>
                <w:rFonts w:hint="eastAsia"/>
                <w:color w:val="000000"/>
                <w:kern w:val="0"/>
                <w:sz w:val="18"/>
                <w:szCs w:val="20"/>
              </w:rPr>
              <w:t>回收率</w:t>
            </w:r>
            <w:r>
              <w:rPr>
                <w:color w:val="000000"/>
                <w:kern w:val="0"/>
                <w:sz w:val="18"/>
                <w:szCs w:val="20"/>
              </w:rPr>
              <w:t>(%)</w:t>
            </w:r>
          </w:p>
        </w:tc>
      </w:tr>
      <w:tr w:rsidR="00367486" w14:paraId="5E7766D3" w14:textId="77777777">
        <w:trPr>
          <w:trHeight w:val="448"/>
          <w:jc w:val="center"/>
        </w:trPr>
        <w:tc>
          <w:tcPr>
            <w:tcW w:w="1267" w:type="dxa"/>
            <w:vMerge/>
            <w:vAlign w:val="center"/>
          </w:tcPr>
          <w:p w14:paraId="536B5256" w14:textId="77777777" w:rsidR="00367486" w:rsidRDefault="00367486">
            <w:pPr>
              <w:jc w:val="center"/>
              <w:rPr>
                <w:sz w:val="18"/>
                <w:szCs w:val="20"/>
              </w:rPr>
            </w:pPr>
          </w:p>
        </w:tc>
        <w:tc>
          <w:tcPr>
            <w:tcW w:w="4482" w:type="dxa"/>
            <w:gridSpan w:val="6"/>
            <w:vMerge/>
            <w:vAlign w:val="center"/>
          </w:tcPr>
          <w:p w14:paraId="57427DF0" w14:textId="77777777" w:rsidR="00367486" w:rsidRDefault="00367486">
            <w:pPr>
              <w:jc w:val="center"/>
              <w:rPr>
                <w:sz w:val="18"/>
                <w:szCs w:val="20"/>
              </w:rPr>
            </w:pPr>
          </w:p>
        </w:tc>
        <w:tc>
          <w:tcPr>
            <w:tcW w:w="997" w:type="dxa"/>
            <w:vMerge/>
            <w:vAlign w:val="center"/>
          </w:tcPr>
          <w:p w14:paraId="2CE65214" w14:textId="77777777" w:rsidR="00367486" w:rsidRDefault="00367486">
            <w:pPr>
              <w:jc w:val="center"/>
              <w:rPr>
                <w:sz w:val="18"/>
                <w:szCs w:val="20"/>
              </w:rPr>
            </w:pPr>
          </w:p>
        </w:tc>
        <w:tc>
          <w:tcPr>
            <w:tcW w:w="1026" w:type="dxa"/>
            <w:vMerge/>
            <w:vAlign w:val="center"/>
          </w:tcPr>
          <w:p w14:paraId="1AE7A6B4" w14:textId="77777777" w:rsidR="00367486" w:rsidRDefault="00367486">
            <w:pPr>
              <w:jc w:val="center"/>
              <w:rPr>
                <w:sz w:val="18"/>
                <w:szCs w:val="20"/>
              </w:rPr>
            </w:pPr>
          </w:p>
        </w:tc>
        <w:tc>
          <w:tcPr>
            <w:tcW w:w="817" w:type="dxa"/>
            <w:vMerge/>
            <w:vAlign w:val="center"/>
          </w:tcPr>
          <w:p w14:paraId="43F30E46" w14:textId="77777777" w:rsidR="00367486" w:rsidRDefault="00367486">
            <w:pPr>
              <w:jc w:val="center"/>
              <w:rPr>
                <w:sz w:val="18"/>
                <w:szCs w:val="20"/>
              </w:rPr>
            </w:pPr>
          </w:p>
        </w:tc>
      </w:tr>
      <w:tr w:rsidR="00367486" w14:paraId="08906109" w14:textId="77777777">
        <w:trPr>
          <w:trHeight w:val="413"/>
          <w:jc w:val="center"/>
        </w:trPr>
        <w:tc>
          <w:tcPr>
            <w:tcW w:w="1267" w:type="dxa"/>
            <w:vMerge/>
            <w:vAlign w:val="center"/>
          </w:tcPr>
          <w:p w14:paraId="25B08CDD" w14:textId="77777777" w:rsidR="00367486" w:rsidRDefault="00367486">
            <w:pPr>
              <w:jc w:val="center"/>
              <w:rPr>
                <w:sz w:val="18"/>
                <w:szCs w:val="20"/>
              </w:rPr>
            </w:pPr>
          </w:p>
        </w:tc>
        <w:tc>
          <w:tcPr>
            <w:tcW w:w="723" w:type="dxa"/>
            <w:vAlign w:val="center"/>
          </w:tcPr>
          <w:p w14:paraId="0118B675" w14:textId="77777777" w:rsidR="00367486" w:rsidRDefault="00A834A6">
            <w:pPr>
              <w:widowControl/>
              <w:jc w:val="center"/>
              <w:rPr>
                <w:color w:val="000000"/>
                <w:kern w:val="0"/>
                <w:sz w:val="18"/>
                <w:szCs w:val="20"/>
              </w:rPr>
            </w:pPr>
            <w:r>
              <w:rPr>
                <w:color w:val="000000"/>
                <w:kern w:val="0"/>
                <w:sz w:val="18"/>
                <w:szCs w:val="20"/>
              </w:rPr>
              <w:t>1</w:t>
            </w:r>
          </w:p>
        </w:tc>
        <w:tc>
          <w:tcPr>
            <w:tcW w:w="723" w:type="dxa"/>
            <w:vAlign w:val="center"/>
          </w:tcPr>
          <w:p w14:paraId="2C1C5483" w14:textId="77777777" w:rsidR="00367486" w:rsidRDefault="00A834A6">
            <w:pPr>
              <w:widowControl/>
              <w:jc w:val="center"/>
              <w:rPr>
                <w:color w:val="000000"/>
                <w:kern w:val="0"/>
                <w:sz w:val="18"/>
                <w:szCs w:val="20"/>
              </w:rPr>
            </w:pPr>
            <w:r>
              <w:rPr>
                <w:color w:val="000000"/>
                <w:kern w:val="0"/>
                <w:sz w:val="18"/>
                <w:szCs w:val="20"/>
              </w:rPr>
              <w:t>2</w:t>
            </w:r>
          </w:p>
        </w:tc>
        <w:tc>
          <w:tcPr>
            <w:tcW w:w="723" w:type="dxa"/>
            <w:vAlign w:val="center"/>
          </w:tcPr>
          <w:p w14:paraId="55E2ED4C" w14:textId="77777777" w:rsidR="00367486" w:rsidRDefault="00A834A6">
            <w:pPr>
              <w:widowControl/>
              <w:jc w:val="center"/>
              <w:rPr>
                <w:color w:val="000000"/>
                <w:kern w:val="0"/>
                <w:sz w:val="18"/>
                <w:szCs w:val="20"/>
              </w:rPr>
            </w:pPr>
            <w:r>
              <w:rPr>
                <w:color w:val="000000"/>
                <w:kern w:val="0"/>
                <w:sz w:val="18"/>
                <w:szCs w:val="20"/>
              </w:rPr>
              <w:t>3</w:t>
            </w:r>
          </w:p>
        </w:tc>
        <w:tc>
          <w:tcPr>
            <w:tcW w:w="722" w:type="dxa"/>
            <w:vAlign w:val="center"/>
          </w:tcPr>
          <w:p w14:paraId="7DB65B6D" w14:textId="77777777" w:rsidR="00367486" w:rsidRDefault="00A834A6">
            <w:pPr>
              <w:widowControl/>
              <w:jc w:val="center"/>
              <w:rPr>
                <w:color w:val="000000"/>
                <w:kern w:val="0"/>
                <w:sz w:val="18"/>
                <w:szCs w:val="20"/>
              </w:rPr>
            </w:pPr>
            <w:r>
              <w:rPr>
                <w:color w:val="000000"/>
                <w:kern w:val="0"/>
                <w:sz w:val="18"/>
                <w:szCs w:val="20"/>
              </w:rPr>
              <w:t>4</w:t>
            </w:r>
          </w:p>
        </w:tc>
        <w:tc>
          <w:tcPr>
            <w:tcW w:w="868" w:type="dxa"/>
            <w:vAlign w:val="center"/>
          </w:tcPr>
          <w:p w14:paraId="57DE72CF" w14:textId="77777777" w:rsidR="00367486" w:rsidRDefault="00A834A6">
            <w:pPr>
              <w:widowControl/>
              <w:jc w:val="center"/>
              <w:rPr>
                <w:color w:val="000000"/>
                <w:kern w:val="0"/>
                <w:sz w:val="18"/>
                <w:szCs w:val="20"/>
              </w:rPr>
            </w:pPr>
            <w:r>
              <w:rPr>
                <w:color w:val="000000"/>
                <w:kern w:val="0"/>
                <w:sz w:val="18"/>
                <w:szCs w:val="20"/>
              </w:rPr>
              <w:t>5</w:t>
            </w:r>
          </w:p>
        </w:tc>
        <w:tc>
          <w:tcPr>
            <w:tcW w:w="723" w:type="dxa"/>
            <w:vAlign w:val="center"/>
          </w:tcPr>
          <w:p w14:paraId="0BE7661D" w14:textId="77777777" w:rsidR="00367486" w:rsidRDefault="00A834A6">
            <w:pPr>
              <w:widowControl/>
              <w:jc w:val="center"/>
              <w:rPr>
                <w:color w:val="000000"/>
                <w:kern w:val="0"/>
                <w:sz w:val="18"/>
                <w:szCs w:val="20"/>
              </w:rPr>
            </w:pPr>
            <w:r>
              <w:rPr>
                <w:color w:val="000000"/>
                <w:kern w:val="0"/>
                <w:sz w:val="18"/>
                <w:szCs w:val="20"/>
              </w:rPr>
              <w:t>6</w:t>
            </w:r>
          </w:p>
        </w:tc>
        <w:tc>
          <w:tcPr>
            <w:tcW w:w="997" w:type="dxa"/>
            <w:vMerge/>
            <w:vAlign w:val="center"/>
          </w:tcPr>
          <w:p w14:paraId="47452420" w14:textId="77777777" w:rsidR="00367486" w:rsidRDefault="00367486">
            <w:pPr>
              <w:jc w:val="center"/>
              <w:rPr>
                <w:sz w:val="18"/>
                <w:szCs w:val="20"/>
              </w:rPr>
            </w:pPr>
          </w:p>
        </w:tc>
        <w:tc>
          <w:tcPr>
            <w:tcW w:w="1026" w:type="dxa"/>
            <w:vMerge/>
            <w:vAlign w:val="center"/>
          </w:tcPr>
          <w:p w14:paraId="4287C54E" w14:textId="77777777" w:rsidR="00367486" w:rsidRDefault="00367486">
            <w:pPr>
              <w:jc w:val="center"/>
              <w:rPr>
                <w:sz w:val="18"/>
                <w:szCs w:val="20"/>
              </w:rPr>
            </w:pPr>
          </w:p>
        </w:tc>
        <w:tc>
          <w:tcPr>
            <w:tcW w:w="817" w:type="dxa"/>
            <w:vMerge/>
            <w:vAlign w:val="center"/>
          </w:tcPr>
          <w:p w14:paraId="6DA90777" w14:textId="77777777" w:rsidR="00367486" w:rsidRDefault="00367486">
            <w:pPr>
              <w:jc w:val="center"/>
              <w:rPr>
                <w:sz w:val="18"/>
                <w:szCs w:val="20"/>
              </w:rPr>
            </w:pPr>
          </w:p>
        </w:tc>
      </w:tr>
      <w:tr w:rsidR="00367486" w14:paraId="345AAE08" w14:textId="77777777">
        <w:trPr>
          <w:trHeight w:val="413"/>
          <w:jc w:val="center"/>
        </w:trPr>
        <w:tc>
          <w:tcPr>
            <w:tcW w:w="1267" w:type="dxa"/>
            <w:vAlign w:val="center"/>
          </w:tcPr>
          <w:p w14:paraId="25E7530A" w14:textId="77777777" w:rsidR="00367486" w:rsidRDefault="00A834A6">
            <w:pPr>
              <w:widowControl/>
              <w:jc w:val="center"/>
              <w:rPr>
                <w:color w:val="000000"/>
                <w:kern w:val="0"/>
                <w:sz w:val="18"/>
                <w:szCs w:val="18"/>
              </w:rPr>
            </w:pPr>
            <w:r>
              <w:rPr>
                <w:rFonts w:hint="eastAsia"/>
                <w:color w:val="000000"/>
                <w:kern w:val="0"/>
                <w:sz w:val="18"/>
                <w:szCs w:val="18"/>
              </w:rPr>
              <w:t>林可霉素</w:t>
            </w:r>
          </w:p>
        </w:tc>
        <w:tc>
          <w:tcPr>
            <w:tcW w:w="723" w:type="dxa"/>
            <w:vAlign w:val="center"/>
          </w:tcPr>
          <w:p w14:paraId="36696606" w14:textId="77777777" w:rsidR="00367486" w:rsidRDefault="00A834A6">
            <w:pPr>
              <w:jc w:val="center"/>
              <w:rPr>
                <w:sz w:val="18"/>
                <w:szCs w:val="18"/>
              </w:rPr>
            </w:pPr>
            <w:r>
              <w:rPr>
                <w:sz w:val="18"/>
                <w:szCs w:val="18"/>
              </w:rPr>
              <w:t>105</w:t>
            </w:r>
          </w:p>
        </w:tc>
        <w:tc>
          <w:tcPr>
            <w:tcW w:w="723" w:type="dxa"/>
            <w:vAlign w:val="center"/>
          </w:tcPr>
          <w:p w14:paraId="047BC149" w14:textId="77777777" w:rsidR="00367486" w:rsidRDefault="00A834A6">
            <w:pPr>
              <w:jc w:val="center"/>
              <w:rPr>
                <w:sz w:val="18"/>
                <w:szCs w:val="18"/>
              </w:rPr>
            </w:pPr>
            <w:r>
              <w:rPr>
                <w:sz w:val="18"/>
                <w:szCs w:val="18"/>
              </w:rPr>
              <w:t>116</w:t>
            </w:r>
          </w:p>
        </w:tc>
        <w:tc>
          <w:tcPr>
            <w:tcW w:w="723" w:type="dxa"/>
            <w:vAlign w:val="center"/>
          </w:tcPr>
          <w:p w14:paraId="1AB2BD7A" w14:textId="77777777" w:rsidR="00367486" w:rsidRDefault="00A834A6">
            <w:pPr>
              <w:jc w:val="center"/>
              <w:rPr>
                <w:sz w:val="18"/>
                <w:szCs w:val="18"/>
              </w:rPr>
            </w:pPr>
            <w:r>
              <w:rPr>
                <w:sz w:val="18"/>
                <w:szCs w:val="18"/>
              </w:rPr>
              <w:t>110</w:t>
            </w:r>
          </w:p>
        </w:tc>
        <w:tc>
          <w:tcPr>
            <w:tcW w:w="722" w:type="dxa"/>
            <w:vAlign w:val="center"/>
          </w:tcPr>
          <w:p w14:paraId="561BAE63" w14:textId="77777777" w:rsidR="00367486" w:rsidRDefault="00A834A6">
            <w:pPr>
              <w:jc w:val="center"/>
              <w:rPr>
                <w:sz w:val="18"/>
                <w:szCs w:val="18"/>
              </w:rPr>
            </w:pPr>
            <w:r>
              <w:rPr>
                <w:sz w:val="18"/>
                <w:szCs w:val="18"/>
              </w:rPr>
              <w:t>116</w:t>
            </w:r>
          </w:p>
        </w:tc>
        <w:tc>
          <w:tcPr>
            <w:tcW w:w="868" w:type="dxa"/>
            <w:vAlign w:val="center"/>
          </w:tcPr>
          <w:p w14:paraId="7EFDE739" w14:textId="77777777" w:rsidR="00367486" w:rsidRDefault="00A834A6">
            <w:pPr>
              <w:jc w:val="center"/>
              <w:rPr>
                <w:sz w:val="18"/>
                <w:szCs w:val="18"/>
              </w:rPr>
            </w:pPr>
            <w:r>
              <w:rPr>
                <w:sz w:val="18"/>
                <w:szCs w:val="18"/>
              </w:rPr>
              <w:t>124</w:t>
            </w:r>
          </w:p>
        </w:tc>
        <w:tc>
          <w:tcPr>
            <w:tcW w:w="723" w:type="dxa"/>
            <w:vAlign w:val="center"/>
          </w:tcPr>
          <w:p w14:paraId="6D9C7F0C" w14:textId="77777777" w:rsidR="00367486" w:rsidRDefault="00A834A6">
            <w:pPr>
              <w:jc w:val="center"/>
              <w:rPr>
                <w:sz w:val="18"/>
                <w:szCs w:val="18"/>
              </w:rPr>
            </w:pPr>
            <w:r>
              <w:rPr>
                <w:sz w:val="18"/>
                <w:szCs w:val="18"/>
              </w:rPr>
              <w:t>117</w:t>
            </w:r>
          </w:p>
        </w:tc>
        <w:tc>
          <w:tcPr>
            <w:tcW w:w="997" w:type="dxa"/>
            <w:vAlign w:val="center"/>
          </w:tcPr>
          <w:p w14:paraId="27C2ED9E" w14:textId="77777777" w:rsidR="00367486" w:rsidRDefault="00A834A6">
            <w:pPr>
              <w:jc w:val="center"/>
              <w:rPr>
                <w:sz w:val="18"/>
                <w:szCs w:val="18"/>
              </w:rPr>
            </w:pPr>
            <w:r>
              <w:rPr>
                <w:sz w:val="18"/>
                <w:szCs w:val="18"/>
              </w:rPr>
              <w:t>115</w:t>
            </w:r>
          </w:p>
        </w:tc>
        <w:tc>
          <w:tcPr>
            <w:tcW w:w="1026" w:type="dxa"/>
            <w:vAlign w:val="center"/>
          </w:tcPr>
          <w:p w14:paraId="7C227C6B" w14:textId="77777777" w:rsidR="00367486" w:rsidRDefault="00A834A6">
            <w:pPr>
              <w:widowControl/>
              <w:jc w:val="center"/>
              <w:rPr>
                <w:color w:val="000000"/>
                <w:kern w:val="0"/>
                <w:sz w:val="18"/>
                <w:szCs w:val="20"/>
              </w:rPr>
            </w:pPr>
            <w:r>
              <w:rPr>
                <w:rFonts w:hint="eastAsia"/>
                <w:color w:val="000000"/>
                <w:kern w:val="0"/>
                <w:sz w:val="18"/>
                <w:szCs w:val="20"/>
              </w:rPr>
              <w:t>100</w:t>
            </w:r>
          </w:p>
        </w:tc>
        <w:tc>
          <w:tcPr>
            <w:tcW w:w="817" w:type="dxa"/>
            <w:vAlign w:val="center"/>
          </w:tcPr>
          <w:p w14:paraId="520C13A6" w14:textId="77777777" w:rsidR="00367486" w:rsidRDefault="00A834A6">
            <w:pPr>
              <w:widowControl/>
              <w:jc w:val="center"/>
              <w:rPr>
                <w:color w:val="000000"/>
                <w:kern w:val="0"/>
                <w:sz w:val="18"/>
                <w:szCs w:val="20"/>
              </w:rPr>
            </w:pPr>
            <w:r>
              <w:rPr>
                <w:rFonts w:hint="eastAsia"/>
                <w:color w:val="000000"/>
                <w:kern w:val="0"/>
                <w:sz w:val="18"/>
                <w:szCs w:val="20"/>
              </w:rPr>
              <w:t>115</w:t>
            </w:r>
          </w:p>
        </w:tc>
      </w:tr>
      <w:tr w:rsidR="00367486" w14:paraId="75B7DD7A" w14:textId="77777777">
        <w:trPr>
          <w:trHeight w:val="413"/>
          <w:jc w:val="center"/>
        </w:trPr>
        <w:tc>
          <w:tcPr>
            <w:tcW w:w="1267" w:type="dxa"/>
            <w:vAlign w:val="center"/>
          </w:tcPr>
          <w:p w14:paraId="15D343DF" w14:textId="77777777" w:rsidR="00367486" w:rsidRDefault="00A834A6">
            <w:pPr>
              <w:widowControl/>
              <w:jc w:val="center"/>
              <w:rPr>
                <w:color w:val="000000"/>
                <w:kern w:val="0"/>
                <w:sz w:val="18"/>
                <w:szCs w:val="18"/>
              </w:rPr>
            </w:pPr>
            <w:r>
              <w:rPr>
                <w:rFonts w:hint="eastAsia"/>
                <w:color w:val="000000"/>
                <w:kern w:val="0"/>
                <w:sz w:val="18"/>
                <w:szCs w:val="18"/>
              </w:rPr>
              <w:t>克林霉素</w:t>
            </w:r>
          </w:p>
        </w:tc>
        <w:tc>
          <w:tcPr>
            <w:tcW w:w="723" w:type="dxa"/>
            <w:vAlign w:val="center"/>
          </w:tcPr>
          <w:p w14:paraId="64DF891E" w14:textId="77777777" w:rsidR="00367486" w:rsidRDefault="00A834A6">
            <w:pPr>
              <w:jc w:val="center"/>
              <w:rPr>
                <w:sz w:val="18"/>
                <w:szCs w:val="18"/>
              </w:rPr>
            </w:pPr>
            <w:r>
              <w:rPr>
                <w:sz w:val="18"/>
                <w:szCs w:val="18"/>
              </w:rPr>
              <w:t>101</w:t>
            </w:r>
          </w:p>
        </w:tc>
        <w:tc>
          <w:tcPr>
            <w:tcW w:w="723" w:type="dxa"/>
            <w:vAlign w:val="center"/>
          </w:tcPr>
          <w:p w14:paraId="6E9C2C32" w14:textId="77777777" w:rsidR="00367486" w:rsidRDefault="00A834A6">
            <w:pPr>
              <w:jc w:val="center"/>
              <w:rPr>
                <w:sz w:val="18"/>
                <w:szCs w:val="18"/>
              </w:rPr>
            </w:pPr>
            <w:r>
              <w:rPr>
                <w:sz w:val="18"/>
                <w:szCs w:val="18"/>
              </w:rPr>
              <w:t>105</w:t>
            </w:r>
          </w:p>
        </w:tc>
        <w:tc>
          <w:tcPr>
            <w:tcW w:w="723" w:type="dxa"/>
            <w:vAlign w:val="center"/>
          </w:tcPr>
          <w:p w14:paraId="7858745E" w14:textId="77777777" w:rsidR="00367486" w:rsidRDefault="00A834A6">
            <w:pPr>
              <w:jc w:val="center"/>
              <w:rPr>
                <w:sz w:val="18"/>
                <w:szCs w:val="18"/>
              </w:rPr>
            </w:pPr>
            <w:r>
              <w:rPr>
                <w:sz w:val="18"/>
                <w:szCs w:val="18"/>
              </w:rPr>
              <w:t>104</w:t>
            </w:r>
          </w:p>
        </w:tc>
        <w:tc>
          <w:tcPr>
            <w:tcW w:w="722" w:type="dxa"/>
            <w:vAlign w:val="center"/>
          </w:tcPr>
          <w:p w14:paraId="7475443D" w14:textId="77777777" w:rsidR="00367486" w:rsidRDefault="00A834A6">
            <w:pPr>
              <w:jc w:val="center"/>
              <w:rPr>
                <w:sz w:val="18"/>
                <w:szCs w:val="18"/>
              </w:rPr>
            </w:pPr>
            <w:r>
              <w:rPr>
                <w:sz w:val="18"/>
                <w:szCs w:val="18"/>
              </w:rPr>
              <w:t>102</w:t>
            </w:r>
          </w:p>
        </w:tc>
        <w:tc>
          <w:tcPr>
            <w:tcW w:w="868" w:type="dxa"/>
            <w:vAlign w:val="center"/>
          </w:tcPr>
          <w:p w14:paraId="51C7CF5F" w14:textId="77777777" w:rsidR="00367486" w:rsidRDefault="00A834A6">
            <w:pPr>
              <w:jc w:val="center"/>
              <w:rPr>
                <w:sz w:val="18"/>
                <w:szCs w:val="18"/>
              </w:rPr>
            </w:pPr>
            <w:r>
              <w:rPr>
                <w:sz w:val="18"/>
                <w:szCs w:val="18"/>
              </w:rPr>
              <w:t>104</w:t>
            </w:r>
          </w:p>
        </w:tc>
        <w:tc>
          <w:tcPr>
            <w:tcW w:w="723" w:type="dxa"/>
            <w:vAlign w:val="center"/>
          </w:tcPr>
          <w:p w14:paraId="796B490C" w14:textId="77777777" w:rsidR="00367486" w:rsidRDefault="00A834A6">
            <w:pPr>
              <w:jc w:val="center"/>
              <w:rPr>
                <w:sz w:val="18"/>
                <w:szCs w:val="18"/>
              </w:rPr>
            </w:pPr>
            <w:r>
              <w:rPr>
                <w:sz w:val="18"/>
                <w:szCs w:val="18"/>
              </w:rPr>
              <w:t>102</w:t>
            </w:r>
          </w:p>
        </w:tc>
        <w:tc>
          <w:tcPr>
            <w:tcW w:w="997" w:type="dxa"/>
            <w:vAlign w:val="center"/>
          </w:tcPr>
          <w:p w14:paraId="23DE53E3" w14:textId="77777777" w:rsidR="00367486" w:rsidRDefault="00A834A6">
            <w:pPr>
              <w:jc w:val="center"/>
              <w:rPr>
                <w:sz w:val="18"/>
                <w:szCs w:val="18"/>
              </w:rPr>
            </w:pPr>
            <w:r>
              <w:rPr>
                <w:sz w:val="18"/>
                <w:szCs w:val="18"/>
              </w:rPr>
              <w:t>103</w:t>
            </w:r>
          </w:p>
        </w:tc>
        <w:tc>
          <w:tcPr>
            <w:tcW w:w="1026" w:type="dxa"/>
            <w:vAlign w:val="center"/>
          </w:tcPr>
          <w:p w14:paraId="2344EF21" w14:textId="77777777" w:rsidR="00367486" w:rsidRDefault="00A834A6">
            <w:pPr>
              <w:jc w:val="center"/>
              <w:rPr>
                <w:szCs w:val="20"/>
              </w:rPr>
            </w:pPr>
            <w:r>
              <w:rPr>
                <w:rFonts w:hint="eastAsia"/>
                <w:color w:val="000000"/>
                <w:kern w:val="0"/>
                <w:sz w:val="18"/>
                <w:szCs w:val="20"/>
              </w:rPr>
              <w:t>100</w:t>
            </w:r>
          </w:p>
        </w:tc>
        <w:tc>
          <w:tcPr>
            <w:tcW w:w="817" w:type="dxa"/>
            <w:vAlign w:val="center"/>
          </w:tcPr>
          <w:p w14:paraId="2696794A" w14:textId="77777777" w:rsidR="00367486" w:rsidRDefault="00A834A6">
            <w:pPr>
              <w:widowControl/>
              <w:jc w:val="center"/>
              <w:rPr>
                <w:color w:val="000000"/>
                <w:kern w:val="0"/>
                <w:sz w:val="18"/>
                <w:szCs w:val="20"/>
              </w:rPr>
            </w:pPr>
            <w:r>
              <w:rPr>
                <w:rFonts w:hint="eastAsia"/>
                <w:color w:val="000000"/>
                <w:kern w:val="0"/>
                <w:sz w:val="18"/>
                <w:szCs w:val="20"/>
              </w:rPr>
              <w:t>103</w:t>
            </w:r>
          </w:p>
        </w:tc>
      </w:tr>
      <w:tr w:rsidR="00367486" w14:paraId="290FAB5C" w14:textId="77777777">
        <w:trPr>
          <w:trHeight w:val="413"/>
          <w:jc w:val="center"/>
        </w:trPr>
        <w:tc>
          <w:tcPr>
            <w:tcW w:w="1267" w:type="dxa"/>
            <w:vAlign w:val="center"/>
          </w:tcPr>
          <w:p w14:paraId="29B88A1B" w14:textId="77777777" w:rsidR="00367486" w:rsidRDefault="00A834A6">
            <w:pPr>
              <w:widowControl/>
              <w:jc w:val="center"/>
              <w:rPr>
                <w:color w:val="000000"/>
                <w:kern w:val="0"/>
                <w:sz w:val="18"/>
                <w:szCs w:val="18"/>
              </w:rPr>
            </w:pPr>
            <w:r>
              <w:rPr>
                <w:rFonts w:hint="eastAsia"/>
                <w:color w:val="000000"/>
                <w:kern w:val="0"/>
                <w:sz w:val="18"/>
                <w:szCs w:val="18"/>
              </w:rPr>
              <w:t>竹桃霉素</w:t>
            </w:r>
          </w:p>
        </w:tc>
        <w:tc>
          <w:tcPr>
            <w:tcW w:w="723" w:type="dxa"/>
            <w:vAlign w:val="center"/>
          </w:tcPr>
          <w:p w14:paraId="27970028" w14:textId="77777777" w:rsidR="00367486" w:rsidRDefault="00A834A6">
            <w:pPr>
              <w:jc w:val="center"/>
              <w:rPr>
                <w:sz w:val="18"/>
                <w:szCs w:val="18"/>
              </w:rPr>
            </w:pPr>
            <w:r>
              <w:rPr>
                <w:sz w:val="18"/>
                <w:szCs w:val="18"/>
              </w:rPr>
              <w:t>96.0</w:t>
            </w:r>
          </w:p>
        </w:tc>
        <w:tc>
          <w:tcPr>
            <w:tcW w:w="723" w:type="dxa"/>
            <w:vAlign w:val="center"/>
          </w:tcPr>
          <w:p w14:paraId="66EDC9E8" w14:textId="77777777" w:rsidR="00367486" w:rsidRDefault="00A834A6">
            <w:pPr>
              <w:jc w:val="center"/>
              <w:rPr>
                <w:sz w:val="18"/>
                <w:szCs w:val="18"/>
              </w:rPr>
            </w:pPr>
            <w:r>
              <w:rPr>
                <w:sz w:val="18"/>
                <w:szCs w:val="18"/>
              </w:rPr>
              <w:t>10</w:t>
            </w:r>
            <w:r>
              <w:rPr>
                <w:rFonts w:hint="eastAsia"/>
                <w:sz w:val="18"/>
                <w:szCs w:val="18"/>
              </w:rPr>
              <w:t>3</w:t>
            </w:r>
          </w:p>
        </w:tc>
        <w:tc>
          <w:tcPr>
            <w:tcW w:w="723" w:type="dxa"/>
            <w:vAlign w:val="center"/>
          </w:tcPr>
          <w:p w14:paraId="4B67BF25" w14:textId="77777777" w:rsidR="00367486" w:rsidRDefault="00A834A6">
            <w:pPr>
              <w:jc w:val="center"/>
              <w:rPr>
                <w:sz w:val="18"/>
                <w:szCs w:val="18"/>
              </w:rPr>
            </w:pPr>
            <w:r>
              <w:rPr>
                <w:sz w:val="18"/>
                <w:szCs w:val="18"/>
              </w:rPr>
              <w:t>97.9</w:t>
            </w:r>
          </w:p>
        </w:tc>
        <w:tc>
          <w:tcPr>
            <w:tcW w:w="722" w:type="dxa"/>
            <w:vAlign w:val="center"/>
          </w:tcPr>
          <w:p w14:paraId="661CBD90" w14:textId="77777777" w:rsidR="00367486" w:rsidRDefault="00A834A6">
            <w:pPr>
              <w:jc w:val="center"/>
              <w:rPr>
                <w:sz w:val="18"/>
                <w:szCs w:val="18"/>
              </w:rPr>
            </w:pPr>
            <w:r>
              <w:rPr>
                <w:sz w:val="18"/>
                <w:szCs w:val="18"/>
              </w:rPr>
              <w:t>95.5</w:t>
            </w:r>
          </w:p>
        </w:tc>
        <w:tc>
          <w:tcPr>
            <w:tcW w:w="868" w:type="dxa"/>
            <w:vAlign w:val="center"/>
          </w:tcPr>
          <w:p w14:paraId="77A13652" w14:textId="77777777" w:rsidR="00367486" w:rsidRDefault="00A834A6">
            <w:pPr>
              <w:jc w:val="center"/>
              <w:rPr>
                <w:sz w:val="18"/>
                <w:szCs w:val="18"/>
              </w:rPr>
            </w:pPr>
            <w:r>
              <w:rPr>
                <w:sz w:val="18"/>
                <w:szCs w:val="18"/>
              </w:rPr>
              <w:t>96.4</w:t>
            </w:r>
          </w:p>
        </w:tc>
        <w:tc>
          <w:tcPr>
            <w:tcW w:w="723" w:type="dxa"/>
            <w:vAlign w:val="center"/>
          </w:tcPr>
          <w:p w14:paraId="7EADCF09" w14:textId="77777777" w:rsidR="00367486" w:rsidRDefault="00A834A6">
            <w:pPr>
              <w:jc w:val="center"/>
              <w:rPr>
                <w:sz w:val="18"/>
                <w:szCs w:val="18"/>
              </w:rPr>
            </w:pPr>
            <w:r>
              <w:rPr>
                <w:sz w:val="18"/>
                <w:szCs w:val="18"/>
              </w:rPr>
              <w:t>94.9</w:t>
            </w:r>
          </w:p>
        </w:tc>
        <w:tc>
          <w:tcPr>
            <w:tcW w:w="997" w:type="dxa"/>
            <w:vAlign w:val="center"/>
          </w:tcPr>
          <w:p w14:paraId="6CEC9829" w14:textId="77777777" w:rsidR="00367486" w:rsidRDefault="00A834A6">
            <w:pPr>
              <w:jc w:val="center"/>
              <w:rPr>
                <w:sz w:val="18"/>
                <w:szCs w:val="18"/>
              </w:rPr>
            </w:pPr>
            <w:r>
              <w:rPr>
                <w:sz w:val="18"/>
                <w:szCs w:val="18"/>
              </w:rPr>
              <w:t>97.3</w:t>
            </w:r>
          </w:p>
        </w:tc>
        <w:tc>
          <w:tcPr>
            <w:tcW w:w="1026" w:type="dxa"/>
            <w:vAlign w:val="center"/>
          </w:tcPr>
          <w:p w14:paraId="4B963B87" w14:textId="77777777" w:rsidR="00367486" w:rsidRDefault="00A834A6">
            <w:pPr>
              <w:jc w:val="center"/>
              <w:rPr>
                <w:szCs w:val="20"/>
              </w:rPr>
            </w:pPr>
            <w:r>
              <w:rPr>
                <w:rFonts w:hint="eastAsia"/>
                <w:color w:val="000000"/>
                <w:kern w:val="0"/>
                <w:sz w:val="18"/>
                <w:szCs w:val="20"/>
              </w:rPr>
              <w:t>100</w:t>
            </w:r>
          </w:p>
        </w:tc>
        <w:tc>
          <w:tcPr>
            <w:tcW w:w="817" w:type="dxa"/>
            <w:vAlign w:val="center"/>
          </w:tcPr>
          <w:p w14:paraId="5D7693C4" w14:textId="77777777" w:rsidR="00367486" w:rsidRDefault="00A834A6">
            <w:pPr>
              <w:widowControl/>
              <w:jc w:val="center"/>
              <w:rPr>
                <w:color w:val="000000"/>
                <w:kern w:val="0"/>
                <w:sz w:val="18"/>
                <w:szCs w:val="20"/>
              </w:rPr>
            </w:pPr>
            <w:r>
              <w:rPr>
                <w:rFonts w:hint="eastAsia"/>
                <w:color w:val="000000"/>
                <w:kern w:val="0"/>
                <w:sz w:val="18"/>
                <w:szCs w:val="20"/>
              </w:rPr>
              <w:t>97.3</w:t>
            </w:r>
          </w:p>
        </w:tc>
      </w:tr>
      <w:tr w:rsidR="00367486" w14:paraId="0DF3CCDA" w14:textId="77777777">
        <w:trPr>
          <w:trHeight w:val="413"/>
          <w:jc w:val="center"/>
        </w:trPr>
        <w:tc>
          <w:tcPr>
            <w:tcW w:w="1267" w:type="dxa"/>
            <w:vAlign w:val="center"/>
          </w:tcPr>
          <w:p w14:paraId="592DA423" w14:textId="77777777" w:rsidR="00367486" w:rsidRDefault="00A834A6">
            <w:pPr>
              <w:widowControl/>
              <w:jc w:val="center"/>
              <w:rPr>
                <w:color w:val="000000"/>
                <w:kern w:val="0"/>
                <w:sz w:val="18"/>
                <w:szCs w:val="18"/>
              </w:rPr>
            </w:pPr>
            <w:r>
              <w:rPr>
                <w:rFonts w:hint="eastAsia"/>
                <w:color w:val="000000"/>
                <w:kern w:val="0"/>
                <w:sz w:val="18"/>
                <w:szCs w:val="18"/>
              </w:rPr>
              <w:t>泰乐霉素</w:t>
            </w:r>
          </w:p>
        </w:tc>
        <w:tc>
          <w:tcPr>
            <w:tcW w:w="723" w:type="dxa"/>
            <w:vAlign w:val="center"/>
          </w:tcPr>
          <w:p w14:paraId="46FECA00" w14:textId="77777777" w:rsidR="00367486" w:rsidRDefault="00A834A6">
            <w:pPr>
              <w:jc w:val="center"/>
              <w:rPr>
                <w:sz w:val="18"/>
                <w:szCs w:val="18"/>
              </w:rPr>
            </w:pPr>
            <w:r>
              <w:rPr>
                <w:sz w:val="18"/>
                <w:szCs w:val="18"/>
              </w:rPr>
              <w:t>70.3</w:t>
            </w:r>
          </w:p>
        </w:tc>
        <w:tc>
          <w:tcPr>
            <w:tcW w:w="723" w:type="dxa"/>
            <w:vAlign w:val="center"/>
          </w:tcPr>
          <w:p w14:paraId="3798426F" w14:textId="77777777" w:rsidR="00367486" w:rsidRDefault="00A834A6">
            <w:pPr>
              <w:jc w:val="center"/>
              <w:rPr>
                <w:sz w:val="18"/>
                <w:szCs w:val="18"/>
              </w:rPr>
            </w:pPr>
            <w:r>
              <w:rPr>
                <w:sz w:val="18"/>
                <w:szCs w:val="18"/>
              </w:rPr>
              <w:t>75.6</w:t>
            </w:r>
          </w:p>
        </w:tc>
        <w:tc>
          <w:tcPr>
            <w:tcW w:w="723" w:type="dxa"/>
            <w:vAlign w:val="center"/>
          </w:tcPr>
          <w:p w14:paraId="67396D65" w14:textId="77777777" w:rsidR="00367486" w:rsidRDefault="00A834A6">
            <w:pPr>
              <w:jc w:val="center"/>
              <w:rPr>
                <w:sz w:val="18"/>
                <w:szCs w:val="18"/>
              </w:rPr>
            </w:pPr>
            <w:r>
              <w:rPr>
                <w:sz w:val="18"/>
                <w:szCs w:val="18"/>
              </w:rPr>
              <w:t>68.6</w:t>
            </w:r>
          </w:p>
        </w:tc>
        <w:tc>
          <w:tcPr>
            <w:tcW w:w="722" w:type="dxa"/>
            <w:vAlign w:val="center"/>
          </w:tcPr>
          <w:p w14:paraId="2126AA10" w14:textId="77777777" w:rsidR="00367486" w:rsidRDefault="00A834A6">
            <w:pPr>
              <w:jc w:val="center"/>
              <w:rPr>
                <w:sz w:val="18"/>
                <w:szCs w:val="18"/>
              </w:rPr>
            </w:pPr>
            <w:r>
              <w:rPr>
                <w:sz w:val="18"/>
                <w:szCs w:val="18"/>
              </w:rPr>
              <w:t>76.4</w:t>
            </w:r>
          </w:p>
        </w:tc>
        <w:tc>
          <w:tcPr>
            <w:tcW w:w="868" w:type="dxa"/>
            <w:vAlign w:val="center"/>
          </w:tcPr>
          <w:p w14:paraId="6356F0A4" w14:textId="77777777" w:rsidR="00367486" w:rsidRDefault="00A834A6">
            <w:pPr>
              <w:jc w:val="center"/>
              <w:rPr>
                <w:sz w:val="18"/>
                <w:szCs w:val="18"/>
              </w:rPr>
            </w:pPr>
            <w:r>
              <w:rPr>
                <w:sz w:val="18"/>
                <w:szCs w:val="18"/>
              </w:rPr>
              <w:t>78.3</w:t>
            </w:r>
          </w:p>
        </w:tc>
        <w:tc>
          <w:tcPr>
            <w:tcW w:w="723" w:type="dxa"/>
            <w:vAlign w:val="center"/>
          </w:tcPr>
          <w:p w14:paraId="195AB2B3" w14:textId="77777777" w:rsidR="00367486" w:rsidRDefault="00A834A6">
            <w:pPr>
              <w:jc w:val="center"/>
              <w:rPr>
                <w:sz w:val="18"/>
                <w:szCs w:val="18"/>
              </w:rPr>
            </w:pPr>
            <w:r>
              <w:rPr>
                <w:sz w:val="18"/>
                <w:szCs w:val="18"/>
              </w:rPr>
              <w:t>75.3</w:t>
            </w:r>
          </w:p>
        </w:tc>
        <w:tc>
          <w:tcPr>
            <w:tcW w:w="997" w:type="dxa"/>
            <w:vAlign w:val="center"/>
          </w:tcPr>
          <w:p w14:paraId="47863ED0" w14:textId="77777777" w:rsidR="00367486" w:rsidRDefault="00A834A6">
            <w:pPr>
              <w:jc w:val="center"/>
              <w:rPr>
                <w:sz w:val="18"/>
                <w:szCs w:val="18"/>
              </w:rPr>
            </w:pPr>
            <w:r>
              <w:rPr>
                <w:sz w:val="18"/>
                <w:szCs w:val="18"/>
              </w:rPr>
              <w:t>74.1</w:t>
            </w:r>
          </w:p>
        </w:tc>
        <w:tc>
          <w:tcPr>
            <w:tcW w:w="1026" w:type="dxa"/>
            <w:vAlign w:val="center"/>
          </w:tcPr>
          <w:p w14:paraId="04249DD6" w14:textId="77777777" w:rsidR="00367486" w:rsidRDefault="00A834A6">
            <w:pPr>
              <w:jc w:val="center"/>
              <w:rPr>
                <w:szCs w:val="20"/>
              </w:rPr>
            </w:pPr>
            <w:r>
              <w:rPr>
                <w:rFonts w:hint="eastAsia"/>
                <w:color w:val="000000"/>
                <w:kern w:val="0"/>
                <w:sz w:val="18"/>
                <w:szCs w:val="20"/>
              </w:rPr>
              <w:t>100</w:t>
            </w:r>
          </w:p>
        </w:tc>
        <w:tc>
          <w:tcPr>
            <w:tcW w:w="817" w:type="dxa"/>
            <w:vAlign w:val="center"/>
          </w:tcPr>
          <w:p w14:paraId="0BC7E047" w14:textId="77777777" w:rsidR="00367486" w:rsidRDefault="00A834A6">
            <w:pPr>
              <w:widowControl/>
              <w:jc w:val="center"/>
              <w:rPr>
                <w:color w:val="000000"/>
                <w:kern w:val="0"/>
                <w:sz w:val="18"/>
                <w:szCs w:val="20"/>
              </w:rPr>
            </w:pPr>
            <w:r>
              <w:rPr>
                <w:rFonts w:hint="eastAsia"/>
                <w:color w:val="000000"/>
                <w:kern w:val="0"/>
                <w:sz w:val="18"/>
                <w:szCs w:val="20"/>
              </w:rPr>
              <w:t>74.1</w:t>
            </w:r>
          </w:p>
        </w:tc>
      </w:tr>
      <w:tr w:rsidR="00367486" w14:paraId="4B30D4DA" w14:textId="77777777">
        <w:trPr>
          <w:trHeight w:val="413"/>
          <w:jc w:val="center"/>
        </w:trPr>
        <w:tc>
          <w:tcPr>
            <w:tcW w:w="1267" w:type="dxa"/>
            <w:vAlign w:val="center"/>
          </w:tcPr>
          <w:p w14:paraId="5D067E7E" w14:textId="77777777" w:rsidR="00367486" w:rsidRDefault="00A834A6">
            <w:pPr>
              <w:widowControl/>
              <w:jc w:val="center"/>
              <w:rPr>
                <w:color w:val="000000"/>
                <w:kern w:val="0"/>
                <w:sz w:val="18"/>
                <w:szCs w:val="18"/>
              </w:rPr>
            </w:pPr>
            <w:r>
              <w:rPr>
                <w:rFonts w:hint="eastAsia"/>
                <w:color w:val="000000"/>
                <w:kern w:val="0"/>
                <w:sz w:val="18"/>
                <w:szCs w:val="18"/>
              </w:rPr>
              <w:t>吉他霉素</w:t>
            </w:r>
          </w:p>
        </w:tc>
        <w:tc>
          <w:tcPr>
            <w:tcW w:w="723" w:type="dxa"/>
            <w:vAlign w:val="center"/>
          </w:tcPr>
          <w:p w14:paraId="5D2F838F" w14:textId="77777777" w:rsidR="00367486" w:rsidRDefault="00A834A6">
            <w:pPr>
              <w:jc w:val="center"/>
              <w:rPr>
                <w:sz w:val="18"/>
                <w:szCs w:val="18"/>
              </w:rPr>
            </w:pPr>
            <w:r>
              <w:rPr>
                <w:sz w:val="18"/>
                <w:szCs w:val="18"/>
              </w:rPr>
              <w:t>81.1</w:t>
            </w:r>
          </w:p>
        </w:tc>
        <w:tc>
          <w:tcPr>
            <w:tcW w:w="723" w:type="dxa"/>
            <w:vAlign w:val="center"/>
          </w:tcPr>
          <w:p w14:paraId="02D6F259" w14:textId="77777777" w:rsidR="00367486" w:rsidRDefault="00A834A6">
            <w:pPr>
              <w:jc w:val="center"/>
              <w:rPr>
                <w:sz w:val="18"/>
                <w:szCs w:val="18"/>
              </w:rPr>
            </w:pPr>
            <w:r>
              <w:rPr>
                <w:sz w:val="18"/>
                <w:szCs w:val="18"/>
              </w:rPr>
              <w:t>86.9</w:t>
            </w:r>
          </w:p>
        </w:tc>
        <w:tc>
          <w:tcPr>
            <w:tcW w:w="723" w:type="dxa"/>
            <w:vAlign w:val="center"/>
          </w:tcPr>
          <w:p w14:paraId="0B1BFB4E" w14:textId="77777777" w:rsidR="00367486" w:rsidRDefault="00A834A6">
            <w:pPr>
              <w:jc w:val="center"/>
              <w:rPr>
                <w:sz w:val="18"/>
                <w:szCs w:val="18"/>
              </w:rPr>
            </w:pPr>
            <w:r>
              <w:rPr>
                <w:sz w:val="18"/>
                <w:szCs w:val="18"/>
              </w:rPr>
              <w:t>83.4</w:t>
            </w:r>
          </w:p>
        </w:tc>
        <w:tc>
          <w:tcPr>
            <w:tcW w:w="722" w:type="dxa"/>
            <w:vAlign w:val="center"/>
          </w:tcPr>
          <w:p w14:paraId="4B8490F1" w14:textId="77777777" w:rsidR="00367486" w:rsidRDefault="00A834A6">
            <w:pPr>
              <w:jc w:val="center"/>
              <w:rPr>
                <w:sz w:val="18"/>
                <w:szCs w:val="18"/>
              </w:rPr>
            </w:pPr>
            <w:r>
              <w:rPr>
                <w:sz w:val="18"/>
                <w:szCs w:val="18"/>
              </w:rPr>
              <w:t>87.2</w:t>
            </w:r>
          </w:p>
        </w:tc>
        <w:tc>
          <w:tcPr>
            <w:tcW w:w="868" w:type="dxa"/>
            <w:vAlign w:val="center"/>
          </w:tcPr>
          <w:p w14:paraId="37B94176" w14:textId="77777777" w:rsidR="00367486" w:rsidRDefault="00A834A6">
            <w:pPr>
              <w:jc w:val="center"/>
              <w:rPr>
                <w:sz w:val="18"/>
                <w:szCs w:val="18"/>
              </w:rPr>
            </w:pPr>
            <w:r>
              <w:rPr>
                <w:sz w:val="18"/>
                <w:szCs w:val="18"/>
              </w:rPr>
              <w:t>89.2</w:t>
            </w:r>
          </w:p>
        </w:tc>
        <w:tc>
          <w:tcPr>
            <w:tcW w:w="723" w:type="dxa"/>
            <w:vAlign w:val="center"/>
          </w:tcPr>
          <w:p w14:paraId="59112734" w14:textId="77777777" w:rsidR="00367486" w:rsidRDefault="00A834A6">
            <w:pPr>
              <w:jc w:val="center"/>
              <w:rPr>
                <w:sz w:val="18"/>
                <w:szCs w:val="18"/>
              </w:rPr>
            </w:pPr>
            <w:r>
              <w:rPr>
                <w:sz w:val="18"/>
                <w:szCs w:val="18"/>
              </w:rPr>
              <w:t>85.0</w:t>
            </w:r>
          </w:p>
        </w:tc>
        <w:tc>
          <w:tcPr>
            <w:tcW w:w="997" w:type="dxa"/>
            <w:vAlign w:val="center"/>
          </w:tcPr>
          <w:p w14:paraId="0219DFD8" w14:textId="77777777" w:rsidR="00367486" w:rsidRDefault="00A834A6">
            <w:pPr>
              <w:jc w:val="center"/>
              <w:rPr>
                <w:sz w:val="18"/>
                <w:szCs w:val="18"/>
              </w:rPr>
            </w:pPr>
            <w:r>
              <w:rPr>
                <w:sz w:val="18"/>
                <w:szCs w:val="18"/>
              </w:rPr>
              <w:t>85.5</w:t>
            </w:r>
          </w:p>
        </w:tc>
        <w:tc>
          <w:tcPr>
            <w:tcW w:w="1026" w:type="dxa"/>
            <w:vAlign w:val="center"/>
          </w:tcPr>
          <w:p w14:paraId="35AD0ECD" w14:textId="77777777" w:rsidR="00367486" w:rsidRDefault="00A834A6">
            <w:pPr>
              <w:jc w:val="center"/>
              <w:rPr>
                <w:szCs w:val="20"/>
              </w:rPr>
            </w:pPr>
            <w:r>
              <w:rPr>
                <w:rFonts w:hint="eastAsia"/>
                <w:color w:val="000000"/>
                <w:kern w:val="0"/>
                <w:sz w:val="18"/>
                <w:szCs w:val="20"/>
              </w:rPr>
              <w:t>100</w:t>
            </w:r>
          </w:p>
        </w:tc>
        <w:tc>
          <w:tcPr>
            <w:tcW w:w="817" w:type="dxa"/>
            <w:vAlign w:val="center"/>
          </w:tcPr>
          <w:p w14:paraId="4B1DA431" w14:textId="77777777" w:rsidR="00367486" w:rsidRDefault="00A834A6">
            <w:pPr>
              <w:widowControl/>
              <w:jc w:val="center"/>
              <w:rPr>
                <w:color w:val="000000"/>
                <w:kern w:val="0"/>
                <w:sz w:val="18"/>
                <w:szCs w:val="20"/>
              </w:rPr>
            </w:pPr>
            <w:r>
              <w:rPr>
                <w:rFonts w:hint="eastAsia"/>
                <w:color w:val="000000"/>
                <w:kern w:val="0"/>
                <w:sz w:val="18"/>
                <w:szCs w:val="20"/>
              </w:rPr>
              <w:t>85.5</w:t>
            </w:r>
          </w:p>
        </w:tc>
      </w:tr>
      <w:tr w:rsidR="00367486" w14:paraId="22A23862" w14:textId="77777777">
        <w:trPr>
          <w:trHeight w:val="413"/>
          <w:jc w:val="center"/>
        </w:trPr>
        <w:tc>
          <w:tcPr>
            <w:tcW w:w="1267" w:type="dxa"/>
            <w:vAlign w:val="center"/>
          </w:tcPr>
          <w:p w14:paraId="2B627C00" w14:textId="77777777" w:rsidR="00367486" w:rsidRDefault="00A834A6">
            <w:pPr>
              <w:widowControl/>
              <w:jc w:val="center"/>
              <w:rPr>
                <w:color w:val="000000"/>
                <w:kern w:val="0"/>
                <w:sz w:val="18"/>
                <w:szCs w:val="18"/>
              </w:rPr>
            </w:pPr>
            <w:r>
              <w:rPr>
                <w:rFonts w:hint="eastAsia"/>
                <w:color w:val="000000"/>
                <w:kern w:val="0"/>
                <w:sz w:val="18"/>
                <w:szCs w:val="18"/>
              </w:rPr>
              <w:t>交沙霉素</w:t>
            </w:r>
          </w:p>
        </w:tc>
        <w:tc>
          <w:tcPr>
            <w:tcW w:w="723" w:type="dxa"/>
            <w:vAlign w:val="center"/>
          </w:tcPr>
          <w:p w14:paraId="7C3BC671" w14:textId="77777777" w:rsidR="00367486" w:rsidRDefault="00A834A6">
            <w:pPr>
              <w:jc w:val="center"/>
              <w:rPr>
                <w:sz w:val="18"/>
                <w:szCs w:val="18"/>
              </w:rPr>
            </w:pPr>
            <w:r>
              <w:rPr>
                <w:sz w:val="18"/>
                <w:szCs w:val="18"/>
              </w:rPr>
              <w:t>70.0</w:t>
            </w:r>
          </w:p>
        </w:tc>
        <w:tc>
          <w:tcPr>
            <w:tcW w:w="723" w:type="dxa"/>
            <w:vAlign w:val="center"/>
          </w:tcPr>
          <w:p w14:paraId="1C38D0F8" w14:textId="77777777" w:rsidR="00367486" w:rsidRDefault="00A834A6">
            <w:pPr>
              <w:jc w:val="center"/>
              <w:rPr>
                <w:sz w:val="18"/>
                <w:szCs w:val="18"/>
              </w:rPr>
            </w:pPr>
            <w:r>
              <w:rPr>
                <w:sz w:val="18"/>
                <w:szCs w:val="18"/>
              </w:rPr>
              <w:t>76.8</w:t>
            </w:r>
          </w:p>
        </w:tc>
        <w:tc>
          <w:tcPr>
            <w:tcW w:w="723" w:type="dxa"/>
            <w:vAlign w:val="center"/>
          </w:tcPr>
          <w:p w14:paraId="4AB56D92" w14:textId="77777777" w:rsidR="00367486" w:rsidRDefault="00A834A6">
            <w:pPr>
              <w:jc w:val="center"/>
              <w:rPr>
                <w:sz w:val="18"/>
                <w:szCs w:val="18"/>
              </w:rPr>
            </w:pPr>
            <w:r>
              <w:rPr>
                <w:sz w:val="18"/>
                <w:szCs w:val="18"/>
              </w:rPr>
              <w:t>66.1</w:t>
            </w:r>
          </w:p>
        </w:tc>
        <w:tc>
          <w:tcPr>
            <w:tcW w:w="722" w:type="dxa"/>
            <w:vAlign w:val="center"/>
          </w:tcPr>
          <w:p w14:paraId="2D394BB6" w14:textId="77777777" w:rsidR="00367486" w:rsidRDefault="00A834A6">
            <w:pPr>
              <w:jc w:val="center"/>
              <w:rPr>
                <w:sz w:val="18"/>
                <w:szCs w:val="18"/>
              </w:rPr>
            </w:pPr>
            <w:r>
              <w:rPr>
                <w:sz w:val="18"/>
                <w:szCs w:val="18"/>
              </w:rPr>
              <w:t>74.9</w:t>
            </w:r>
          </w:p>
        </w:tc>
        <w:tc>
          <w:tcPr>
            <w:tcW w:w="868" w:type="dxa"/>
            <w:vAlign w:val="center"/>
          </w:tcPr>
          <w:p w14:paraId="0A1A5E83" w14:textId="77777777" w:rsidR="00367486" w:rsidRDefault="00A834A6">
            <w:pPr>
              <w:jc w:val="center"/>
              <w:rPr>
                <w:sz w:val="18"/>
                <w:szCs w:val="18"/>
              </w:rPr>
            </w:pPr>
            <w:r>
              <w:rPr>
                <w:sz w:val="18"/>
                <w:szCs w:val="18"/>
              </w:rPr>
              <w:t>75.1</w:t>
            </w:r>
          </w:p>
        </w:tc>
        <w:tc>
          <w:tcPr>
            <w:tcW w:w="723" w:type="dxa"/>
            <w:vAlign w:val="center"/>
          </w:tcPr>
          <w:p w14:paraId="30A86F74" w14:textId="77777777" w:rsidR="00367486" w:rsidRDefault="00A834A6">
            <w:pPr>
              <w:jc w:val="center"/>
              <w:rPr>
                <w:sz w:val="18"/>
                <w:szCs w:val="18"/>
              </w:rPr>
            </w:pPr>
            <w:r>
              <w:rPr>
                <w:sz w:val="18"/>
                <w:szCs w:val="18"/>
              </w:rPr>
              <w:t>76.2</w:t>
            </w:r>
          </w:p>
        </w:tc>
        <w:tc>
          <w:tcPr>
            <w:tcW w:w="997" w:type="dxa"/>
            <w:vAlign w:val="center"/>
          </w:tcPr>
          <w:p w14:paraId="48C880E5" w14:textId="77777777" w:rsidR="00367486" w:rsidRDefault="00A834A6">
            <w:pPr>
              <w:jc w:val="center"/>
              <w:rPr>
                <w:sz w:val="18"/>
                <w:szCs w:val="18"/>
              </w:rPr>
            </w:pPr>
            <w:r>
              <w:rPr>
                <w:sz w:val="18"/>
                <w:szCs w:val="18"/>
              </w:rPr>
              <w:t>73.2</w:t>
            </w:r>
          </w:p>
        </w:tc>
        <w:tc>
          <w:tcPr>
            <w:tcW w:w="1026" w:type="dxa"/>
            <w:vAlign w:val="center"/>
          </w:tcPr>
          <w:p w14:paraId="4F059D2B" w14:textId="77777777" w:rsidR="00367486" w:rsidRDefault="00A834A6">
            <w:pPr>
              <w:jc w:val="center"/>
              <w:rPr>
                <w:szCs w:val="20"/>
              </w:rPr>
            </w:pPr>
            <w:r>
              <w:rPr>
                <w:rFonts w:hint="eastAsia"/>
                <w:color w:val="000000"/>
                <w:kern w:val="0"/>
                <w:sz w:val="18"/>
                <w:szCs w:val="20"/>
              </w:rPr>
              <w:t>100</w:t>
            </w:r>
          </w:p>
        </w:tc>
        <w:tc>
          <w:tcPr>
            <w:tcW w:w="817" w:type="dxa"/>
            <w:vAlign w:val="center"/>
          </w:tcPr>
          <w:p w14:paraId="256B5B81" w14:textId="77777777" w:rsidR="00367486" w:rsidRDefault="00A834A6">
            <w:pPr>
              <w:widowControl/>
              <w:jc w:val="center"/>
              <w:rPr>
                <w:color w:val="000000"/>
                <w:kern w:val="0"/>
                <w:sz w:val="18"/>
                <w:szCs w:val="20"/>
              </w:rPr>
            </w:pPr>
            <w:r>
              <w:rPr>
                <w:rFonts w:hint="eastAsia"/>
                <w:color w:val="000000"/>
                <w:kern w:val="0"/>
                <w:sz w:val="18"/>
                <w:szCs w:val="20"/>
              </w:rPr>
              <w:t>73.2</w:t>
            </w:r>
          </w:p>
        </w:tc>
      </w:tr>
    </w:tbl>
    <w:p w14:paraId="435A92AD" w14:textId="77777777" w:rsidR="008C67C1" w:rsidRDefault="008C67C1">
      <w:pPr>
        <w:spacing w:line="360" w:lineRule="auto"/>
        <w:ind w:firstLineChars="200" w:firstLine="420"/>
        <w:jc w:val="center"/>
        <w:rPr>
          <w:rFonts w:eastAsia="仿宋_GB2312"/>
          <w:szCs w:val="21"/>
        </w:rPr>
      </w:pPr>
    </w:p>
    <w:p w14:paraId="4459DD3F" w14:textId="4D25EF4F" w:rsidR="00367486" w:rsidRDefault="00A834A6">
      <w:pPr>
        <w:spacing w:line="360" w:lineRule="auto"/>
        <w:ind w:firstLineChars="200" w:firstLine="420"/>
        <w:jc w:val="center"/>
        <w:rPr>
          <w:rFonts w:eastAsia="仿宋_GB2312"/>
          <w:szCs w:val="21"/>
        </w:rPr>
      </w:pPr>
      <w:r>
        <w:rPr>
          <w:rFonts w:eastAsia="仿宋_GB2312" w:hint="eastAsia"/>
          <w:szCs w:val="21"/>
        </w:rPr>
        <w:t>表</w:t>
      </w:r>
      <w:r>
        <w:rPr>
          <w:rFonts w:eastAsia="仿宋_GB2312"/>
          <w:szCs w:val="21"/>
        </w:rPr>
        <w:t>15</w:t>
      </w:r>
      <w:r>
        <w:rPr>
          <w:rFonts w:eastAsia="仿宋_GB2312" w:hint="eastAsia"/>
          <w:szCs w:val="21"/>
        </w:rPr>
        <w:t xml:space="preserve"> </w:t>
      </w:r>
      <w:r>
        <w:rPr>
          <w:rFonts w:eastAsia="仿宋_GB2312" w:hint="eastAsia"/>
          <w:szCs w:val="21"/>
        </w:rPr>
        <w:t>添加浓度</w:t>
      </w:r>
      <w:r>
        <w:rPr>
          <w:rFonts w:eastAsia="仿宋_GB2312" w:hint="eastAsia"/>
          <w:szCs w:val="21"/>
        </w:rPr>
        <w:t>(250 n</w:t>
      </w:r>
      <w:r>
        <w:rPr>
          <w:rFonts w:eastAsia="仿宋_GB2312"/>
          <w:szCs w:val="21"/>
        </w:rPr>
        <w:t>g/</w:t>
      </w:r>
      <w:r>
        <w:rPr>
          <w:rFonts w:eastAsia="仿宋_GB2312" w:hint="eastAsia"/>
          <w:szCs w:val="21"/>
        </w:rPr>
        <w:t>L)</w:t>
      </w:r>
      <w:r>
        <w:rPr>
          <w:rFonts w:eastAsia="仿宋_GB2312" w:hint="eastAsia"/>
          <w:szCs w:val="21"/>
        </w:rPr>
        <w:t>—高浓度空白基体加标测定准确度数据（取样体积</w:t>
      </w:r>
      <w:r>
        <w:rPr>
          <w:rFonts w:eastAsia="仿宋_GB2312" w:hint="eastAsia"/>
          <w:szCs w:val="21"/>
        </w:rPr>
        <w:t>200ml</w:t>
      </w:r>
      <w:r>
        <w:rPr>
          <w:rFonts w:eastAsia="仿宋_GB2312" w:hint="eastAsia"/>
          <w:szCs w:val="21"/>
        </w:rPr>
        <w:t>，</w:t>
      </w:r>
      <w:r>
        <w:rPr>
          <w:rFonts w:eastAsia="仿宋_GB2312" w:hint="eastAsia"/>
          <w:szCs w:val="21"/>
        </w:rPr>
        <w:t>n=6</w:t>
      </w:r>
      <w:r>
        <w:rPr>
          <w:rFonts w:eastAsia="仿宋_GB2312"/>
          <w:szCs w:val="21"/>
        </w:rPr>
        <w:t>）</w:t>
      </w:r>
    </w:p>
    <w:tbl>
      <w:tblPr>
        <w:tblW w:w="833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86"/>
        <w:gridCol w:w="734"/>
        <w:gridCol w:w="734"/>
        <w:gridCol w:w="734"/>
        <w:gridCol w:w="733"/>
        <w:gridCol w:w="746"/>
        <w:gridCol w:w="725"/>
        <w:gridCol w:w="795"/>
        <w:gridCol w:w="992"/>
        <w:gridCol w:w="851"/>
      </w:tblGrid>
      <w:tr w:rsidR="00367486" w14:paraId="1EF0D3A2" w14:textId="77777777">
        <w:trPr>
          <w:trHeight w:val="577"/>
          <w:jc w:val="center"/>
        </w:trPr>
        <w:tc>
          <w:tcPr>
            <w:tcW w:w="1286" w:type="dxa"/>
            <w:vMerge w:val="restart"/>
            <w:vAlign w:val="center"/>
          </w:tcPr>
          <w:p w14:paraId="468984F7" w14:textId="77777777" w:rsidR="00367486" w:rsidRDefault="00A834A6">
            <w:pPr>
              <w:widowControl/>
              <w:jc w:val="center"/>
              <w:rPr>
                <w:color w:val="000000"/>
                <w:kern w:val="0"/>
                <w:sz w:val="18"/>
                <w:szCs w:val="20"/>
              </w:rPr>
            </w:pPr>
            <w:r>
              <w:rPr>
                <w:color w:val="000000"/>
                <w:kern w:val="0"/>
                <w:sz w:val="18"/>
                <w:szCs w:val="20"/>
              </w:rPr>
              <w:t>化合物</w:t>
            </w:r>
          </w:p>
        </w:tc>
        <w:tc>
          <w:tcPr>
            <w:tcW w:w="4406" w:type="dxa"/>
            <w:gridSpan w:val="6"/>
            <w:vMerge w:val="restart"/>
            <w:vAlign w:val="center"/>
          </w:tcPr>
          <w:p w14:paraId="24BED1B9" w14:textId="77777777" w:rsidR="00367486" w:rsidRDefault="00A834A6">
            <w:pPr>
              <w:widowControl/>
              <w:jc w:val="center"/>
              <w:rPr>
                <w:color w:val="000000"/>
                <w:kern w:val="0"/>
                <w:sz w:val="18"/>
                <w:szCs w:val="20"/>
              </w:rPr>
            </w:pPr>
            <w:r>
              <w:rPr>
                <w:color w:val="000000"/>
                <w:kern w:val="0"/>
                <w:sz w:val="18"/>
                <w:szCs w:val="20"/>
              </w:rPr>
              <w:t>测定值</w:t>
            </w:r>
            <w:r>
              <w:rPr>
                <w:color w:val="000000"/>
                <w:kern w:val="0"/>
                <w:sz w:val="18"/>
                <w:szCs w:val="20"/>
              </w:rPr>
              <w:t>(</w:t>
            </w:r>
            <w:r>
              <w:rPr>
                <w:rFonts w:hint="eastAsia"/>
                <w:color w:val="000000"/>
                <w:kern w:val="0"/>
                <w:sz w:val="18"/>
                <w:szCs w:val="20"/>
              </w:rPr>
              <w:t>n</w:t>
            </w:r>
            <w:r>
              <w:rPr>
                <w:color w:val="000000"/>
                <w:kern w:val="0"/>
                <w:sz w:val="18"/>
                <w:szCs w:val="20"/>
              </w:rPr>
              <w:t>g/L)</w:t>
            </w:r>
          </w:p>
        </w:tc>
        <w:tc>
          <w:tcPr>
            <w:tcW w:w="795" w:type="dxa"/>
            <w:vMerge w:val="restart"/>
            <w:vAlign w:val="center"/>
          </w:tcPr>
          <w:p w14:paraId="47805F74" w14:textId="77777777" w:rsidR="00367486" w:rsidRDefault="00A834A6">
            <w:pPr>
              <w:widowControl/>
              <w:jc w:val="center"/>
              <w:rPr>
                <w:color w:val="000000"/>
                <w:kern w:val="0"/>
                <w:sz w:val="18"/>
                <w:szCs w:val="20"/>
              </w:rPr>
            </w:pPr>
            <w:r>
              <w:rPr>
                <w:color w:val="000000"/>
                <w:kern w:val="0"/>
                <w:sz w:val="18"/>
                <w:szCs w:val="20"/>
              </w:rPr>
              <w:t>平均值</w:t>
            </w:r>
            <w:r>
              <w:rPr>
                <w:color w:val="000000"/>
                <w:kern w:val="0"/>
                <w:sz w:val="18"/>
                <w:szCs w:val="20"/>
              </w:rPr>
              <w:t>(</w:t>
            </w:r>
            <w:r>
              <w:rPr>
                <w:rFonts w:hint="eastAsia"/>
                <w:color w:val="000000"/>
                <w:kern w:val="0"/>
                <w:sz w:val="18"/>
                <w:szCs w:val="20"/>
              </w:rPr>
              <w:t>n</w:t>
            </w:r>
            <w:r>
              <w:rPr>
                <w:color w:val="000000"/>
                <w:kern w:val="0"/>
                <w:sz w:val="18"/>
                <w:szCs w:val="20"/>
              </w:rPr>
              <w:t>g/L)</w:t>
            </w:r>
          </w:p>
        </w:tc>
        <w:tc>
          <w:tcPr>
            <w:tcW w:w="992" w:type="dxa"/>
            <w:vMerge w:val="restart"/>
            <w:vAlign w:val="center"/>
          </w:tcPr>
          <w:p w14:paraId="22DAB64A" w14:textId="77777777" w:rsidR="00367486" w:rsidRDefault="00A834A6">
            <w:pPr>
              <w:widowControl/>
              <w:jc w:val="center"/>
              <w:rPr>
                <w:color w:val="000000"/>
                <w:kern w:val="0"/>
                <w:sz w:val="18"/>
                <w:szCs w:val="20"/>
              </w:rPr>
            </w:pPr>
            <w:r>
              <w:rPr>
                <w:color w:val="000000"/>
                <w:kern w:val="0"/>
                <w:sz w:val="18"/>
                <w:szCs w:val="20"/>
              </w:rPr>
              <w:t>标准值</w:t>
            </w:r>
            <w:r>
              <w:rPr>
                <w:color w:val="000000"/>
                <w:kern w:val="0"/>
                <w:sz w:val="18"/>
                <w:szCs w:val="20"/>
              </w:rPr>
              <w:t>(</w:t>
            </w:r>
            <w:r>
              <w:rPr>
                <w:rFonts w:hint="eastAsia"/>
                <w:color w:val="000000"/>
                <w:kern w:val="0"/>
                <w:sz w:val="18"/>
                <w:szCs w:val="20"/>
              </w:rPr>
              <w:t>n</w:t>
            </w:r>
            <w:r>
              <w:rPr>
                <w:color w:val="000000"/>
                <w:kern w:val="0"/>
                <w:sz w:val="18"/>
                <w:szCs w:val="20"/>
              </w:rPr>
              <w:t>g/L)</w:t>
            </w:r>
          </w:p>
        </w:tc>
        <w:tc>
          <w:tcPr>
            <w:tcW w:w="851" w:type="dxa"/>
            <w:vMerge w:val="restart"/>
            <w:vAlign w:val="center"/>
          </w:tcPr>
          <w:p w14:paraId="3B9003DC" w14:textId="77777777" w:rsidR="00367486" w:rsidRDefault="00A834A6">
            <w:pPr>
              <w:widowControl/>
              <w:jc w:val="center"/>
              <w:rPr>
                <w:color w:val="000000"/>
                <w:kern w:val="0"/>
                <w:sz w:val="18"/>
                <w:szCs w:val="20"/>
              </w:rPr>
            </w:pPr>
            <w:r>
              <w:rPr>
                <w:rFonts w:hint="eastAsia"/>
                <w:color w:val="000000"/>
                <w:kern w:val="0"/>
                <w:sz w:val="18"/>
                <w:szCs w:val="20"/>
              </w:rPr>
              <w:t>回收率</w:t>
            </w:r>
            <w:r>
              <w:rPr>
                <w:color w:val="000000"/>
                <w:kern w:val="0"/>
                <w:sz w:val="18"/>
                <w:szCs w:val="20"/>
              </w:rPr>
              <w:t>(%)</w:t>
            </w:r>
          </w:p>
        </w:tc>
      </w:tr>
      <w:tr w:rsidR="00367486" w14:paraId="077866FB" w14:textId="77777777">
        <w:trPr>
          <w:trHeight w:val="312"/>
          <w:jc w:val="center"/>
        </w:trPr>
        <w:tc>
          <w:tcPr>
            <w:tcW w:w="1286" w:type="dxa"/>
            <w:vMerge/>
            <w:vAlign w:val="center"/>
          </w:tcPr>
          <w:p w14:paraId="17F3B6FC" w14:textId="77777777" w:rsidR="00367486" w:rsidRDefault="00367486">
            <w:pPr>
              <w:jc w:val="center"/>
              <w:rPr>
                <w:sz w:val="18"/>
                <w:szCs w:val="20"/>
              </w:rPr>
            </w:pPr>
          </w:p>
        </w:tc>
        <w:tc>
          <w:tcPr>
            <w:tcW w:w="4406" w:type="dxa"/>
            <w:gridSpan w:val="6"/>
            <w:vMerge/>
            <w:vAlign w:val="center"/>
          </w:tcPr>
          <w:p w14:paraId="7BBF9FCF" w14:textId="77777777" w:rsidR="00367486" w:rsidRDefault="00367486">
            <w:pPr>
              <w:jc w:val="center"/>
              <w:rPr>
                <w:sz w:val="18"/>
                <w:szCs w:val="20"/>
              </w:rPr>
            </w:pPr>
          </w:p>
        </w:tc>
        <w:tc>
          <w:tcPr>
            <w:tcW w:w="795" w:type="dxa"/>
            <w:vMerge/>
            <w:vAlign w:val="center"/>
          </w:tcPr>
          <w:p w14:paraId="0162C63C" w14:textId="77777777" w:rsidR="00367486" w:rsidRDefault="00367486">
            <w:pPr>
              <w:jc w:val="center"/>
              <w:rPr>
                <w:sz w:val="18"/>
                <w:szCs w:val="20"/>
              </w:rPr>
            </w:pPr>
          </w:p>
        </w:tc>
        <w:tc>
          <w:tcPr>
            <w:tcW w:w="992" w:type="dxa"/>
            <w:vMerge/>
            <w:vAlign w:val="center"/>
          </w:tcPr>
          <w:p w14:paraId="455B8CFD" w14:textId="77777777" w:rsidR="00367486" w:rsidRDefault="00367486">
            <w:pPr>
              <w:jc w:val="center"/>
              <w:rPr>
                <w:sz w:val="18"/>
                <w:szCs w:val="20"/>
              </w:rPr>
            </w:pPr>
          </w:p>
        </w:tc>
        <w:tc>
          <w:tcPr>
            <w:tcW w:w="851" w:type="dxa"/>
            <w:vMerge/>
            <w:vAlign w:val="center"/>
          </w:tcPr>
          <w:p w14:paraId="643CB1A8" w14:textId="77777777" w:rsidR="00367486" w:rsidRDefault="00367486">
            <w:pPr>
              <w:jc w:val="center"/>
              <w:rPr>
                <w:sz w:val="18"/>
                <w:szCs w:val="20"/>
              </w:rPr>
            </w:pPr>
          </w:p>
        </w:tc>
      </w:tr>
      <w:tr w:rsidR="00367486" w14:paraId="289C4F7D" w14:textId="77777777">
        <w:trPr>
          <w:trHeight w:val="420"/>
          <w:jc w:val="center"/>
        </w:trPr>
        <w:tc>
          <w:tcPr>
            <w:tcW w:w="1286" w:type="dxa"/>
            <w:vMerge/>
            <w:vAlign w:val="center"/>
          </w:tcPr>
          <w:p w14:paraId="311362B5" w14:textId="77777777" w:rsidR="00367486" w:rsidRDefault="00367486">
            <w:pPr>
              <w:jc w:val="center"/>
              <w:rPr>
                <w:sz w:val="18"/>
                <w:szCs w:val="20"/>
              </w:rPr>
            </w:pPr>
          </w:p>
        </w:tc>
        <w:tc>
          <w:tcPr>
            <w:tcW w:w="734" w:type="dxa"/>
            <w:vAlign w:val="center"/>
          </w:tcPr>
          <w:p w14:paraId="4FBE8415" w14:textId="77777777" w:rsidR="00367486" w:rsidRDefault="00A834A6">
            <w:pPr>
              <w:widowControl/>
              <w:jc w:val="center"/>
              <w:rPr>
                <w:color w:val="000000"/>
                <w:kern w:val="0"/>
                <w:sz w:val="18"/>
                <w:szCs w:val="20"/>
              </w:rPr>
            </w:pPr>
            <w:r>
              <w:rPr>
                <w:color w:val="000000"/>
                <w:kern w:val="0"/>
                <w:sz w:val="18"/>
                <w:szCs w:val="20"/>
              </w:rPr>
              <w:t>1</w:t>
            </w:r>
          </w:p>
        </w:tc>
        <w:tc>
          <w:tcPr>
            <w:tcW w:w="734" w:type="dxa"/>
            <w:vAlign w:val="center"/>
          </w:tcPr>
          <w:p w14:paraId="5ADDFAA9" w14:textId="77777777" w:rsidR="00367486" w:rsidRDefault="00A834A6">
            <w:pPr>
              <w:widowControl/>
              <w:jc w:val="center"/>
              <w:rPr>
                <w:color w:val="000000"/>
                <w:kern w:val="0"/>
                <w:sz w:val="18"/>
                <w:szCs w:val="20"/>
              </w:rPr>
            </w:pPr>
            <w:r>
              <w:rPr>
                <w:color w:val="000000"/>
                <w:kern w:val="0"/>
                <w:sz w:val="18"/>
                <w:szCs w:val="20"/>
              </w:rPr>
              <w:t>2</w:t>
            </w:r>
          </w:p>
        </w:tc>
        <w:tc>
          <w:tcPr>
            <w:tcW w:w="734" w:type="dxa"/>
            <w:vAlign w:val="center"/>
          </w:tcPr>
          <w:p w14:paraId="10E607DA" w14:textId="77777777" w:rsidR="00367486" w:rsidRDefault="00A834A6">
            <w:pPr>
              <w:widowControl/>
              <w:jc w:val="center"/>
              <w:rPr>
                <w:color w:val="000000"/>
                <w:kern w:val="0"/>
                <w:sz w:val="18"/>
                <w:szCs w:val="20"/>
              </w:rPr>
            </w:pPr>
            <w:r>
              <w:rPr>
                <w:color w:val="000000"/>
                <w:kern w:val="0"/>
                <w:sz w:val="18"/>
                <w:szCs w:val="20"/>
              </w:rPr>
              <w:t>3</w:t>
            </w:r>
          </w:p>
        </w:tc>
        <w:tc>
          <w:tcPr>
            <w:tcW w:w="733" w:type="dxa"/>
            <w:vAlign w:val="center"/>
          </w:tcPr>
          <w:p w14:paraId="63C80398" w14:textId="77777777" w:rsidR="00367486" w:rsidRDefault="00A834A6">
            <w:pPr>
              <w:widowControl/>
              <w:jc w:val="center"/>
              <w:rPr>
                <w:color w:val="000000"/>
                <w:kern w:val="0"/>
                <w:sz w:val="18"/>
                <w:szCs w:val="20"/>
              </w:rPr>
            </w:pPr>
            <w:r>
              <w:rPr>
                <w:color w:val="000000"/>
                <w:kern w:val="0"/>
                <w:sz w:val="18"/>
                <w:szCs w:val="20"/>
              </w:rPr>
              <w:t>4</w:t>
            </w:r>
          </w:p>
        </w:tc>
        <w:tc>
          <w:tcPr>
            <w:tcW w:w="746" w:type="dxa"/>
            <w:vAlign w:val="center"/>
          </w:tcPr>
          <w:p w14:paraId="0B3ED06A" w14:textId="77777777" w:rsidR="00367486" w:rsidRDefault="00A834A6">
            <w:pPr>
              <w:widowControl/>
              <w:jc w:val="center"/>
              <w:rPr>
                <w:color w:val="000000"/>
                <w:kern w:val="0"/>
                <w:sz w:val="18"/>
                <w:szCs w:val="20"/>
              </w:rPr>
            </w:pPr>
            <w:r>
              <w:rPr>
                <w:color w:val="000000"/>
                <w:kern w:val="0"/>
                <w:sz w:val="18"/>
                <w:szCs w:val="20"/>
              </w:rPr>
              <w:t>5</w:t>
            </w:r>
          </w:p>
        </w:tc>
        <w:tc>
          <w:tcPr>
            <w:tcW w:w="725" w:type="dxa"/>
            <w:vAlign w:val="center"/>
          </w:tcPr>
          <w:p w14:paraId="03CE1F18" w14:textId="77777777" w:rsidR="00367486" w:rsidRDefault="00A834A6">
            <w:pPr>
              <w:widowControl/>
              <w:jc w:val="center"/>
              <w:rPr>
                <w:color w:val="000000"/>
                <w:kern w:val="0"/>
                <w:sz w:val="18"/>
                <w:szCs w:val="20"/>
              </w:rPr>
            </w:pPr>
            <w:r>
              <w:rPr>
                <w:color w:val="000000"/>
                <w:kern w:val="0"/>
                <w:sz w:val="18"/>
                <w:szCs w:val="20"/>
              </w:rPr>
              <w:t>6</w:t>
            </w:r>
          </w:p>
        </w:tc>
        <w:tc>
          <w:tcPr>
            <w:tcW w:w="795" w:type="dxa"/>
            <w:vMerge/>
            <w:vAlign w:val="center"/>
          </w:tcPr>
          <w:p w14:paraId="158B921F" w14:textId="77777777" w:rsidR="00367486" w:rsidRDefault="00367486">
            <w:pPr>
              <w:jc w:val="center"/>
              <w:rPr>
                <w:sz w:val="18"/>
                <w:szCs w:val="20"/>
              </w:rPr>
            </w:pPr>
          </w:p>
        </w:tc>
        <w:tc>
          <w:tcPr>
            <w:tcW w:w="992" w:type="dxa"/>
            <w:vMerge/>
            <w:vAlign w:val="center"/>
          </w:tcPr>
          <w:p w14:paraId="26715DCB" w14:textId="77777777" w:rsidR="00367486" w:rsidRDefault="00367486">
            <w:pPr>
              <w:jc w:val="center"/>
              <w:rPr>
                <w:sz w:val="18"/>
                <w:szCs w:val="20"/>
              </w:rPr>
            </w:pPr>
          </w:p>
        </w:tc>
        <w:tc>
          <w:tcPr>
            <w:tcW w:w="851" w:type="dxa"/>
            <w:vMerge/>
            <w:vAlign w:val="center"/>
          </w:tcPr>
          <w:p w14:paraId="662806DE" w14:textId="77777777" w:rsidR="00367486" w:rsidRDefault="00367486">
            <w:pPr>
              <w:jc w:val="center"/>
              <w:rPr>
                <w:sz w:val="18"/>
                <w:szCs w:val="20"/>
              </w:rPr>
            </w:pPr>
          </w:p>
        </w:tc>
      </w:tr>
      <w:tr w:rsidR="00367486" w14:paraId="32800D1C" w14:textId="77777777">
        <w:trPr>
          <w:trHeight w:val="420"/>
          <w:jc w:val="center"/>
        </w:trPr>
        <w:tc>
          <w:tcPr>
            <w:tcW w:w="1286" w:type="dxa"/>
            <w:vAlign w:val="center"/>
          </w:tcPr>
          <w:p w14:paraId="0FA223EA" w14:textId="77777777" w:rsidR="00367486" w:rsidRDefault="00A834A6">
            <w:pPr>
              <w:widowControl/>
              <w:jc w:val="center"/>
              <w:rPr>
                <w:color w:val="000000"/>
                <w:kern w:val="0"/>
                <w:sz w:val="18"/>
                <w:szCs w:val="18"/>
              </w:rPr>
            </w:pPr>
            <w:r>
              <w:rPr>
                <w:rFonts w:hint="eastAsia"/>
                <w:color w:val="000000"/>
                <w:kern w:val="0"/>
                <w:sz w:val="18"/>
                <w:szCs w:val="18"/>
              </w:rPr>
              <w:t>林可霉素</w:t>
            </w:r>
          </w:p>
        </w:tc>
        <w:tc>
          <w:tcPr>
            <w:tcW w:w="734" w:type="dxa"/>
            <w:vAlign w:val="center"/>
          </w:tcPr>
          <w:p w14:paraId="5A486FA5" w14:textId="77777777" w:rsidR="00367486" w:rsidRDefault="00A834A6">
            <w:pPr>
              <w:jc w:val="center"/>
              <w:rPr>
                <w:sz w:val="18"/>
                <w:szCs w:val="18"/>
              </w:rPr>
            </w:pPr>
            <w:r>
              <w:rPr>
                <w:sz w:val="18"/>
                <w:szCs w:val="18"/>
              </w:rPr>
              <w:t>256</w:t>
            </w:r>
          </w:p>
        </w:tc>
        <w:tc>
          <w:tcPr>
            <w:tcW w:w="734" w:type="dxa"/>
            <w:vAlign w:val="center"/>
          </w:tcPr>
          <w:p w14:paraId="27EFEA27" w14:textId="77777777" w:rsidR="00367486" w:rsidRDefault="00A834A6">
            <w:pPr>
              <w:jc w:val="center"/>
              <w:rPr>
                <w:sz w:val="18"/>
                <w:szCs w:val="18"/>
              </w:rPr>
            </w:pPr>
            <w:r>
              <w:rPr>
                <w:sz w:val="18"/>
                <w:szCs w:val="18"/>
              </w:rPr>
              <w:t>243</w:t>
            </w:r>
          </w:p>
        </w:tc>
        <w:tc>
          <w:tcPr>
            <w:tcW w:w="734" w:type="dxa"/>
            <w:vAlign w:val="center"/>
          </w:tcPr>
          <w:p w14:paraId="39F6B282" w14:textId="77777777" w:rsidR="00367486" w:rsidRDefault="00A834A6">
            <w:pPr>
              <w:jc w:val="center"/>
              <w:rPr>
                <w:sz w:val="18"/>
                <w:szCs w:val="18"/>
              </w:rPr>
            </w:pPr>
            <w:r>
              <w:rPr>
                <w:sz w:val="18"/>
                <w:szCs w:val="18"/>
              </w:rPr>
              <w:t>234</w:t>
            </w:r>
          </w:p>
        </w:tc>
        <w:tc>
          <w:tcPr>
            <w:tcW w:w="733" w:type="dxa"/>
            <w:vAlign w:val="center"/>
          </w:tcPr>
          <w:p w14:paraId="482B04FC" w14:textId="77777777" w:rsidR="00367486" w:rsidRDefault="00A834A6">
            <w:pPr>
              <w:jc w:val="center"/>
              <w:rPr>
                <w:sz w:val="18"/>
                <w:szCs w:val="18"/>
              </w:rPr>
            </w:pPr>
            <w:r>
              <w:rPr>
                <w:sz w:val="18"/>
                <w:szCs w:val="18"/>
              </w:rPr>
              <w:t>236</w:t>
            </w:r>
          </w:p>
        </w:tc>
        <w:tc>
          <w:tcPr>
            <w:tcW w:w="746" w:type="dxa"/>
            <w:vAlign w:val="center"/>
          </w:tcPr>
          <w:p w14:paraId="356B16A2" w14:textId="77777777" w:rsidR="00367486" w:rsidRDefault="00A834A6">
            <w:pPr>
              <w:jc w:val="center"/>
              <w:rPr>
                <w:sz w:val="18"/>
                <w:szCs w:val="18"/>
              </w:rPr>
            </w:pPr>
            <w:r>
              <w:rPr>
                <w:sz w:val="18"/>
                <w:szCs w:val="18"/>
              </w:rPr>
              <w:t>246</w:t>
            </w:r>
          </w:p>
        </w:tc>
        <w:tc>
          <w:tcPr>
            <w:tcW w:w="725" w:type="dxa"/>
            <w:vAlign w:val="center"/>
          </w:tcPr>
          <w:p w14:paraId="68500B95" w14:textId="77777777" w:rsidR="00367486" w:rsidRDefault="00A834A6">
            <w:pPr>
              <w:jc w:val="center"/>
              <w:rPr>
                <w:sz w:val="18"/>
                <w:szCs w:val="18"/>
              </w:rPr>
            </w:pPr>
            <w:r>
              <w:rPr>
                <w:sz w:val="18"/>
                <w:szCs w:val="18"/>
              </w:rPr>
              <w:t>260</w:t>
            </w:r>
          </w:p>
        </w:tc>
        <w:tc>
          <w:tcPr>
            <w:tcW w:w="795" w:type="dxa"/>
            <w:vAlign w:val="center"/>
          </w:tcPr>
          <w:p w14:paraId="61D93EF3" w14:textId="77777777" w:rsidR="00367486" w:rsidRDefault="00A834A6">
            <w:pPr>
              <w:jc w:val="center"/>
              <w:rPr>
                <w:sz w:val="18"/>
                <w:szCs w:val="18"/>
              </w:rPr>
            </w:pPr>
            <w:r>
              <w:rPr>
                <w:sz w:val="18"/>
                <w:szCs w:val="18"/>
              </w:rPr>
              <w:t>246</w:t>
            </w:r>
          </w:p>
        </w:tc>
        <w:tc>
          <w:tcPr>
            <w:tcW w:w="992" w:type="dxa"/>
            <w:vAlign w:val="center"/>
          </w:tcPr>
          <w:p w14:paraId="6650D8BA" w14:textId="77777777" w:rsidR="00367486" w:rsidRDefault="00A834A6">
            <w:pPr>
              <w:widowControl/>
              <w:jc w:val="center"/>
              <w:rPr>
                <w:color w:val="000000"/>
                <w:kern w:val="0"/>
                <w:sz w:val="18"/>
                <w:szCs w:val="20"/>
              </w:rPr>
            </w:pPr>
            <w:r>
              <w:rPr>
                <w:rFonts w:hint="eastAsia"/>
                <w:color w:val="000000"/>
                <w:kern w:val="0"/>
                <w:sz w:val="18"/>
                <w:szCs w:val="20"/>
              </w:rPr>
              <w:t>250</w:t>
            </w:r>
          </w:p>
        </w:tc>
        <w:tc>
          <w:tcPr>
            <w:tcW w:w="851" w:type="dxa"/>
            <w:vAlign w:val="center"/>
          </w:tcPr>
          <w:p w14:paraId="4697395A" w14:textId="77777777" w:rsidR="00367486" w:rsidRDefault="00A834A6">
            <w:pPr>
              <w:widowControl/>
              <w:jc w:val="center"/>
              <w:rPr>
                <w:color w:val="000000"/>
                <w:kern w:val="0"/>
                <w:sz w:val="18"/>
                <w:szCs w:val="20"/>
              </w:rPr>
            </w:pPr>
            <w:r>
              <w:rPr>
                <w:rFonts w:hint="eastAsia"/>
                <w:color w:val="000000"/>
                <w:kern w:val="0"/>
                <w:sz w:val="18"/>
                <w:szCs w:val="20"/>
              </w:rPr>
              <w:t>98.6</w:t>
            </w:r>
          </w:p>
        </w:tc>
      </w:tr>
      <w:tr w:rsidR="00367486" w14:paraId="6CF47D5B" w14:textId="77777777">
        <w:trPr>
          <w:trHeight w:val="420"/>
          <w:jc w:val="center"/>
        </w:trPr>
        <w:tc>
          <w:tcPr>
            <w:tcW w:w="1286" w:type="dxa"/>
            <w:vAlign w:val="center"/>
          </w:tcPr>
          <w:p w14:paraId="7583B5B9" w14:textId="77777777" w:rsidR="00367486" w:rsidRDefault="00A834A6">
            <w:pPr>
              <w:widowControl/>
              <w:jc w:val="center"/>
              <w:rPr>
                <w:color w:val="000000"/>
                <w:kern w:val="0"/>
                <w:sz w:val="18"/>
                <w:szCs w:val="18"/>
              </w:rPr>
            </w:pPr>
            <w:r>
              <w:rPr>
                <w:rFonts w:hint="eastAsia"/>
                <w:color w:val="000000"/>
                <w:kern w:val="0"/>
                <w:sz w:val="18"/>
                <w:szCs w:val="18"/>
              </w:rPr>
              <w:t>克林霉素</w:t>
            </w:r>
          </w:p>
        </w:tc>
        <w:tc>
          <w:tcPr>
            <w:tcW w:w="734" w:type="dxa"/>
            <w:vAlign w:val="center"/>
          </w:tcPr>
          <w:p w14:paraId="58DF7025" w14:textId="77777777" w:rsidR="00367486" w:rsidRDefault="00A834A6">
            <w:pPr>
              <w:jc w:val="center"/>
              <w:rPr>
                <w:sz w:val="18"/>
                <w:szCs w:val="18"/>
              </w:rPr>
            </w:pPr>
            <w:r>
              <w:rPr>
                <w:sz w:val="18"/>
                <w:szCs w:val="18"/>
              </w:rPr>
              <w:t>229</w:t>
            </w:r>
          </w:p>
        </w:tc>
        <w:tc>
          <w:tcPr>
            <w:tcW w:w="734" w:type="dxa"/>
            <w:vAlign w:val="center"/>
          </w:tcPr>
          <w:p w14:paraId="0EDE11B0" w14:textId="77777777" w:rsidR="00367486" w:rsidRDefault="00A834A6">
            <w:pPr>
              <w:jc w:val="center"/>
              <w:rPr>
                <w:sz w:val="18"/>
                <w:szCs w:val="18"/>
              </w:rPr>
            </w:pPr>
            <w:r>
              <w:rPr>
                <w:sz w:val="18"/>
                <w:szCs w:val="18"/>
              </w:rPr>
              <w:t>219</w:t>
            </w:r>
          </w:p>
        </w:tc>
        <w:tc>
          <w:tcPr>
            <w:tcW w:w="734" w:type="dxa"/>
            <w:vAlign w:val="center"/>
          </w:tcPr>
          <w:p w14:paraId="78594308" w14:textId="77777777" w:rsidR="00367486" w:rsidRDefault="00A834A6">
            <w:pPr>
              <w:jc w:val="center"/>
              <w:rPr>
                <w:sz w:val="18"/>
                <w:szCs w:val="18"/>
              </w:rPr>
            </w:pPr>
            <w:r>
              <w:rPr>
                <w:sz w:val="18"/>
                <w:szCs w:val="18"/>
              </w:rPr>
              <w:t>215</w:t>
            </w:r>
          </w:p>
        </w:tc>
        <w:tc>
          <w:tcPr>
            <w:tcW w:w="733" w:type="dxa"/>
            <w:vAlign w:val="center"/>
          </w:tcPr>
          <w:p w14:paraId="136D8FA8" w14:textId="77777777" w:rsidR="00367486" w:rsidRDefault="00A834A6">
            <w:pPr>
              <w:jc w:val="center"/>
              <w:rPr>
                <w:sz w:val="18"/>
                <w:szCs w:val="18"/>
              </w:rPr>
            </w:pPr>
            <w:r>
              <w:rPr>
                <w:sz w:val="18"/>
                <w:szCs w:val="18"/>
              </w:rPr>
              <w:t>215</w:t>
            </w:r>
          </w:p>
        </w:tc>
        <w:tc>
          <w:tcPr>
            <w:tcW w:w="746" w:type="dxa"/>
            <w:vAlign w:val="center"/>
          </w:tcPr>
          <w:p w14:paraId="6D2CDC59" w14:textId="77777777" w:rsidR="00367486" w:rsidRDefault="00A834A6">
            <w:pPr>
              <w:jc w:val="center"/>
              <w:rPr>
                <w:sz w:val="18"/>
                <w:szCs w:val="18"/>
              </w:rPr>
            </w:pPr>
            <w:r>
              <w:rPr>
                <w:sz w:val="18"/>
                <w:szCs w:val="18"/>
              </w:rPr>
              <w:t>220</w:t>
            </w:r>
          </w:p>
        </w:tc>
        <w:tc>
          <w:tcPr>
            <w:tcW w:w="725" w:type="dxa"/>
            <w:vAlign w:val="center"/>
          </w:tcPr>
          <w:p w14:paraId="6D0E24A3" w14:textId="77777777" w:rsidR="00367486" w:rsidRDefault="00A834A6">
            <w:pPr>
              <w:jc w:val="center"/>
              <w:rPr>
                <w:sz w:val="18"/>
                <w:szCs w:val="18"/>
              </w:rPr>
            </w:pPr>
            <w:r>
              <w:rPr>
                <w:sz w:val="18"/>
                <w:szCs w:val="18"/>
              </w:rPr>
              <w:t>228</w:t>
            </w:r>
          </w:p>
        </w:tc>
        <w:tc>
          <w:tcPr>
            <w:tcW w:w="795" w:type="dxa"/>
            <w:vAlign w:val="center"/>
          </w:tcPr>
          <w:p w14:paraId="52A0670B" w14:textId="77777777" w:rsidR="00367486" w:rsidRDefault="00A834A6">
            <w:pPr>
              <w:jc w:val="center"/>
              <w:rPr>
                <w:sz w:val="18"/>
                <w:szCs w:val="18"/>
              </w:rPr>
            </w:pPr>
            <w:r>
              <w:rPr>
                <w:sz w:val="18"/>
                <w:szCs w:val="18"/>
              </w:rPr>
              <w:t>221</w:t>
            </w:r>
          </w:p>
        </w:tc>
        <w:tc>
          <w:tcPr>
            <w:tcW w:w="992" w:type="dxa"/>
            <w:vAlign w:val="center"/>
          </w:tcPr>
          <w:p w14:paraId="6E9DE523" w14:textId="77777777" w:rsidR="00367486" w:rsidRDefault="00A834A6">
            <w:pPr>
              <w:jc w:val="center"/>
              <w:rPr>
                <w:szCs w:val="20"/>
              </w:rPr>
            </w:pPr>
            <w:r>
              <w:rPr>
                <w:rFonts w:hint="eastAsia"/>
                <w:color w:val="000000"/>
                <w:kern w:val="0"/>
                <w:sz w:val="18"/>
                <w:szCs w:val="20"/>
              </w:rPr>
              <w:t>250</w:t>
            </w:r>
          </w:p>
        </w:tc>
        <w:tc>
          <w:tcPr>
            <w:tcW w:w="851" w:type="dxa"/>
            <w:vAlign w:val="center"/>
          </w:tcPr>
          <w:p w14:paraId="3A6C6F3E" w14:textId="77777777" w:rsidR="00367486" w:rsidRDefault="00A834A6">
            <w:pPr>
              <w:widowControl/>
              <w:jc w:val="center"/>
              <w:rPr>
                <w:color w:val="000000"/>
                <w:kern w:val="0"/>
                <w:sz w:val="18"/>
                <w:szCs w:val="20"/>
              </w:rPr>
            </w:pPr>
            <w:r>
              <w:rPr>
                <w:rFonts w:hint="eastAsia"/>
                <w:color w:val="000000"/>
                <w:kern w:val="0"/>
                <w:sz w:val="18"/>
                <w:szCs w:val="20"/>
              </w:rPr>
              <w:t>88.4</w:t>
            </w:r>
          </w:p>
        </w:tc>
      </w:tr>
      <w:tr w:rsidR="00367486" w14:paraId="0E3212ED" w14:textId="77777777">
        <w:trPr>
          <w:trHeight w:val="420"/>
          <w:jc w:val="center"/>
        </w:trPr>
        <w:tc>
          <w:tcPr>
            <w:tcW w:w="1286" w:type="dxa"/>
            <w:vAlign w:val="center"/>
          </w:tcPr>
          <w:p w14:paraId="7A79F21C" w14:textId="77777777" w:rsidR="00367486" w:rsidRDefault="00A834A6">
            <w:pPr>
              <w:widowControl/>
              <w:jc w:val="center"/>
              <w:rPr>
                <w:color w:val="000000"/>
                <w:kern w:val="0"/>
                <w:sz w:val="18"/>
                <w:szCs w:val="18"/>
              </w:rPr>
            </w:pPr>
            <w:r>
              <w:rPr>
                <w:rFonts w:hint="eastAsia"/>
                <w:color w:val="000000"/>
                <w:kern w:val="0"/>
                <w:sz w:val="18"/>
                <w:szCs w:val="18"/>
              </w:rPr>
              <w:t>竹桃霉素</w:t>
            </w:r>
          </w:p>
        </w:tc>
        <w:tc>
          <w:tcPr>
            <w:tcW w:w="734" w:type="dxa"/>
            <w:vAlign w:val="center"/>
          </w:tcPr>
          <w:p w14:paraId="334A054C" w14:textId="77777777" w:rsidR="00367486" w:rsidRDefault="00A834A6">
            <w:pPr>
              <w:jc w:val="center"/>
              <w:rPr>
                <w:sz w:val="18"/>
                <w:szCs w:val="18"/>
              </w:rPr>
            </w:pPr>
            <w:r>
              <w:rPr>
                <w:sz w:val="18"/>
                <w:szCs w:val="18"/>
              </w:rPr>
              <w:t>216</w:t>
            </w:r>
          </w:p>
        </w:tc>
        <w:tc>
          <w:tcPr>
            <w:tcW w:w="734" w:type="dxa"/>
            <w:vAlign w:val="center"/>
          </w:tcPr>
          <w:p w14:paraId="39BA0874" w14:textId="77777777" w:rsidR="00367486" w:rsidRDefault="00A834A6">
            <w:pPr>
              <w:jc w:val="center"/>
              <w:rPr>
                <w:sz w:val="18"/>
                <w:szCs w:val="18"/>
              </w:rPr>
            </w:pPr>
            <w:r>
              <w:rPr>
                <w:sz w:val="18"/>
                <w:szCs w:val="18"/>
              </w:rPr>
              <w:t>217</w:t>
            </w:r>
          </w:p>
        </w:tc>
        <w:tc>
          <w:tcPr>
            <w:tcW w:w="734" w:type="dxa"/>
            <w:vAlign w:val="center"/>
          </w:tcPr>
          <w:p w14:paraId="30E32DCC" w14:textId="77777777" w:rsidR="00367486" w:rsidRDefault="00A834A6">
            <w:pPr>
              <w:jc w:val="center"/>
              <w:rPr>
                <w:sz w:val="18"/>
                <w:szCs w:val="18"/>
              </w:rPr>
            </w:pPr>
            <w:r>
              <w:rPr>
                <w:sz w:val="18"/>
                <w:szCs w:val="18"/>
              </w:rPr>
              <w:t>207</w:t>
            </w:r>
          </w:p>
        </w:tc>
        <w:tc>
          <w:tcPr>
            <w:tcW w:w="733" w:type="dxa"/>
            <w:vAlign w:val="center"/>
          </w:tcPr>
          <w:p w14:paraId="1660B4EB" w14:textId="77777777" w:rsidR="00367486" w:rsidRDefault="00A834A6">
            <w:pPr>
              <w:jc w:val="center"/>
              <w:rPr>
                <w:sz w:val="18"/>
                <w:szCs w:val="18"/>
              </w:rPr>
            </w:pPr>
            <w:r>
              <w:rPr>
                <w:sz w:val="18"/>
                <w:szCs w:val="18"/>
              </w:rPr>
              <w:t>209</w:t>
            </w:r>
          </w:p>
        </w:tc>
        <w:tc>
          <w:tcPr>
            <w:tcW w:w="746" w:type="dxa"/>
            <w:vAlign w:val="center"/>
          </w:tcPr>
          <w:p w14:paraId="17094BA1" w14:textId="77777777" w:rsidR="00367486" w:rsidRDefault="00A834A6">
            <w:pPr>
              <w:jc w:val="center"/>
              <w:rPr>
                <w:sz w:val="18"/>
                <w:szCs w:val="18"/>
              </w:rPr>
            </w:pPr>
            <w:r>
              <w:rPr>
                <w:sz w:val="18"/>
                <w:szCs w:val="18"/>
              </w:rPr>
              <w:t>212</w:t>
            </w:r>
          </w:p>
        </w:tc>
        <w:tc>
          <w:tcPr>
            <w:tcW w:w="725" w:type="dxa"/>
            <w:vAlign w:val="center"/>
          </w:tcPr>
          <w:p w14:paraId="5AA71210" w14:textId="77777777" w:rsidR="00367486" w:rsidRDefault="00A834A6">
            <w:pPr>
              <w:jc w:val="center"/>
              <w:rPr>
                <w:sz w:val="18"/>
                <w:szCs w:val="18"/>
              </w:rPr>
            </w:pPr>
            <w:r>
              <w:rPr>
                <w:sz w:val="18"/>
                <w:szCs w:val="18"/>
              </w:rPr>
              <w:t>223</w:t>
            </w:r>
          </w:p>
        </w:tc>
        <w:tc>
          <w:tcPr>
            <w:tcW w:w="795" w:type="dxa"/>
            <w:vAlign w:val="center"/>
          </w:tcPr>
          <w:p w14:paraId="566CE0F4" w14:textId="77777777" w:rsidR="00367486" w:rsidRDefault="00A834A6">
            <w:pPr>
              <w:jc w:val="center"/>
              <w:rPr>
                <w:sz w:val="18"/>
                <w:szCs w:val="18"/>
              </w:rPr>
            </w:pPr>
            <w:r>
              <w:rPr>
                <w:sz w:val="18"/>
                <w:szCs w:val="18"/>
              </w:rPr>
              <w:t>214</w:t>
            </w:r>
          </w:p>
        </w:tc>
        <w:tc>
          <w:tcPr>
            <w:tcW w:w="992" w:type="dxa"/>
            <w:vAlign w:val="center"/>
          </w:tcPr>
          <w:p w14:paraId="29FED51F" w14:textId="77777777" w:rsidR="00367486" w:rsidRDefault="00A834A6">
            <w:pPr>
              <w:jc w:val="center"/>
              <w:rPr>
                <w:szCs w:val="20"/>
              </w:rPr>
            </w:pPr>
            <w:r>
              <w:rPr>
                <w:rFonts w:hint="eastAsia"/>
                <w:color w:val="000000"/>
                <w:kern w:val="0"/>
                <w:sz w:val="18"/>
                <w:szCs w:val="20"/>
              </w:rPr>
              <w:t>250</w:t>
            </w:r>
          </w:p>
        </w:tc>
        <w:tc>
          <w:tcPr>
            <w:tcW w:w="851" w:type="dxa"/>
            <w:vAlign w:val="center"/>
          </w:tcPr>
          <w:p w14:paraId="3042CFFE" w14:textId="77777777" w:rsidR="00367486" w:rsidRDefault="00A834A6">
            <w:pPr>
              <w:widowControl/>
              <w:jc w:val="center"/>
              <w:rPr>
                <w:color w:val="000000"/>
                <w:kern w:val="0"/>
                <w:sz w:val="18"/>
                <w:szCs w:val="20"/>
              </w:rPr>
            </w:pPr>
            <w:r>
              <w:rPr>
                <w:rFonts w:hint="eastAsia"/>
                <w:color w:val="000000"/>
                <w:kern w:val="0"/>
                <w:sz w:val="18"/>
                <w:szCs w:val="20"/>
              </w:rPr>
              <w:t>85.6</w:t>
            </w:r>
          </w:p>
        </w:tc>
      </w:tr>
      <w:tr w:rsidR="00367486" w14:paraId="202603C4" w14:textId="77777777">
        <w:trPr>
          <w:trHeight w:val="420"/>
          <w:jc w:val="center"/>
        </w:trPr>
        <w:tc>
          <w:tcPr>
            <w:tcW w:w="1286" w:type="dxa"/>
            <w:vAlign w:val="center"/>
          </w:tcPr>
          <w:p w14:paraId="320CC4CC" w14:textId="77777777" w:rsidR="00367486" w:rsidRDefault="00A834A6">
            <w:pPr>
              <w:widowControl/>
              <w:jc w:val="center"/>
              <w:rPr>
                <w:color w:val="000000"/>
                <w:kern w:val="0"/>
                <w:sz w:val="18"/>
                <w:szCs w:val="18"/>
              </w:rPr>
            </w:pPr>
            <w:r>
              <w:rPr>
                <w:rFonts w:hint="eastAsia"/>
                <w:color w:val="000000"/>
                <w:kern w:val="0"/>
                <w:sz w:val="18"/>
                <w:szCs w:val="18"/>
              </w:rPr>
              <w:t>泰乐霉素</w:t>
            </w:r>
          </w:p>
        </w:tc>
        <w:tc>
          <w:tcPr>
            <w:tcW w:w="734" w:type="dxa"/>
            <w:vAlign w:val="center"/>
          </w:tcPr>
          <w:p w14:paraId="2EE69084" w14:textId="77777777" w:rsidR="00367486" w:rsidRDefault="00A834A6">
            <w:pPr>
              <w:jc w:val="center"/>
              <w:rPr>
                <w:sz w:val="18"/>
                <w:szCs w:val="18"/>
              </w:rPr>
            </w:pPr>
            <w:r>
              <w:rPr>
                <w:sz w:val="18"/>
                <w:szCs w:val="18"/>
              </w:rPr>
              <w:t>155</w:t>
            </w:r>
          </w:p>
        </w:tc>
        <w:tc>
          <w:tcPr>
            <w:tcW w:w="734" w:type="dxa"/>
            <w:vAlign w:val="center"/>
          </w:tcPr>
          <w:p w14:paraId="5E42D997" w14:textId="77777777" w:rsidR="00367486" w:rsidRDefault="00A834A6">
            <w:pPr>
              <w:jc w:val="center"/>
              <w:rPr>
                <w:sz w:val="18"/>
                <w:szCs w:val="18"/>
              </w:rPr>
            </w:pPr>
            <w:r>
              <w:rPr>
                <w:sz w:val="18"/>
                <w:szCs w:val="18"/>
              </w:rPr>
              <w:t>150</w:t>
            </w:r>
          </w:p>
        </w:tc>
        <w:tc>
          <w:tcPr>
            <w:tcW w:w="734" w:type="dxa"/>
            <w:vAlign w:val="center"/>
          </w:tcPr>
          <w:p w14:paraId="45A25431" w14:textId="77777777" w:rsidR="00367486" w:rsidRDefault="00A834A6">
            <w:pPr>
              <w:jc w:val="center"/>
              <w:rPr>
                <w:sz w:val="18"/>
                <w:szCs w:val="18"/>
              </w:rPr>
            </w:pPr>
            <w:r>
              <w:rPr>
                <w:sz w:val="18"/>
                <w:szCs w:val="18"/>
              </w:rPr>
              <w:t>153</w:t>
            </w:r>
          </w:p>
        </w:tc>
        <w:tc>
          <w:tcPr>
            <w:tcW w:w="733" w:type="dxa"/>
            <w:vAlign w:val="center"/>
          </w:tcPr>
          <w:p w14:paraId="7F84A993" w14:textId="77777777" w:rsidR="00367486" w:rsidRDefault="00A834A6">
            <w:pPr>
              <w:jc w:val="center"/>
              <w:rPr>
                <w:sz w:val="18"/>
                <w:szCs w:val="18"/>
              </w:rPr>
            </w:pPr>
            <w:r>
              <w:rPr>
                <w:sz w:val="18"/>
                <w:szCs w:val="18"/>
              </w:rPr>
              <w:t>153</w:t>
            </w:r>
          </w:p>
        </w:tc>
        <w:tc>
          <w:tcPr>
            <w:tcW w:w="746" w:type="dxa"/>
            <w:vAlign w:val="center"/>
          </w:tcPr>
          <w:p w14:paraId="1F6A5B13" w14:textId="77777777" w:rsidR="00367486" w:rsidRDefault="00A834A6">
            <w:pPr>
              <w:jc w:val="center"/>
              <w:rPr>
                <w:sz w:val="18"/>
                <w:szCs w:val="18"/>
              </w:rPr>
            </w:pPr>
            <w:r>
              <w:rPr>
                <w:sz w:val="18"/>
                <w:szCs w:val="18"/>
              </w:rPr>
              <w:t>171</w:t>
            </w:r>
          </w:p>
        </w:tc>
        <w:tc>
          <w:tcPr>
            <w:tcW w:w="725" w:type="dxa"/>
            <w:vAlign w:val="center"/>
          </w:tcPr>
          <w:p w14:paraId="4E34A651" w14:textId="77777777" w:rsidR="00367486" w:rsidRDefault="00A834A6">
            <w:pPr>
              <w:jc w:val="center"/>
              <w:rPr>
                <w:sz w:val="18"/>
                <w:szCs w:val="18"/>
              </w:rPr>
            </w:pPr>
            <w:r>
              <w:rPr>
                <w:sz w:val="18"/>
                <w:szCs w:val="18"/>
              </w:rPr>
              <w:t>178</w:t>
            </w:r>
          </w:p>
        </w:tc>
        <w:tc>
          <w:tcPr>
            <w:tcW w:w="795" w:type="dxa"/>
            <w:vAlign w:val="center"/>
          </w:tcPr>
          <w:p w14:paraId="54DD5707" w14:textId="77777777" w:rsidR="00367486" w:rsidRDefault="00A834A6">
            <w:pPr>
              <w:jc w:val="center"/>
              <w:rPr>
                <w:sz w:val="18"/>
                <w:szCs w:val="18"/>
              </w:rPr>
            </w:pPr>
            <w:r>
              <w:rPr>
                <w:sz w:val="18"/>
                <w:szCs w:val="18"/>
              </w:rPr>
              <w:t>160</w:t>
            </w:r>
          </w:p>
        </w:tc>
        <w:tc>
          <w:tcPr>
            <w:tcW w:w="992" w:type="dxa"/>
            <w:vAlign w:val="center"/>
          </w:tcPr>
          <w:p w14:paraId="4A608D12" w14:textId="77777777" w:rsidR="00367486" w:rsidRDefault="00A834A6">
            <w:pPr>
              <w:jc w:val="center"/>
              <w:rPr>
                <w:szCs w:val="20"/>
              </w:rPr>
            </w:pPr>
            <w:r>
              <w:rPr>
                <w:rFonts w:hint="eastAsia"/>
                <w:color w:val="000000"/>
                <w:kern w:val="0"/>
                <w:sz w:val="18"/>
                <w:szCs w:val="20"/>
              </w:rPr>
              <w:t>250</w:t>
            </w:r>
          </w:p>
        </w:tc>
        <w:tc>
          <w:tcPr>
            <w:tcW w:w="851" w:type="dxa"/>
            <w:vAlign w:val="center"/>
          </w:tcPr>
          <w:p w14:paraId="7510CA18" w14:textId="77777777" w:rsidR="00367486" w:rsidRDefault="00A834A6">
            <w:pPr>
              <w:widowControl/>
              <w:jc w:val="center"/>
              <w:rPr>
                <w:color w:val="000000"/>
                <w:kern w:val="0"/>
                <w:sz w:val="18"/>
                <w:szCs w:val="20"/>
              </w:rPr>
            </w:pPr>
            <w:r>
              <w:rPr>
                <w:rFonts w:hint="eastAsia"/>
                <w:color w:val="000000"/>
                <w:kern w:val="0"/>
                <w:sz w:val="18"/>
                <w:szCs w:val="20"/>
              </w:rPr>
              <w:t>64.0</w:t>
            </w:r>
          </w:p>
        </w:tc>
      </w:tr>
      <w:tr w:rsidR="00367486" w14:paraId="027EB038" w14:textId="77777777">
        <w:trPr>
          <w:trHeight w:val="420"/>
          <w:jc w:val="center"/>
        </w:trPr>
        <w:tc>
          <w:tcPr>
            <w:tcW w:w="1286" w:type="dxa"/>
            <w:vAlign w:val="center"/>
          </w:tcPr>
          <w:p w14:paraId="6D6B3238" w14:textId="77777777" w:rsidR="00367486" w:rsidRDefault="00A834A6">
            <w:pPr>
              <w:widowControl/>
              <w:jc w:val="center"/>
              <w:rPr>
                <w:color w:val="000000"/>
                <w:kern w:val="0"/>
                <w:sz w:val="18"/>
                <w:szCs w:val="18"/>
              </w:rPr>
            </w:pPr>
            <w:r>
              <w:rPr>
                <w:rFonts w:hint="eastAsia"/>
                <w:color w:val="000000"/>
                <w:kern w:val="0"/>
                <w:sz w:val="18"/>
                <w:szCs w:val="18"/>
              </w:rPr>
              <w:t>吉他霉素</w:t>
            </w:r>
          </w:p>
        </w:tc>
        <w:tc>
          <w:tcPr>
            <w:tcW w:w="734" w:type="dxa"/>
            <w:vAlign w:val="center"/>
          </w:tcPr>
          <w:p w14:paraId="44727B24" w14:textId="77777777" w:rsidR="00367486" w:rsidRDefault="00A834A6">
            <w:pPr>
              <w:jc w:val="center"/>
              <w:rPr>
                <w:sz w:val="18"/>
                <w:szCs w:val="18"/>
              </w:rPr>
            </w:pPr>
            <w:r>
              <w:rPr>
                <w:sz w:val="18"/>
                <w:szCs w:val="18"/>
              </w:rPr>
              <w:t>173</w:t>
            </w:r>
          </w:p>
        </w:tc>
        <w:tc>
          <w:tcPr>
            <w:tcW w:w="734" w:type="dxa"/>
            <w:vAlign w:val="center"/>
          </w:tcPr>
          <w:p w14:paraId="76EAE406" w14:textId="77777777" w:rsidR="00367486" w:rsidRDefault="00A834A6">
            <w:pPr>
              <w:jc w:val="center"/>
              <w:rPr>
                <w:sz w:val="18"/>
                <w:szCs w:val="18"/>
              </w:rPr>
            </w:pPr>
            <w:r>
              <w:rPr>
                <w:sz w:val="18"/>
                <w:szCs w:val="18"/>
              </w:rPr>
              <w:t>163</w:t>
            </w:r>
          </w:p>
        </w:tc>
        <w:tc>
          <w:tcPr>
            <w:tcW w:w="734" w:type="dxa"/>
            <w:vAlign w:val="center"/>
          </w:tcPr>
          <w:p w14:paraId="2C3AB31E" w14:textId="77777777" w:rsidR="00367486" w:rsidRDefault="00A834A6">
            <w:pPr>
              <w:jc w:val="center"/>
              <w:rPr>
                <w:sz w:val="18"/>
                <w:szCs w:val="18"/>
              </w:rPr>
            </w:pPr>
            <w:r>
              <w:rPr>
                <w:sz w:val="18"/>
                <w:szCs w:val="18"/>
              </w:rPr>
              <w:t>169</w:t>
            </w:r>
          </w:p>
        </w:tc>
        <w:tc>
          <w:tcPr>
            <w:tcW w:w="733" w:type="dxa"/>
            <w:vAlign w:val="center"/>
          </w:tcPr>
          <w:p w14:paraId="62F63FF7" w14:textId="77777777" w:rsidR="00367486" w:rsidRDefault="00A834A6">
            <w:pPr>
              <w:jc w:val="center"/>
              <w:rPr>
                <w:sz w:val="18"/>
                <w:szCs w:val="18"/>
              </w:rPr>
            </w:pPr>
            <w:r>
              <w:rPr>
                <w:sz w:val="18"/>
                <w:szCs w:val="18"/>
              </w:rPr>
              <w:t>165</w:t>
            </w:r>
          </w:p>
        </w:tc>
        <w:tc>
          <w:tcPr>
            <w:tcW w:w="746" w:type="dxa"/>
            <w:vAlign w:val="center"/>
          </w:tcPr>
          <w:p w14:paraId="1C00DE2B" w14:textId="77777777" w:rsidR="00367486" w:rsidRDefault="00A834A6">
            <w:pPr>
              <w:jc w:val="center"/>
              <w:rPr>
                <w:sz w:val="18"/>
                <w:szCs w:val="18"/>
              </w:rPr>
            </w:pPr>
            <w:r>
              <w:rPr>
                <w:sz w:val="18"/>
                <w:szCs w:val="18"/>
              </w:rPr>
              <w:t>186</w:t>
            </w:r>
          </w:p>
        </w:tc>
        <w:tc>
          <w:tcPr>
            <w:tcW w:w="725" w:type="dxa"/>
            <w:vAlign w:val="center"/>
          </w:tcPr>
          <w:p w14:paraId="6857DFA0" w14:textId="77777777" w:rsidR="00367486" w:rsidRDefault="00A834A6">
            <w:pPr>
              <w:jc w:val="center"/>
              <w:rPr>
                <w:sz w:val="18"/>
                <w:szCs w:val="18"/>
              </w:rPr>
            </w:pPr>
            <w:r>
              <w:rPr>
                <w:sz w:val="18"/>
                <w:szCs w:val="18"/>
              </w:rPr>
              <w:t>187</w:t>
            </w:r>
          </w:p>
        </w:tc>
        <w:tc>
          <w:tcPr>
            <w:tcW w:w="795" w:type="dxa"/>
            <w:vAlign w:val="center"/>
          </w:tcPr>
          <w:p w14:paraId="0E2AEC52" w14:textId="77777777" w:rsidR="00367486" w:rsidRDefault="00A834A6">
            <w:pPr>
              <w:jc w:val="center"/>
              <w:rPr>
                <w:sz w:val="18"/>
                <w:szCs w:val="18"/>
              </w:rPr>
            </w:pPr>
            <w:r>
              <w:rPr>
                <w:sz w:val="18"/>
                <w:szCs w:val="18"/>
              </w:rPr>
              <w:t>174</w:t>
            </w:r>
          </w:p>
        </w:tc>
        <w:tc>
          <w:tcPr>
            <w:tcW w:w="992" w:type="dxa"/>
            <w:vAlign w:val="center"/>
          </w:tcPr>
          <w:p w14:paraId="1FB8CE8C" w14:textId="77777777" w:rsidR="00367486" w:rsidRDefault="00A834A6">
            <w:pPr>
              <w:jc w:val="center"/>
              <w:rPr>
                <w:szCs w:val="20"/>
              </w:rPr>
            </w:pPr>
            <w:r>
              <w:rPr>
                <w:rFonts w:hint="eastAsia"/>
                <w:color w:val="000000"/>
                <w:kern w:val="0"/>
                <w:sz w:val="18"/>
                <w:szCs w:val="20"/>
              </w:rPr>
              <w:t>250</w:t>
            </w:r>
          </w:p>
        </w:tc>
        <w:tc>
          <w:tcPr>
            <w:tcW w:w="851" w:type="dxa"/>
            <w:vAlign w:val="center"/>
          </w:tcPr>
          <w:p w14:paraId="0FD892A6" w14:textId="77777777" w:rsidR="00367486" w:rsidRDefault="00A834A6">
            <w:pPr>
              <w:widowControl/>
              <w:jc w:val="center"/>
              <w:rPr>
                <w:color w:val="000000"/>
                <w:kern w:val="0"/>
                <w:sz w:val="18"/>
                <w:szCs w:val="20"/>
              </w:rPr>
            </w:pPr>
            <w:r>
              <w:rPr>
                <w:rFonts w:hint="eastAsia"/>
                <w:color w:val="000000"/>
                <w:kern w:val="0"/>
                <w:sz w:val="18"/>
                <w:szCs w:val="20"/>
              </w:rPr>
              <w:t>69.6</w:t>
            </w:r>
          </w:p>
        </w:tc>
      </w:tr>
      <w:tr w:rsidR="00367486" w14:paraId="3E43DFFA" w14:textId="77777777">
        <w:trPr>
          <w:trHeight w:val="420"/>
          <w:jc w:val="center"/>
        </w:trPr>
        <w:tc>
          <w:tcPr>
            <w:tcW w:w="1286" w:type="dxa"/>
            <w:vAlign w:val="center"/>
          </w:tcPr>
          <w:p w14:paraId="513AF383" w14:textId="77777777" w:rsidR="00367486" w:rsidRDefault="00A834A6">
            <w:pPr>
              <w:widowControl/>
              <w:jc w:val="center"/>
              <w:rPr>
                <w:color w:val="000000"/>
                <w:kern w:val="0"/>
                <w:sz w:val="18"/>
                <w:szCs w:val="18"/>
              </w:rPr>
            </w:pPr>
            <w:r>
              <w:rPr>
                <w:rFonts w:hint="eastAsia"/>
                <w:color w:val="000000"/>
                <w:kern w:val="0"/>
                <w:sz w:val="18"/>
                <w:szCs w:val="18"/>
              </w:rPr>
              <w:t>交沙霉素</w:t>
            </w:r>
          </w:p>
        </w:tc>
        <w:tc>
          <w:tcPr>
            <w:tcW w:w="734" w:type="dxa"/>
            <w:vAlign w:val="center"/>
          </w:tcPr>
          <w:p w14:paraId="5D9CD802" w14:textId="77777777" w:rsidR="00367486" w:rsidRDefault="00A834A6">
            <w:pPr>
              <w:jc w:val="center"/>
              <w:rPr>
                <w:sz w:val="18"/>
                <w:szCs w:val="18"/>
              </w:rPr>
            </w:pPr>
            <w:r>
              <w:rPr>
                <w:sz w:val="18"/>
                <w:szCs w:val="18"/>
              </w:rPr>
              <w:t>166</w:t>
            </w:r>
          </w:p>
        </w:tc>
        <w:tc>
          <w:tcPr>
            <w:tcW w:w="734" w:type="dxa"/>
            <w:vAlign w:val="center"/>
          </w:tcPr>
          <w:p w14:paraId="6517B963" w14:textId="77777777" w:rsidR="00367486" w:rsidRDefault="00A834A6">
            <w:pPr>
              <w:jc w:val="center"/>
              <w:rPr>
                <w:sz w:val="18"/>
                <w:szCs w:val="18"/>
              </w:rPr>
            </w:pPr>
            <w:r>
              <w:rPr>
                <w:sz w:val="18"/>
                <w:szCs w:val="18"/>
              </w:rPr>
              <w:t>147</w:t>
            </w:r>
          </w:p>
        </w:tc>
        <w:tc>
          <w:tcPr>
            <w:tcW w:w="734" w:type="dxa"/>
            <w:vAlign w:val="center"/>
          </w:tcPr>
          <w:p w14:paraId="5A30040C" w14:textId="77777777" w:rsidR="00367486" w:rsidRDefault="00A834A6">
            <w:pPr>
              <w:jc w:val="center"/>
              <w:rPr>
                <w:sz w:val="18"/>
                <w:szCs w:val="18"/>
              </w:rPr>
            </w:pPr>
            <w:r>
              <w:rPr>
                <w:sz w:val="18"/>
                <w:szCs w:val="18"/>
              </w:rPr>
              <w:t>158</w:t>
            </w:r>
          </w:p>
        </w:tc>
        <w:tc>
          <w:tcPr>
            <w:tcW w:w="733" w:type="dxa"/>
            <w:vAlign w:val="center"/>
          </w:tcPr>
          <w:p w14:paraId="7F182E93" w14:textId="77777777" w:rsidR="00367486" w:rsidRDefault="00A834A6">
            <w:pPr>
              <w:jc w:val="center"/>
              <w:rPr>
                <w:sz w:val="18"/>
                <w:szCs w:val="18"/>
              </w:rPr>
            </w:pPr>
            <w:r>
              <w:rPr>
                <w:sz w:val="18"/>
                <w:szCs w:val="18"/>
              </w:rPr>
              <w:t>156</w:t>
            </w:r>
          </w:p>
        </w:tc>
        <w:tc>
          <w:tcPr>
            <w:tcW w:w="746" w:type="dxa"/>
            <w:vAlign w:val="center"/>
          </w:tcPr>
          <w:p w14:paraId="5DBFC505" w14:textId="77777777" w:rsidR="00367486" w:rsidRDefault="00A834A6">
            <w:pPr>
              <w:jc w:val="center"/>
              <w:rPr>
                <w:sz w:val="18"/>
                <w:szCs w:val="18"/>
              </w:rPr>
            </w:pPr>
            <w:r>
              <w:rPr>
                <w:sz w:val="18"/>
                <w:szCs w:val="18"/>
              </w:rPr>
              <w:t>178</w:t>
            </w:r>
          </w:p>
        </w:tc>
        <w:tc>
          <w:tcPr>
            <w:tcW w:w="725" w:type="dxa"/>
            <w:vAlign w:val="center"/>
          </w:tcPr>
          <w:p w14:paraId="20F64854" w14:textId="77777777" w:rsidR="00367486" w:rsidRDefault="00A834A6">
            <w:pPr>
              <w:jc w:val="center"/>
              <w:rPr>
                <w:sz w:val="18"/>
                <w:szCs w:val="18"/>
              </w:rPr>
            </w:pPr>
            <w:r>
              <w:rPr>
                <w:sz w:val="18"/>
                <w:szCs w:val="18"/>
              </w:rPr>
              <w:t>182</w:t>
            </w:r>
          </w:p>
        </w:tc>
        <w:tc>
          <w:tcPr>
            <w:tcW w:w="795" w:type="dxa"/>
            <w:vAlign w:val="center"/>
          </w:tcPr>
          <w:p w14:paraId="23418D7E" w14:textId="77777777" w:rsidR="00367486" w:rsidRDefault="00A834A6">
            <w:pPr>
              <w:jc w:val="center"/>
              <w:rPr>
                <w:sz w:val="18"/>
                <w:szCs w:val="18"/>
              </w:rPr>
            </w:pPr>
            <w:r>
              <w:rPr>
                <w:sz w:val="18"/>
                <w:szCs w:val="18"/>
              </w:rPr>
              <w:t>165</w:t>
            </w:r>
          </w:p>
        </w:tc>
        <w:tc>
          <w:tcPr>
            <w:tcW w:w="992" w:type="dxa"/>
            <w:vAlign w:val="center"/>
          </w:tcPr>
          <w:p w14:paraId="24DDDF7C" w14:textId="77777777" w:rsidR="00367486" w:rsidRDefault="00A834A6">
            <w:pPr>
              <w:jc w:val="center"/>
              <w:rPr>
                <w:szCs w:val="20"/>
              </w:rPr>
            </w:pPr>
            <w:r>
              <w:rPr>
                <w:rFonts w:hint="eastAsia"/>
                <w:color w:val="000000"/>
                <w:kern w:val="0"/>
                <w:sz w:val="18"/>
                <w:szCs w:val="20"/>
              </w:rPr>
              <w:t>250</w:t>
            </w:r>
          </w:p>
        </w:tc>
        <w:tc>
          <w:tcPr>
            <w:tcW w:w="851" w:type="dxa"/>
            <w:vAlign w:val="center"/>
          </w:tcPr>
          <w:p w14:paraId="6ED3612D" w14:textId="77777777" w:rsidR="00367486" w:rsidRDefault="00A834A6">
            <w:pPr>
              <w:widowControl/>
              <w:jc w:val="center"/>
              <w:rPr>
                <w:color w:val="000000"/>
                <w:kern w:val="0"/>
                <w:sz w:val="18"/>
                <w:szCs w:val="20"/>
              </w:rPr>
            </w:pPr>
            <w:r>
              <w:rPr>
                <w:rFonts w:hint="eastAsia"/>
                <w:color w:val="000000"/>
                <w:kern w:val="0"/>
                <w:sz w:val="18"/>
                <w:szCs w:val="20"/>
              </w:rPr>
              <w:t>66.0</w:t>
            </w:r>
          </w:p>
        </w:tc>
      </w:tr>
    </w:tbl>
    <w:p w14:paraId="4CF45190" w14:textId="77777777" w:rsidR="00367486" w:rsidRDefault="00367486">
      <w:pPr>
        <w:spacing w:line="360" w:lineRule="auto"/>
        <w:ind w:firstLineChars="200" w:firstLine="560"/>
        <w:jc w:val="left"/>
        <w:rPr>
          <w:rFonts w:eastAsia="仿宋_GB2312"/>
          <w:sz w:val="28"/>
          <w:szCs w:val="28"/>
        </w:rPr>
      </w:pPr>
    </w:p>
    <w:p w14:paraId="53E9CFB0" w14:textId="77777777" w:rsidR="00367486" w:rsidRPr="00291AF8" w:rsidRDefault="00A834A6">
      <w:pPr>
        <w:numPr>
          <w:ilvl w:val="0"/>
          <w:numId w:val="8"/>
        </w:numPr>
        <w:autoSpaceDE w:val="0"/>
        <w:autoSpaceDN w:val="0"/>
        <w:adjustRightInd w:val="0"/>
        <w:rPr>
          <w:rFonts w:ascii="楷体" w:eastAsia="楷体" w:hAnsi="楷体"/>
          <w:b/>
          <w:color w:val="000000" w:themeColor="text1"/>
          <w:sz w:val="28"/>
          <w:szCs w:val="32"/>
        </w:rPr>
      </w:pPr>
      <w:r w:rsidRPr="00291AF8">
        <w:rPr>
          <w:rFonts w:ascii="楷体" w:eastAsia="楷体" w:hAnsi="楷体"/>
          <w:b/>
          <w:color w:val="000000" w:themeColor="text1"/>
          <w:sz w:val="28"/>
          <w:szCs w:val="32"/>
        </w:rPr>
        <w:t>结果</w:t>
      </w:r>
      <w:r w:rsidR="00297CB9" w:rsidRPr="00291AF8">
        <w:rPr>
          <w:rFonts w:ascii="楷体" w:eastAsia="楷体" w:hAnsi="楷体" w:hint="eastAsia"/>
          <w:b/>
          <w:color w:val="000000" w:themeColor="text1"/>
          <w:sz w:val="28"/>
          <w:szCs w:val="32"/>
        </w:rPr>
        <w:t>及</w:t>
      </w:r>
      <w:r w:rsidR="00297CB9" w:rsidRPr="00291AF8">
        <w:rPr>
          <w:rFonts w:ascii="楷体" w:eastAsia="楷体" w:hAnsi="楷体"/>
          <w:b/>
          <w:color w:val="000000" w:themeColor="text1"/>
          <w:sz w:val="28"/>
          <w:szCs w:val="32"/>
        </w:rPr>
        <w:t>计算</w:t>
      </w:r>
      <w:r w:rsidRPr="00291AF8">
        <w:rPr>
          <w:rFonts w:ascii="楷体" w:eastAsia="楷体" w:hAnsi="楷体"/>
          <w:b/>
          <w:color w:val="000000" w:themeColor="text1"/>
          <w:sz w:val="28"/>
          <w:szCs w:val="32"/>
        </w:rPr>
        <w:t>表示</w:t>
      </w:r>
    </w:p>
    <w:p w14:paraId="4BD16CA0" w14:textId="77777777" w:rsidR="00367486" w:rsidRDefault="00A834A6">
      <w:pPr>
        <w:autoSpaceDE w:val="0"/>
        <w:autoSpaceDN w:val="0"/>
        <w:adjustRightInd w:val="0"/>
        <w:ind w:left="630"/>
        <w:rPr>
          <w:rFonts w:eastAsia="仿宋_GB2312"/>
          <w:b/>
          <w:color w:val="000000"/>
          <w:sz w:val="28"/>
          <w:szCs w:val="32"/>
        </w:rPr>
      </w:pPr>
      <w:r>
        <w:rPr>
          <w:rFonts w:eastAsia="仿宋_GB2312"/>
          <w:b/>
          <w:color w:val="000000"/>
          <w:sz w:val="28"/>
          <w:szCs w:val="32"/>
        </w:rPr>
        <w:t>1</w:t>
      </w:r>
      <w:r>
        <w:rPr>
          <w:rFonts w:ascii="楷体" w:eastAsia="楷体" w:hAnsi="楷体"/>
          <w:b/>
          <w:color w:val="000000"/>
          <w:sz w:val="28"/>
          <w:szCs w:val="32"/>
        </w:rPr>
        <w:t>.定性分析</w:t>
      </w:r>
    </w:p>
    <w:p w14:paraId="3C412039" w14:textId="77777777" w:rsidR="00367486" w:rsidRDefault="00A834A6">
      <w:pPr>
        <w:ind w:firstLineChars="200" w:firstLine="560"/>
        <w:rPr>
          <w:rFonts w:eastAsia="仿宋_GB2312"/>
          <w:sz w:val="28"/>
          <w:szCs w:val="28"/>
        </w:rPr>
      </w:pPr>
      <w:r>
        <w:rPr>
          <w:rFonts w:eastAsia="仿宋_GB2312"/>
          <w:sz w:val="28"/>
          <w:szCs w:val="28"/>
        </w:rPr>
        <w:t>在相同的实验条件下，样品中待测物质的保留时间与标准溶液的保留时间偏差在</w:t>
      </w:r>
      <w:r>
        <w:rPr>
          <w:rFonts w:eastAsia="仿宋_GB2312"/>
          <w:sz w:val="28"/>
          <w:szCs w:val="28"/>
        </w:rPr>
        <w:t>±2.5%</w:t>
      </w:r>
      <w:r>
        <w:rPr>
          <w:rFonts w:eastAsia="仿宋_GB2312"/>
          <w:sz w:val="28"/>
          <w:szCs w:val="28"/>
        </w:rPr>
        <w:t>之内；每种化合物的质谱定性离子至少应包括一个母离子和两个子离子，且样品中各组分定性离子的相对丰度与浓度接近的混合标准溶液中对应的定性离子的相对丰度进行比较，偏差不超过表</w:t>
      </w:r>
      <w:r>
        <w:rPr>
          <w:rFonts w:eastAsia="仿宋_GB2312"/>
          <w:sz w:val="28"/>
          <w:szCs w:val="28"/>
        </w:rPr>
        <w:t>16</w:t>
      </w:r>
      <w:r>
        <w:rPr>
          <w:rFonts w:eastAsia="仿宋_GB2312"/>
          <w:sz w:val="28"/>
          <w:szCs w:val="28"/>
        </w:rPr>
        <w:t>规定的范</w:t>
      </w:r>
      <w:r>
        <w:rPr>
          <w:rFonts w:eastAsia="仿宋_GB2312"/>
          <w:sz w:val="28"/>
          <w:szCs w:val="28"/>
        </w:rPr>
        <w:lastRenderedPageBreak/>
        <w:t>围，则可判定为样品中存在对应的待测物。</w:t>
      </w:r>
    </w:p>
    <w:p w14:paraId="63AC3314" w14:textId="487ABF97" w:rsidR="00367486" w:rsidRPr="009D4D86" w:rsidRDefault="00A834A6" w:rsidP="009D4D86">
      <w:pPr>
        <w:spacing w:line="360" w:lineRule="auto"/>
        <w:jc w:val="center"/>
        <w:rPr>
          <w:szCs w:val="21"/>
          <w:lang w:val="zh-CN"/>
        </w:rPr>
      </w:pPr>
      <w:r>
        <w:rPr>
          <w:rFonts w:eastAsia="仿宋_GB2312"/>
          <w:szCs w:val="21"/>
        </w:rPr>
        <w:t>表</w:t>
      </w:r>
      <w:r>
        <w:rPr>
          <w:rFonts w:eastAsia="仿宋_GB2312"/>
          <w:szCs w:val="21"/>
        </w:rPr>
        <w:t xml:space="preserve">16 </w:t>
      </w:r>
      <w:r>
        <w:rPr>
          <w:rFonts w:eastAsia="仿宋_GB2312"/>
          <w:szCs w:val="21"/>
        </w:rPr>
        <w:t>定性确证时相对离子丰度的最大允许偏差</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ayout w:type="fixed"/>
        <w:tblLook w:val="04A0" w:firstRow="1" w:lastRow="0" w:firstColumn="1" w:lastColumn="0" w:noHBand="0" w:noVBand="1"/>
      </w:tblPr>
      <w:tblGrid>
        <w:gridCol w:w="2228"/>
        <w:gridCol w:w="1276"/>
        <w:gridCol w:w="1701"/>
        <w:gridCol w:w="1559"/>
        <w:gridCol w:w="1660"/>
      </w:tblGrid>
      <w:tr w:rsidR="009D4D86" w14:paraId="6820EAA6" w14:textId="77777777" w:rsidTr="00FB2C78">
        <w:trPr>
          <w:trHeight w:val="399"/>
          <w:jc w:val="center"/>
        </w:trPr>
        <w:tc>
          <w:tcPr>
            <w:tcW w:w="2228" w:type="dxa"/>
            <w:vAlign w:val="center"/>
          </w:tcPr>
          <w:p w14:paraId="0E1A00C8" w14:textId="77777777" w:rsidR="009D4D86" w:rsidRPr="009D4D86" w:rsidRDefault="009D4D86" w:rsidP="00FB2C78">
            <w:pPr>
              <w:jc w:val="center"/>
              <w:rPr>
                <w:rFonts w:eastAsia="仿宋_GB2312"/>
                <w:color w:val="000000" w:themeColor="text1"/>
                <w:sz w:val="28"/>
                <w:szCs w:val="28"/>
              </w:rPr>
            </w:pPr>
            <w:r w:rsidRPr="009D4D86">
              <w:rPr>
                <w:rFonts w:eastAsia="仿宋_GB2312"/>
                <w:color w:val="000000" w:themeColor="text1"/>
                <w:sz w:val="28"/>
                <w:szCs w:val="28"/>
              </w:rPr>
              <w:t>相对离子丰度</w:t>
            </w:r>
            <w:r w:rsidRPr="009D4D86">
              <w:rPr>
                <w:rFonts w:eastAsia="仿宋_GB2312"/>
                <w:color w:val="000000" w:themeColor="text1"/>
                <w:sz w:val="28"/>
                <w:szCs w:val="28"/>
              </w:rPr>
              <w:t>K</w:t>
            </w:r>
          </w:p>
        </w:tc>
        <w:tc>
          <w:tcPr>
            <w:tcW w:w="1276" w:type="dxa"/>
            <w:vAlign w:val="center"/>
          </w:tcPr>
          <w:p w14:paraId="169CB7C0" w14:textId="77777777" w:rsidR="009D4D86" w:rsidRPr="009D4D86" w:rsidRDefault="009D4D86" w:rsidP="00FB2C78">
            <w:pPr>
              <w:jc w:val="center"/>
              <w:rPr>
                <w:rFonts w:eastAsia="仿宋_GB2312"/>
                <w:color w:val="000000" w:themeColor="text1"/>
                <w:sz w:val="28"/>
                <w:szCs w:val="28"/>
              </w:rPr>
            </w:pPr>
            <w:r w:rsidRPr="009D4D86">
              <w:rPr>
                <w:rFonts w:eastAsia="仿宋_GB2312"/>
                <w:color w:val="000000" w:themeColor="text1"/>
                <w:sz w:val="28"/>
                <w:szCs w:val="28"/>
              </w:rPr>
              <w:t>K</w:t>
            </w:r>
            <w:r w:rsidRPr="009D4D86">
              <w:rPr>
                <w:rFonts w:eastAsia="仿宋_GB2312"/>
                <w:color w:val="000000" w:themeColor="text1"/>
                <w:sz w:val="28"/>
                <w:szCs w:val="28"/>
              </w:rPr>
              <w:t>＞</w:t>
            </w:r>
            <w:r w:rsidRPr="009D4D86">
              <w:rPr>
                <w:rFonts w:eastAsia="仿宋_GB2312"/>
                <w:color w:val="000000" w:themeColor="text1"/>
                <w:sz w:val="28"/>
                <w:szCs w:val="28"/>
              </w:rPr>
              <w:t>50</w:t>
            </w:r>
          </w:p>
        </w:tc>
        <w:tc>
          <w:tcPr>
            <w:tcW w:w="1701" w:type="dxa"/>
            <w:vAlign w:val="center"/>
          </w:tcPr>
          <w:p w14:paraId="1541F1FB" w14:textId="77777777" w:rsidR="009D4D86" w:rsidRPr="009D4D86" w:rsidRDefault="009D4D86" w:rsidP="00FB2C78">
            <w:pPr>
              <w:jc w:val="center"/>
              <w:rPr>
                <w:rFonts w:eastAsia="仿宋_GB2312"/>
                <w:color w:val="000000" w:themeColor="text1"/>
                <w:sz w:val="28"/>
                <w:szCs w:val="28"/>
              </w:rPr>
            </w:pPr>
            <w:r w:rsidRPr="009D4D86">
              <w:rPr>
                <w:rFonts w:eastAsia="仿宋_GB2312"/>
                <w:color w:val="000000" w:themeColor="text1"/>
                <w:sz w:val="28"/>
                <w:szCs w:val="28"/>
              </w:rPr>
              <w:t>20</w:t>
            </w:r>
            <w:r w:rsidRPr="009D4D86">
              <w:rPr>
                <w:rFonts w:eastAsia="仿宋_GB2312"/>
                <w:color w:val="000000" w:themeColor="text1"/>
                <w:sz w:val="28"/>
                <w:szCs w:val="28"/>
              </w:rPr>
              <w:t>＜</w:t>
            </w:r>
            <w:r w:rsidRPr="009D4D86">
              <w:rPr>
                <w:rFonts w:eastAsia="仿宋_GB2312"/>
                <w:color w:val="000000" w:themeColor="text1"/>
                <w:sz w:val="28"/>
                <w:szCs w:val="28"/>
              </w:rPr>
              <w:t>K</w:t>
            </w:r>
            <w:r w:rsidRPr="009D4D86">
              <w:rPr>
                <w:rFonts w:eastAsia="仿宋_GB2312"/>
                <w:color w:val="000000" w:themeColor="text1"/>
                <w:sz w:val="28"/>
                <w:szCs w:val="28"/>
              </w:rPr>
              <w:t>＜</w:t>
            </w:r>
            <w:r w:rsidRPr="009D4D86">
              <w:rPr>
                <w:rFonts w:eastAsia="仿宋_GB2312"/>
                <w:color w:val="000000" w:themeColor="text1"/>
                <w:sz w:val="28"/>
                <w:szCs w:val="28"/>
              </w:rPr>
              <w:t>50</w:t>
            </w:r>
          </w:p>
        </w:tc>
        <w:tc>
          <w:tcPr>
            <w:tcW w:w="1559" w:type="dxa"/>
            <w:vAlign w:val="center"/>
          </w:tcPr>
          <w:p w14:paraId="1DECEAA0" w14:textId="77777777" w:rsidR="009D4D86" w:rsidRPr="009D4D86" w:rsidRDefault="009D4D86" w:rsidP="00FB2C78">
            <w:pPr>
              <w:jc w:val="center"/>
              <w:rPr>
                <w:rFonts w:eastAsia="仿宋_GB2312"/>
                <w:color w:val="000000" w:themeColor="text1"/>
                <w:sz w:val="28"/>
                <w:szCs w:val="28"/>
              </w:rPr>
            </w:pPr>
            <w:r w:rsidRPr="009D4D86">
              <w:rPr>
                <w:rFonts w:eastAsia="仿宋_GB2312"/>
                <w:color w:val="000000" w:themeColor="text1"/>
                <w:sz w:val="28"/>
                <w:szCs w:val="28"/>
              </w:rPr>
              <w:t>10</w:t>
            </w:r>
            <w:r w:rsidRPr="009D4D86">
              <w:rPr>
                <w:rFonts w:eastAsia="仿宋_GB2312"/>
                <w:color w:val="000000" w:themeColor="text1"/>
                <w:sz w:val="28"/>
                <w:szCs w:val="28"/>
              </w:rPr>
              <w:t>＜</w:t>
            </w:r>
            <w:r w:rsidRPr="009D4D86">
              <w:rPr>
                <w:rFonts w:eastAsia="仿宋_GB2312"/>
                <w:color w:val="000000" w:themeColor="text1"/>
                <w:sz w:val="28"/>
                <w:szCs w:val="28"/>
              </w:rPr>
              <w:t>K</w:t>
            </w:r>
            <w:r w:rsidRPr="009D4D86">
              <w:rPr>
                <w:rFonts w:eastAsia="仿宋_GB2312"/>
                <w:color w:val="000000" w:themeColor="text1"/>
                <w:sz w:val="28"/>
                <w:szCs w:val="28"/>
              </w:rPr>
              <w:t>＜</w:t>
            </w:r>
            <w:r w:rsidRPr="009D4D86">
              <w:rPr>
                <w:rFonts w:eastAsia="仿宋_GB2312"/>
                <w:color w:val="000000" w:themeColor="text1"/>
                <w:sz w:val="28"/>
                <w:szCs w:val="28"/>
              </w:rPr>
              <w:t>20</w:t>
            </w:r>
          </w:p>
        </w:tc>
        <w:tc>
          <w:tcPr>
            <w:tcW w:w="1660" w:type="dxa"/>
            <w:vAlign w:val="center"/>
          </w:tcPr>
          <w:p w14:paraId="24F1B7B2" w14:textId="77777777" w:rsidR="009D4D86" w:rsidRPr="009D4D86" w:rsidRDefault="009D4D86" w:rsidP="00FB2C78">
            <w:pPr>
              <w:jc w:val="center"/>
              <w:rPr>
                <w:rFonts w:eastAsia="仿宋_GB2312"/>
                <w:color w:val="000000" w:themeColor="text1"/>
                <w:sz w:val="28"/>
                <w:szCs w:val="28"/>
              </w:rPr>
            </w:pPr>
            <w:r w:rsidRPr="009D4D86">
              <w:rPr>
                <w:rFonts w:eastAsia="仿宋_GB2312"/>
                <w:color w:val="000000" w:themeColor="text1"/>
                <w:sz w:val="28"/>
                <w:szCs w:val="28"/>
              </w:rPr>
              <w:t>K≤10</w:t>
            </w:r>
          </w:p>
        </w:tc>
      </w:tr>
      <w:tr w:rsidR="009D4D86" w14:paraId="18910EBD" w14:textId="77777777" w:rsidTr="00FB2C78">
        <w:trPr>
          <w:trHeight w:val="399"/>
          <w:jc w:val="center"/>
        </w:trPr>
        <w:tc>
          <w:tcPr>
            <w:tcW w:w="2228" w:type="dxa"/>
            <w:vAlign w:val="center"/>
          </w:tcPr>
          <w:p w14:paraId="51D6CAFB" w14:textId="77777777" w:rsidR="009D4D86" w:rsidRPr="009D4D86" w:rsidRDefault="009D4D86" w:rsidP="00FB2C78">
            <w:pPr>
              <w:jc w:val="center"/>
              <w:rPr>
                <w:rFonts w:eastAsia="仿宋_GB2312"/>
                <w:color w:val="000000" w:themeColor="text1"/>
                <w:sz w:val="28"/>
                <w:szCs w:val="28"/>
              </w:rPr>
            </w:pPr>
            <w:r w:rsidRPr="009D4D86">
              <w:rPr>
                <w:rFonts w:eastAsia="仿宋_GB2312"/>
                <w:color w:val="000000" w:themeColor="text1"/>
                <w:sz w:val="28"/>
                <w:szCs w:val="28"/>
              </w:rPr>
              <w:t>允许最大偏差</w:t>
            </w:r>
          </w:p>
        </w:tc>
        <w:tc>
          <w:tcPr>
            <w:tcW w:w="1276" w:type="dxa"/>
            <w:vAlign w:val="center"/>
          </w:tcPr>
          <w:p w14:paraId="3835CF82" w14:textId="77777777" w:rsidR="009D4D86" w:rsidRPr="009D4D86" w:rsidRDefault="009D4D86" w:rsidP="00FB2C78">
            <w:pPr>
              <w:jc w:val="center"/>
              <w:rPr>
                <w:rFonts w:eastAsia="仿宋_GB2312"/>
                <w:color w:val="000000" w:themeColor="text1"/>
                <w:sz w:val="28"/>
                <w:szCs w:val="28"/>
              </w:rPr>
            </w:pPr>
            <w:r w:rsidRPr="009D4D86">
              <w:rPr>
                <w:rFonts w:eastAsia="仿宋_GB2312"/>
                <w:color w:val="000000" w:themeColor="text1"/>
                <w:sz w:val="28"/>
                <w:szCs w:val="28"/>
              </w:rPr>
              <w:sym w:font="Symbol" w:char="F0B1"/>
            </w:r>
            <w:r w:rsidRPr="009D4D86">
              <w:rPr>
                <w:rFonts w:eastAsia="仿宋_GB2312"/>
                <w:color w:val="000000" w:themeColor="text1"/>
                <w:sz w:val="28"/>
                <w:szCs w:val="28"/>
              </w:rPr>
              <w:t>20%</w:t>
            </w:r>
          </w:p>
        </w:tc>
        <w:tc>
          <w:tcPr>
            <w:tcW w:w="1701" w:type="dxa"/>
            <w:vAlign w:val="center"/>
          </w:tcPr>
          <w:p w14:paraId="03667D48" w14:textId="77777777" w:rsidR="009D4D86" w:rsidRPr="009D4D86" w:rsidRDefault="009D4D86" w:rsidP="00FB2C78">
            <w:pPr>
              <w:jc w:val="center"/>
              <w:rPr>
                <w:rFonts w:eastAsia="仿宋_GB2312"/>
                <w:color w:val="000000" w:themeColor="text1"/>
                <w:sz w:val="28"/>
                <w:szCs w:val="28"/>
              </w:rPr>
            </w:pPr>
            <w:r w:rsidRPr="009D4D86">
              <w:rPr>
                <w:rFonts w:eastAsia="仿宋_GB2312"/>
                <w:color w:val="000000" w:themeColor="text1"/>
                <w:sz w:val="28"/>
                <w:szCs w:val="28"/>
              </w:rPr>
              <w:sym w:font="Symbol" w:char="F0B1"/>
            </w:r>
            <w:r w:rsidRPr="009D4D86">
              <w:rPr>
                <w:rFonts w:eastAsia="仿宋_GB2312"/>
                <w:color w:val="000000" w:themeColor="text1"/>
                <w:sz w:val="28"/>
                <w:szCs w:val="28"/>
              </w:rPr>
              <w:t>25%</w:t>
            </w:r>
          </w:p>
        </w:tc>
        <w:tc>
          <w:tcPr>
            <w:tcW w:w="1559" w:type="dxa"/>
            <w:vAlign w:val="center"/>
          </w:tcPr>
          <w:p w14:paraId="0DE0D879" w14:textId="77777777" w:rsidR="009D4D86" w:rsidRPr="009D4D86" w:rsidRDefault="009D4D86" w:rsidP="00FB2C78">
            <w:pPr>
              <w:jc w:val="center"/>
              <w:rPr>
                <w:rFonts w:eastAsia="仿宋_GB2312"/>
                <w:color w:val="000000" w:themeColor="text1"/>
                <w:sz w:val="28"/>
                <w:szCs w:val="28"/>
              </w:rPr>
            </w:pPr>
            <w:r w:rsidRPr="009D4D86">
              <w:rPr>
                <w:rFonts w:eastAsia="仿宋_GB2312"/>
                <w:color w:val="000000" w:themeColor="text1"/>
                <w:sz w:val="28"/>
                <w:szCs w:val="28"/>
              </w:rPr>
              <w:sym w:font="Symbol" w:char="F0B1"/>
            </w:r>
            <w:r w:rsidRPr="009D4D86">
              <w:rPr>
                <w:rFonts w:eastAsia="仿宋_GB2312"/>
                <w:color w:val="000000" w:themeColor="text1"/>
                <w:sz w:val="28"/>
                <w:szCs w:val="28"/>
              </w:rPr>
              <w:t>30%</w:t>
            </w:r>
          </w:p>
        </w:tc>
        <w:tc>
          <w:tcPr>
            <w:tcW w:w="1660" w:type="dxa"/>
            <w:vAlign w:val="center"/>
          </w:tcPr>
          <w:p w14:paraId="05DD5EF8" w14:textId="77777777" w:rsidR="009D4D86" w:rsidRPr="009D4D86" w:rsidRDefault="009D4D86" w:rsidP="00FB2C78">
            <w:pPr>
              <w:jc w:val="center"/>
              <w:rPr>
                <w:rFonts w:eastAsia="仿宋_GB2312"/>
                <w:color w:val="000000" w:themeColor="text1"/>
                <w:sz w:val="28"/>
                <w:szCs w:val="28"/>
              </w:rPr>
            </w:pPr>
            <w:r w:rsidRPr="009D4D86">
              <w:rPr>
                <w:rFonts w:eastAsia="仿宋_GB2312"/>
                <w:color w:val="000000" w:themeColor="text1"/>
                <w:sz w:val="28"/>
                <w:szCs w:val="28"/>
              </w:rPr>
              <w:sym w:font="Symbol" w:char="F0B1"/>
            </w:r>
            <w:r w:rsidRPr="009D4D86">
              <w:rPr>
                <w:rFonts w:eastAsia="仿宋_GB2312"/>
                <w:color w:val="000000" w:themeColor="text1"/>
                <w:sz w:val="28"/>
                <w:szCs w:val="28"/>
              </w:rPr>
              <w:t>50%</w:t>
            </w:r>
          </w:p>
        </w:tc>
      </w:tr>
    </w:tbl>
    <w:p w14:paraId="0EAC9BE7" w14:textId="77777777" w:rsidR="00367486" w:rsidRDefault="00367486">
      <w:pPr>
        <w:rPr>
          <w:rFonts w:eastAsia="仿宋_GB2312"/>
          <w:sz w:val="28"/>
          <w:szCs w:val="28"/>
        </w:rPr>
      </w:pPr>
    </w:p>
    <w:p w14:paraId="0EE5AD0F" w14:textId="77777777" w:rsidR="00367486" w:rsidRDefault="00A834A6">
      <w:pPr>
        <w:autoSpaceDE w:val="0"/>
        <w:autoSpaceDN w:val="0"/>
        <w:adjustRightInd w:val="0"/>
        <w:ind w:left="630"/>
        <w:rPr>
          <w:rFonts w:ascii="楷体" w:eastAsia="楷体" w:hAnsi="楷体"/>
          <w:b/>
          <w:color w:val="000000"/>
          <w:sz w:val="28"/>
          <w:szCs w:val="32"/>
        </w:rPr>
      </w:pPr>
      <w:r>
        <w:rPr>
          <w:rFonts w:ascii="楷体" w:eastAsia="楷体" w:hAnsi="楷体"/>
          <w:b/>
          <w:color w:val="000000"/>
          <w:sz w:val="28"/>
          <w:szCs w:val="32"/>
        </w:rPr>
        <w:t>2.定量分析</w:t>
      </w:r>
    </w:p>
    <w:p w14:paraId="1C2CDE82" w14:textId="77777777" w:rsidR="00367486" w:rsidRDefault="00A834A6">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目标化合物经定性鉴别后，根据定量离子的峰面积，用外标法计算。按公式（</w:t>
      </w:r>
      <w:r>
        <w:rPr>
          <w:rFonts w:eastAsia="仿宋_GB2312"/>
          <w:color w:val="000000"/>
          <w:sz w:val="28"/>
          <w:szCs w:val="32"/>
        </w:rPr>
        <w:t>1</w:t>
      </w:r>
      <w:r>
        <w:rPr>
          <w:rFonts w:eastAsia="仿宋_GB2312"/>
          <w:color w:val="000000"/>
          <w:sz w:val="28"/>
          <w:szCs w:val="32"/>
        </w:rPr>
        <w:t>）计算样品中大环内酯类化合物的质量浓度</w:t>
      </w:r>
    </w:p>
    <w:p w14:paraId="0060F4B3" w14:textId="77777777" w:rsidR="00367486" w:rsidRDefault="00B76BDC">
      <w:pPr>
        <w:spacing w:line="360" w:lineRule="auto"/>
        <w:jc w:val="right"/>
        <w:rPr>
          <w:szCs w:val="20"/>
        </w:rPr>
      </w:pPr>
      <m:oMath>
        <m:sSub>
          <m:sSubPr>
            <m:ctrlPr>
              <w:rPr>
                <w:rFonts w:ascii="Cambria Math" w:hAnsi="Cambria Math"/>
                <w:sz w:val="32"/>
                <w:szCs w:val="28"/>
              </w:rPr>
            </m:ctrlPr>
          </m:sSubPr>
          <m:e>
            <m:r>
              <w:rPr>
                <w:rFonts w:ascii="Cambria Math" w:hAnsi="Cambria Math"/>
                <w:sz w:val="32"/>
                <w:szCs w:val="28"/>
              </w:rPr>
              <m:t>ρ</m:t>
            </m:r>
          </m:e>
          <m:sub>
            <m:r>
              <w:rPr>
                <w:rFonts w:ascii="Cambria Math" w:hAnsi="Cambria Math"/>
                <w:sz w:val="32"/>
                <w:szCs w:val="28"/>
              </w:rPr>
              <m:t>i</m:t>
            </m:r>
          </m:sub>
        </m:sSub>
        <m:r>
          <w:rPr>
            <w:rFonts w:ascii="Cambria Math" w:hAnsi="Cambria Math"/>
            <w:sz w:val="32"/>
            <w:szCs w:val="28"/>
          </w:rPr>
          <m:t>=</m:t>
        </m:r>
        <m:f>
          <m:fPr>
            <m:ctrlPr>
              <w:rPr>
                <w:rFonts w:ascii="Cambria Math" w:hAnsi="Cambria Math"/>
                <w:sz w:val="32"/>
                <w:szCs w:val="28"/>
              </w:rPr>
            </m:ctrlPr>
          </m:fPr>
          <m:num>
            <m:sSub>
              <m:sSubPr>
                <m:ctrlPr>
                  <w:rPr>
                    <w:rFonts w:ascii="Cambria Math" w:hAnsi="Cambria Math"/>
                    <w:i/>
                    <w:sz w:val="32"/>
                    <w:szCs w:val="28"/>
                  </w:rPr>
                </m:ctrlPr>
              </m:sSubPr>
              <m:e>
                <m:r>
                  <w:rPr>
                    <w:rFonts w:ascii="Cambria Math" w:hAnsi="Cambria Math"/>
                    <w:sz w:val="32"/>
                    <w:szCs w:val="28"/>
                  </w:rPr>
                  <m:t>ρ</m:t>
                </m:r>
              </m:e>
              <m:sub>
                <m:r>
                  <m:rPr>
                    <m:sty m:val="p"/>
                  </m:rPr>
                  <w:rPr>
                    <w:rFonts w:ascii="Cambria Math" w:hAnsi="Cambria Math"/>
                    <w:sz w:val="32"/>
                    <w:szCs w:val="28"/>
                  </w:rPr>
                  <m:t>xi</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V</m:t>
                </m:r>
              </m:e>
              <m:sub>
                <m:r>
                  <w:rPr>
                    <w:rFonts w:ascii="Cambria Math" w:hAnsi="Cambria Math"/>
                    <w:sz w:val="32"/>
                    <w:szCs w:val="28"/>
                  </w:rPr>
                  <m:t>1</m:t>
                </m:r>
              </m:sub>
            </m:sSub>
          </m:num>
          <m:den>
            <m:r>
              <w:rPr>
                <w:rFonts w:ascii="Cambria Math" w:hAnsi="Cambria Math"/>
                <w:sz w:val="32"/>
                <w:szCs w:val="28"/>
              </w:rPr>
              <m:t>V</m:t>
            </m:r>
          </m:den>
        </m:f>
      </m:oMath>
      <w:r w:rsidR="00A834A6">
        <w:rPr>
          <w:szCs w:val="20"/>
        </w:rPr>
        <w:t xml:space="preserve">                             </w:t>
      </w:r>
      <w:r w:rsidR="00A834A6">
        <w:rPr>
          <w:szCs w:val="20"/>
        </w:rPr>
        <w:t>（</w:t>
      </w:r>
      <w:r w:rsidR="00A834A6">
        <w:rPr>
          <w:szCs w:val="20"/>
        </w:rPr>
        <w:t>1</w:t>
      </w:r>
      <w:r w:rsidR="00A834A6">
        <w:rPr>
          <w:szCs w:val="20"/>
        </w:rPr>
        <w:t>）</w:t>
      </w:r>
    </w:p>
    <w:p w14:paraId="229837D8" w14:textId="77777777" w:rsidR="00367486" w:rsidRDefault="00A834A6">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式中：</w:t>
      </w:r>
    </w:p>
    <w:p w14:paraId="44A31184" w14:textId="77777777" w:rsidR="00367486" w:rsidRDefault="00A834A6">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ρ</w:t>
      </w:r>
      <w:r>
        <w:rPr>
          <w:rFonts w:eastAsia="仿宋_GB2312"/>
          <w:color w:val="000000"/>
          <w:sz w:val="28"/>
          <w:szCs w:val="32"/>
          <w:vertAlign w:val="subscript"/>
        </w:rPr>
        <w:t>i</w:t>
      </w:r>
      <w:r>
        <w:rPr>
          <w:rFonts w:eastAsia="仿宋_GB2312"/>
          <w:color w:val="000000"/>
          <w:sz w:val="28"/>
          <w:szCs w:val="32"/>
        </w:rPr>
        <w:t>——</w:t>
      </w:r>
      <w:r>
        <w:rPr>
          <w:rFonts w:eastAsia="仿宋_GB2312"/>
          <w:color w:val="000000"/>
          <w:sz w:val="28"/>
          <w:szCs w:val="32"/>
        </w:rPr>
        <w:t>样品中组分</w:t>
      </w:r>
      <w:r>
        <w:rPr>
          <w:rFonts w:eastAsia="仿宋_GB2312"/>
          <w:color w:val="000000"/>
          <w:sz w:val="28"/>
          <w:szCs w:val="32"/>
        </w:rPr>
        <w:t>i</w:t>
      </w:r>
      <w:r>
        <w:rPr>
          <w:rFonts w:eastAsia="仿宋_GB2312"/>
          <w:color w:val="000000"/>
          <w:sz w:val="28"/>
          <w:szCs w:val="32"/>
        </w:rPr>
        <w:t>的质量浓度</w:t>
      </w:r>
      <w:r>
        <w:rPr>
          <w:rFonts w:eastAsia="仿宋_GB2312" w:hint="eastAsia"/>
          <w:color w:val="000000"/>
          <w:sz w:val="28"/>
          <w:szCs w:val="32"/>
        </w:rPr>
        <w:t>的数值</w:t>
      </w:r>
      <w:r>
        <w:rPr>
          <w:rFonts w:eastAsia="仿宋_GB2312"/>
          <w:color w:val="000000"/>
          <w:sz w:val="28"/>
          <w:szCs w:val="32"/>
        </w:rPr>
        <w:t>，</w:t>
      </w:r>
      <w:r>
        <w:rPr>
          <w:rFonts w:eastAsia="仿宋_GB2312" w:hint="eastAsia"/>
          <w:color w:val="000000"/>
          <w:sz w:val="28"/>
          <w:szCs w:val="32"/>
        </w:rPr>
        <w:t>单位为微克每升（</w:t>
      </w:r>
      <w:r>
        <w:rPr>
          <w:rFonts w:eastAsia="仿宋_GB2312"/>
          <w:color w:val="000000"/>
          <w:sz w:val="28"/>
          <w:szCs w:val="32"/>
        </w:rPr>
        <w:t>μg/L</w:t>
      </w:r>
      <w:r>
        <w:rPr>
          <w:rFonts w:eastAsia="仿宋_GB2312" w:hint="eastAsia"/>
          <w:color w:val="000000"/>
          <w:sz w:val="28"/>
          <w:szCs w:val="32"/>
        </w:rPr>
        <w:t>）</w:t>
      </w:r>
      <w:r>
        <w:rPr>
          <w:rFonts w:eastAsia="仿宋_GB2312"/>
          <w:color w:val="000000"/>
          <w:sz w:val="28"/>
          <w:szCs w:val="32"/>
        </w:rPr>
        <w:t>；</w:t>
      </w:r>
    </w:p>
    <w:p w14:paraId="3EE3D815" w14:textId="77777777" w:rsidR="00367486" w:rsidRDefault="00A834A6">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ρ</w:t>
      </w:r>
      <w:r>
        <w:rPr>
          <w:rFonts w:eastAsia="仿宋_GB2312"/>
          <w:color w:val="000000"/>
          <w:sz w:val="28"/>
          <w:szCs w:val="32"/>
          <w:vertAlign w:val="subscript"/>
        </w:rPr>
        <w:t>xi</w:t>
      </w:r>
      <w:r>
        <w:rPr>
          <w:rFonts w:eastAsia="仿宋_GB2312"/>
          <w:color w:val="000000"/>
          <w:sz w:val="28"/>
          <w:szCs w:val="32"/>
        </w:rPr>
        <w:t>——</w:t>
      </w:r>
      <w:r>
        <w:rPr>
          <w:rFonts w:eastAsia="仿宋_GB2312"/>
          <w:color w:val="000000"/>
          <w:sz w:val="28"/>
          <w:szCs w:val="32"/>
        </w:rPr>
        <w:t>从标准曲线中查得组分</w:t>
      </w:r>
      <w:r>
        <w:rPr>
          <w:rFonts w:eastAsia="仿宋_GB2312"/>
          <w:color w:val="000000"/>
          <w:sz w:val="28"/>
          <w:szCs w:val="32"/>
        </w:rPr>
        <w:t>i</w:t>
      </w:r>
      <w:r>
        <w:rPr>
          <w:rFonts w:eastAsia="仿宋_GB2312"/>
          <w:color w:val="000000"/>
          <w:sz w:val="28"/>
          <w:szCs w:val="32"/>
        </w:rPr>
        <w:t>的质量浓度</w:t>
      </w:r>
      <w:r>
        <w:rPr>
          <w:rFonts w:eastAsia="仿宋_GB2312" w:hint="eastAsia"/>
          <w:color w:val="000000"/>
          <w:sz w:val="28"/>
          <w:szCs w:val="32"/>
        </w:rPr>
        <w:t>的数值</w:t>
      </w:r>
      <w:r>
        <w:rPr>
          <w:rFonts w:eastAsia="仿宋_GB2312"/>
          <w:color w:val="000000"/>
          <w:sz w:val="28"/>
          <w:szCs w:val="32"/>
        </w:rPr>
        <w:t>，</w:t>
      </w:r>
      <w:r>
        <w:rPr>
          <w:rFonts w:eastAsia="仿宋_GB2312" w:hint="eastAsia"/>
          <w:color w:val="000000"/>
          <w:sz w:val="28"/>
          <w:szCs w:val="32"/>
        </w:rPr>
        <w:t>单位为微克每升（</w:t>
      </w:r>
      <w:r>
        <w:rPr>
          <w:rFonts w:eastAsia="仿宋_GB2312"/>
          <w:color w:val="000000"/>
          <w:sz w:val="28"/>
          <w:szCs w:val="32"/>
        </w:rPr>
        <w:t>μg/L</w:t>
      </w:r>
      <w:r>
        <w:rPr>
          <w:rFonts w:eastAsia="仿宋_GB2312" w:hint="eastAsia"/>
          <w:color w:val="000000"/>
          <w:sz w:val="28"/>
          <w:szCs w:val="32"/>
        </w:rPr>
        <w:t>）</w:t>
      </w:r>
      <w:r>
        <w:rPr>
          <w:rFonts w:eastAsia="仿宋_GB2312"/>
          <w:color w:val="000000"/>
          <w:sz w:val="28"/>
          <w:szCs w:val="32"/>
        </w:rPr>
        <w:t>；</w:t>
      </w:r>
    </w:p>
    <w:p w14:paraId="45E58362" w14:textId="77777777" w:rsidR="00367486" w:rsidRDefault="00A834A6">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V</w:t>
      </w:r>
      <w:r>
        <w:rPr>
          <w:rFonts w:eastAsia="仿宋_GB2312"/>
          <w:color w:val="000000"/>
          <w:sz w:val="28"/>
          <w:szCs w:val="32"/>
          <w:vertAlign w:val="subscript"/>
        </w:rPr>
        <w:t>1</w:t>
      </w:r>
      <w:r>
        <w:rPr>
          <w:rFonts w:eastAsia="仿宋_GB2312"/>
          <w:color w:val="000000"/>
          <w:sz w:val="28"/>
          <w:szCs w:val="32"/>
        </w:rPr>
        <w:t>——</w:t>
      </w:r>
      <w:r>
        <w:rPr>
          <w:rFonts w:eastAsia="仿宋_GB2312"/>
          <w:color w:val="000000"/>
          <w:sz w:val="28"/>
          <w:szCs w:val="32"/>
        </w:rPr>
        <w:t>萃取液浓缩后的体积</w:t>
      </w:r>
      <w:r>
        <w:rPr>
          <w:rFonts w:eastAsia="仿宋_GB2312" w:hint="eastAsia"/>
          <w:color w:val="000000"/>
          <w:sz w:val="28"/>
          <w:szCs w:val="32"/>
        </w:rPr>
        <w:t>的数值</w:t>
      </w:r>
      <w:r>
        <w:rPr>
          <w:rFonts w:eastAsia="仿宋_GB2312"/>
          <w:color w:val="000000"/>
          <w:sz w:val="28"/>
          <w:szCs w:val="32"/>
        </w:rPr>
        <w:t>，</w:t>
      </w:r>
      <w:r>
        <w:rPr>
          <w:rFonts w:eastAsia="仿宋_GB2312" w:hint="eastAsia"/>
          <w:color w:val="000000"/>
          <w:sz w:val="28"/>
          <w:szCs w:val="32"/>
        </w:rPr>
        <w:t>单位为毫升（</w:t>
      </w:r>
      <w:r>
        <w:rPr>
          <w:rFonts w:eastAsia="仿宋_GB2312"/>
          <w:color w:val="000000"/>
          <w:sz w:val="28"/>
          <w:szCs w:val="32"/>
        </w:rPr>
        <w:t>mL</w:t>
      </w:r>
      <w:r>
        <w:rPr>
          <w:rFonts w:eastAsia="仿宋_GB2312" w:hint="eastAsia"/>
          <w:color w:val="000000"/>
          <w:sz w:val="28"/>
          <w:szCs w:val="32"/>
        </w:rPr>
        <w:t>）</w:t>
      </w:r>
      <w:r>
        <w:rPr>
          <w:rFonts w:eastAsia="仿宋_GB2312"/>
          <w:color w:val="000000"/>
          <w:sz w:val="28"/>
          <w:szCs w:val="32"/>
        </w:rPr>
        <w:t>；</w:t>
      </w:r>
    </w:p>
    <w:p w14:paraId="10EE13B5" w14:textId="77777777" w:rsidR="00367486" w:rsidRDefault="00A834A6">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V——</w:t>
      </w:r>
      <w:r>
        <w:rPr>
          <w:rFonts w:eastAsia="仿宋_GB2312"/>
          <w:color w:val="000000"/>
          <w:sz w:val="28"/>
          <w:szCs w:val="32"/>
        </w:rPr>
        <w:t>水样</w:t>
      </w:r>
      <w:r>
        <w:rPr>
          <w:rFonts w:eastAsia="仿宋_GB2312" w:hint="eastAsia"/>
          <w:color w:val="000000"/>
          <w:sz w:val="28"/>
          <w:szCs w:val="32"/>
        </w:rPr>
        <w:t>的体积的数值</w:t>
      </w:r>
      <w:r>
        <w:rPr>
          <w:rFonts w:eastAsia="仿宋_GB2312"/>
          <w:color w:val="000000"/>
          <w:sz w:val="28"/>
          <w:szCs w:val="32"/>
        </w:rPr>
        <w:t>，</w:t>
      </w:r>
      <w:r>
        <w:rPr>
          <w:rFonts w:eastAsia="仿宋_GB2312" w:hint="eastAsia"/>
          <w:color w:val="000000"/>
          <w:sz w:val="28"/>
          <w:szCs w:val="32"/>
        </w:rPr>
        <w:t>单位为毫升（</w:t>
      </w:r>
      <w:r>
        <w:rPr>
          <w:rFonts w:eastAsia="仿宋_GB2312"/>
          <w:color w:val="000000"/>
          <w:sz w:val="28"/>
          <w:szCs w:val="32"/>
        </w:rPr>
        <w:t>mL</w:t>
      </w:r>
      <w:r>
        <w:rPr>
          <w:rFonts w:eastAsia="仿宋_GB2312" w:hint="eastAsia"/>
          <w:color w:val="000000"/>
          <w:sz w:val="28"/>
          <w:szCs w:val="32"/>
        </w:rPr>
        <w:t>）。</w:t>
      </w:r>
      <w:r>
        <w:rPr>
          <w:rFonts w:eastAsia="仿宋_GB2312"/>
          <w:color w:val="000000"/>
          <w:sz w:val="28"/>
          <w:szCs w:val="32"/>
        </w:rPr>
        <w:t xml:space="preserve"> </w:t>
      </w:r>
    </w:p>
    <w:p w14:paraId="1876B6B6" w14:textId="77777777" w:rsidR="00367486" w:rsidRDefault="00A834A6">
      <w:pPr>
        <w:autoSpaceDE w:val="0"/>
        <w:autoSpaceDN w:val="0"/>
        <w:adjustRightInd w:val="0"/>
        <w:ind w:firstLineChars="200" w:firstLine="562"/>
        <w:rPr>
          <w:rFonts w:ascii="楷体" w:eastAsia="楷体" w:hAnsi="楷体"/>
          <w:b/>
          <w:color w:val="000000"/>
          <w:sz w:val="28"/>
          <w:szCs w:val="32"/>
        </w:rPr>
      </w:pPr>
      <w:r>
        <w:rPr>
          <w:rFonts w:ascii="楷体" w:eastAsia="楷体" w:hAnsi="楷体"/>
          <w:b/>
          <w:color w:val="000000"/>
          <w:sz w:val="28"/>
          <w:szCs w:val="32"/>
        </w:rPr>
        <w:t>3.结果表示</w:t>
      </w:r>
    </w:p>
    <w:p w14:paraId="1D4C2130" w14:textId="77777777" w:rsidR="00367486" w:rsidRDefault="00A834A6">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当直接进样法的测定结果大于</w:t>
      </w:r>
      <w:r>
        <w:rPr>
          <w:rFonts w:eastAsia="仿宋_GB2312"/>
          <w:color w:val="000000"/>
          <w:sz w:val="28"/>
          <w:szCs w:val="32"/>
        </w:rPr>
        <w:t>10.0 μg/L</w:t>
      </w:r>
      <w:r>
        <w:rPr>
          <w:rFonts w:eastAsia="仿宋_GB2312"/>
          <w:color w:val="000000"/>
          <w:sz w:val="28"/>
          <w:szCs w:val="32"/>
        </w:rPr>
        <w:t>时，数据保留三位有效数字；当结果小于</w:t>
      </w:r>
      <w:r>
        <w:rPr>
          <w:rFonts w:eastAsia="仿宋_GB2312"/>
          <w:color w:val="000000"/>
          <w:sz w:val="28"/>
          <w:szCs w:val="32"/>
        </w:rPr>
        <w:t>10.0 μg/L</w:t>
      </w:r>
      <w:r>
        <w:rPr>
          <w:rFonts w:eastAsia="仿宋_GB2312"/>
          <w:color w:val="000000"/>
          <w:sz w:val="28"/>
          <w:szCs w:val="32"/>
        </w:rPr>
        <w:t>，保留至小数点后一位；当固相萃取法的测定结果大于</w:t>
      </w:r>
      <w:r>
        <w:rPr>
          <w:rFonts w:eastAsia="仿宋_GB2312"/>
          <w:color w:val="000000"/>
          <w:sz w:val="28"/>
          <w:szCs w:val="32"/>
        </w:rPr>
        <w:t>10.0 ng/L</w:t>
      </w:r>
      <w:r>
        <w:rPr>
          <w:rFonts w:eastAsia="仿宋_GB2312"/>
          <w:color w:val="000000"/>
          <w:sz w:val="28"/>
          <w:szCs w:val="32"/>
        </w:rPr>
        <w:t>时，数据保留三位有效数字；当结果小于</w:t>
      </w:r>
      <w:r>
        <w:rPr>
          <w:rFonts w:eastAsia="仿宋_GB2312"/>
          <w:color w:val="000000"/>
          <w:sz w:val="28"/>
          <w:szCs w:val="32"/>
        </w:rPr>
        <w:t>10.0 ng/L</w:t>
      </w:r>
      <w:r>
        <w:rPr>
          <w:rFonts w:eastAsia="仿宋_GB2312"/>
          <w:color w:val="000000"/>
          <w:sz w:val="28"/>
          <w:szCs w:val="32"/>
        </w:rPr>
        <w:t>，保留至小数点后一位。</w:t>
      </w:r>
    </w:p>
    <w:p w14:paraId="0CA1E357" w14:textId="77777777" w:rsidR="00367486" w:rsidRPr="00291AF8" w:rsidRDefault="00A834A6">
      <w:pPr>
        <w:numPr>
          <w:ilvl w:val="0"/>
          <w:numId w:val="8"/>
        </w:numPr>
        <w:autoSpaceDE w:val="0"/>
        <w:autoSpaceDN w:val="0"/>
        <w:adjustRightInd w:val="0"/>
        <w:rPr>
          <w:rFonts w:ascii="楷体" w:eastAsia="楷体" w:hAnsi="楷体"/>
          <w:b/>
          <w:color w:val="000000" w:themeColor="text1"/>
          <w:sz w:val="28"/>
          <w:szCs w:val="32"/>
        </w:rPr>
      </w:pPr>
      <w:r w:rsidRPr="00291AF8">
        <w:rPr>
          <w:rFonts w:ascii="楷体" w:eastAsia="楷体" w:hAnsi="楷体" w:hint="eastAsia"/>
          <w:b/>
          <w:color w:val="000000" w:themeColor="text1"/>
          <w:sz w:val="28"/>
          <w:szCs w:val="32"/>
        </w:rPr>
        <w:t>方法验证</w:t>
      </w:r>
    </w:p>
    <w:p w14:paraId="399B3D39" w14:textId="77777777" w:rsidR="00367486" w:rsidRDefault="00A834A6">
      <w:pPr>
        <w:autoSpaceDE w:val="0"/>
        <w:autoSpaceDN w:val="0"/>
        <w:adjustRightInd w:val="0"/>
        <w:ind w:left="630"/>
        <w:rPr>
          <w:rFonts w:ascii="楷体" w:eastAsia="楷体" w:hAnsi="楷体"/>
          <w:b/>
          <w:color w:val="000000"/>
          <w:sz w:val="28"/>
          <w:szCs w:val="32"/>
        </w:rPr>
      </w:pPr>
      <w:r>
        <w:rPr>
          <w:rFonts w:ascii="楷体" w:eastAsia="楷体" w:hAnsi="楷体" w:hint="eastAsia"/>
          <w:b/>
          <w:color w:val="000000"/>
          <w:sz w:val="28"/>
          <w:szCs w:val="32"/>
        </w:rPr>
        <w:t>1</w:t>
      </w:r>
      <w:r>
        <w:rPr>
          <w:rFonts w:ascii="楷体" w:eastAsia="楷体" w:hAnsi="楷体"/>
          <w:b/>
          <w:color w:val="000000"/>
          <w:sz w:val="28"/>
          <w:szCs w:val="32"/>
        </w:rPr>
        <w:t>.</w:t>
      </w:r>
      <w:r>
        <w:rPr>
          <w:rFonts w:ascii="楷体" w:eastAsia="楷体" w:hAnsi="楷体" w:hint="eastAsia"/>
          <w:b/>
          <w:color w:val="000000"/>
          <w:sz w:val="28"/>
          <w:szCs w:val="32"/>
        </w:rPr>
        <w:t>方法验证方案</w:t>
      </w:r>
    </w:p>
    <w:p w14:paraId="13888B87" w14:textId="77777777" w:rsidR="00367486" w:rsidRDefault="00A834A6">
      <w:pPr>
        <w:autoSpaceDE w:val="0"/>
        <w:autoSpaceDN w:val="0"/>
        <w:adjustRightInd w:val="0"/>
        <w:ind w:left="630"/>
        <w:rPr>
          <w:rFonts w:eastAsia="仿宋_GB2312"/>
          <w:bCs/>
          <w:color w:val="000000"/>
          <w:sz w:val="28"/>
          <w:szCs w:val="32"/>
        </w:rPr>
      </w:pPr>
      <w:r>
        <w:rPr>
          <w:rFonts w:eastAsia="仿宋_GB2312" w:hint="eastAsia"/>
          <w:bCs/>
          <w:color w:val="000000"/>
          <w:sz w:val="28"/>
          <w:szCs w:val="32"/>
        </w:rPr>
        <w:lastRenderedPageBreak/>
        <w:t>（</w:t>
      </w:r>
      <w:r>
        <w:rPr>
          <w:rFonts w:eastAsia="仿宋_GB2312" w:hint="eastAsia"/>
          <w:bCs/>
          <w:color w:val="000000"/>
          <w:sz w:val="28"/>
          <w:szCs w:val="32"/>
        </w:rPr>
        <w:t>1</w:t>
      </w:r>
      <w:r>
        <w:rPr>
          <w:rFonts w:eastAsia="仿宋_GB2312" w:hint="eastAsia"/>
          <w:bCs/>
          <w:color w:val="000000"/>
          <w:sz w:val="28"/>
          <w:szCs w:val="32"/>
        </w:rPr>
        <w:t>）直接进样法</w:t>
      </w:r>
    </w:p>
    <w:p w14:paraId="785D6905" w14:textId="77777777" w:rsidR="00367486" w:rsidRDefault="00A834A6">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方法检出限测定：配制浓度为</w:t>
      </w:r>
      <w:r>
        <w:rPr>
          <w:rFonts w:eastAsia="仿宋_GB2312" w:hint="eastAsia"/>
          <w:color w:val="000000"/>
          <w:sz w:val="28"/>
          <w:szCs w:val="32"/>
        </w:rPr>
        <w:t>5</w:t>
      </w:r>
      <w:r>
        <w:rPr>
          <w:rFonts w:eastAsia="仿宋_GB2312"/>
          <w:color w:val="000000"/>
          <w:sz w:val="28"/>
          <w:szCs w:val="32"/>
        </w:rPr>
        <w:t>.0</w:t>
      </w:r>
      <w:r>
        <w:rPr>
          <w:rFonts w:eastAsia="仿宋_GB2312" w:hint="eastAsia"/>
          <w:color w:val="000000"/>
          <w:sz w:val="28"/>
          <w:szCs w:val="32"/>
        </w:rPr>
        <w:t xml:space="preserve"> </w:t>
      </w:r>
      <w:r>
        <w:rPr>
          <w:rFonts w:eastAsia="仿宋_GB2312"/>
          <w:color w:val="000000"/>
          <w:sz w:val="28"/>
          <w:szCs w:val="32"/>
        </w:rPr>
        <w:t>μg/L</w:t>
      </w:r>
      <w:r>
        <w:rPr>
          <w:rFonts w:eastAsia="仿宋_GB2312"/>
          <w:color w:val="000000"/>
          <w:sz w:val="28"/>
          <w:szCs w:val="32"/>
        </w:rPr>
        <w:t>空白水加标样</w:t>
      </w:r>
      <w:r>
        <w:rPr>
          <w:rFonts w:eastAsia="仿宋_GB2312"/>
          <w:color w:val="000000"/>
          <w:sz w:val="28"/>
          <w:szCs w:val="32"/>
        </w:rPr>
        <w:t>7</w:t>
      </w:r>
      <w:r>
        <w:rPr>
          <w:rFonts w:eastAsia="仿宋_GB2312"/>
          <w:color w:val="000000"/>
          <w:sz w:val="28"/>
          <w:szCs w:val="32"/>
        </w:rPr>
        <w:t>份，过滤膜后直接进样分析，对上述测定结果后将各自的</w:t>
      </w:r>
      <w:r>
        <w:rPr>
          <w:rFonts w:eastAsia="仿宋_GB2312"/>
          <w:color w:val="000000"/>
          <w:sz w:val="28"/>
          <w:szCs w:val="32"/>
        </w:rPr>
        <w:t xml:space="preserve">7 </w:t>
      </w:r>
      <w:r>
        <w:rPr>
          <w:rFonts w:eastAsia="仿宋_GB2312"/>
          <w:color w:val="000000"/>
          <w:sz w:val="28"/>
          <w:szCs w:val="32"/>
        </w:rPr>
        <w:t>次测定结果计算其标准偏差</w:t>
      </w:r>
      <w:r>
        <w:rPr>
          <w:rFonts w:eastAsia="仿宋_GB2312"/>
          <w:color w:val="000000"/>
          <w:sz w:val="28"/>
          <w:szCs w:val="32"/>
        </w:rPr>
        <w:t>S</w:t>
      </w:r>
      <w:r>
        <w:rPr>
          <w:rFonts w:eastAsia="仿宋_GB2312"/>
          <w:color w:val="000000"/>
          <w:sz w:val="28"/>
          <w:szCs w:val="32"/>
        </w:rPr>
        <w:t>，此时检出限</w:t>
      </w:r>
      <w:r>
        <w:rPr>
          <w:rFonts w:eastAsia="仿宋_GB2312"/>
          <w:color w:val="000000"/>
          <w:sz w:val="28"/>
          <w:szCs w:val="32"/>
        </w:rPr>
        <w:t>MDL</w:t>
      </w:r>
      <w:r>
        <w:rPr>
          <w:rFonts w:eastAsia="仿宋_GB2312"/>
          <w:color w:val="000000"/>
          <w:sz w:val="28"/>
          <w:szCs w:val="32"/>
        </w:rPr>
        <w:t>＝</w:t>
      </w:r>
      <w:r>
        <w:rPr>
          <w:rFonts w:eastAsia="仿宋_GB2312"/>
          <w:color w:val="000000"/>
          <w:sz w:val="28"/>
          <w:szCs w:val="32"/>
        </w:rPr>
        <w:t>S×3.143</w:t>
      </w:r>
      <w:r>
        <w:rPr>
          <w:rFonts w:eastAsia="仿宋_GB2312"/>
          <w:color w:val="000000"/>
          <w:sz w:val="28"/>
          <w:szCs w:val="32"/>
        </w:rPr>
        <w:t>。</w:t>
      </w:r>
    </w:p>
    <w:p w14:paraId="3292E0C0" w14:textId="77777777" w:rsidR="00367486" w:rsidRDefault="00A834A6">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方法的测定下限：参照</w:t>
      </w:r>
      <w:r>
        <w:rPr>
          <w:rFonts w:eastAsia="仿宋_GB2312"/>
          <w:color w:val="000000"/>
          <w:sz w:val="28"/>
          <w:szCs w:val="32"/>
        </w:rPr>
        <w:t>HJ168</w:t>
      </w:r>
      <w:r>
        <w:rPr>
          <w:rFonts w:eastAsia="仿宋_GB2312"/>
          <w:color w:val="000000"/>
          <w:sz w:val="28"/>
          <w:szCs w:val="32"/>
        </w:rPr>
        <w:t>，以</w:t>
      </w:r>
      <w:r>
        <w:rPr>
          <w:rFonts w:eastAsia="仿宋_GB2312"/>
          <w:color w:val="000000"/>
          <w:sz w:val="28"/>
          <w:szCs w:val="32"/>
        </w:rPr>
        <w:t>4</w:t>
      </w:r>
      <w:r>
        <w:rPr>
          <w:rFonts w:eastAsia="仿宋_GB2312"/>
          <w:color w:val="000000"/>
          <w:sz w:val="28"/>
          <w:szCs w:val="32"/>
        </w:rPr>
        <w:t>倍方法检出限确定为本方法目标物的测定下限。</w:t>
      </w:r>
    </w:p>
    <w:p w14:paraId="47C4EA02" w14:textId="77777777" w:rsidR="00367486" w:rsidRDefault="00A834A6">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方法精密度测定：配制浓度为</w:t>
      </w:r>
      <w:r>
        <w:rPr>
          <w:rFonts w:eastAsia="仿宋_GB2312" w:hint="eastAsia"/>
          <w:color w:val="000000"/>
          <w:sz w:val="28"/>
          <w:szCs w:val="32"/>
        </w:rPr>
        <w:t xml:space="preserve">10 </w:t>
      </w:r>
      <w:r>
        <w:rPr>
          <w:rFonts w:eastAsia="仿宋_GB2312"/>
          <w:color w:val="000000"/>
          <w:sz w:val="28"/>
          <w:szCs w:val="32"/>
        </w:rPr>
        <w:t>μg/L</w:t>
      </w:r>
      <w:r>
        <w:rPr>
          <w:rFonts w:eastAsia="仿宋_GB2312"/>
          <w:color w:val="000000"/>
          <w:sz w:val="28"/>
          <w:szCs w:val="32"/>
        </w:rPr>
        <w:t>、</w:t>
      </w:r>
      <w:r>
        <w:rPr>
          <w:rFonts w:eastAsia="仿宋_GB2312" w:hint="eastAsia"/>
          <w:color w:val="000000"/>
          <w:sz w:val="28"/>
          <w:szCs w:val="32"/>
        </w:rPr>
        <w:t>2</w:t>
      </w:r>
      <w:r>
        <w:rPr>
          <w:rFonts w:eastAsia="仿宋_GB2312"/>
          <w:color w:val="000000"/>
          <w:sz w:val="28"/>
          <w:szCs w:val="32"/>
        </w:rPr>
        <w:t>0.0</w:t>
      </w:r>
      <w:r>
        <w:rPr>
          <w:rFonts w:eastAsia="仿宋_GB2312" w:hint="eastAsia"/>
          <w:color w:val="000000"/>
          <w:sz w:val="28"/>
          <w:szCs w:val="32"/>
        </w:rPr>
        <w:t xml:space="preserve"> </w:t>
      </w:r>
      <w:r>
        <w:rPr>
          <w:rFonts w:eastAsia="仿宋_GB2312"/>
          <w:color w:val="000000"/>
          <w:sz w:val="28"/>
          <w:szCs w:val="32"/>
        </w:rPr>
        <w:t>μg/L</w:t>
      </w:r>
      <w:r>
        <w:rPr>
          <w:rFonts w:eastAsia="仿宋_GB2312"/>
          <w:color w:val="000000"/>
          <w:sz w:val="28"/>
          <w:szCs w:val="32"/>
        </w:rPr>
        <w:t>和</w:t>
      </w:r>
      <w:r>
        <w:rPr>
          <w:rFonts w:eastAsia="仿宋_GB2312"/>
          <w:color w:val="000000"/>
          <w:sz w:val="28"/>
          <w:szCs w:val="32"/>
        </w:rPr>
        <w:t>50.0</w:t>
      </w:r>
      <w:r>
        <w:rPr>
          <w:rFonts w:eastAsia="仿宋_GB2312" w:hint="eastAsia"/>
          <w:color w:val="000000"/>
          <w:sz w:val="28"/>
          <w:szCs w:val="32"/>
        </w:rPr>
        <w:t xml:space="preserve"> </w:t>
      </w:r>
      <w:r>
        <w:rPr>
          <w:rFonts w:eastAsia="仿宋_GB2312"/>
          <w:color w:val="000000"/>
          <w:sz w:val="28"/>
          <w:szCs w:val="32"/>
        </w:rPr>
        <w:t>μg/L</w:t>
      </w:r>
      <w:r>
        <w:rPr>
          <w:rFonts w:eastAsia="仿宋_GB2312"/>
          <w:color w:val="000000"/>
          <w:sz w:val="28"/>
          <w:szCs w:val="32"/>
        </w:rPr>
        <w:t>的空白水加标样品，每个浓度水平各</w:t>
      </w:r>
      <w:r>
        <w:rPr>
          <w:rFonts w:eastAsia="仿宋_GB2312"/>
          <w:color w:val="000000"/>
          <w:sz w:val="28"/>
          <w:szCs w:val="32"/>
        </w:rPr>
        <w:t>6</w:t>
      </w:r>
      <w:r>
        <w:rPr>
          <w:rFonts w:eastAsia="仿宋_GB2312"/>
          <w:color w:val="000000"/>
          <w:sz w:val="28"/>
          <w:szCs w:val="32"/>
        </w:rPr>
        <w:t>份平行样，过滤膜后直接进样分析，对上述测定结果后将各自</w:t>
      </w:r>
      <w:r>
        <w:rPr>
          <w:rFonts w:eastAsia="仿宋_GB2312"/>
          <w:color w:val="000000"/>
          <w:sz w:val="28"/>
          <w:szCs w:val="32"/>
        </w:rPr>
        <w:t>6</w:t>
      </w:r>
      <w:r>
        <w:rPr>
          <w:rFonts w:eastAsia="仿宋_GB2312"/>
          <w:color w:val="000000"/>
          <w:sz w:val="28"/>
          <w:szCs w:val="32"/>
        </w:rPr>
        <w:t>次的结果计算平均值，标准偏差，相对标准偏差等。</w:t>
      </w:r>
    </w:p>
    <w:p w14:paraId="68523AC5" w14:textId="77777777" w:rsidR="00367486" w:rsidRDefault="00A834A6">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加标回收率：选取</w:t>
      </w:r>
      <w:r>
        <w:rPr>
          <w:rFonts w:eastAsia="仿宋_GB2312" w:hint="eastAsia"/>
          <w:color w:val="000000"/>
          <w:sz w:val="28"/>
          <w:szCs w:val="32"/>
        </w:rPr>
        <w:t>1</w:t>
      </w:r>
      <w:r>
        <w:rPr>
          <w:rFonts w:eastAsia="仿宋_GB2312"/>
          <w:color w:val="000000"/>
          <w:sz w:val="28"/>
          <w:szCs w:val="32"/>
        </w:rPr>
        <w:t>个地表水样品和</w:t>
      </w:r>
      <w:r>
        <w:rPr>
          <w:rFonts w:eastAsia="仿宋_GB2312"/>
          <w:color w:val="000000"/>
          <w:sz w:val="28"/>
          <w:szCs w:val="32"/>
        </w:rPr>
        <w:t>1</w:t>
      </w:r>
      <w:r>
        <w:rPr>
          <w:rFonts w:eastAsia="仿宋_GB2312"/>
          <w:color w:val="000000"/>
          <w:sz w:val="28"/>
          <w:szCs w:val="32"/>
        </w:rPr>
        <w:t>个废水样品，每一个样品平行测定</w:t>
      </w:r>
      <w:r>
        <w:rPr>
          <w:rFonts w:eastAsia="仿宋_GB2312"/>
          <w:color w:val="000000"/>
          <w:sz w:val="28"/>
          <w:szCs w:val="32"/>
        </w:rPr>
        <w:t>6</w:t>
      </w:r>
      <w:r>
        <w:rPr>
          <w:rFonts w:eastAsia="仿宋_GB2312"/>
          <w:color w:val="000000"/>
          <w:sz w:val="28"/>
          <w:szCs w:val="32"/>
        </w:rPr>
        <w:t>次取其平均值。再将实际样品中加入标准溶液其浓度分别为</w:t>
      </w:r>
      <w:r>
        <w:rPr>
          <w:rFonts w:eastAsia="仿宋_GB2312"/>
          <w:color w:val="000000"/>
          <w:sz w:val="28"/>
          <w:szCs w:val="32"/>
        </w:rPr>
        <w:t>10.0</w:t>
      </w:r>
      <w:r>
        <w:rPr>
          <w:rFonts w:eastAsia="仿宋_GB2312" w:hint="eastAsia"/>
          <w:color w:val="000000"/>
          <w:sz w:val="28"/>
          <w:szCs w:val="32"/>
        </w:rPr>
        <w:t xml:space="preserve"> </w:t>
      </w:r>
      <w:r>
        <w:rPr>
          <w:rFonts w:eastAsia="仿宋_GB2312"/>
          <w:color w:val="000000"/>
          <w:sz w:val="28"/>
          <w:szCs w:val="32"/>
        </w:rPr>
        <w:t>μg/L</w:t>
      </w:r>
      <w:r>
        <w:rPr>
          <w:rFonts w:eastAsia="仿宋_GB2312"/>
          <w:color w:val="000000"/>
          <w:sz w:val="28"/>
          <w:szCs w:val="32"/>
        </w:rPr>
        <w:t>和</w:t>
      </w:r>
      <w:r>
        <w:rPr>
          <w:rFonts w:eastAsia="仿宋_GB2312"/>
          <w:color w:val="000000"/>
          <w:sz w:val="28"/>
          <w:szCs w:val="32"/>
        </w:rPr>
        <w:t>50.0</w:t>
      </w:r>
      <w:r>
        <w:rPr>
          <w:rFonts w:eastAsia="仿宋_GB2312" w:hint="eastAsia"/>
          <w:color w:val="000000"/>
          <w:sz w:val="28"/>
          <w:szCs w:val="32"/>
        </w:rPr>
        <w:t xml:space="preserve"> </w:t>
      </w:r>
      <w:r>
        <w:rPr>
          <w:rFonts w:eastAsia="仿宋_GB2312"/>
          <w:color w:val="000000"/>
          <w:sz w:val="28"/>
          <w:szCs w:val="32"/>
        </w:rPr>
        <w:t>μg/L</w:t>
      </w:r>
      <w:r>
        <w:rPr>
          <w:rFonts w:eastAsia="仿宋_GB2312"/>
          <w:color w:val="000000"/>
          <w:sz w:val="28"/>
          <w:szCs w:val="32"/>
        </w:rPr>
        <w:t>，平行配制</w:t>
      </w:r>
      <w:r>
        <w:rPr>
          <w:rFonts w:eastAsia="仿宋_GB2312"/>
          <w:color w:val="000000"/>
          <w:sz w:val="28"/>
          <w:szCs w:val="32"/>
        </w:rPr>
        <w:t>6</w:t>
      </w:r>
      <w:r>
        <w:rPr>
          <w:rFonts w:eastAsia="仿宋_GB2312"/>
          <w:color w:val="000000"/>
          <w:sz w:val="28"/>
          <w:szCs w:val="32"/>
        </w:rPr>
        <w:t>份，直接进样分析测定，后将</w:t>
      </w:r>
      <w:r>
        <w:rPr>
          <w:rFonts w:eastAsia="仿宋_GB2312"/>
          <w:color w:val="000000"/>
          <w:sz w:val="28"/>
          <w:szCs w:val="32"/>
        </w:rPr>
        <w:t>6</w:t>
      </w:r>
      <w:r>
        <w:rPr>
          <w:rFonts w:eastAsia="仿宋_GB2312"/>
          <w:color w:val="000000"/>
          <w:sz w:val="28"/>
          <w:szCs w:val="32"/>
        </w:rPr>
        <w:t>次测定结果，分别计算平均值、标准偏差、相对标准偏差、加标回收率等。</w:t>
      </w:r>
    </w:p>
    <w:p w14:paraId="35A594EC" w14:textId="77777777" w:rsidR="00367486" w:rsidRDefault="00A834A6">
      <w:pPr>
        <w:autoSpaceDE w:val="0"/>
        <w:autoSpaceDN w:val="0"/>
        <w:adjustRightInd w:val="0"/>
        <w:ind w:left="630"/>
        <w:rPr>
          <w:rFonts w:eastAsia="仿宋_GB2312"/>
          <w:bCs/>
          <w:color w:val="000000"/>
          <w:sz w:val="28"/>
          <w:szCs w:val="32"/>
        </w:rPr>
      </w:pPr>
      <w:r>
        <w:rPr>
          <w:rFonts w:eastAsia="仿宋_GB2312" w:hint="eastAsia"/>
          <w:bCs/>
          <w:color w:val="000000"/>
          <w:sz w:val="28"/>
          <w:szCs w:val="32"/>
        </w:rPr>
        <w:t>（</w:t>
      </w:r>
      <w:r>
        <w:rPr>
          <w:rFonts w:eastAsia="仿宋_GB2312" w:hint="eastAsia"/>
          <w:bCs/>
          <w:color w:val="000000"/>
          <w:sz w:val="28"/>
          <w:szCs w:val="32"/>
        </w:rPr>
        <w:t>2</w:t>
      </w:r>
      <w:r>
        <w:rPr>
          <w:rFonts w:eastAsia="仿宋_GB2312" w:hint="eastAsia"/>
          <w:bCs/>
          <w:color w:val="000000"/>
          <w:sz w:val="28"/>
          <w:szCs w:val="32"/>
        </w:rPr>
        <w:t>）固相萃取法</w:t>
      </w:r>
    </w:p>
    <w:p w14:paraId="2C4EF727" w14:textId="77777777" w:rsidR="00367486" w:rsidRDefault="00A834A6">
      <w:pPr>
        <w:autoSpaceDE w:val="0"/>
        <w:autoSpaceDN w:val="0"/>
        <w:adjustRightInd w:val="0"/>
        <w:spacing w:line="360" w:lineRule="auto"/>
        <w:ind w:firstLineChars="200" w:firstLine="560"/>
        <w:rPr>
          <w:rFonts w:eastAsia="仿宋_GB2312"/>
          <w:color w:val="000000"/>
          <w:sz w:val="28"/>
          <w:szCs w:val="32"/>
        </w:rPr>
      </w:pPr>
      <w:r>
        <w:rPr>
          <w:rFonts w:eastAsia="仿宋_GB2312"/>
          <w:color w:val="000000"/>
          <w:sz w:val="28"/>
          <w:szCs w:val="32"/>
        </w:rPr>
        <w:t>方法检出限测定：配制浓度为</w:t>
      </w:r>
      <w:r>
        <w:rPr>
          <w:rFonts w:eastAsia="仿宋_GB2312" w:hint="eastAsia"/>
          <w:color w:val="000000"/>
          <w:sz w:val="28"/>
          <w:szCs w:val="32"/>
        </w:rPr>
        <w:t>5</w:t>
      </w:r>
      <w:r>
        <w:rPr>
          <w:rFonts w:eastAsia="仿宋_GB2312"/>
          <w:color w:val="000000"/>
          <w:sz w:val="28"/>
          <w:szCs w:val="32"/>
        </w:rPr>
        <w:t>.0</w:t>
      </w:r>
      <w:r>
        <w:rPr>
          <w:rFonts w:eastAsia="仿宋_GB2312" w:hint="eastAsia"/>
          <w:color w:val="000000"/>
          <w:sz w:val="28"/>
          <w:szCs w:val="32"/>
        </w:rPr>
        <w:t xml:space="preserve"> </w:t>
      </w:r>
      <w:r>
        <w:rPr>
          <w:rFonts w:eastAsia="仿宋_GB2312"/>
          <w:color w:val="000000"/>
          <w:sz w:val="28"/>
          <w:szCs w:val="32"/>
        </w:rPr>
        <w:t>ng/L</w:t>
      </w:r>
      <w:r>
        <w:rPr>
          <w:rFonts w:eastAsia="仿宋_GB2312"/>
          <w:color w:val="000000"/>
          <w:sz w:val="28"/>
          <w:szCs w:val="32"/>
        </w:rPr>
        <w:t>空白水加标样</w:t>
      </w:r>
      <w:r>
        <w:rPr>
          <w:rFonts w:eastAsia="仿宋_GB2312"/>
          <w:color w:val="000000"/>
          <w:sz w:val="28"/>
          <w:szCs w:val="32"/>
        </w:rPr>
        <w:t>7</w:t>
      </w:r>
      <w:r>
        <w:rPr>
          <w:rFonts w:eastAsia="仿宋_GB2312"/>
          <w:color w:val="000000"/>
          <w:sz w:val="28"/>
          <w:szCs w:val="32"/>
        </w:rPr>
        <w:t>份进行全过程分析测定，对上述测定结果后将各自的</w:t>
      </w:r>
      <w:r>
        <w:rPr>
          <w:rFonts w:eastAsia="仿宋_GB2312"/>
          <w:color w:val="000000"/>
          <w:sz w:val="28"/>
          <w:szCs w:val="32"/>
        </w:rPr>
        <w:t>7</w:t>
      </w:r>
      <w:r>
        <w:rPr>
          <w:rFonts w:eastAsia="仿宋_GB2312"/>
          <w:color w:val="000000"/>
          <w:sz w:val="28"/>
          <w:szCs w:val="32"/>
        </w:rPr>
        <w:t>次测定结果计算其标准偏差</w:t>
      </w:r>
      <w:r>
        <w:rPr>
          <w:rFonts w:eastAsia="仿宋_GB2312"/>
          <w:color w:val="000000"/>
          <w:sz w:val="28"/>
          <w:szCs w:val="32"/>
        </w:rPr>
        <w:t>S</w:t>
      </w:r>
      <w:r>
        <w:rPr>
          <w:rFonts w:eastAsia="仿宋_GB2312"/>
          <w:color w:val="000000"/>
          <w:sz w:val="28"/>
          <w:szCs w:val="32"/>
        </w:rPr>
        <w:t>，此时检出限</w:t>
      </w:r>
      <w:r>
        <w:rPr>
          <w:rFonts w:eastAsia="仿宋_GB2312"/>
          <w:color w:val="000000"/>
          <w:sz w:val="28"/>
          <w:szCs w:val="32"/>
        </w:rPr>
        <w:t>MDL</w:t>
      </w:r>
      <w:r>
        <w:rPr>
          <w:rFonts w:eastAsia="仿宋_GB2312"/>
          <w:color w:val="000000"/>
          <w:sz w:val="28"/>
          <w:szCs w:val="32"/>
        </w:rPr>
        <w:t>＝</w:t>
      </w:r>
      <w:r>
        <w:rPr>
          <w:rFonts w:eastAsia="仿宋_GB2312"/>
          <w:color w:val="000000"/>
          <w:sz w:val="28"/>
          <w:szCs w:val="32"/>
        </w:rPr>
        <w:t>S×3.143</w:t>
      </w:r>
      <w:r>
        <w:rPr>
          <w:rFonts w:eastAsia="仿宋_GB2312"/>
          <w:color w:val="000000"/>
          <w:sz w:val="28"/>
          <w:szCs w:val="32"/>
        </w:rPr>
        <w:t>。</w:t>
      </w:r>
    </w:p>
    <w:p w14:paraId="6C6C6FB4" w14:textId="77777777" w:rsidR="00367486" w:rsidRDefault="00A834A6">
      <w:pPr>
        <w:autoSpaceDE w:val="0"/>
        <w:autoSpaceDN w:val="0"/>
        <w:adjustRightInd w:val="0"/>
        <w:spacing w:line="360" w:lineRule="auto"/>
        <w:ind w:firstLineChars="200" w:firstLine="560"/>
        <w:rPr>
          <w:rFonts w:eastAsia="仿宋_GB2312"/>
          <w:color w:val="000000"/>
          <w:sz w:val="28"/>
          <w:szCs w:val="32"/>
        </w:rPr>
      </w:pPr>
      <w:r>
        <w:rPr>
          <w:rFonts w:eastAsia="仿宋_GB2312"/>
          <w:color w:val="000000"/>
          <w:sz w:val="28"/>
          <w:szCs w:val="32"/>
        </w:rPr>
        <w:t>方法的测定下限：参照</w:t>
      </w:r>
      <w:r>
        <w:rPr>
          <w:rFonts w:eastAsia="仿宋_GB2312"/>
          <w:color w:val="000000"/>
          <w:sz w:val="28"/>
          <w:szCs w:val="32"/>
        </w:rPr>
        <w:t>HJ168</w:t>
      </w:r>
      <w:r>
        <w:rPr>
          <w:rFonts w:eastAsia="仿宋_GB2312"/>
          <w:color w:val="000000"/>
          <w:sz w:val="28"/>
          <w:szCs w:val="32"/>
        </w:rPr>
        <w:t>，以</w:t>
      </w:r>
      <w:r>
        <w:rPr>
          <w:rFonts w:eastAsia="仿宋_GB2312"/>
          <w:color w:val="000000"/>
          <w:sz w:val="28"/>
          <w:szCs w:val="32"/>
        </w:rPr>
        <w:t>4</w:t>
      </w:r>
      <w:r>
        <w:rPr>
          <w:rFonts w:eastAsia="仿宋_GB2312"/>
          <w:color w:val="000000"/>
          <w:sz w:val="28"/>
          <w:szCs w:val="32"/>
        </w:rPr>
        <w:t>倍方法检出限确定为本方法目标物的测定下限。</w:t>
      </w:r>
    </w:p>
    <w:p w14:paraId="170632BF" w14:textId="77777777" w:rsidR="00367486" w:rsidRDefault="00A834A6">
      <w:pPr>
        <w:autoSpaceDE w:val="0"/>
        <w:autoSpaceDN w:val="0"/>
        <w:adjustRightInd w:val="0"/>
        <w:spacing w:line="360" w:lineRule="auto"/>
        <w:ind w:firstLineChars="200" w:firstLine="560"/>
        <w:rPr>
          <w:rFonts w:eastAsia="仿宋_GB2312"/>
          <w:color w:val="000000"/>
          <w:sz w:val="28"/>
          <w:szCs w:val="32"/>
        </w:rPr>
      </w:pPr>
      <w:r>
        <w:rPr>
          <w:rFonts w:eastAsia="仿宋_GB2312"/>
          <w:color w:val="000000"/>
          <w:sz w:val="28"/>
          <w:szCs w:val="32"/>
        </w:rPr>
        <w:t>方法精密度测定：配制浓度为</w:t>
      </w:r>
      <w:r>
        <w:rPr>
          <w:rFonts w:eastAsia="仿宋_GB2312" w:hint="eastAsia"/>
          <w:color w:val="000000"/>
          <w:sz w:val="28"/>
          <w:szCs w:val="32"/>
        </w:rPr>
        <w:t>50.0 n</w:t>
      </w:r>
      <w:r>
        <w:rPr>
          <w:rFonts w:eastAsia="仿宋_GB2312"/>
          <w:color w:val="000000"/>
          <w:sz w:val="28"/>
          <w:szCs w:val="32"/>
        </w:rPr>
        <w:t>g/</w:t>
      </w:r>
      <w:r>
        <w:rPr>
          <w:rFonts w:eastAsia="仿宋_GB2312" w:hint="eastAsia"/>
          <w:color w:val="000000"/>
          <w:sz w:val="28"/>
          <w:szCs w:val="32"/>
        </w:rPr>
        <w:t>L</w:t>
      </w:r>
      <w:r>
        <w:rPr>
          <w:rFonts w:eastAsia="仿宋_GB2312"/>
          <w:color w:val="000000"/>
          <w:sz w:val="28"/>
          <w:szCs w:val="32"/>
        </w:rPr>
        <w:t>、</w:t>
      </w:r>
      <w:r>
        <w:rPr>
          <w:rFonts w:eastAsia="仿宋_GB2312" w:hint="eastAsia"/>
          <w:color w:val="000000"/>
          <w:sz w:val="28"/>
          <w:szCs w:val="32"/>
        </w:rPr>
        <w:t>100 n</w:t>
      </w:r>
      <w:r>
        <w:rPr>
          <w:rFonts w:eastAsia="仿宋_GB2312"/>
          <w:color w:val="000000"/>
          <w:sz w:val="28"/>
          <w:szCs w:val="32"/>
        </w:rPr>
        <w:t>g/</w:t>
      </w:r>
      <w:r>
        <w:rPr>
          <w:rFonts w:eastAsia="仿宋_GB2312" w:hint="eastAsia"/>
          <w:color w:val="000000"/>
          <w:sz w:val="28"/>
          <w:szCs w:val="32"/>
        </w:rPr>
        <w:t>L</w:t>
      </w:r>
      <w:r>
        <w:rPr>
          <w:rFonts w:eastAsia="仿宋_GB2312" w:hint="eastAsia"/>
          <w:color w:val="000000"/>
          <w:sz w:val="28"/>
          <w:szCs w:val="32"/>
        </w:rPr>
        <w:t>和</w:t>
      </w:r>
      <w:r>
        <w:rPr>
          <w:rFonts w:eastAsia="仿宋_GB2312" w:hint="eastAsia"/>
          <w:color w:val="000000"/>
          <w:sz w:val="28"/>
          <w:szCs w:val="32"/>
        </w:rPr>
        <w:t>250 n</w:t>
      </w:r>
      <w:r>
        <w:rPr>
          <w:rFonts w:eastAsia="仿宋_GB2312"/>
          <w:color w:val="000000"/>
          <w:sz w:val="28"/>
          <w:szCs w:val="32"/>
        </w:rPr>
        <w:t>g/</w:t>
      </w:r>
      <w:r>
        <w:rPr>
          <w:rFonts w:eastAsia="仿宋_GB2312" w:hint="eastAsia"/>
          <w:color w:val="000000"/>
          <w:sz w:val="28"/>
          <w:szCs w:val="32"/>
        </w:rPr>
        <w:t>L</w:t>
      </w:r>
      <w:r>
        <w:rPr>
          <w:rFonts w:eastAsia="仿宋_GB2312"/>
          <w:color w:val="000000"/>
          <w:sz w:val="28"/>
          <w:szCs w:val="32"/>
        </w:rPr>
        <w:t>的空白水加标样品，每个浓度水平各</w:t>
      </w:r>
      <w:r>
        <w:rPr>
          <w:rFonts w:eastAsia="仿宋_GB2312"/>
          <w:color w:val="000000"/>
          <w:sz w:val="28"/>
          <w:szCs w:val="32"/>
        </w:rPr>
        <w:t>6</w:t>
      </w:r>
      <w:r>
        <w:rPr>
          <w:rFonts w:eastAsia="仿宋_GB2312"/>
          <w:color w:val="000000"/>
          <w:sz w:val="28"/>
          <w:szCs w:val="32"/>
        </w:rPr>
        <w:t>份平行样进行全过程分析，对上述测定结果后将各自</w:t>
      </w:r>
      <w:r>
        <w:rPr>
          <w:rFonts w:eastAsia="仿宋_GB2312"/>
          <w:color w:val="000000"/>
          <w:sz w:val="28"/>
          <w:szCs w:val="32"/>
        </w:rPr>
        <w:t>6</w:t>
      </w:r>
      <w:r>
        <w:rPr>
          <w:rFonts w:eastAsia="仿宋_GB2312"/>
          <w:color w:val="000000"/>
          <w:sz w:val="28"/>
          <w:szCs w:val="32"/>
        </w:rPr>
        <w:t>次的结果计算平均值，标准偏差，相对标准偏差等。</w:t>
      </w:r>
    </w:p>
    <w:p w14:paraId="63D581A8" w14:textId="77777777" w:rsidR="00367486" w:rsidRDefault="00A834A6">
      <w:pPr>
        <w:autoSpaceDE w:val="0"/>
        <w:autoSpaceDN w:val="0"/>
        <w:adjustRightInd w:val="0"/>
        <w:spacing w:line="360" w:lineRule="auto"/>
        <w:ind w:firstLineChars="200" w:firstLine="560"/>
        <w:rPr>
          <w:rFonts w:eastAsia="仿宋_GB2312"/>
          <w:color w:val="000000"/>
          <w:sz w:val="28"/>
          <w:szCs w:val="32"/>
        </w:rPr>
      </w:pPr>
      <w:r>
        <w:rPr>
          <w:rFonts w:eastAsia="仿宋_GB2312"/>
          <w:color w:val="000000"/>
          <w:sz w:val="28"/>
          <w:szCs w:val="32"/>
        </w:rPr>
        <w:lastRenderedPageBreak/>
        <w:t>加标回收率：选取</w:t>
      </w:r>
      <w:r>
        <w:rPr>
          <w:rFonts w:eastAsia="仿宋_GB2312"/>
          <w:color w:val="000000"/>
          <w:sz w:val="28"/>
          <w:szCs w:val="32"/>
        </w:rPr>
        <w:t>1</w:t>
      </w:r>
      <w:r>
        <w:rPr>
          <w:rFonts w:eastAsia="仿宋_GB2312"/>
          <w:color w:val="000000"/>
          <w:sz w:val="28"/>
          <w:szCs w:val="32"/>
        </w:rPr>
        <w:t>个地表水样品和</w:t>
      </w:r>
      <w:r>
        <w:rPr>
          <w:rFonts w:eastAsia="仿宋_GB2312"/>
          <w:color w:val="000000"/>
          <w:sz w:val="28"/>
          <w:szCs w:val="32"/>
        </w:rPr>
        <w:t>1</w:t>
      </w:r>
      <w:r>
        <w:rPr>
          <w:rFonts w:eastAsia="仿宋_GB2312"/>
          <w:color w:val="000000"/>
          <w:sz w:val="28"/>
          <w:szCs w:val="32"/>
        </w:rPr>
        <w:t>个废水样品，每一个样品经全过程分析平行测定</w:t>
      </w:r>
      <w:r>
        <w:rPr>
          <w:rFonts w:eastAsia="仿宋_GB2312"/>
          <w:color w:val="000000"/>
          <w:sz w:val="28"/>
          <w:szCs w:val="32"/>
        </w:rPr>
        <w:t xml:space="preserve">6 </w:t>
      </w:r>
      <w:r>
        <w:rPr>
          <w:rFonts w:eastAsia="仿宋_GB2312"/>
          <w:color w:val="000000"/>
          <w:sz w:val="28"/>
          <w:szCs w:val="32"/>
        </w:rPr>
        <w:t>次取其平均值，</w:t>
      </w:r>
      <w:r>
        <w:rPr>
          <w:rFonts w:eastAsia="仿宋_GB2312" w:hint="eastAsia"/>
          <w:color w:val="000000"/>
          <w:sz w:val="28"/>
          <w:szCs w:val="32"/>
        </w:rPr>
        <w:t>在地表水和废水样品</w:t>
      </w:r>
      <w:r>
        <w:rPr>
          <w:rFonts w:eastAsia="仿宋_GB2312"/>
          <w:color w:val="000000"/>
          <w:sz w:val="28"/>
          <w:szCs w:val="32"/>
        </w:rPr>
        <w:t>加入标准溶液浓度分别为</w:t>
      </w:r>
      <w:r>
        <w:rPr>
          <w:rFonts w:eastAsia="仿宋_GB2312" w:hint="eastAsia"/>
          <w:color w:val="000000"/>
          <w:sz w:val="28"/>
          <w:szCs w:val="32"/>
        </w:rPr>
        <w:t>50.0 n</w:t>
      </w:r>
      <w:r>
        <w:rPr>
          <w:rFonts w:eastAsia="仿宋_GB2312"/>
          <w:color w:val="000000"/>
          <w:sz w:val="28"/>
          <w:szCs w:val="32"/>
        </w:rPr>
        <w:t>g/</w:t>
      </w:r>
      <w:r>
        <w:rPr>
          <w:rFonts w:eastAsia="仿宋_GB2312" w:hint="eastAsia"/>
          <w:color w:val="000000"/>
          <w:sz w:val="28"/>
          <w:szCs w:val="32"/>
        </w:rPr>
        <w:t>L</w:t>
      </w:r>
      <w:r>
        <w:rPr>
          <w:rFonts w:eastAsia="仿宋_GB2312" w:hint="eastAsia"/>
          <w:color w:val="000000"/>
          <w:sz w:val="28"/>
          <w:szCs w:val="32"/>
        </w:rPr>
        <w:t>和</w:t>
      </w:r>
      <w:r>
        <w:rPr>
          <w:rFonts w:eastAsia="仿宋_GB2312" w:hint="eastAsia"/>
          <w:color w:val="000000"/>
          <w:sz w:val="28"/>
          <w:szCs w:val="32"/>
        </w:rPr>
        <w:t>250 n</w:t>
      </w:r>
      <w:r>
        <w:rPr>
          <w:rFonts w:eastAsia="仿宋_GB2312"/>
          <w:color w:val="000000"/>
          <w:sz w:val="28"/>
          <w:szCs w:val="32"/>
        </w:rPr>
        <w:t>g/</w:t>
      </w:r>
      <w:r>
        <w:rPr>
          <w:rFonts w:eastAsia="仿宋_GB2312" w:hint="eastAsia"/>
          <w:color w:val="000000"/>
          <w:sz w:val="28"/>
          <w:szCs w:val="32"/>
        </w:rPr>
        <w:t>L</w:t>
      </w:r>
      <w:r>
        <w:rPr>
          <w:rFonts w:eastAsia="仿宋_GB2312" w:hint="eastAsia"/>
          <w:color w:val="000000"/>
          <w:sz w:val="28"/>
          <w:szCs w:val="32"/>
        </w:rPr>
        <w:t>，</w:t>
      </w:r>
      <w:r>
        <w:rPr>
          <w:rFonts w:eastAsia="仿宋_GB2312"/>
          <w:color w:val="000000"/>
          <w:sz w:val="28"/>
          <w:szCs w:val="32"/>
        </w:rPr>
        <w:t>平行配制</w:t>
      </w:r>
      <w:r>
        <w:rPr>
          <w:rFonts w:eastAsia="仿宋_GB2312"/>
          <w:color w:val="000000"/>
          <w:sz w:val="28"/>
          <w:szCs w:val="32"/>
        </w:rPr>
        <w:t>6</w:t>
      </w:r>
      <w:r>
        <w:rPr>
          <w:rFonts w:eastAsia="仿宋_GB2312"/>
          <w:color w:val="000000"/>
          <w:sz w:val="28"/>
          <w:szCs w:val="32"/>
        </w:rPr>
        <w:t>份，经全过程分析测定，后将</w:t>
      </w:r>
      <w:r>
        <w:rPr>
          <w:rFonts w:eastAsia="仿宋_GB2312"/>
          <w:color w:val="000000"/>
          <w:sz w:val="28"/>
          <w:szCs w:val="32"/>
        </w:rPr>
        <w:t>6</w:t>
      </w:r>
      <w:r>
        <w:rPr>
          <w:rFonts w:eastAsia="仿宋_GB2312"/>
          <w:color w:val="000000"/>
          <w:sz w:val="28"/>
          <w:szCs w:val="32"/>
        </w:rPr>
        <w:t>次测定结果，分别计算平均值、标准偏差、相对标准偏差、加标回收率等</w:t>
      </w:r>
      <w:r>
        <w:rPr>
          <w:rFonts w:eastAsia="仿宋_GB2312" w:hint="eastAsia"/>
          <w:color w:val="000000"/>
          <w:sz w:val="28"/>
          <w:szCs w:val="32"/>
        </w:rPr>
        <w:t>。</w:t>
      </w:r>
    </w:p>
    <w:p w14:paraId="10DBF3AF" w14:textId="77777777" w:rsidR="00367486" w:rsidRDefault="00A834A6">
      <w:pPr>
        <w:autoSpaceDE w:val="0"/>
        <w:autoSpaceDN w:val="0"/>
        <w:adjustRightInd w:val="0"/>
        <w:ind w:left="630"/>
        <w:rPr>
          <w:rFonts w:ascii="楷体" w:eastAsia="楷体" w:hAnsi="楷体"/>
          <w:b/>
          <w:color w:val="000000"/>
          <w:sz w:val="28"/>
          <w:szCs w:val="32"/>
        </w:rPr>
      </w:pPr>
      <w:r>
        <w:rPr>
          <w:rFonts w:ascii="楷体" w:eastAsia="楷体" w:hAnsi="楷体" w:hint="eastAsia"/>
          <w:b/>
          <w:color w:val="000000"/>
          <w:sz w:val="28"/>
          <w:szCs w:val="32"/>
        </w:rPr>
        <w:t>2</w:t>
      </w:r>
      <w:r>
        <w:rPr>
          <w:rFonts w:ascii="楷体" w:eastAsia="楷体" w:hAnsi="楷体"/>
          <w:b/>
          <w:color w:val="000000"/>
          <w:sz w:val="28"/>
          <w:szCs w:val="32"/>
        </w:rPr>
        <w:t>.</w:t>
      </w:r>
      <w:r>
        <w:rPr>
          <w:rFonts w:ascii="楷体" w:eastAsia="楷体" w:hAnsi="楷体" w:hint="eastAsia"/>
          <w:b/>
          <w:color w:val="000000"/>
          <w:sz w:val="28"/>
          <w:szCs w:val="32"/>
        </w:rPr>
        <w:t>方法验证过程</w:t>
      </w:r>
    </w:p>
    <w:p w14:paraId="61203865" w14:textId="77777777" w:rsidR="00367486" w:rsidRDefault="00A834A6">
      <w:pPr>
        <w:autoSpaceDE w:val="0"/>
        <w:autoSpaceDN w:val="0"/>
        <w:adjustRightInd w:val="0"/>
        <w:ind w:firstLineChars="200" w:firstLine="560"/>
        <w:rPr>
          <w:rFonts w:eastAsia="仿宋_GB2312"/>
          <w:bCs/>
          <w:color w:val="000000"/>
          <w:sz w:val="28"/>
          <w:szCs w:val="32"/>
        </w:rPr>
      </w:pPr>
      <w:r>
        <w:rPr>
          <w:rFonts w:eastAsia="仿宋_GB2312" w:hint="eastAsia"/>
          <w:bCs/>
          <w:color w:val="000000"/>
          <w:sz w:val="28"/>
          <w:szCs w:val="32"/>
        </w:rPr>
        <w:t>（</w:t>
      </w:r>
      <w:r>
        <w:rPr>
          <w:rFonts w:eastAsia="仿宋_GB2312" w:hint="eastAsia"/>
          <w:bCs/>
          <w:color w:val="000000"/>
          <w:sz w:val="28"/>
          <w:szCs w:val="32"/>
        </w:rPr>
        <w:t>1</w:t>
      </w:r>
      <w:r>
        <w:rPr>
          <w:rFonts w:eastAsia="仿宋_GB2312" w:hint="eastAsia"/>
          <w:bCs/>
          <w:color w:val="000000"/>
          <w:sz w:val="28"/>
          <w:szCs w:val="32"/>
        </w:rPr>
        <w:t>）</w:t>
      </w:r>
      <w:r>
        <w:rPr>
          <w:rFonts w:eastAsia="仿宋_GB2312"/>
          <w:color w:val="000000"/>
          <w:sz w:val="28"/>
          <w:szCs w:val="32"/>
        </w:rPr>
        <w:t>通过筛选确定有资质方法验证单位。按照方法验证方案准备实验用品，与验证单位确定验证时间。在方法验证前，确保参加验证的操作人员应熟悉和掌握方法原理、操作步骤及流程。方法验证过程中所用的试剂和材料、仪器和设备及分析步骤应符合方法相关要求。</w:t>
      </w:r>
    </w:p>
    <w:p w14:paraId="2C2060E5" w14:textId="77777777" w:rsidR="00367486" w:rsidRDefault="00A834A6">
      <w:pPr>
        <w:autoSpaceDE w:val="0"/>
        <w:autoSpaceDN w:val="0"/>
        <w:adjustRightInd w:val="0"/>
        <w:ind w:left="630"/>
        <w:rPr>
          <w:rFonts w:eastAsia="仿宋_GB2312"/>
          <w:color w:val="000000"/>
          <w:sz w:val="28"/>
          <w:szCs w:val="32"/>
        </w:rPr>
      </w:pPr>
      <w:r>
        <w:rPr>
          <w:rFonts w:eastAsia="仿宋_GB2312" w:hint="eastAsia"/>
          <w:color w:val="000000"/>
          <w:sz w:val="28"/>
          <w:szCs w:val="32"/>
        </w:rPr>
        <w:t>（</w:t>
      </w:r>
      <w:r>
        <w:rPr>
          <w:rFonts w:eastAsia="仿宋_GB2312" w:hint="eastAsia"/>
          <w:color w:val="000000"/>
          <w:sz w:val="28"/>
          <w:szCs w:val="32"/>
        </w:rPr>
        <w:t>2</w:t>
      </w:r>
      <w:r>
        <w:rPr>
          <w:rFonts w:eastAsia="仿宋_GB2312" w:hint="eastAsia"/>
          <w:color w:val="000000"/>
          <w:sz w:val="28"/>
          <w:szCs w:val="32"/>
        </w:rPr>
        <w:t>）</w:t>
      </w:r>
      <w:r>
        <w:rPr>
          <w:rFonts w:eastAsia="仿宋_GB2312"/>
          <w:color w:val="000000"/>
          <w:sz w:val="28"/>
          <w:szCs w:val="32"/>
        </w:rPr>
        <w:t>《方法验证报告》见附件一。</w:t>
      </w:r>
    </w:p>
    <w:p w14:paraId="713201BD" w14:textId="77777777" w:rsidR="00367486" w:rsidRDefault="00A834A6">
      <w:pPr>
        <w:autoSpaceDE w:val="0"/>
        <w:autoSpaceDN w:val="0"/>
        <w:adjustRightInd w:val="0"/>
        <w:ind w:left="630"/>
        <w:rPr>
          <w:rFonts w:ascii="楷体" w:eastAsia="楷体" w:hAnsi="楷体"/>
          <w:b/>
          <w:color w:val="000000"/>
          <w:sz w:val="28"/>
          <w:szCs w:val="32"/>
        </w:rPr>
      </w:pPr>
      <w:r>
        <w:rPr>
          <w:rFonts w:ascii="楷体" w:eastAsia="楷体" w:hAnsi="楷体" w:hint="eastAsia"/>
          <w:b/>
          <w:color w:val="000000"/>
          <w:sz w:val="28"/>
          <w:szCs w:val="32"/>
        </w:rPr>
        <w:t>3</w:t>
      </w:r>
      <w:r>
        <w:rPr>
          <w:rFonts w:ascii="楷体" w:eastAsia="楷体" w:hAnsi="楷体"/>
          <w:b/>
          <w:color w:val="000000"/>
          <w:sz w:val="28"/>
          <w:szCs w:val="32"/>
        </w:rPr>
        <w:t>.</w:t>
      </w:r>
      <w:r>
        <w:rPr>
          <w:rFonts w:ascii="楷体" w:eastAsia="楷体" w:hAnsi="楷体" w:hint="eastAsia"/>
          <w:b/>
          <w:color w:val="000000"/>
          <w:sz w:val="28"/>
          <w:szCs w:val="32"/>
        </w:rPr>
        <w:t>方法验证及数据取舍</w:t>
      </w:r>
    </w:p>
    <w:p w14:paraId="2679939E" w14:textId="77777777" w:rsidR="00367486" w:rsidRDefault="00A834A6">
      <w:pPr>
        <w:autoSpaceDE w:val="0"/>
        <w:autoSpaceDN w:val="0"/>
        <w:adjustRightInd w:val="0"/>
        <w:ind w:firstLineChars="200" w:firstLine="560"/>
        <w:rPr>
          <w:rFonts w:eastAsia="仿宋_GB2312"/>
          <w:color w:val="000000"/>
          <w:sz w:val="28"/>
          <w:szCs w:val="32"/>
        </w:rPr>
      </w:pPr>
      <w:r>
        <w:rPr>
          <w:rFonts w:eastAsia="仿宋_GB2312" w:hint="eastAsia"/>
          <w:color w:val="000000"/>
          <w:sz w:val="28"/>
          <w:szCs w:val="32"/>
        </w:rPr>
        <w:t>（</w:t>
      </w:r>
      <w:r>
        <w:rPr>
          <w:rFonts w:eastAsia="仿宋_GB2312" w:hint="eastAsia"/>
          <w:color w:val="000000"/>
          <w:sz w:val="28"/>
          <w:szCs w:val="32"/>
        </w:rPr>
        <w:t>1</w:t>
      </w:r>
      <w:r>
        <w:rPr>
          <w:rFonts w:eastAsia="仿宋_GB2312" w:hint="eastAsia"/>
          <w:color w:val="000000"/>
          <w:sz w:val="28"/>
          <w:szCs w:val="32"/>
        </w:rPr>
        <w:t>）</w:t>
      </w:r>
      <w:r>
        <w:rPr>
          <w:rFonts w:eastAsia="仿宋_GB2312"/>
          <w:color w:val="000000"/>
          <w:sz w:val="28"/>
          <w:szCs w:val="32"/>
        </w:rPr>
        <w:t>检出限</w:t>
      </w:r>
      <w:r>
        <w:rPr>
          <w:rFonts w:eastAsia="仿宋_GB2312" w:hint="eastAsia"/>
          <w:color w:val="000000"/>
          <w:sz w:val="28"/>
          <w:szCs w:val="32"/>
        </w:rPr>
        <w:t>：由于不同品牌、不同型号液相色谱</w:t>
      </w:r>
      <w:r>
        <w:rPr>
          <w:rFonts w:eastAsia="仿宋_GB2312" w:hint="eastAsia"/>
          <w:color w:val="000000"/>
          <w:sz w:val="28"/>
          <w:szCs w:val="32"/>
        </w:rPr>
        <w:t>-</w:t>
      </w:r>
      <w:r>
        <w:rPr>
          <w:rFonts w:eastAsia="仿宋_GB2312" w:hint="eastAsia"/>
          <w:color w:val="000000"/>
          <w:sz w:val="28"/>
          <w:szCs w:val="32"/>
        </w:rPr>
        <w:t>串联质谱仪灵敏度可能会有差异，本标准在进行方法验证时，尽可能选择了覆盖市场的不同品牌液质联用仪，包括</w:t>
      </w:r>
      <w:r>
        <w:rPr>
          <w:rFonts w:eastAsia="仿宋_GB2312" w:hint="eastAsia"/>
          <w:color w:val="000000"/>
          <w:sz w:val="28"/>
          <w:szCs w:val="32"/>
        </w:rPr>
        <w:t>Agilent</w:t>
      </w:r>
      <w:r>
        <w:rPr>
          <w:rFonts w:eastAsia="仿宋_GB2312" w:hint="eastAsia"/>
          <w:color w:val="000000"/>
          <w:sz w:val="28"/>
          <w:szCs w:val="32"/>
        </w:rPr>
        <w:t>、</w:t>
      </w:r>
      <w:r>
        <w:rPr>
          <w:rFonts w:eastAsia="仿宋_GB2312" w:hint="eastAsia"/>
          <w:color w:val="000000"/>
          <w:sz w:val="28"/>
          <w:szCs w:val="32"/>
        </w:rPr>
        <w:t>Waters</w:t>
      </w:r>
      <w:r>
        <w:rPr>
          <w:rFonts w:eastAsia="仿宋_GB2312" w:hint="eastAsia"/>
          <w:color w:val="000000"/>
          <w:sz w:val="28"/>
          <w:szCs w:val="32"/>
        </w:rPr>
        <w:t>、</w:t>
      </w:r>
      <w:r>
        <w:rPr>
          <w:rFonts w:eastAsia="仿宋_GB2312" w:hint="eastAsia"/>
          <w:color w:val="000000"/>
          <w:sz w:val="28"/>
          <w:szCs w:val="32"/>
        </w:rPr>
        <w:t xml:space="preserve">Thermo, </w:t>
      </w:r>
      <w:r>
        <w:rPr>
          <w:rFonts w:eastAsia="仿宋_GB2312" w:hint="eastAsia"/>
          <w:color w:val="000000"/>
          <w:sz w:val="28"/>
          <w:szCs w:val="32"/>
        </w:rPr>
        <w:t>获得的数据能够全面反映各种品牌型号仪器的检出限水平。</w:t>
      </w:r>
    </w:p>
    <w:p w14:paraId="2120D3DD" w14:textId="77777777" w:rsidR="00367486" w:rsidRDefault="00A834A6">
      <w:pPr>
        <w:autoSpaceDE w:val="0"/>
        <w:autoSpaceDN w:val="0"/>
        <w:adjustRightInd w:val="0"/>
        <w:ind w:firstLineChars="200" w:firstLine="560"/>
        <w:rPr>
          <w:rFonts w:eastAsia="仿宋_GB2312"/>
          <w:color w:val="000000"/>
          <w:sz w:val="28"/>
          <w:szCs w:val="32"/>
        </w:rPr>
      </w:pPr>
      <w:r>
        <w:rPr>
          <w:rFonts w:eastAsia="仿宋_GB2312" w:hint="eastAsia"/>
          <w:color w:val="000000"/>
          <w:sz w:val="28"/>
          <w:szCs w:val="32"/>
        </w:rPr>
        <w:t>（</w:t>
      </w:r>
      <w:r>
        <w:rPr>
          <w:rFonts w:eastAsia="仿宋_GB2312" w:hint="eastAsia"/>
          <w:color w:val="000000"/>
          <w:sz w:val="28"/>
          <w:szCs w:val="32"/>
        </w:rPr>
        <w:t>2</w:t>
      </w:r>
      <w:r>
        <w:rPr>
          <w:rFonts w:eastAsia="仿宋_GB2312" w:hint="eastAsia"/>
          <w:color w:val="000000"/>
          <w:sz w:val="28"/>
          <w:szCs w:val="32"/>
        </w:rPr>
        <w:t>）</w:t>
      </w:r>
      <w:r>
        <w:rPr>
          <w:rFonts w:eastAsia="仿宋_GB2312"/>
          <w:color w:val="000000"/>
          <w:sz w:val="28"/>
          <w:szCs w:val="32"/>
        </w:rPr>
        <w:t>以本方法确定的</w:t>
      </w:r>
      <w:r>
        <w:rPr>
          <w:rFonts w:eastAsia="仿宋_GB2312"/>
          <w:color w:val="000000"/>
          <w:sz w:val="28"/>
          <w:szCs w:val="32"/>
        </w:rPr>
        <w:t>4</w:t>
      </w:r>
      <w:r>
        <w:rPr>
          <w:rFonts w:eastAsia="仿宋_GB2312"/>
          <w:color w:val="000000"/>
          <w:sz w:val="28"/>
          <w:szCs w:val="32"/>
        </w:rPr>
        <w:t>倍检出限为目标物的测定下限。</w:t>
      </w:r>
    </w:p>
    <w:p w14:paraId="036C995C" w14:textId="77777777" w:rsidR="00367486" w:rsidRDefault="00A834A6">
      <w:pPr>
        <w:autoSpaceDE w:val="0"/>
        <w:autoSpaceDN w:val="0"/>
        <w:adjustRightInd w:val="0"/>
        <w:ind w:firstLineChars="200" w:firstLine="560"/>
        <w:rPr>
          <w:rFonts w:eastAsia="仿宋_GB2312"/>
          <w:color w:val="000000"/>
          <w:sz w:val="28"/>
          <w:szCs w:val="32"/>
        </w:rPr>
      </w:pPr>
      <w:r>
        <w:rPr>
          <w:rFonts w:eastAsia="仿宋_GB2312" w:hint="eastAsia"/>
          <w:color w:val="000000"/>
          <w:sz w:val="28"/>
          <w:szCs w:val="32"/>
        </w:rPr>
        <w:t>（</w:t>
      </w:r>
      <w:r>
        <w:rPr>
          <w:rFonts w:eastAsia="仿宋_GB2312" w:hint="eastAsia"/>
          <w:color w:val="000000"/>
          <w:sz w:val="28"/>
          <w:szCs w:val="32"/>
        </w:rPr>
        <w:t>3</w:t>
      </w:r>
      <w:r>
        <w:rPr>
          <w:rFonts w:eastAsia="仿宋_GB2312" w:hint="eastAsia"/>
          <w:color w:val="000000"/>
          <w:sz w:val="28"/>
          <w:szCs w:val="32"/>
        </w:rPr>
        <w:t>）</w:t>
      </w:r>
      <w:r>
        <w:rPr>
          <w:rFonts w:eastAsia="仿宋_GB2312"/>
          <w:color w:val="000000"/>
          <w:sz w:val="28"/>
          <w:szCs w:val="32"/>
        </w:rPr>
        <w:t>本课题组在进行方法验证报告数据统计时，所有数据全部采用，未进行取舍。</w:t>
      </w:r>
    </w:p>
    <w:p w14:paraId="78440A40" w14:textId="77777777" w:rsidR="00367486" w:rsidRDefault="00A834A6">
      <w:pPr>
        <w:autoSpaceDE w:val="0"/>
        <w:autoSpaceDN w:val="0"/>
        <w:adjustRightInd w:val="0"/>
        <w:ind w:left="630"/>
        <w:rPr>
          <w:rFonts w:eastAsia="仿宋_GB2312"/>
          <w:color w:val="000000"/>
          <w:sz w:val="28"/>
          <w:szCs w:val="32"/>
        </w:rPr>
      </w:pPr>
      <w:r>
        <w:rPr>
          <w:rFonts w:eastAsia="仿宋_GB2312" w:hint="eastAsia"/>
          <w:color w:val="000000"/>
          <w:sz w:val="28"/>
          <w:szCs w:val="32"/>
        </w:rPr>
        <w:t>（</w:t>
      </w:r>
      <w:r>
        <w:rPr>
          <w:rFonts w:eastAsia="仿宋_GB2312" w:hint="eastAsia"/>
          <w:color w:val="000000"/>
          <w:sz w:val="28"/>
          <w:szCs w:val="32"/>
        </w:rPr>
        <w:t>4</w:t>
      </w:r>
      <w:r>
        <w:rPr>
          <w:rFonts w:eastAsia="仿宋_GB2312" w:hint="eastAsia"/>
          <w:color w:val="000000"/>
          <w:sz w:val="28"/>
          <w:szCs w:val="32"/>
        </w:rPr>
        <w:t>）</w:t>
      </w:r>
      <w:r>
        <w:rPr>
          <w:rFonts w:eastAsia="仿宋_GB2312"/>
          <w:color w:val="000000"/>
          <w:sz w:val="28"/>
          <w:szCs w:val="32"/>
        </w:rPr>
        <w:t>方法精密度和准确度统计结果能满足方法特性指标要求。</w:t>
      </w:r>
    </w:p>
    <w:p w14:paraId="654A436A" w14:textId="2F4131EA" w:rsidR="00367486" w:rsidRPr="00291AF8" w:rsidRDefault="009D4D86">
      <w:pPr>
        <w:numPr>
          <w:ilvl w:val="0"/>
          <w:numId w:val="8"/>
        </w:numPr>
        <w:autoSpaceDE w:val="0"/>
        <w:autoSpaceDN w:val="0"/>
        <w:adjustRightInd w:val="0"/>
        <w:rPr>
          <w:rFonts w:ascii="楷体" w:eastAsia="楷体" w:hAnsi="楷体"/>
          <w:b/>
          <w:color w:val="000000" w:themeColor="text1"/>
          <w:sz w:val="28"/>
          <w:szCs w:val="32"/>
        </w:rPr>
      </w:pPr>
      <w:r w:rsidRPr="00291AF8">
        <w:rPr>
          <w:rFonts w:ascii="楷体" w:eastAsia="楷体" w:hAnsi="楷体" w:hint="eastAsia"/>
          <w:b/>
          <w:color w:val="000000" w:themeColor="text1"/>
          <w:sz w:val="28"/>
          <w:szCs w:val="32"/>
        </w:rPr>
        <w:t>精密度</w:t>
      </w:r>
    </w:p>
    <w:p w14:paraId="23FA9592" w14:textId="77777777" w:rsidR="002C1F48" w:rsidRDefault="002C1F48" w:rsidP="002C1F48">
      <w:pPr>
        <w:autoSpaceDE w:val="0"/>
        <w:autoSpaceDN w:val="0"/>
        <w:adjustRightInd w:val="0"/>
        <w:ind w:firstLineChars="200" w:firstLine="560"/>
        <w:rPr>
          <w:rFonts w:eastAsia="仿宋_GB2312"/>
          <w:color w:val="000000"/>
          <w:sz w:val="28"/>
          <w:szCs w:val="32"/>
        </w:rPr>
      </w:pPr>
      <w:r w:rsidRPr="002C1F48">
        <w:rPr>
          <w:rFonts w:eastAsia="仿宋_GB2312" w:hint="eastAsia"/>
          <w:color w:val="000000"/>
          <w:sz w:val="28"/>
          <w:szCs w:val="32"/>
        </w:rPr>
        <w:t>在同一实验室，由同一操作者使用相同设备，按相同的测试方法，并在短时间内对同一被测对象相互进行测试获得的两次独立测试结果的绝对差</w:t>
      </w:r>
      <w:r w:rsidRPr="002C1F48">
        <w:rPr>
          <w:rFonts w:eastAsia="仿宋_GB2312" w:hint="eastAsia"/>
          <w:color w:val="000000"/>
          <w:sz w:val="28"/>
          <w:szCs w:val="32"/>
        </w:rPr>
        <w:lastRenderedPageBreak/>
        <w:t>值不大于这两个测定值的算数平均值的</w:t>
      </w:r>
      <w:r w:rsidRPr="002C1F48">
        <w:rPr>
          <w:rFonts w:eastAsia="仿宋_GB2312" w:hint="eastAsia"/>
          <w:color w:val="000000"/>
          <w:sz w:val="28"/>
          <w:szCs w:val="32"/>
        </w:rPr>
        <w:t>15</w:t>
      </w:r>
      <w:r w:rsidRPr="002C1F48">
        <w:rPr>
          <w:rFonts w:eastAsia="仿宋_GB2312" w:hint="eastAsia"/>
          <w:color w:val="000000"/>
          <w:sz w:val="28"/>
          <w:szCs w:val="32"/>
        </w:rPr>
        <w:t>％。</w:t>
      </w:r>
    </w:p>
    <w:p w14:paraId="0AE6C61C" w14:textId="7A910B87" w:rsidR="002C1F48" w:rsidRPr="00291AF8" w:rsidRDefault="002C1F48">
      <w:pPr>
        <w:numPr>
          <w:ilvl w:val="0"/>
          <w:numId w:val="8"/>
        </w:numPr>
        <w:autoSpaceDE w:val="0"/>
        <w:autoSpaceDN w:val="0"/>
        <w:adjustRightInd w:val="0"/>
        <w:rPr>
          <w:rFonts w:ascii="楷体" w:eastAsia="楷体" w:hAnsi="楷体"/>
          <w:b/>
          <w:color w:val="000000" w:themeColor="text1"/>
          <w:sz w:val="28"/>
          <w:szCs w:val="32"/>
        </w:rPr>
      </w:pPr>
      <w:r w:rsidRPr="00291AF8">
        <w:rPr>
          <w:rFonts w:ascii="楷体" w:eastAsia="楷体" w:hAnsi="楷体" w:hint="eastAsia"/>
          <w:b/>
          <w:color w:val="000000" w:themeColor="text1"/>
          <w:sz w:val="28"/>
          <w:szCs w:val="32"/>
        </w:rPr>
        <w:t>检出限和定量限</w:t>
      </w:r>
    </w:p>
    <w:p w14:paraId="23876759" w14:textId="79CAFDC8" w:rsidR="002C1F48" w:rsidRDefault="002C1F48" w:rsidP="002C1F48">
      <w:pPr>
        <w:autoSpaceDE w:val="0"/>
        <w:autoSpaceDN w:val="0"/>
        <w:adjustRightInd w:val="0"/>
        <w:ind w:firstLineChars="200" w:firstLine="560"/>
        <w:rPr>
          <w:rFonts w:eastAsia="仿宋_GB2312"/>
          <w:color w:val="000000"/>
          <w:sz w:val="28"/>
          <w:szCs w:val="32"/>
        </w:rPr>
      </w:pPr>
      <w:r w:rsidRPr="002C1F48">
        <w:rPr>
          <w:rFonts w:eastAsia="仿宋_GB2312" w:hint="eastAsia"/>
          <w:color w:val="000000"/>
          <w:sz w:val="28"/>
          <w:szCs w:val="32"/>
        </w:rPr>
        <w:t>见表</w:t>
      </w:r>
      <w:r w:rsidRPr="002C1F48">
        <w:rPr>
          <w:rFonts w:eastAsia="仿宋_GB2312" w:hint="eastAsia"/>
          <w:color w:val="000000"/>
          <w:sz w:val="28"/>
          <w:szCs w:val="32"/>
        </w:rPr>
        <w:t>1</w:t>
      </w:r>
      <w:r w:rsidRPr="002C1F48">
        <w:rPr>
          <w:rFonts w:eastAsia="仿宋_GB2312"/>
          <w:color w:val="000000"/>
          <w:sz w:val="28"/>
          <w:szCs w:val="32"/>
        </w:rPr>
        <w:t>7</w:t>
      </w:r>
      <w:r>
        <w:rPr>
          <w:rFonts w:eastAsia="仿宋_GB2312" w:hint="eastAsia"/>
          <w:color w:val="000000"/>
          <w:sz w:val="28"/>
          <w:szCs w:val="32"/>
        </w:rPr>
        <w:t>。</w:t>
      </w:r>
    </w:p>
    <w:p w14:paraId="7B76D15F" w14:textId="69A1523C" w:rsidR="002C1F48" w:rsidRDefault="00291AF8" w:rsidP="00291AF8">
      <w:pPr>
        <w:autoSpaceDE w:val="0"/>
        <w:autoSpaceDN w:val="0"/>
        <w:adjustRightInd w:val="0"/>
        <w:ind w:firstLineChars="200" w:firstLine="560"/>
        <w:jc w:val="center"/>
        <w:rPr>
          <w:rFonts w:eastAsia="仿宋_GB2312"/>
          <w:color w:val="000000"/>
          <w:sz w:val="28"/>
          <w:szCs w:val="32"/>
        </w:rPr>
      </w:pPr>
      <w:r>
        <w:rPr>
          <w:rFonts w:eastAsia="仿宋_GB2312" w:hint="eastAsia"/>
          <w:color w:val="000000"/>
          <w:sz w:val="28"/>
          <w:szCs w:val="32"/>
        </w:rPr>
        <w:t>表</w:t>
      </w:r>
      <w:r>
        <w:rPr>
          <w:rFonts w:eastAsia="仿宋_GB2312" w:hint="eastAsia"/>
          <w:color w:val="000000"/>
          <w:sz w:val="28"/>
          <w:szCs w:val="32"/>
        </w:rPr>
        <w:t xml:space="preserve">17  </w:t>
      </w:r>
      <w:r>
        <w:rPr>
          <w:rFonts w:eastAsia="仿宋_GB2312" w:hint="eastAsia"/>
          <w:color w:val="000000"/>
          <w:sz w:val="28"/>
          <w:szCs w:val="32"/>
        </w:rPr>
        <w:t>方法</w:t>
      </w:r>
      <w:r>
        <w:rPr>
          <w:rFonts w:eastAsia="仿宋_GB2312"/>
          <w:color w:val="000000"/>
          <w:sz w:val="28"/>
          <w:szCs w:val="32"/>
        </w:rPr>
        <w:t>的检出限和</w:t>
      </w:r>
      <w:r>
        <w:rPr>
          <w:rFonts w:eastAsia="仿宋_GB2312" w:hint="eastAsia"/>
          <w:color w:val="000000"/>
          <w:sz w:val="28"/>
          <w:szCs w:val="32"/>
        </w:rPr>
        <w:t>定量</w:t>
      </w:r>
      <w:r>
        <w:rPr>
          <w:rFonts w:eastAsia="仿宋_GB2312"/>
          <w:color w:val="000000"/>
          <w:sz w:val="28"/>
          <w:szCs w:val="32"/>
        </w:rPr>
        <w:t>限</w:t>
      </w:r>
    </w:p>
    <w:tbl>
      <w:tblPr>
        <w:tblW w:w="988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871"/>
        <w:gridCol w:w="1409"/>
        <w:gridCol w:w="1424"/>
        <w:gridCol w:w="1234"/>
        <w:gridCol w:w="1234"/>
        <w:gridCol w:w="1236"/>
        <w:gridCol w:w="1235"/>
        <w:gridCol w:w="1237"/>
      </w:tblGrid>
      <w:tr w:rsidR="00291AF8" w:rsidRPr="00291AF8" w14:paraId="4BBB6C5A" w14:textId="77777777" w:rsidTr="006C2580">
        <w:trPr>
          <w:trHeight w:val="478"/>
        </w:trPr>
        <w:tc>
          <w:tcPr>
            <w:tcW w:w="871" w:type="dxa"/>
            <w:vMerge w:val="restart"/>
            <w:tcBorders>
              <w:top w:val="single" w:sz="8" w:space="0" w:color="auto"/>
              <w:bottom w:val="single" w:sz="8" w:space="0" w:color="auto"/>
            </w:tcBorders>
            <w:shd w:val="clear" w:color="auto" w:fill="auto"/>
            <w:vAlign w:val="center"/>
          </w:tcPr>
          <w:p w14:paraId="18A207D2" w14:textId="77777777" w:rsidR="00291AF8" w:rsidRPr="00291AF8" w:rsidRDefault="00291AF8" w:rsidP="006C2580">
            <w:pPr>
              <w:autoSpaceDE w:val="0"/>
              <w:autoSpaceDN w:val="0"/>
              <w:spacing w:line="240" w:lineRule="atLeast"/>
              <w:jc w:val="center"/>
              <w:rPr>
                <w:rFonts w:eastAsia="仿宋_GB2312"/>
                <w:kern w:val="0"/>
              </w:rPr>
            </w:pPr>
            <w:r w:rsidRPr="00291AF8">
              <w:rPr>
                <w:rFonts w:eastAsia="仿宋_GB2312"/>
                <w:kern w:val="0"/>
              </w:rPr>
              <w:t>序号</w:t>
            </w:r>
          </w:p>
        </w:tc>
        <w:tc>
          <w:tcPr>
            <w:tcW w:w="1409" w:type="dxa"/>
            <w:vMerge w:val="restart"/>
            <w:tcBorders>
              <w:top w:val="single" w:sz="8" w:space="0" w:color="auto"/>
              <w:bottom w:val="single" w:sz="8" w:space="0" w:color="auto"/>
            </w:tcBorders>
            <w:shd w:val="clear" w:color="auto" w:fill="auto"/>
            <w:vAlign w:val="center"/>
          </w:tcPr>
          <w:p w14:paraId="1B12BC16" w14:textId="77777777" w:rsidR="00291AF8" w:rsidRPr="00291AF8" w:rsidRDefault="00291AF8" w:rsidP="006C2580">
            <w:pPr>
              <w:autoSpaceDE w:val="0"/>
              <w:autoSpaceDN w:val="0"/>
              <w:spacing w:line="240" w:lineRule="atLeast"/>
              <w:jc w:val="center"/>
              <w:rPr>
                <w:rFonts w:eastAsia="仿宋_GB2312"/>
                <w:kern w:val="0"/>
              </w:rPr>
            </w:pPr>
            <w:r w:rsidRPr="00291AF8">
              <w:rPr>
                <w:rFonts w:eastAsia="仿宋_GB2312"/>
                <w:kern w:val="0"/>
              </w:rPr>
              <w:t>化合物名称</w:t>
            </w:r>
          </w:p>
        </w:tc>
        <w:tc>
          <w:tcPr>
            <w:tcW w:w="1424" w:type="dxa"/>
            <w:vMerge w:val="restart"/>
            <w:tcBorders>
              <w:top w:val="single" w:sz="8" w:space="0" w:color="auto"/>
              <w:bottom w:val="single" w:sz="8" w:space="0" w:color="auto"/>
            </w:tcBorders>
            <w:shd w:val="clear" w:color="auto" w:fill="auto"/>
            <w:vAlign w:val="center"/>
          </w:tcPr>
          <w:p w14:paraId="38C665B2" w14:textId="77777777" w:rsidR="00291AF8" w:rsidRPr="00291AF8" w:rsidRDefault="00291AF8" w:rsidP="006C2580">
            <w:pPr>
              <w:autoSpaceDE w:val="0"/>
              <w:autoSpaceDN w:val="0"/>
              <w:spacing w:line="240" w:lineRule="atLeast"/>
              <w:jc w:val="center"/>
              <w:rPr>
                <w:rFonts w:eastAsia="仿宋_GB2312"/>
                <w:kern w:val="0"/>
              </w:rPr>
            </w:pPr>
            <w:r w:rsidRPr="00291AF8">
              <w:rPr>
                <w:rFonts w:eastAsia="仿宋_GB2312"/>
                <w:kern w:val="0"/>
              </w:rPr>
              <w:t>英文</w:t>
            </w:r>
          </w:p>
          <w:p w14:paraId="2E381F01" w14:textId="77777777" w:rsidR="00291AF8" w:rsidRPr="00291AF8" w:rsidRDefault="00291AF8" w:rsidP="006C2580">
            <w:pPr>
              <w:autoSpaceDE w:val="0"/>
              <w:autoSpaceDN w:val="0"/>
              <w:spacing w:line="240" w:lineRule="atLeast"/>
              <w:jc w:val="center"/>
              <w:rPr>
                <w:rFonts w:eastAsia="仿宋_GB2312"/>
                <w:kern w:val="0"/>
              </w:rPr>
            </w:pPr>
            <w:r w:rsidRPr="00291AF8">
              <w:rPr>
                <w:rFonts w:eastAsia="仿宋_GB2312"/>
                <w:kern w:val="0"/>
              </w:rPr>
              <w:t>名称</w:t>
            </w:r>
          </w:p>
        </w:tc>
        <w:tc>
          <w:tcPr>
            <w:tcW w:w="1234" w:type="dxa"/>
            <w:vMerge w:val="restart"/>
            <w:tcBorders>
              <w:top w:val="single" w:sz="8" w:space="0" w:color="auto"/>
              <w:bottom w:val="single" w:sz="8" w:space="0" w:color="auto"/>
            </w:tcBorders>
            <w:shd w:val="clear" w:color="auto" w:fill="auto"/>
            <w:vAlign w:val="center"/>
          </w:tcPr>
          <w:p w14:paraId="3A0A2BD3" w14:textId="77777777" w:rsidR="00291AF8" w:rsidRPr="00291AF8" w:rsidRDefault="00291AF8" w:rsidP="006C2580">
            <w:pPr>
              <w:autoSpaceDE w:val="0"/>
              <w:autoSpaceDN w:val="0"/>
              <w:spacing w:line="240" w:lineRule="atLeast"/>
              <w:jc w:val="center"/>
              <w:rPr>
                <w:rFonts w:eastAsia="仿宋_GB2312"/>
                <w:kern w:val="0"/>
              </w:rPr>
            </w:pPr>
            <w:r w:rsidRPr="00291AF8">
              <w:rPr>
                <w:rFonts w:eastAsia="仿宋_GB2312"/>
                <w:kern w:val="0"/>
              </w:rPr>
              <w:t>CAS</w:t>
            </w:r>
            <w:r w:rsidRPr="00291AF8">
              <w:rPr>
                <w:rFonts w:eastAsia="仿宋_GB2312"/>
                <w:kern w:val="0"/>
              </w:rPr>
              <w:t>号</w:t>
            </w:r>
          </w:p>
        </w:tc>
        <w:tc>
          <w:tcPr>
            <w:tcW w:w="2470" w:type="dxa"/>
            <w:gridSpan w:val="2"/>
            <w:tcBorders>
              <w:bottom w:val="single" w:sz="4" w:space="0" w:color="auto"/>
            </w:tcBorders>
            <w:shd w:val="clear" w:color="auto" w:fill="auto"/>
            <w:vAlign w:val="center"/>
          </w:tcPr>
          <w:p w14:paraId="33401BEA" w14:textId="77777777" w:rsidR="00291AF8" w:rsidRPr="00291AF8" w:rsidRDefault="00291AF8" w:rsidP="006C2580">
            <w:pPr>
              <w:widowControl/>
              <w:autoSpaceDE w:val="0"/>
              <w:autoSpaceDN w:val="0"/>
              <w:spacing w:line="240" w:lineRule="atLeast"/>
              <w:jc w:val="center"/>
              <w:rPr>
                <w:rFonts w:eastAsia="仿宋_GB2312"/>
                <w:kern w:val="0"/>
              </w:rPr>
            </w:pPr>
            <w:r w:rsidRPr="00291AF8">
              <w:rPr>
                <w:rFonts w:eastAsia="仿宋_GB2312"/>
                <w:kern w:val="0"/>
              </w:rPr>
              <w:t>直接进样法</w:t>
            </w:r>
          </w:p>
        </w:tc>
        <w:tc>
          <w:tcPr>
            <w:tcW w:w="2472" w:type="dxa"/>
            <w:gridSpan w:val="2"/>
            <w:tcBorders>
              <w:bottom w:val="single" w:sz="4" w:space="0" w:color="auto"/>
            </w:tcBorders>
            <w:shd w:val="clear" w:color="auto" w:fill="auto"/>
            <w:vAlign w:val="center"/>
          </w:tcPr>
          <w:p w14:paraId="3D7BA6D1" w14:textId="77777777" w:rsidR="00291AF8" w:rsidRPr="00291AF8" w:rsidRDefault="00291AF8" w:rsidP="006C2580">
            <w:pPr>
              <w:widowControl/>
              <w:autoSpaceDE w:val="0"/>
              <w:autoSpaceDN w:val="0"/>
              <w:spacing w:line="240" w:lineRule="atLeast"/>
              <w:jc w:val="center"/>
              <w:rPr>
                <w:rFonts w:eastAsia="仿宋_GB2312"/>
                <w:kern w:val="0"/>
              </w:rPr>
            </w:pPr>
            <w:r w:rsidRPr="00291AF8">
              <w:rPr>
                <w:rFonts w:eastAsia="仿宋_GB2312"/>
                <w:kern w:val="0"/>
              </w:rPr>
              <w:t>固相萃取法</w:t>
            </w:r>
          </w:p>
        </w:tc>
      </w:tr>
      <w:tr w:rsidR="00291AF8" w:rsidRPr="00291AF8" w14:paraId="5C04842C" w14:textId="77777777" w:rsidTr="006C2580">
        <w:trPr>
          <w:trHeight w:val="219"/>
        </w:trPr>
        <w:tc>
          <w:tcPr>
            <w:tcW w:w="871" w:type="dxa"/>
            <w:vMerge/>
            <w:tcBorders>
              <w:top w:val="single" w:sz="4" w:space="0" w:color="auto"/>
              <w:bottom w:val="single" w:sz="8" w:space="0" w:color="auto"/>
            </w:tcBorders>
            <w:shd w:val="clear" w:color="auto" w:fill="auto"/>
            <w:vAlign w:val="center"/>
          </w:tcPr>
          <w:p w14:paraId="70389D06" w14:textId="77777777" w:rsidR="00291AF8" w:rsidRPr="00291AF8" w:rsidRDefault="00291AF8" w:rsidP="006C2580">
            <w:pPr>
              <w:jc w:val="center"/>
              <w:rPr>
                <w:rFonts w:eastAsia="仿宋_GB2312"/>
              </w:rPr>
            </w:pPr>
          </w:p>
        </w:tc>
        <w:tc>
          <w:tcPr>
            <w:tcW w:w="1409" w:type="dxa"/>
            <w:vMerge/>
            <w:tcBorders>
              <w:top w:val="single" w:sz="4" w:space="0" w:color="auto"/>
              <w:bottom w:val="single" w:sz="8" w:space="0" w:color="auto"/>
            </w:tcBorders>
            <w:shd w:val="clear" w:color="auto" w:fill="auto"/>
            <w:vAlign w:val="center"/>
          </w:tcPr>
          <w:p w14:paraId="46ECD156" w14:textId="77777777" w:rsidR="00291AF8" w:rsidRPr="00291AF8" w:rsidRDefault="00291AF8" w:rsidP="006C2580">
            <w:pPr>
              <w:jc w:val="center"/>
              <w:rPr>
                <w:rFonts w:eastAsia="仿宋_GB2312"/>
              </w:rPr>
            </w:pPr>
          </w:p>
        </w:tc>
        <w:tc>
          <w:tcPr>
            <w:tcW w:w="1424" w:type="dxa"/>
            <w:vMerge/>
            <w:tcBorders>
              <w:top w:val="single" w:sz="4" w:space="0" w:color="auto"/>
              <w:bottom w:val="single" w:sz="8" w:space="0" w:color="auto"/>
            </w:tcBorders>
            <w:shd w:val="clear" w:color="auto" w:fill="auto"/>
            <w:vAlign w:val="center"/>
          </w:tcPr>
          <w:p w14:paraId="0627A849" w14:textId="77777777" w:rsidR="00291AF8" w:rsidRPr="00291AF8" w:rsidRDefault="00291AF8" w:rsidP="006C2580">
            <w:pPr>
              <w:jc w:val="center"/>
              <w:rPr>
                <w:rFonts w:eastAsia="仿宋_GB2312"/>
              </w:rPr>
            </w:pPr>
          </w:p>
        </w:tc>
        <w:tc>
          <w:tcPr>
            <w:tcW w:w="1234" w:type="dxa"/>
            <w:vMerge/>
            <w:tcBorders>
              <w:top w:val="single" w:sz="4" w:space="0" w:color="auto"/>
              <w:bottom w:val="single" w:sz="8" w:space="0" w:color="auto"/>
            </w:tcBorders>
            <w:shd w:val="clear" w:color="auto" w:fill="auto"/>
            <w:vAlign w:val="center"/>
          </w:tcPr>
          <w:p w14:paraId="3A6FBC68" w14:textId="77777777" w:rsidR="00291AF8" w:rsidRPr="00291AF8" w:rsidRDefault="00291AF8" w:rsidP="006C2580">
            <w:pPr>
              <w:jc w:val="center"/>
              <w:rPr>
                <w:rFonts w:eastAsia="仿宋_GB2312"/>
              </w:rPr>
            </w:pPr>
          </w:p>
        </w:tc>
        <w:tc>
          <w:tcPr>
            <w:tcW w:w="1234" w:type="dxa"/>
            <w:tcBorders>
              <w:top w:val="single" w:sz="4" w:space="0" w:color="auto"/>
              <w:bottom w:val="single" w:sz="8" w:space="0" w:color="auto"/>
            </w:tcBorders>
            <w:shd w:val="clear" w:color="auto" w:fill="auto"/>
            <w:vAlign w:val="center"/>
          </w:tcPr>
          <w:p w14:paraId="6B9BAAFC" w14:textId="77777777" w:rsidR="00291AF8" w:rsidRPr="00291AF8" w:rsidRDefault="00291AF8" w:rsidP="006C2580">
            <w:pPr>
              <w:widowControl/>
              <w:autoSpaceDE w:val="0"/>
              <w:autoSpaceDN w:val="0"/>
              <w:spacing w:line="240" w:lineRule="atLeast"/>
              <w:jc w:val="center"/>
              <w:rPr>
                <w:rFonts w:eastAsia="仿宋_GB2312"/>
                <w:kern w:val="0"/>
              </w:rPr>
            </w:pPr>
            <w:r w:rsidRPr="00291AF8">
              <w:rPr>
                <w:rFonts w:eastAsia="仿宋_GB2312"/>
                <w:kern w:val="0"/>
              </w:rPr>
              <w:t>检出限</w:t>
            </w:r>
          </w:p>
          <w:p w14:paraId="4DFB7125" w14:textId="77777777" w:rsidR="00291AF8" w:rsidRPr="00291AF8" w:rsidRDefault="00291AF8" w:rsidP="006C2580">
            <w:pPr>
              <w:jc w:val="center"/>
              <w:rPr>
                <w:rFonts w:eastAsia="仿宋_GB2312"/>
              </w:rPr>
            </w:pPr>
            <w:r w:rsidRPr="00291AF8">
              <w:rPr>
                <w:rFonts w:eastAsia="仿宋_GB2312"/>
                <w:kern w:val="0"/>
              </w:rPr>
              <w:t>μg/L</w:t>
            </w:r>
          </w:p>
        </w:tc>
        <w:tc>
          <w:tcPr>
            <w:tcW w:w="1236" w:type="dxa"/>
            <w:tcBorders>
              <w:top w:val="single" w:sz="4" w:space="0" w:color="auto"/>
              <w:bottom w:val="single" w:sz="8" w:space="0" w:color="auto"/>
            </w:tcBorders>
            <w:shd w:val="clear" w:color="auto" w:fill="auto"/>
            <w:vAlign w:val="center"/>
          </w:tcPr>
          <w:p w14:paraId="42306BFD" w14:textId="77777777" w:rsidR="00291AF8" w:rsidRPr="00291AF8" w:rsidRDefault="00291AF8" w:rsidP="006C2580">
            <w:pPr>
              <w:widowControl/>
              <w:autoSpaceDE w:val="0"/>
              <w:autoSpaceDN w:val="0"/>
              <w:spacing w:line="240" w:lineRule="atLeast"/>
              <w:jc w:val="center"/>
              <w:rPr>
                <w:rFonts w:eastAsia="仿宋_GB2312"/>
                <w:kern w:val="0"/>
              </w:rPr>
            </w:pPr>
            <w:r w:rsidRPr="00291AF8">
              <w:rPr>
                <w:rFonts w:eastAsia="仿宋_GB2312"/>
                <w:kern w:val="0"/>
              </w:rPr>
              <w:t>定量限</w:t>
            </w:r>
          </w:p>
          <w:p w14:paraId="56AB90B1" w14:textId="77777777" w:rsidR="00291AF8" w:rsidRPr="00291AF8" w:rsidRDefault="00291AF8" w:rsidP="006C2580">
            <w:pPr>
              <w:jc w:val="center"/>
              <w:rPr>
                <w:rFonts w:eastAsia="仿宋_GB2312"/>
              </w:rPr>
            </w:pPr>
            <w:r w:rsidRPr="00291AF8">
              <w:rPr>
                <w:rFonts w:eastAsia="仿宋_GB2312"/>
                <w:kern w:val="0"/>
              </w:rPr>
              <w:t>μg/L</w:t>
            </w:r>
          </w:p>
        </w:tc>
        <w:tc>
          <w:tcPr>
            <w:tcW w:w="1235" w:type="dxa"/>
            <w:tcBorders>
              <w:top w:val="single" w:sz="4" w:space="0" w:color="auto"/>
              <w:bottom w:val="single" w:sz="8" w:space="0" w:color="auto"/>
            </w:tcBorders>
            <w:shd w:val="clear" w:color="auto" w:fill="auto"/>
            <w:vAlign w:val="center"/>
          </w:tcPr>
          <w:p w14:paraId="0EDAB098" w14:textId="77777777" w:rsidR="00291AF8" w:rsidRPr="00291AF8" w:rsidRDefault="00291AF8" w:rsidP="006C2580">
            <w:pPr>
              <w:widowControl/>
              <w:autoSpaceDE w:val="0"/>
              <w:autoSpaceDN w:val="0"/>
              <w:spacing w:line="240" w:lineRule="atLeast"/>
              <w:jc w:val="center"/>
              <w:rPr>
                <w:rFonts w:eastAsia="仿宋_GB2312"/>
                <w:kern w:val="0"/>
              </w:rPr>
            </w:pPr>
            <w:r w:rsidRPr="00291AF8">
              <w:rPr>
                <w:rFonts w:eastAsia="仿宋_GB2312"/>
                <w:kern w:val="0"/>
              </w:rPr>
              <w:t>检出限</w:t>
            </w:r>
          </w:p>
          <w:p w14:paraId="76B565F9" w14:textId="77777777" w:rsidR="00291AF8" w:rsidRPr="00291AF8" w:rsidRDefault="00291AF8" w:rsidP="006C2580">
            <w:pPr>
              <w:widowControl/>
              <w:autoSpaceDE w:val="0"/>
              <w:autoSpaceDN w:val="0"/>
              <w:spacing w:line="240" w:lineRule="atLeast"/>
              <w:jc w:val="center"/>
              <w:rPr>
                <w:rFonts w:eastAsia="仿宋_GB2312"/>
                <w:kern w:val="0"/>
              </w:rPr>
            </w:pPr>
            <w:r w:rsidRPr="00291AF8">
              <w:rPr>
                <w:rFonts w:eastAsia="仿宋_GB2312"/>
                <w:kern w:val="0"/>
              </w:rPr>
              <w:t>ng/L</w:t>
            </w:r>
          </w:p>
        </w:tc>
        <w:tc>
          <w:tcPr>
            <w:tcW w:w="1237" w:type="dxa"/>
            <w:tcBorders>
              <w:top w:val="single" w:sz="4" w:space="0" w:color="auto"/>
              <w:bottom w:val="single" w:sz="8" w:space="0" w:color="auto"/>
            </w:tcBorders>
            <w:shd w:val="clear" w:color="auto" w:fill="auto"/>
            <w:vAlign w:val="center"/>
          </w:tcPr>
          <w:p w14:paraId="2815E87C" w14:textId="77777777" w:rsidR="00291AF8" w:rsidRPr="00291AF8" w:rsidRDefault="00291AF8" w:rsidP="006C2580">
            <w:pPr>
              <w:widowControl/>
              <w:autoSpaceDE w:val="0"/>
              <w:autoSpaceDN w:val="0"/>
              <w:spacing w:line="240" w:lineRule="atLeast"/>
              <w:jc w:val="center"/>
              <w:rPr>
                <w:rFonts w:eastAsia="仿宋_GB2312"/>
                <w:kern w:val="0"/>
              </w:rPr>
            </w:pPr>
            <w:r w:rsidRPr="00291AF8">
              <w:rPr>
                <w:rFonts w:eastAsia="仿宋_GB2312"/>
                <w:kern w:val="0"/>
              </w:rPr>
              <w:t>定量限</w:t>
            </w:r>
          </w:p>
          <w:p w14:paraId="6B84AD98" w14:textId="77777777" w:rsidR="00291AF8" w:rsidRPr="00291AF8" w:rsidRDefault="00291AF8" w:rsidP="006C2580">
            <w:pPr>
              <w:widowControl/>
              <w:autoSpaceDE w:val="0"/>
              <w:autoSpaceDN w:val="0"/>
              <w:spacing w:line="240" w:lineRule="atLeast"/>
              <w:jc w:val="center"/>
              <w:rPr>
                <w:rFonts w:eastAsia="仿宋_GB2312"/>
                <w:kern w:val="0"/>
              </w:rPr>
            </w:pPr>
            <w:r w:rsidRPr="00291AF8">
              <w:rPr>
                <w:rFonts w:eastAsia="仿宋_GB2312"/>
                <w:kern w:val="0"/>
              </w:rPr>
              <w:t>ng/L</w:t>
            </w:r>
          </w:p>
        </w:tc>
      </w:tr>
      <w:tr w:rsidR="00291AF8" w:rsidRPr="00291AF8" w14:paraId="7F4E75C6" w14:textId="77777777" w:rsidTr="006C2580">
        <w:trPr>
          <w:trHeight w:val="478"/>
        </w:trPr>
        <w:tc>
          <w:tcPr>
            <w:tcW w:w="871" w:type="dxa"/>
            <w:tcBorders>
              <w:top w:val="single" w:sz="8" w:space="0" w:color="auto"/>
            </w:tcBorders>
            <w:shd w:val="clear" w:color="auto" w:fill="auto"/>
            <w:vAlign w:val="center"/>
          </w:tcPr>
          <w:p w14:paraId="344F71D0"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1</w:t>
            </w:r>
          </w:p>
        </w:tc>
        <w:tc>
          <w:tcPr>
            <w:tcW w:w="1409" w:type="dxa"/>
            <w:tcBorders>
              <w:top w:val="single" w:sz="8" w:space="0" w:color="auto"/>
            </w:tcBorders>
            <w:shd w:val="clear" w:color="auto" w:fill="auto"/>
            <w:vAlign w:val="center"/>
          </w:tcPr>
          <w:p w14:paraId="66CE0CA1"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林可霉素</w:t>
            </w:r>
          </w:p>
        </w:tc>
        <w:tc>
          <w:tcPr>
            <w:tcW w:w="1424" w:type="dxa"/>
            <w:tcBorders>
              <w:top w:val="single" w:sz="8" w:space="0" w:color="auto"/>
            </w:tcBorders>
            <w:shd w:val="clear" w:color="auto" w:fill="auto"/>
            <w:vAlign w:val="center"/>
          </w:tcPr>
          <w:p w14:paraId="09C7750D"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Lincomycin</w:t>
            </w:r>
          </w:p>
        </w:tc>
        <w:tc>
          <w:tcPr>
            <w:tcW w:w="1234" w:type="dxa"/>
            <w:tcBorders>
              <w:top w:val="single" w:sz="8" w:space="0" w:color="auto"/>
            </w:tcBorders>
            <w:shd w:val="clear" w:color="auto" w:fill="auto"/>
            <w:vAlign w:val="center"/>
          </w:tcPr>
          <w:p w14:paraId="43E2312A"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859-18-7</w:t>
            </w:r>
          </w:p>
        </w:tc>
        <w:tc>
          <w:tcPr>
            <w:tcW w:w="1234" w:type="dxa"/>
            <w:tcBorders>
              <w:top w:val="single" w:sz="8" w:space="0" w:color="auto"/>
            </w:tcBorders>
            <w:shd w:val="clear" w:color="auto" w:fill="auto"/>
            <w:vAlign w:val="center"/>
          </w:tcPr>
          <w:p w14:paraId="5784EFFF"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1.8</w:t>
            </w:r>
          </w:p>
        </w:tc>
        <w:tc>
          <w:tcPr>
            <w:tcW w:w="1236" w:type="dxa"/>
            <w:tcBorders>
              <w:top w:val="single" w:sz="8" w:space="0" w:color="auto"/>
            </w:tcBorders>
            <w:shd w:val="clear" w:color="auto" w:fill="auto"/>
            <w:vAlign w:val="center"/>
          </w:tcPr>
          <w:p w14:paraId="21F7FE61"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7.2</w:t>
            </w:r>
          </w:p>
        </w:tc>
        <w:tc>
          <w:tcPr>
            <w:tcW w:w="1235" w:type="dxa"/>
            <w:tcBorders>
              <w:top w:val="single" w:sz="8" w:space="0" w:color="auto"/>
            </w:tcBorders>
            <w:shd w:val="clear" w:color="auto" w:fill="auto"/>
            <w:vAlign w:val="center"/>
          </w:tcPr>
          <w:p w14:paraId="41E68290"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8.1</w:t>
            </w:r>
          </w:p>
        </w:tc>
        <w:tc>
          <w:tcPr>
            <w:tcW w:w="1237" w:type="dxa"/>
            <w:tcBorders>
              <w:top w:val="single" w:sz="8" w:space="0" w:color="auto"/>
            </w:tcBorders>
            <w:shd w:val="clear" w:color="auto" w:fill="auto"/>
            <w:vAlign w:val="center"/>
          </w:tcPr>
          <w:p w14:paraId="432BB869"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32.4</w:t>
            </w:r>
          </w:p>
        </w:tc>
      </w:tr>
      <w:tr w:rsidR="00291AF8" w:rsidRPr="00291AF8" w14:paraId="6E2F66FB" w14:textId="77777777" w:rsidTr="006C2580">
        <w:trPr>
          <w:trHeight w:val="457"/>
        </w:trPr>
        <w:tc>
          <w:tcPr>
            <w:tcW w:w="871" w:type="dxa"/>
            <w:shd w:val="clear" w:color="auto" w:fill="auto"/>
            <w:vAlign w:val="center"/>
          </w:tcPr>
          <w:p w14:paraId="000920C6"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2</w:t>
            </w:r>
          </w:p>
        </w:tc>
        <w:tc>
          <w:tcPr>
            <w:tcW w:w="1409" w:type="dxa"/>
            <w:shd w:val="clear" w:color="auto" w:fill="auto"/>
            <w:vAlign w:val="center"/>
          </w:tcPr>
          <w:p w14:paraId="793AF882"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克林霉素</w:t>
            </w:r>
          </w:p>
        </w:tc>
        <w:tc>
          <w:tcPr>
            <w:tcW w:w="1424" w:type="dxa"/>
            <w:shd w:val="clear" w:color="auto" w:fill="auto"/>
            <w:vAlign w:val="center"/>
          </w:tcPr>
          <w:p w14:paraId="665C965A"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Clindamycin</w:t>
            </w:r>
          </w:p>
        </w:tc>
        <w:tc>
          <w:tcPr>
            <w:tcW w:w="1234" w:type="dxa"/>
            <w:shd w:val="clear" w:color="auto" w:fill="auto"/>
            <w:vAlign w:val="center"/>
          </w:tcPr>
          <w:p w14:paraId="0900DD61"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21462-39-5</w:t>
            </w:r>
          </w:p>
        </w:tc>
        <w:tc>
          <w:tcPr>
            <w:tcW w:w="1234" w:type="dxa"/>
            <w:shd w:val="clear" w:color="auto" w:fill="auto"/>
            <w:vAlign w:val="center"/>
          </w:tcPr>
          <w:p w14:paraId="01398E2F"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1.5</w:t>
            </w:r>
          </w:p>
        </w:tc>
        <w:tc>
          <w:tcPr>
            <w:tcW w:w="1236" w:type="dxa"/>
            <w:shd w:val="clear" w:color="auto" w:fill="auto"/>
            <w:vAlign w:val="center"/>
          </w:tcPr>
          <w:p w14:paraId="1810608B"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6.0</w:t>
            </w:r>
          </w:p>
        </w:tc>
        <w:tc>
          <w:tcPr>
            <w:tcW w:w="1235" w:type="dxa"/>
            <w:shd w:val="clear" w:color="auto" w:fill="auto"/>
            <w:vAlign w:val="center"/>
          </w:tcPr>
          <w:p w14:paraId="47546234"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5.6</w:t>
            </w:r>
          </w:p>
        </w:tc>
        <w:tc>
          <w:tcPr>
            <w:tcW w:w="1237" w:type="dxa"/>
            <w:shd w:val="clear" w:color="auto" w:fill="auto"/>
            <w:vAlign w:val="center"/>
          </w:tcPr>
          <w:p w14:paraId="0B484298"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22.4</w:t>
            </w:r>
          </w:p>
        </w:tc>
      </w:tr>
      <w:tr w:rsidR="00291AF8" w:rsidRPr="00291AF8" w14:paraId="6AF0F6E6" w14:textId="77777777" w:rsidTr="006C2580">
        <w:trPr>
          <w:trHeight w:val="478"/>
        </w:trPr>
        <w:tc>
          <w:tcPr>
            <w:tcW w:w="871" w:type="dxa"/>
            <w:shd w:val="clear" w:color="auto" w:fill="auto"/>
            <w:vAlign w:val="center"/>
          </w:tcPr>
          <w:p w14:paraId="2B8E9A01"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3</w:t>
            </w:r>
          </w:p>
        </w:tc>
        <w:tc>
          <w:tcPr>
            <w:tcW w:w="1409" w:type="dxa"/>
            <w:shd w:val="clear" w:color="auto" w:fill="auto"/>
            <w:vAlign w:val="center"/>
          </w:tcPr>
          <w:p w14:paraId="18B6E4B8"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竹桃霉素</w:t>
            </w:r>
          </w:p>
        </w:tc>
        <w:tc>
          <w:tcPr>
            <w:tcW w:w="1424" w:type="dxa"/>
            <w:shd w:val="clear" w:color="auto" w:fill="auto"/>
            <w:vAlign w:val="center"/>
          </w:tcPr>
          <w:p w14:paraId="3B711DD7"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Oleandomycin</w:t>
            </w:r>
          </w:p>
        </w:tc>
        <w:tc>
          <w:tcPr>
            <w:tcW w:w="1234" w:type="dxa"/>
            <w:shd w:val="clear" w:color="auto" w:fill="auto"/>
            <w:vAlign w:val="center"/>
          </w:tcPr>
          <w:p w14:paraId="7D92A761"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7060-74-4</w:t>
            </w:r>
          </w:p>
        </w:tc>
        <w:tc>
          <w:tcPr>
            <w:tcW w:w="1234" w:type="dxa"/>
            <w:shd w:val="clear" w:color="auto" w:fill="auto"/>
            <w:vAlign w:val="center"/>
          </w:tcPr>
          <w:p w14:paraId="7E2C321D"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0.5</w:t>
            </w:r>
          </w:p>
        </w:tc>
        <w:tc>
          <w:tcPr>
            <w:tcW w:w="1236" w:type="dxa"/>
            <w:shd w:val="clear" w:color="auto" w:fill="auto"/>
            <w:vAlign w:val="center"/>
          </w:tcPr>
          <w:p w14:paraId="008B88BC"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2.0</w:t>
            </w:r>
          </w:p>
        </w:tc>
        <w:tc>
          <w:tcPr>
            <w:tcW w:w="1235" w:type="dxa"/>
            <w:shd w:val="clear" w:color="auto" w:fill="auto"/>
            <w:vAlign w:val="center"/>
          </w:tcPr>
          <w:p w14:paraId="04095411"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9.7</w:t>
            </w:r>
          </w:p>
        </w:tc>
        <w:tc>
          <w:tcPr>
            <w:tcW w:w="1237" w:type="dxa"/>
            <w:shd w:val="clear" w:color="auto" w:fill="auto"/>
            <w:vAlign w:val="center"/>
          </w:tcPr>
          <w:p w14:paraId="74EAB364"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38.8</w:t>
            </w:r>
          </w:p>
        </w:tc>
      </w:tr>
      <w:tr w:rsidR="00291AF8" w:rsidRPr="00291AF8" w14:paraId="4C2A1B8A" w14:textId="77777777" w:rsidTr="006C2580">
        <w:trPr>
          <w:trHeight w:val="457"/>
        </w:trPr>
        <w:tc>
          <w:tcPr>
            <w:tcW w:w="871" w:type="dxa"/>
            <w:shd w:val="clear" w:color="auto" w:fill="auto"/>
            <w:vAlign w:val="center"/>
          </w:tcPr>
          <w:p w14:paraId="393CC1FA"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4</w:t>
            </w:r>
          </w:p>
        </w:tc>
        <w:tc>
          <w:tcPr>
            <w:tcW w:w="1409" w:type="dxa"/>
            <w:shd w:val="clear" w:color="auto" w:fill="auto"/>
            <w:vAlign w:val="center"/>
          </w:tcPr>
          <w:p w14:paraId="6AEA675D"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泰乐霉素</w:t>
            </w:r>
          </w:p>
        </w:tc>
        <w:tc>
          <w:tcPr>
            <w:tcW w:w="1424" w:type="dxa"/>
            <w:shd w:val="clear" w:color="auto" w:fill="auto"/>
            <w:vAlign w:val="center"/>
          </w:tcPr>
          <w:p w14:paraId="3D8C48EE"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Tylosin</w:t>
            </w:r>
          </w:p>
        </w:tc>
        <w:tc>
          <w:tcPr>
            <w:tcW w:w="1234" w:type="dxa"/>
            <w:shd w:val="clear" w:color="auto" w:fill="auto"/>
            <w:vAlign w:val="center"/>
          </w:tcPr>
          <w:p w14:paraId="49D6ACE6"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1401-69-0</w:t>
            </w:r>
          </w:p>
        </w:tc>
        <w:tc>
          <w:tcPr>
            <w:tcW w:w="1234" w:type="dxa"/>
            <w:shd w:val="clear" w:color="auto" w:fill="auto"/>
            <w:vAlign w:val="center"/>
          </w:tcPr>
          <w:p w14:paraId="4BB3D69C"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0.5</w:t>
            </w:r>
          </w:p>
        </w:tc>
        <w:tc>
          <w:tcPr>
            <w:tcW w:w="1236" w:type="dxa"/>
            <w:shd w:val="clear" w:color="auto" w:fill="auto"/>
            <w:vAlign w:val="center"/>
          </w:tcPr>
          <w:p w14:paraId="4D3CFD75"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2.0</w:t>
            </w:r>
          </w:p>
        </w:tc>
        <w:tc>
          <w:tcPr>
            <w:tcW w:w="1235" w:type="dxa"/>
            <w:shd w:val="clear" w:color="auto" w:fill="auto"/>
            <w:vAlign w:val="center"/>
          </w:tcPr>
          <w:p w14:paraId="37D442BA"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2.4</w:t>
            </w:r>
          </w:p>
        </w:tc>
        <w:tc>
          <w:tcPr>
            <w:tcW w:w="1237" w:type="dxa"/>
            <w:shd w:val="clear" w:color="auto" w:fill="auto"/>
            <w:vAlign w:val="center"/>
          </w:tcPr>
          <w:p w14:paraId="6510AF83"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9.6</w:t>
            </w:r>
          </w:p>
        </w:tc>
      </w:tr>
      <w:tr w:rsidR="00291AF8" w:rsidRPr="00291AF8" w14:paraId="75477406" w14:textId="77777777" w:rsidTr="006C2580">
        <w:trPr>
          <w:trHeight w:val="478"/>
        </w:trPr>
        <w:tc>
          <w:tcPr>
            <w:tcW w:w="871" w:type="dxa"/>
            <w:shd w:val="clear" w:color="auto" w:fill="auto"/>
            <w:vAlign w:val="center"/>
          </w:tcPr>
          <w:p w14:paraId="066F6D01"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5</w:t>
            </w:r>
          </w:p>
        </w:tc>
        <w:tc>
          <w:tcPr>
            <w:tcW w:w="1409" w:type="dxa"/>
            <w:shd w:val="clear" w:color="auto" w:fill="auto"/>
            <w:vAlign w:val="center"/>
          </w:tcPr>
          <w:p w14:paraId="7BB57A1B"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吉他霉素</w:t>
            </w:r>
          </w:p>
        </w:tc>
        <w:tc>
          <w:tcPr>
            <w:tcW w:w="1424" w:type="dxa"/>
            <w:shd w:val="clear" w:color="auto" w:fill="auto"/>
            <w:vAlign w:val="center"/>
          </w:tcPr>
          <w:p w14:paraId="7C1A473B"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Leucomycin A5</w:t>
            </w:r>
          </w:p>
        </w:tc>
        <w:tc>
          <w:tcPr>
            <w:tcW w:w="1234" w:type="dxa"/>
            <w:shd w:val="clear" w:color="auto" w:fill="auto"/>
            <w:vAlign w:val="center"/>
          </w:tcPr>
          <w:p w14:paraId="172B9228"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18361-45-0</w:t>
            </w:r>
          </w:p>
        </w:tc>
        <w:tc>
          <w:tcPr>
            <w:tcW w:w="1234" w:type="dxa"/>
            <w:shd w:val="clear" w:color="auto" w:fill="auto"/>
            <w:vAlign w:val="center"/>
          </w:tcPr>
          <w:p w14:paraId="7D92B569"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1.4</w:t>
            </w:r>
          </w:p>
        </w:tc>
        <w:tc>
          <w:tcPr>
            <w:tcW w:w="1236" w:type="dxa"/>
            <w:shd w:val="clear" w:color="auto" w:fill="auto"/>
            <w:vAlign w:val="center"/>
          </w:tcPr>
          <w:p w14:paraId="004675C9"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5.6</w:t>
            </w:r>
          </w:p>
        </w:tc>
        <w:tc>
          <w:tcPr>
            <w:tcW w:w="1235" w:type="dxa"/>
            <w:shd w:val="clear" w:color="auto" w:fill="auto"/>
            <w:vAlign w:val="center"/>
          </w:tcPr>
          <w:p w14:paraId="2A213E38"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2.9</w:t>
            </w:r>
          </w:p>
        </w:tc>
        <w:tc>
          <w:tcPr>
            <w:tcW w:w="1237" w:type="dxa"/>
            <w:shd w:val="clear" w:color="auto" w:fill="auto"/>
            <w:vAlign w:val="center"/>
          </w:tcPr>
          <w:p w14:paraId="585CA58A"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11.6</w:t>
            </w:r>
          </w:p>
        </w:tc>
      </w:tr>
      <w:tr w:rsidR="00291AF8" w:rsidRPr="00291AF8" w14:paraId="08415E67" w14:textId="77777777" w:rsidTr="006C2580">
        <w:trPr>
          <w:trHeight w:val="478"/>
        </w:trPr>
        <w:tc>
          <w:tcPr>
            <w:tcW w:w="871" w:type="dxa"/>
            <w:shd w:val="clear" w:color="auto" w:fill="auto"/>
            <w:vAlign w:val="center"/>
          </w:tcPr>
          <w:p w14:paraId="513B02AA"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6</w:t>
            </w:r>
          </w:p>
        </w:tc>
        <w:tc>
          <w:tcPr>
            <w:tcW w:w="1409" w:type="dxa"/>
            <w:shd w:val="clear" w:color="auto" w:fill="auto"/>
            <w:vAlign w:val="center"/>
          </w:tcPr>
          <w:p w14:paraId="5FE21098"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交沙霉素</w:t>
            </w:r>
          </w:p>
        </w:tc>
        <w:tc>
          <w:tcPr>
            <w:tcW w:w="1424" w:type="dxa"/>
            <w:shd w:val="clear" w:color="auto" w:fill="auto"/>
            <w:vAlign w:val="center"/>
          </w:tcPr>
          <w:p w14:paraId="7EA37314"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Josamycin</w:t>
            </w:r>
          </w:p>
        </w:tc>
        <w:tc>
          <w:tcPr>
            <w:tcW w:w="1234" w:type="dxa"/>
            <w:shd w:val="clear" w:color="auto" w:fill="auto"/>
            <w:vAlign w:val="center"/>
          </w:tcPr>
          <w:p w14:paraId="5F82BAA1"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16846-24-5</w:t>
            </w:r>
          </w:p>
        </w:tc>
        <w:tc>
          <w:tcPr>
            <w:tcW w:w="1234" w:type="dxa"/>
            <w:shd w:val="clear" w:color="auto" w:fill="auto"/>
            <w:vAlign w:val="center"/>
          </w:tcPr>
          <w:p w14:paraId="353E8FC6"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1.3</w:t>
            </w:r>
          </w:p>
        </w:tc>
        <w:tc>
          <w:tcPr>
            <w:tcW w:w="1236" w:type="dxa"/>
            <w:shd w:val="clear" w:color="auto" w:fill="auto"/>
            <w:vAlign w:val="center"/>
          </w:tcPr>
          <w:p w14:paraId="3C1E7E3D"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5.2</w:t>
            </w:r>
          </w:p>
        </w:tc>
        <w:tc>
          <w:tcPr>
            <w:tcW w:w="1235" w:type="dxa"/>
            <w:shd w:val="clear" w:color="auto" w:fill="auto"/>
            <w:vAlign w:val="center"/>
          </w:tcPr>
          <w:p w14:paraId="78DDC5CB"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2.8</w:t>
            </w:r>
          </w:p>
        </w:tc>
        <w:tc>
          <w:tcPr>
            <w:tcW w:w="1237" w:type="dxa"/>
            <w:shd w:val="clear" w:color="auto" w:fill="auto"/>
            <w:vAlign w:val="center"/>
          </w:tcPr>
          <w:p w14:paraId="6EFA0291" w14:textId="77777777" w:rsidR="00291AF8" w:rsidRPr="00291AF8" w:rsidRDefault="00291AF8" w:rsidP="006C2580">
            <w:pPr>
              <w:spacing w:line="240" w:lineRule="atLeast"/>
              <w:jc w:val="center"/>
              <w:rPr>
                <w:rFonts w:eastAsia="仿宋_GB2312"/>
                <w:color w:val="000000"/>
                <w:kern w:val="0"/>
              </w:rPr>
            </w:pPr>
            <w:r w:rsidRPr="00291AF8">
              <w:rPr>
                <w:rFonts w:eastAsia="仿宋_GB2312"/>
                <w:color w:val="000000"/>
                <w:kern w:val="0"/>
              </w:rPr>
              <w:t>11.2</w:t>
            </w:r>
          </w:p>
        </w:tc>
      </w:tr>
    </w:tbl>
    <w:p w14:paraId="4C277821" w14:textId="7AD51E77" w:rsidR="002C1F48" w:rsidRPr="00291AF8" w:rsidRDefault="002C1F48">
      <w:pPr>
        <w:numPr>
          <w:ilvl w:val="0"/>
          <w:numId w:val="8"/>
        </w:numPr>
        <w:autoSpaceDE w:val="0"/>
        <w:autoSpaceDN w:val="0"/>
        <w:adjustRightInd w:val="0"/>
        <w:rPr>
          <w:rFonts w:ascii="楷体" w:eastAsia="楷体" w:hAnsi="楷体"/>
          <w:b/>
          <w:color w:val="000000" w:themeColor="text1"/>
          <w:sz w:val="28"/>
          <w:szCs w:val="32"/>
        </w:rPr>
      </w:pPr>
      <w:r w:rsidRPr="00291AF8">
        <w:rPr>
          <w:rFonts w:ascii="楷体" w:eastAsia="楷体" w:hAnsi="楷体" w:hint="eastAsia"/>
          <w:b/>
          <w:color w:val="000000" w:themeColor="text1"/>
          <w:sz w:val="28"/>
          <w:szCs w:val="32"/>
        </w:rPr>
        <w:t>质量保证和控制</w:t>
      </w:r>
    </w:p>
    <w:p w14:paraId="6D09379C" w14:textId="0ED51F4B" w:rsidR="00367486" w:rsidRDefault="00A834A6">
      <w:pPr>
        <w:autoSpaceDE w:val="0"/>
        <w:autoSpaceDN w:val="0"/>
        <w:adjustRightInd w:val="0"/>
        <w:ind w:left="630"/>
        <w:rPr>
          <w:rFonts w:ascii="楷体" w:eastAsia="楷体" w:hAnsi="楷体"/>
          <w:b/>
          <w:color w:val="000000"/>
          <w:sz w:val="28"/>
          <w:szCs w:val="32"/>
        </w:rPr>
      </w:pPr>
      <w:r>
        <w:rPr>
          <w:rFonts w:ascii="楷体" w:eastAsia="楷体" w:hAnsi="楷体"/>
          <w:b/>
          <w:color w:val="000000"/>
          <w:sz w:val="28"/>
          <w:szCs w:val="32"/>
        </w:rPr>
        <w:t>1.空白分析</w:t>
      </w:r>
    </w:p>
    <w:p w14:paraId="4B22B92A" w14:textId="77777777" w:rsidR="002C1F48" w:rsidRPr="002C1F48" w:rsidRDefault="002C1F48" w:rsidP="002C1F48">
      <w:pPr>
        <w:autoSpaceDE w:val="0"/>
        <w:autoSpaceDN w:val="0"/>
        <w:adjustRightInd w:val="0"/>
        <w:ind w:firstLineChars="200" w:firstLine="560"/>
        <w:rPr>
          <w:rFonts w:eastAsia="仿宋_GB2312"/>
          <w:color w:val="000000"/>
          <w:sz w:val="28"/>
          <w:szCs w:val="32"/>
        </w:rPr>
      </w:pPr>
      <w:r w:rsidRPr="002C1F48">
        <w:rPr>
          <w:rFonts w:eastAsia="仿宋_GB2312" w:hint="eastAsia"/>
          <w:color w:val="000000"/>
          <w:sz w:val="28"/>
          <w:szCs w:val="32"/>
        </w:rPr>
        <w:t>每</w:t>
      </w:r>
      <w:r w:rsidRPr="002C1F48">
        <w:rPr>
          <w:rFonts w:eastAsia="仿宋_GB2312" w:hint="eastAsia"/>
          <w:color w:val="000000"/>
          <w:sz w:val="28"/>
          <w:szCs w:val="32"/>
        </w:rPr>
        <w:t>20</w:t>
      </w:r>
      <w:r w:rsidRPr="002C1F48">
        <w:rPr>
          <w:rFonts w:eastAsia="仿宋_GB2312" w:hint="eastAsia"/>
          <w:color w:val="000000"/>
          <w:sz w:val="28"/>
          <w:szCs w:val="32"/>
        </w:rPr>
        <w:t>个样品或每批次（少于</w:t>
      </w:r>
      <w:r w:rsidRPr="002C1F48">
        <w:rPr>
          <w:rFonts w:eastAsia="仿宋_GB2312" w:hint="eastAsia"/>
          <w:color w:val="000000"/>
          <w:sz w:val="28"/>
          <w:szCs w:val="32"/>
        </w:rPr>
        <w:t>20</w:t>
      </w:r>
      <w:r w:rsidRPr="002C1F48">
        <w:rPr>
          <w:rFonts w:eastAsia="仿宋_GB2312" w:hint="eastAsia"/>
          <w:color w:val="000000"/>
          <w:sz w:val="28"/>
          <w:szCs w:val="32"/>
        </w:rPr>
        <w:t>个样品</w:t>
      </w:r>
      <w:r w:rsidRPr="002C1F48">
        <w:rPr>
          <w:rFonts w:eastAsia="仿宋_GB2312" w:hint="eastAsia"/>
          <w:color w:val="000000"/>
          <w:sz w:val="28"/>
          <w:szCs w:val="32"/>
        </w:rPr>
        <w:t>/</w:t>
      </w:r>
      <w:r w:rsidRPr="002C1F48">
        <w:rPr>
          <w:rFonts w:eastAsia="仿宋_GB2312" w:hint="eastAsia"/>
          <w:color w:val="000000"/>
          <w:sz w:val="28"/>
          <w:szCs w:val="32"/>
        </w:rPr>
        <w:t>批）至少分析</w:t>
      </w:r>
      <w:r w:rsidRPr="002C1F48">
        <w:rPr>
          <w:rFonts w:eastAsia="仿宋_GB2312" w:hint="eastAsia"/>
          <w:color w:val="000000"/>
          <w:sz w:val="28"/>
          <w:szCs w:val="32"/>
        </w:rPr>
        <w:t>1</w:t>
      </w:r>
      <w:r w:rsidRPr="002C1F48">
        <w:rPr>
          <w:rFonts w:eastAsia="仿宋_GB2312" w:hint="eastAsia"/>
          <w:color w:val="000000"/>
          <w:sz w:val="28"/>
          <w:szCs w:val="32"/>
        </w:rPr>
        <w:t>个实验室空白。</w:t>
      </w:r>
    </w:p>
    <w:p w14:paraId="73B365D6" w14:textId="77777777" w:rsidR="002C1F48" w:rsidRDefault="002C1F48" w:rsidP="002C1F48">
      <w:pPr>
        <w:autoSpaceDE w:val="0"/>
        <w:autoSpaceDN w:val="0"/>
        <w:adjustRightInd w:val="0"/>
        <w:ind w:firstLineChars="200" w:firstLine="560"/>
        <w:rPr>
          <w:rFonts w:eastAsia="仿宋_GB2312"/>
          <w:color w:val="000000"/>
          <w:sz w:val="28"/>
          <w:szCs w:val="32"/>
        </w:rPr>
      </w:pPr>
      <w:r w:rsidRPr="002C1F48">
        <w:rPr>
          <w:rFonts w:eastAsia="仿宋_GB2312" w:hint="eastAsia"/>
          <w:color w:val="000000"/>
          <w:sz w:val="28"/>
          <w:szCs w:val="32"/>
        </w:rPr>
        <w:t>每批次至少分析</w:t>
      </w:r>
      <w:r w:rsidRPr="002C1F48">
        <w:rPr>
          <w:rFonts w:eastAsia="仿宋_GB2312" w:hint="eastAsia"/>
          <w:color w:val="000000"/>
          <w:sz w:val="28"/>
          <w:szCs w:val="32"/>
        </w:rPr>
        <w:t>1</w:t>
      </w:r>
      <w:r w:rsidRPr="002C1F48">
        <w:rPr>
          <w:rFonts w:eastAsia="仿宋_GB2312" w:hint="eastAsia"/>
          <w:color w:val="000000"/>
          <w:sz w:val="28"/>
          <w:szCs w:val="32"/>
        </w:rPr>
        <w:t>个全程序空白。前处理条件或试剂变化时均应重新做全程序空白，各类空白中检出每个目标化合物的浓度不应超过方法的检出限。</w:t>
      </w:r>
    </w:p>
    <w:p w14:paraId="69208637" w14:textId="73328208" w:rsidR="00367486" w:rsidRDefault="00A834A6" w:rsidP="002C1F48">
      <w:pPr>
        <w:autoSpaceDE w:val="0"/>
        <w:autoSpaceDN w:val="0"/>
        <w:adjustRightInd w:val="0"/>
        <w:ind w:firstLineChars="200" w:firstLine="562"/>
        <w:rPr>
          <w:rFonts w:ascii="楷体" w:eastAsia="楷体" w:hAnsi="楷体"/>
          <w:b/>
          <w:color w:val="000000"/>
          <w:sz w:val="28"/>
          <w:szCs w:val="32"/>
        </w:rPr>
      </w:pPr>
      <w:r>
        <w:rPr>
          <w:rFonts w:ascii="楷体" w:eastAsia="楷体" w:hAnsi="楷体"/>
          <w:b/>
          <w:color w:val="000000"/>
          <w:sz w:val="28"/>
          <w:szCs w:val="32"/>
        </w:rPr>
        <w:t>2.平行样测定</w:t>
      </w:r>
    </w:p>
    <w:p w14:paraId="72B9824C" w14:textId="44152BE9" w:rsidR="002C1F48" w:rsidRDefault="002C1F48">
      <w:pPr>
        <w:autoSpaceDE w:val="0"/>
        <w:autoSpaceDN w:val="0"/>
        <w:adjustRightInd w:val="0"/>
        <w:spacing w:beforeLines="50" w:before="156" w:afterLines="50" w:after="156" w:line="520" w:lineRule="exact"/>
        <w:ind w:firstLineChars="200" w:firstLine="560"/>
        <w:jc w:val="left"/>
        <w:rPr>
          <w:rFonts w:eastAsia="仿宋_GB2312"/>
          <w:color w:val="000000"/>
          <w:sz w:val="28"/>
          <w:szCs w:val="32"/>
        </w:rPr>
      </w:pPr>
      <w:r w:rsidRPr="002C1F48">
        <w:rPr>
          <w:rFonts w:eastAsia="仿宋_GB2312" w:hint="eastAsia"/>
          <w:color w:val="000000"/>
          <w:sz w:val="28"/>
          <w:szCs w:val="32"/>
        </w:rPr>
        <w:t>每</w:t>
      </w:r>
      <w:r w:rsidRPr="002C1F48">
        <w:rPr>
          <w:rFonts w:eastAsia="仿宋_GB2312" w:hint="eastAsia"/>
          <w:color w:val="000000"/>
          <w:sz w:val="28"/>
          <w:szCs w:val="32"/>
        </w:rPr>
        <w:t>20</w:t>
      </w:r>
      <w:r w:rsidRPr="002C1F48">
        <w:rPr>
          <w:rFonts w:eastAsia="仿宋_GB2312" w:hint="eastAsia"/>
          <w:color w:val="000000"/>
          <w:sz w:val="28"/>
          <w:szCs w:val="32"/>
        </w:rPr>
        <w:t>个样品或每批次（少于</w:t>
      </w:r>
      <w:r w:rsidRPr="002C1F48">
        <w:rPr>
          <w:rFonts w:eastAsia="仿宋_GB2312" w:hint="eastAsia"/>
          <w:color w:val="000000"/>
          <w:sz w:val="28"/>
          <w:szCs w:val="32"/>
        </w:rPr>
        <w:t>20</w:t>
      </w:r>
      <w:r w:rsidRPr="002C1F48">
        <w:rPr>
          <w:rFonts w:eastAsia="仿宋_GB2312" w:hint="eastAsia"/>
          <w:color w:val="000000"/>
          <w:sz w:val="28"/>
          <w:szCs w:val="32"/>
        </w:rPr>
        <w:t>个样品</w:t>
      </w:r>
      <w:r w:rsidRPr="002C1F48">
        <w:rPr>
          <w:rFonts w:eastAsia="仿宋_GB2312" w:hint="eastAsia"/>
          <w:color w:val="000000"/>
          <w:sz w:val="28"/>
          <w:szCs w:val="32"/>
        </w:rPr>
        <w:t>/</w:t>
      </w:r>
      <w:r w:rsidRPr="002C1F48">
        <w:rPr>
          <w:rFonts w:eastAsia="仿宋_GB2312" w:hint="eastAsia"/>
          <w:color w:val="000000"/>
          <w:sz w:val="28"/>
          <w:szCs w:val="32"/>
        </w:rPr>
        <w:t>批）至少分析</w:t>
      </w:r>
      <w:r w:rsidRPr="002C1F48">
        <w:rPr>
          <w:rFonts w:eastAsia="仿宋_GB2312" w:hint="eastAsia"/>
          <w:color w:val="000000"/>
          <w:sz w:val="28"/>
          <w:szCs w:val="32"/>
        </w:rPr>
        <w:t>1</w:t>
      </w:r>
      <w:r w:rsidRPr="002C1F48">
        <w:rPr>
          <w:rFonts w:eastAsia="仿宋_GB2312" w:hint="eastAsia"/>
          <w:color w:val="000000"/>
          <w:sz w:val="28"/>
          <w:szCs w:val="32"/>
        </w:rPr>
        <w:t>个平行样，平行样相对偏差≤</w:t>
      </w:r>
      <w:r w:rsidRPr="002C1F48">
        <w:rPr>
          <w:rFonts w:eastAsia="仿宋_GB2312" w:hint="eastAsia"/>
          <w:color w:val="000000"/>
          <w:sz w:val="28"/>
          <w:szCs w:val="32"/>
        </w:rPr>
        <w:t>30</w:t>
      </w:r>
      <w:r w:rsidRPr="002C1F48">
        <w:rPr>
          <w:rFonts w:eastAsia="仿宋_GB2312" w:hint="eastAsia"/>
          <w:color w:val="000000"/>
          <w:sz w:val="28"/>
          <w:szCs w:val="32"/>
        </w:rPr>
        <w:t>％。</w:t>
      </w:r>
    </w:p>
    <w:p w14:paraId="79AC33A1" w14:textId="77777777" w:rsidR="002C1F48" w:rsidRPr="00A50673" w:rsidRDefault="002C1F48" w:rsidP="002C1F48">
      <w:pPr>
        <w:autoSpaceDE w:val="0"/>
        <w:autoSpaceDN w:val="0"/>
        <w:adjustRightInd w:val="0"/>
        <w:ind w:firstLineChars="200" w:firstLine="562"/>
        <w:rPr>
          <w:rFonts w:ascii="楷体" w:eastAsia="楷体" w:hAnsi="楷体"/>
          <w:b/>
          <w:color w:val="000000"/>
          <w:sz w:val="28"/>
          <w:szCs w:val="32"/>
        </w:rPr>
      </w:pPr>
      <w:r w:rsidRPr="00A50673">
        <w:rPr>
          <w:rFonts w:ascii="楷体" w:eastAsia="楷体" w:hAnsi="楷体" w:hint="eastAsia"/>
          <w:b/>
          <w:color w:val="000000"/>
          <w:sz w:val="28"/>
          <w:szCs w:val="32"/>
        </w:rPr>
        <w:t>3</w:t>
      </w:r>
      <w:r w:rsidRPr="00A50673">
        <w:rPr>
          <w:rFonts w:ascii="楷体" w:eastAsia="楷体" w:hAnsi="楷体"/>
          <w:b/>
          <w:color w:val="000000"/>
          <w:sz w:val="28"/>
          <w:szCs w:val="32"/>
        </w:rPr>
        <w:t>.</w:t>
      </w:r>
      <w:r w:rsidRPr="00A50673">
        <w:rPr>
          <w:rFonts w:ascii="楷体" w:eastAsia="楷体" w:hAnsi="楷体" w:hint="eastAsia"/>
          <w:b/>
          <w:color w:val="000000"/>
          <w:sz w:val="28"/>
          <w:szCs w:val="32"/>
        </w:rPr>
        <w:t>基体加标</w:t>
      </w:r>
    </w:p>
    <w:p w14:paraId="5E45A358" w14:textId="77777777" w:rsidR="002C1F48" w:rsidRPr="00E20A55" w:rsidRDefault="002C1F48" w:rsidP="002C1F48">
      <w:pPr>
        <w:autoSpaceDE w:val="0"/>
        <w:autoSpaceDN w:val="0"/>
        <w:adjustRightInd w:val="0"/>
        <w:ind w:firstLineChars="200" w:firstLine="560"/>
        <w:rPr>
          <w:rFonts w:ascii="仿宋_GB2312" w:eastAsia="仿宋_GB2312"/>
          <w:color w:val="000000"/>
          <w:sz w:val="28"/>
          <w:szCs w:val="32"/>
        </w:rPr>
      </w:pPr>
      <w:r w:rsidRPr="00E20A55">
        <w:rPr>
          <w:rFonts w:ascii="仿宋_GB2312" w:eastAsia="仿宋_GB2312" w:hint="eastAsia"/>
          <w:color w:val="000000"/>
          <w:sz w:val="28"/>
          <w:szCs w:val="32"/>
        </w:rPr>
        <w:t>每20个样品或每批次（少于20个样品/批）至少分析1个基体加标样。直</w:t>
      </w:r>
      <w:r w:rsidRPr="00E20A55">
        <w:rPr>
          <w:rFonts w:ascii="仿宋_GB2312" w:eastAsia="仿宋_GB2312" w:hint="eastAsia"/>
          <w:color w:val="000000"/>
          <w:sz w:val="28"/>
          <w:szCs w:val="32"/>
        </w:rPr>
        <w:lastRenderedPageBreak/>
        <w:t>接进样法的加标回收率应在50％～130％，固相萃取法的加标回收率应在30％～150％</w:t>
      </w:r>
      <w:r>
        <w:rPr>
          <w:rFonts w:ascii="仿宋_GB2312" w:eastAsia="仿宋_GB2312" w:hint="eastAsia"/>
          <w:color w:val="000000"/>
          <w:sz w:val="28"/>
          <w:szCs w:val="32"/>
        </w:rPr>
        <w:t>。</w:t>
      </w:r>
    </w:p>
    <w:p w14:paraId="20655986" w14:textId="380353FA" w:rsidR="00367486" w:rsidRDefault="00A834A6">
      <w:pPr>
        <w:autoSpaceDE w:val="0"/>
        <w:autoSpaceDN w:val="0"/>
        <w:adjustRightInd w:val="0"/>
        <w:spacing w:beforeLines="50" w:before="156" w:afterLines="50" w:after="156" w:line="520" w:lineRule="exact"/>
        <w:ind w:firstLineChars="200" w:firstLine="640"/>
        <w:jc w:val="left"/>
        <w:rPr>
          <w:rFonts w:eastAsia="黑体"/>
          <w:color w:val="000000" w:themeColor="text1"/>
          <w:sz w:val="32"/>
          <w:szCs w:val="32"/>
        </w:rPr>
      </w:pPr>
      <w:r>
        <w:rPr>
          <w:rFonts w:eastAsia="黑体"/>
          <w:color w:val="000000" w:themeColor="text1"/>
          <w:sz w:val="32"/>
          <w:szCs w:val="32"/>
        </w:rPr>
        <w:t>六、国内外同类标准制修订情况及与法律法规、强制性标准关系</w:t>
      </w:r>
    </w:p>
    <w:p w14:paraId="6B28356E" w14:textId="77777777" w:rsidR="00367486" w:rsidRDefault="00A834A6">
      <w:pPr>
        <w:ind w:firstLineChars="200" w:firstLine="560"/>
        <w:rPr>
          <w:rFonts w:eastAsia="仿宋_GB2312"/>
          <w:sz w:val="28"/>
          <w:szCs w:val="28"/>
        </w:rPr>
      </w:pPr>
      <w:r>
        <w:rPr>
          <w:rFonts w:eastAsia="仿宋_GB2312" w:hint="eastAsia"/>
          <w:sz w:val="28"/>
          <w:szCs w:val="28"/>
        </w:rPr>
        <w:t>经查阅，目前与水中</w:t>
      </w:r>
      <w:r>
        <w:rPr>
          <w:rFonts w:eastAsia="仿宋_GB2312" w:hint="eastAsia"/>
          <w:sz w:val="28"/>
          <w:szCs w:val="28"/>
        </w:rPr>
        <w:t>2</w:t>
      </w:r>
      <w:r>
        <w:rPr>
          <w:rFonts w:eastAsia="仿宋_GB2312" w:hint="eastAsia"/>
          <w:sz w:val="28"/>
          <w:szCs w:val="28"/>
        </w:rPr>
        <w:t>种林可酰胺类和</w:t>
      </w:r>
      <w:r>
        <w:rPr>
          <w:rFonts w:eastAsia="仿宋_GB2312" w:hint="eastAsia"/>
          <w:sz w:val="28"/>
          <w:szCs w:val="28"/>
        </w:rPr>
        <w:t>4</w:t>
      </w:r>
      <w:r>
        <w:rPr>
          <w:rFonts w:eastAsia="仿宋_GB2312" w:hint="eastAsia"/>
          <w:sz w:val="28"/>
          <w:szCs w:val="28"/>
        </w:rPr>
        <w:t>种大环内酯类抗生素测定的相关国家标准、行业标准、地方标准和团体标准有：</w:t>
      </w:r>
      <w:r>
        <w:rPr>
          <w:rFonts w:eastAsia="仿宋_GB2312" w:hint="eastAsia"/>
          <w:sz w:val="28"/>
          <w:szCs w:val="28"/>
        </w:rPr>
        <w:t>DB37/T 3738-2019</w:t>
      </w:r>
      <w:r>
        <w:rPr>
          <w:rFonts w:eastAsia="仿宋_GB2312" w:hint="eastAsia"/>
          <w:sz w:val="28"/>
          <w:szCs w:val="28"/>
        </w:rPr>
        <w:t>《水质</w:t>
      </w:r>
      <w:r>
        <w:rPr>
          <w:rFonts w:eastAsia="仿宋_GB2312" w:hint="eastAsia"/>
          <w:sz w:val="28"/>
          <w:szCs w:val="28"/>
        </w:rPr>
        <w:t xml:space="preserve">  </w:t>
      </w:r>
      <w:r>
        <w:rPr>
          <w:rFonts w:eastAsia="仿宋_GB2312" w:hint="eastAsia"/>
          <w:sz w:val="28"/>
          <w:szCs w:val="28"/>
        </w:rPr>
        <w:t>磺胺类、喹诺酮类和大环内酯类抗生素的测定固相萃取</w:t>
      </w:r>
      <w:r>
        <w:rPr>
          <w:rFonts w:eastAsia="仿宋_GB2312" w:hint="eastAsia"/>
          <w:sz w:val="28"/>
          <w:szCs w:val="28"/>
        </w:rPr>
        <w:t>/</w:t>
      </w:r>
      <w:r>
        <w:rPr>
          <w:rFonts w:eastAsia="仿宋_GB2312" w:hint="eastAsia"/>
          <w:sz w:val="28"/>
          <w:szCs w:val="28"/>
        </w:rPr>
        <w:t>液相色谱</w:t>
      </w:r>
      <w:r>
        <w:rPr>
          <w:rFonts w:eastAsia="仿宋_GB2312" w:hint="eastAsia"/>
          <w:sz w:val="28"/>
          <w:szCs w:val="28"/>
        </w:rPr>
        <w:t>-</w:t>
      </w:r>
      <w:r>
        <w:rPr>
          <w:rFonts w:eastAsia="仿宋_GB2312" w:hint="eastAsia"/>
          <w:sz w:val="28"/>
          <w:szCs w:val="28"/>
        </w:rPr>
        <w:t>三重四极杆质谱法》、</w:t>
      </w:r>
      <w:r>
        <w:rPr>
          <w:rFonts w:eastAsia="仿宋_GB2312"/>
          <w:sz w:val="28"/>
          <w:szCs w:val="28"/>
        </w:rPr>
        <w:t>GB/T 23408-2009</w:t>
      </w:r>
      <w:r>
        <w:rPr>
          <w:rFonts w:eastAsia="仿宋_GB2312" w:hint="eastAsia"/>
          <w:sz w:val="28"/>
          <w:szCs w:val="28"/>
        </w:rPr>
        <w:t>《蜂蜜中大环内酯类药物残留量测定</w:t>
      </w:r>
      <w:r>
        <w:rPr>
          <w:rFonts w:eastAsia="仿宋_GB2312" w:hint="eastAsia"/>
          <w:sz w:val="28"/>
          <w:szCs w:val="28"/>
        </w:rPr>
        <w:t xml:space="preserve"> </w:t>
      </w:r>
      <w:r>
        <w:rPr>
          <w:rFonts w:eastAsia="仿宋_GB2312" w:hint="eastAsia"/>
          <w:sz w:val="28"/>
          <w:szCs w:val="28"/>
        </w:rPr>
        <w:t>液相色谱</w:t>
      </w:r>
      <w:r>
        <w:rPr>
          <w:rFonts w:eastAsia="仿宋_GB2312" w:hint="eastAsia"/>
          <w:sz w:val="28"/>
          <w:szCs w:val="28"/>
        </w:rPr>
        <w:t>-</w:t>
      </w:r>
      <w:r>
        <w:rPr>
          <w:rFonts w:eastAsia="仿宋_GB2312" w:hint="eastAsia"/>
          <w:sz w:val="28"/>
          <w:szCs w:val="28"/>
        </w:rPr>
        <w:t>质谱</w:t>
      </w:r>
      <w:r>
        <w:rPr>
          <w:rFonts w:eastAsia="仿宋_GB2312" w:hint="eastAsia"/>
          <w:sz w:val="28"/>
          <w:szCs w:val="28"/>
        </w:rPr>
        <w:t>/</w:t>
      </w:r>
      <w:r>
        <w:rPr>
          <w:rFonts w:eastAsia="仿宋_GB2312" w:hint="eastAsia"/>
          <w:sz w:val="28"/>
          <w:szCs w:val="28"/>
        </w:rPr>
        <w:t>质谱法》、</w:t>
      </w:r>
      <w:r>
        <w:rPr>
          <w:rFonts w:eastAsia="仿宋_GB2312"/>
          <w:sz w:val="28"/>
          <w:szCs w:val="28"/>
        </w:rPr>
        <w:t>GB 31660.1-2019</w:t>
      </w:r>
      <w:r>
        <w:rPr>
          <w:rFonts w:eastAsia="仿宋_GB2312" w:hint="eastAsia"/>
          <w:sz w:val="28"/>
          <w:szCs w:val="28"/>
        </w:rPr>
        <w:t>《食品安全国家标准</w:t>
      </w:r>
      <w:r>
        <w:rPr>
          <w:rFonts w:eastAsia="仿宋_GB2312" w:hint="eastAsia"/>
          <w:sz w:val="28"/>
          <w:szCs w:val="28"/>
        </w:rPr>
        <w:t xml:space="preserve"> </w:t>
      </w:r>
      <w:r>
        <w:rPr>
          <w:rFonts w:eastAsia="仿宋_GB2312" w:hint="eastAsia"/>
          <w:sz w:val="28"/>
          <w:szCs w:val="28"/>
        </w:rPr>
        <w:t>水产品中大环内酯类药物残留量的测定</w:t>
      </w:r>
      <w:r>
        <w:rPr>
          <w:rFonts w:eastAsia="仿宋_GB2312" w:hint="eastAsia"/>
          <w:sz w:val="28"/>
          <w:szCs w:val="28"/>
        </w:rPr>
        <w:t xml:space="preserve"> </w:t>
      </w:r>
      <w:r>
        <w:rPr>
          <w:rFonts w:eastAsia="仿宋_GB2312" w:hint="eastAsia"/>
          <w:sz w:val="28"/>
          <w:szCs w:val="28"/>
        </w:rPr>
        <w:t>液相色谱</w:t>
      </w:r>
      <w:r>
        <w:rPr>
          <w:rFonts w:eastAsia="仿宋_GB2312" w:hint="eastAsia"/>
          <w:sz w:val="28"/>
          <w:szCs w:val="28"/>
        </w:rPr>
        <w:t>-</w:t>
      </w:r>
      <w:r>
        <w:rPr>
          <w:rFonts w:eastAsia="仿宋_GB2312" w:hint="eastAsia"/>
          <w:sz w:val="28"/>
          <w:szCs w:val="28"/>
        </w:rPr>
        <w:t>串联质谱法》、</w:t>
      </w:r>
      <w:r>
        <w:rPr>
          <w:rFonts w:eastAsia="仿宋_GB2312"/>
          <w:sz w:val="28"/>
          <w:szCs w:val="28"/>
        </w:rPr>
        <w:t>NY/T 3787-2020</w:t>
      </w:r>
      <w:r>
        <w:rPr>
          <w:rFonts w:eastAsia="仿宋_GB2312" w:hint="eastAsia"/>
          <w:sz w:val="28"/>
          <w:szCs w:val="28"/>
        </w:rPr>
        <w:t>《土壤中四环素类、氟喹诺酮类、磺胺类、大环内酯类和氯霉素类抗生素含量同步检测方法</w:t>
      </w:r>
      <w:r>
        <w:rPr>
          <w:rFonts w:eastAsia="仿宋_GB2312" w:hint="eastAsia"/>
          <w:sz w:val="28"/>
          <w:szCs w:val="28"/>
        </w:rPr>
        <w:t xml:space="preserve"> </w:t>
      </w:r>
      <w:r>
        <w:rPr>
          <w:rFonts w:eastAsia="仿宋_GB2312" w:hint="eastAsia"/>
          <w:sz w:val="28"/>
          <w:szCs w:val="28"/>
        </w:rPr>
        <w:t>高效液相色谱法》、</w:t>
      </w:r>
      <w:r>
        <w:rPr>
          <w:rFonts w:eastAsia="仿宋_GB2312"/>
          <w:sz w:val="28"/>
          <w:szCs w:val="28"/>
        </w:rPr>
        <w:t>SN/T 1777.2-2007</w:t>
      </w:r>
      <w:r>
        <w:rPr>
          <w:rFonts w:eastAsia="仿宋_GB2312" w:hint="eastAsia"/>
          <w:sz w:val="28"/>
          <w:szCs w:val="28"/>
        </w:rPr>
        <w:t>《动物源性食品中大环内酯类抗生素残留测定方法</w:t>
      </w:r>
      <w:r>
        <w:rPr>
          <w:rFonts w:eastAsia="仿宋_GB2312" w:hint="eastAsia"/>
          <w:sz w:val="28"/>
          <w:szCs w:val="28"/>
        </w:rPr>
        <w:t xml:space="preserve"> </w:t>
      </w:r>
      <w:r>
        <w:rPr>
          <w:rFonts w:eastAsia="仿宋_GB2312" w:hint="eastAsia"/>
          <w:sz w:val="28"/>
          <w:szCs w:val="28"/>
        </w:rPr>
        <w:t>第</w:t>
      </w:r>
      <w:r>
        <w:rPr>
          <w:rFonts w:eastAsia="仿宋_GB2312" w:hint="eastAsia"/>
          <w:sz w:val="28"/>
          <w:szCs w:val="28"/>
        </w:rPr>
        <w:t>2</w:t>
      </w:r>
      <w:r>
        <w:rPr>
          <w:rFonts w:eastAsia="仿宋_GB2312" w:hint="eastAsia"/>
          <w:sz w:val="28"/>
          <w:szCs w:val="28"/>
        </w:rPr>
        <w:t>部分</w:t>
      </w:r>
      <w:r>
        <w:rPr>
          <w:rFonts w:eastAsia="仿宋_GB2312" w:hint="eastAsia"/>
          <w:sz w:val="28"/>
          <w:szCs w:val="28"/>
        </w:rPr>
        <w:t>:</w:t>
      </w:r>
      <w:r>
        <w:rPr>
          <w:rFonts w:eastAsia="仿宋_GB2312" w:hint="eastAsia"/>
          <w:sz w:val="28"/>
          <w:szCs w:val="28"/>
        </w:rPr>
        <w:t>高效液相色谱串联质谱法》、</w:t>
      </w:r>
      <w:r>
        <w:rPr>
          <w:rFonts w:eastAsia="仿宋_GB2312"/>
          <w:sz w:val="28"/>
          <w:szCs w:val="28"/>
        </w:rPr>
        <w:t>SN/T 2218-2008</w:t>
      </w:r>
      <w:r>
        <w:rPr>
          <w:rFonts w:eastAsia="仿宋_GB2312" w:hint="eastAsia"/>
          <w:sz w:val="28"/>
          <w:szCs w:val="28"/>
        </w:rPr>
        <w:t>《进出口动物源性食品中林可酰胺类药物残留量的检测方法</w:t>
      </w:r>
      <w:r>
        <w:rPr>
          <w:rFonts w:eastAsia="仿宋_GB2312" w:hint="eastAsia"/>
          <w:sz w:val="28"/>
          <w:szCs w:val="28"/>
        </w:rPr>
        <w:t xml:space="preserve"> </w:t>
      </w:r>
      <w:r>
        <w:rPr>
          <w:rFonts w:eastAsia="仿宋_GB2312" w:hint="eastAsia"/>
          <w:sz w:val="28"/>
          <w:szCs w:val="28"/>
        </w:rPr>
        <w:t>液相色谱</w:t>
      </w:r>
      <w:r>
        <w:rPr>
          <w:rFonts w:eastAsia="仿宋_GB2312" w:hint="eastAsia"/>
          <w:sz w:val="28"/>
          <w:szCs w:val="28"/>
        </w:rPr>
        <w:t>-</w:t>
      </w:r>
      <w:r>
        <w:rPr>
          <w:rFonts w:eastAsia="仿宋_GB2312" w:hint="eastAsia"/>
          <w:sz w:val="28"/>
          <w:szCs w:val="28"/>
        </w:rPr>
        <w:t>质谱</w:t>
      </w:r>
      <w:r>
        <w:rPr>
          <w:rFonts w:eastAsia="仿宋_GB2312" w:hint="eastAsia"/>
          <w:sz w:val="28"/>
          <w:szCs w:val="28"/>
        </w:rPr>
        <w:t>/</w:t>
      </w:r>
      <w:r>
        <w:rPr>
          <w:rFonts w:eastAsia="仿宋_GB2312" w:hint="eastAsia"/>
          <w:sz w:val="28"/>
          <w:szCs w:val="28"/>
        </w:rPr>
        <w:t>质谱法》、</w:t>
      </w:r>
      <w:r>
        <w:rPr>
          <w:rFonts w:eastAsia="仿宋_GB2312"/>
          <w:sz w:val="28"/>
          <w:szCs w:val="28"/>
        </w:rPr>
        <w:t>SN/T 2576-2010</w:t>
      </w:r>
      <w:r>
        <w:rPr>
          <w:rFonts w:eastAsia="仿宋_GB2312" w:hint="eastAsia"/>
          <w:sz w:val="28"/>
          <w:szCs w:val="28"/>
        </w:rPr>
        <w:t>《进出口蜂王浆中林可酰胺类药物残留量的测定</w:t>
      </w:r>
      <w:r>
        <w:rPr>
          <w:rFonts w:eastAsia="仿宋_GB2312" w:hint="eastAsia"/>
          <w:sz w:val="28"/>
          <w:szCs w:val="28"/>
        </w:rPr>
        <w:t xml:space="preserve"> </w:t>
      </w:r>
      <w:r>
        <w:rPr>
          <w:rFonts w:eastAsia="仿宋_GB2312" w:hint="eastAsia"/>
          <w:sz w:val="28"/>
          <w:szCs w:val="28"/>
        </w:rPr>
        <w:t>液相色谱</w:t>
      </w:r>
      <w:r>
        <w:rPr>
          <w:rFonts w:eastAsia="仿宋_GB2312" w:hint="eastAsia"/>
          <w:sz w:val="28"/>
          <w:szCs w:val="28"/>
        </w:rPr>
        <w:t>-</w:t>
      </w:r>
      <w:r>
        <w:rPr>
          <w:rFonts w:eastAsia="仿宋_GB2312" w:hint="eastAsia"/>
          <w:sz w:val="28"/>
          <w:szCs w:val="28"/>
        </w:rPr>
        <w:t>质谱</w:t>
      </w:r>
      <w:r>
        <w:rPr>
          <w:rFonts w:eastAsia="仿宋_GB2312" w:hint="eastAsia"/>
          <w:sz w:val="28"/>
          <w:szCs w:val="28"/>
        </w:rPr>
        <w:t>/</w:t>
      </w:r>
      <w:r>
        <w:rPr>
          <w:rFonts w:eastAsia="仿宋_GB2312" w:hint="eastAsia"/>
          <w:sz w:val="28"/>
          <w:szCs w:val="28"/>
        </w:rPr>
        <w:t>质谱法》、</w:t>
      </w:r>
      <w:r>
        <w:rPr>
          <w:rFonts w:eastAsia="仿宋_GB2312" w:hint="eastAsia"/>
          <w:sz w:val="28"/>
          <w:szCs w:val="28"/>
        </w:rPr>
        <w:t>HJ 91.2-2022</w:t>
      </w:r>
      <w:r>
        <w:rPr>
          <w:rFonts w:eastAsia="仿宋_GB2312" w:hint="eastAsia"/>
          <w:sz w:val="28"/>
          <w:szCs w:val="28"/>
        </w:rPr>
        <w:t>《地表水环境质量监测技术规范》。以上标准中</w:t>
      </w:r>
      <w:r>
        <w:rPr>
          <w:rFonts w:eastAsia="仿宋_GB2312" w:hint="eastAsia"/>
          <w:sz w:val="28"/>
          <w:szCs w:val="28"/>
        </w:rPr>
        <w:t>DB37/T 3738-2019</w:t>
      </w:r>
      <w:r>
        <w:rPr>
          <w:rFonts w:eastAsia="仿宋_GB2312" w:hint="eastAsia"/>
          <w:sz w:val="28"/>
          <w:szCs w:val="28"/>
        </w:rPr>
        <w:t>给出了液质法测定水质中大环内酯类抗生素的方法，但并未同时涉及林可酰胺类抗生素的检测，而且该标准</w:t>
      </w:r>
      <w:r>
        <w:rPr>
          <w:rFonts w:eastAsia="仿宋_GB2312"/>
          <w:sz w:val="28"/>
          <w:szCs w:val="28"/>
        </w:rPr>
        <w:t>仅固相萃取</w:t>
      </w:r>
      <w:r>
        <w:rPr>
          <w:rFonts w:eastAsia="仿宋_GB2312" w:hint="eastAsia"/>
          <w:sz w:val="28"/>
          <w:szCs w:val="28"/>
        </w:rPr>
        <w:t>法，</w:t>
      </w:r>
      <w:r>
        <w:rPr>
          <w:rFonts w:eastAsia="仿宋_GB2312"/>
          <w:sz w:val="28"/>
          <w:szCs w:val="28"/>
        </w:rPr>
        <w:t>无直接进样法，直接进样法对突发环境污染事件应急监测快速响应意义重大</w:t>
      </w:r>
      <w:r>
        <w:rPr>
          <w:rFonts w:eastAsia="仿宋_GB2312" w:hint="eastAsia"/>
          <w:sz w:val="28"/>
          <w:szCs w:val="28"/>
        </w:rPr>
        <w:t>，</w:t>
      </w:r>
      <w:r>
        <w:rPr>
          <w:rFonts w:eastAsia="仿宋_GB2312"/>
          <w:sz w:val="28"/>
          <w:szCs w:val="28"/>
        </w:rPr>
        <w:t>近年，多地生态环境监测系统开展了抗生素调查试点监测的业务化探索，亟需尽快推出相关的标准规范</w:t>
      </w:r>
      <w:r>
        <w:rPr>
          <w:rFonts w:eastAsia="仿宋_GB2312" w:hint="eastAsia"/>
          <w:sz w:val="28"/>
          <w:szCs w:val="28"/>
        </w:rPr>
        <w:t>；其他标准均存在基质差异的问题，前处理和仪器参数有较大不同，与本标准制定的内容不一致。</w:t>
      </w:r>
    </w:p>
    <w:p w14:paraId="0096AF4E" w14:textId="77777777" w:rsidR="00367486" w:rsidRDefault="00A834A6">
      <w:pPr>
        <w:ind w:firstLineChars="200" w:firstLine="560"/>
        <w:rPr>
          <w:rFonts w:eastAsia="仿宋_GB2312"/>
          <w:sz w:val="28"/>
          <w:szCs w:val="28"/>
        </w:rPr>
      </w:pPr>
      <w:r>
        <w:rPr>
          <w:rFonts w:eastAsia="仿宋_GB2312"/>
          <w:sz w:val="28"/>
          <w:szCs w:val="28"/>
        </w:rPr>
        <w:lastRenderedPageBreak/>
        <w:t>本标准的内容与现行的法律、法规及强制性标准无冲突，标准的编写符合</w:t>
      </w:r>
      <w:r>
        <w:rPr>
          <w:rFonts w:eastAsia="仿宋_GB2312"/>
          <w:sz w:val="28"/>
          <w:szCs w:val="28"/>
        </w:rPr>
        <w:t>GB/T 1.1-2020</w:t>
      </w:r>
      <w:r>
        <w:rPr>
          <w:rFonts w:eastAsia="仿宋_GB2312"/>
          <w:sz w:val="28"/>
          <w:szCs w:val="28"/>
        </w:rPr>
        <w:t>的要求。</w:t>
      </w:r>
    </w:p>
    <w:p w14:paraId="2FCFFE02" w14:textId="77777777" w:rsidR="00367486" w:rsidRDefault="00A834A6">
      <w:pPr>
        <w:autoSpaceDE w:val="0"/>
        <w:autoSpaceDN w:val="0"/>
        <w:adjustRightInd w:val="0"/>
        <w:spacing w:beforeLines="50" w:before="156" w:afterLines="50" w:after="156" w:line="520" w:lineRule="exact"/>
        <w:ind w:firstLineChars="200" w:firstLine="640"/>
        <w:jc w:val="left"/>
        <w:rPr>
          <w:rFonts w:eastAsia="黑体"/>
          <w:sz w:val="32"/>
          <w:szCs w:val="32"/>
        </w:rPr>
      </w:pPr>
      <w:r>
        <w:rPr>
          <w:rFonts w:eastAsia="黑体" w:hint="eastAsia"/>
          <w:sz w:val="32"/>
          <w:szCs w:val="32"/>
        </w:rPr>
        <w:t>七</w:t>
      </w:r>
      <w:r>
        <w:rPr>
          <w:rFonts w:eastAsia="黑体"/>
          <w:sz w:val="32"/>
          <w:szCs w:val="32"/>
        </w:rPr>
        <w:t>、重大分歧意见的处理经过和依据</w:t>
      </w:r>
    </w:p>
    <w:p w14:paraId="59504ED2" w14:textId="77777777" w:rsidR="00367486" w:rsidRDefault="00A834A6">
      <w:pPr>
        <w:ind w:firstLineChars="200" w:firstLine="560"/>
        <w:rPr>
          <w:rFonts w:eastAsia="仿宋_GB2312"/>
          <w:bCs/>
          <w:sz w:val="28"/>
          <w:szCs w:val="32"/>
        </w:rPr>
      </w:pPr>
      <w:r>
        <w:rPr>
          <w:rFonts w:eastAsia="仿宋_GB2312"/>
          <w:bCs/>
          <w:sz w:val="28"/>
          <w:szCs w:val="32"/>
        </w:rPr>
        <w:t>本标准研制过程中无重大分歧意见。</w:t>
      </w:r>
    </w:p>
    <w:p w14:paraId="78ECA730" w14:textId="77777777" w:rsidR="00367486" w:rsidRDefault="00A834A6">
      <w:pPr>
        <w:autoSpaceDE w:val="0"/>
        <w:autoSpaceDN w:val="0"/>
        <w:adjustRightInd w:val="0"/>
        <w:spacing w:beforeLines="50" w:before="156" w:afterLines="50" w:after="156" w:line="520" w:lineRule="exact"/>
        <w:ind w:firstLineChars="200" w:firstLine="640"/>
        <w:jc w:val="left"/>
        <w:rPr>
          <w:rFonts w:eastAsia="黑体"/>
          <w:color w:val="000000" w:themeColor="text1"/>
          <w:sz w:val="32"/>
          <w:szCs w:val="32"/>
        </w:rPr>
      </w:pPr>
      <w:r>
        <w:rPr>
          <w:rFonts w:eastAsia="黑体" w:hint="eastAsia"/>
          <w:color w:val="000000" w:themeColor="text1"/>
          <w:sz w:val="32"/>
          <w:szCs w:val="32"/>
        </w:rPr>
        <w:t>八</w:t>
      </w:r>
      <w:r>
        <w:rPr>
          <w:rFonts w:eastAsia="黑体"/>
          <w:color w:val="000000" w:themeColor="text1"/>
          <w:sz w:val="32"/>
          <w:szCs w:val="32"/>
        </w:rPr>
        <w:t>、自我承诺</w:t>
      </w:r>
    </w:p>
    <w:p w14:paraId="29D6DD51" w14:textId="77777777" w:rsidR="00367486" w:rsidRDefault="00A834A6">
      <w:pPr>
        <w:ind w:firstLineChars="200" w:firstLine="560"/>
        <w:rPr>
          <w:rFonts w:eastAsia="仿宋_GB2312"/>
          <w:bCs/>
          <w:sz w:val="28"/>
          <w:szCs w:val="32"/>
        </w:rPr>
      </w:pPr>
      <w:r>
        <w:rPr>
          <w:rFonts w:eastAsia="仿宋_GB2312"/>
          <w:bCs/>
          <w:sz w:val="28"/>
          <w:szCs w:val="32"/>
        </w:rPr>
        <w:t>本标准内容与各项指标不低于国家强制性标准、推荐性国家标准和行业标准。</w:t>
      </w:r>
    </w:p>
    <w:p w14:paraId="32F53016" w14:textId="77777777" w:rsidR="00367486" w:rsidRDefault="00A834A6">
      <w:pPr>
        <w:ind w:firstLineChars="200" w:firstLine="560"/>
        <w:jc w:val="left"/>
        <w:rPr>
          <w:rFonts w:eastAsia="仿宋_GB2312"/>
          <w:sz w:val="28"/>
          <w:szCs w:val="32"/>
        </w:rPr>
      </w:pPr>
      <w:r>
        <w:rPr>
          <w:rFonts w:eastAsia="仿宋_GB2312"/>
          <w:color w:val="000000" w:themeColor="text1"/>
          <w:sz w:val="28"/>
          <w:szCs w:val="32"/>
        </w:rPr>
        <w:t>附件</w:t>
      </w:r>
      <w:r>
        <w:rPr>
          <w:rFonts w:eastAsia="仿宋_GB2312"/>
          <w:color w:val="000000"/>
          <w:sz w:val="28"/>
          <w:szCs w:val="32"/>
        </w:rPr>
        <w:t>：《</w:t>
      </w:r>
      <w:r>
        <w:rPr>
          <w:rFonts w:eastAsia="仿宋_GB2312" w:hint="eastAsia"/>
          <w:color w:val="000000"/>
          <w:sz w:val="28"/>
          <w:szCs w:val="32"/>
        </w:rPr>
        <w:t>方法验证报告</w:t>
      </w:r>
      <w:r>
        <w:rPr>
          <w:rFonts w:eastAsia="仿宋_GB2312"/>
          <w:color w:val="000000"/>
          <w:sz w:val="28"/>
          <w:szCs w:val="32"/>
        </w:rPr>
        <w:t>》</w:t>
      </w:r>
    </w:p>
    <w:p w14:paraId="034296A9" w14:textId="77777777" w:rsidR="00367486" w:rsidRDefault="00367486">
      <w:pPr>
        <w:ind w:firstLineChars="200" w:firstLine="560"/>
        <w:rPr>
          <w:rFonts w:eastAsia="仿宋_GB2312"/>
          <w:color w:val="FF0000"/>
          <w:sz w:val="28"/>
          <w:szCs w:val="32"/>
        </w:rPr>
      </w:pP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367486" w14:paraId="3DABFEEA" w14:textId="77777777">
        <w:tc>
          <w:tcPr>
            <w:tcW w:w="9062" w:type="dxa"/>
          </w:tcPr>
          <w:p w14:paraId="2C9A7CA1" w14:textId="77777777" w:rsidR="00367486" w:rsidRDefault="00A834A6">
            <w:pPr>
              <w:jc w:val="right"/>
              <w:rPr>
                <w:rFonts w:eastAsia="仿宋_GB2312"/>
                <w:color w:val="000000" w:themeColor="text1"/>
                <w:sz w:val="28"/>
                <w:szCs w:val="32"/>
              </w:rPr>
            </w:pPr>
            <w:r>
              <w:rPr>
                <w:rFonts w:eastAsia="仿宋_GB2312" w:hint="eastAsia"/>
                <w:color w:val="000000" w:themeColor="text1"/>
                <w:sz w:val="28"/>
                <w:szCs w:val="32"/>
              </w:rPr>
              <w:t>团体标准</w:t>
            </w:r>
            <w:r>
              <w:rPr>
                <w:rFonts w:eastAsia="仿宋_GB2312"/>
                <w:color w:val="000000" w:themeColor="text1"/>
                <w:sz w:val="28"/>
                <w:szCs w:val="32"/>
              </w:rPr>
              <w:t>《水质</w:t>
            </w:r>
            <w:r>
              <w:rPr>
                <w:rFonts w:eastAsia="仿宋_GB2312"/>
                <w:color w:val="000000" w:themeColor="text1"/>
                <w:sz w:val="28"/>
                <w:szCs w:val="32"/>
              </w:rPr>
              <w:t xml:space="preserve">  2</w:t>
            </w:r>
            <w:r>
              <w:rPr>
                <w:rFonts w:eastAsia="仿宋_GB2312"/>
                <w:color w:val="000000" w:themeColor="text1"/>
                <w:sz w:val="28"/>
                <w:szCs w:val="32"/>
              </w:rPr>
              <w:t>种林可酰胺类和</w:t>
            </w:r>
            <w:r>
              <w:rPr>
                <w:rFonts w:eastAsia="仿宋_GB2312"/>
                <w:color w:val="000000" w:themeColor="text1"/>
                <w:sz w:val="28"/>
                <w:szCs w:val="32"/>
              </w:rPr>
              <w:t>4</w:t>
            </w:r>
            <w:r>
              <w:rPr>
                <w:rFonts w:eastAsia="仿宋_GB2312"/>
                <w:color w:val="000000" w:themeColor="text1"/>
                <w:sz w:val="28"/>
                <w:szCs w:val="32"/>
              </w:rPr>
              <w:t>种大环内酯类抗生素的测定</w:t>
            </w:r>
            <w:r>
              <w:rPr>
                <w:rFonts w:eastAsia="仿宋_GB2312"/>
                <w:color w:val="000000" w:themeColor="text1"/>
                <w:sz w:val="28"/>
                <w:szCs w:val="32"/>
              </w:rPr>
              <w:t xml:space="preserve">  </w:t>
            </w:r>
            <w:r>
              <w:rPr>
                <w:rFonts w:eastAsia="仿宋_GB2312"/>
                <w:color w:val="000000" w:themeColor="text1"/>
                <w:sz w:val="28"/>
                <w:szCs w:val="32"/>
              </w:rPr>
              <w:t>高效</w:t>
            </w:r>
            <w:r>
              <w:rPr>
                <w:rFonts w:eastAsia="仿宋_GB2312" w:hint="eastAsia"/>
                <w:color w:val="000000" w:themeColor="text1"/>
                <w:sz w:val="28"/>
                <w:szCs w:val="32"/>
              </w:rPr>
              <w:t xml:space="preserve"> </w:t>
            </w:r>
            <w:r>
              <w:rPr>
                <w:rFonts w:eastAsia="仿宋_GB2312"/>
                <w:color w:val="000000" w:themeColor="text1"/>
                <w:sz w:val="28"/>
                <w:szCs w:val="32"/>
              </w:rPr>
              <w:t xml:space="preserve"> </w:t>
            </w:r>
            <w:r>
              <w:rPr>
                <w:rFonts w:eastAsia="仿宋_GB2312"/>
                <w:color w:val="000000" w:themeColor="text1"/>
                <w:sz w:val="28"/>
                <w:szCs w:val="32"/>
              </w:rPr>
              <w:t>液相色谱</w:t>
            </w:r>
            <w:r>
              <w:rPr>
                <w:rFonts w:eastAsia="仿宋_GB2312"/>
                <w:color w:val="000000" w:themeColor="text1"/>
                <w:sz w:val="28"/>
                <w:szCs w:val="32"/>
              </w:rPr>
              <w:t>-</w:t>
            </w:r>
            <w:r>
              <w:rPr>
                <w:rFonts w:eastAsia="仿宋_GB2312"/>
                <w:color w:val="000000" w:themeColor="text1"/>
                <w:sz w:val="28"/>
                <w:szCs w:val="32"/>
              </w:rPr>
              <w:t>串联质谱法》</w:t>
            </w:r>
          </w:p>
        </w:tc>
      </w:tr>
      <w:tr w:rsidR="00367486" w14:paraId="7D750DF2" w14:textId="77777777">
        <w:tc>
          <w:tcPr>
            <w:tcW w:w="9062" w:type="dxa"/>
          </w:tcPr>
          <w:p w14:paraId="0A5F19FF" w14:textId="77777777" w:rsidR="00367486" w:rsidRDefault="00A834A6">
            <w:pPr>
              <w:jc w:val="right"/>
              <w:rPr>
                <w:rFonts w:eastAsia="仿宋_GB2312"/>
                <w:color w:val="000000" w:themeColor="text1"/>
                <w:sz w:val="28"/>
                <w:szCs w:val="32"/>
              </w:rPr>
            </w:pPr>
            <w:r>
              <w:rPr>
                <w:rFonts w:eastAsia="仿宋_GB2312" w:hint="eastAsia"/>
                <w:color w:val="000000" w:themeColor="text1"/>
                <w:sz w:val="28"/>
                <w:szCs w:val="32"/>
              </w:rPr>
              <w:t>标准</w:t>
            </w:r>
            <w:r>
              <w:rPr>
                <w:rFonts w:eastAsia="仿宋_GB2312"/>
                <w:color w:val="000000" w:themeColor="text1"/>
                <w:sz w:val="28"/>
                <w:szCs w:val="32"/>
              </w:rPr>
              <w:t>编制工作组</w:t>
            </w:r>
          </w:p>
        </w:tc>
      </w:tr>
      <w:tr w:rsidR="00367486" w14:paraId="692229FE" w14:textId="77777777">
        <w:tc>
          <w:tcPr>
            <w:tcW w:w="9062" w:type="dxa"/>
          </w:tcPr>
          <w:p w14:paraId="0EA4F39B" w14:textId="77777777" w:rsidR="00367486" w:rsidRDefault="00A834A6">
            <w:pPr>
              <w:jc w:val="right"/>
              <w:rPr>
                <w:rFonts w:eastAsia="仿宋_GB2312"/>
                <w:color w:val="000000" w:themeColor="text1"/>
                <w:sz w:val="28"/>
                <w:szCs w:val="32"/>
              </w:rPr>
            </w:pPr>
            <w:r>
              <w:rPr>
                <w:rFonts w:eastAsia="仿宋_GB2312" w:hint="eastAsia"/>
                <w:color w:val="000000" w:themeColor="text1"/>
                <w:sz w:val="28"/>
                <w:szCs w:val="32"/>
              </w:rPr>
              <w:t>2022</w:t>
            </w:r>
            <w:r>
              <w:rPr>
                <w:rFonts w:eastAsia="仿宋_GB2312" w:hint="eastAsia"/>
                <w:color w:val="000000" w:themeColor="text1"/>
                <w:sz w:val="28"/>
                <w:szCs w:val="32"/>
              </w:rPr>
              <w:t>年</w:t>
            </w:r>
            <w:r>
              <w:rPr>
                <w:rFonts w:eastAsia="仿宋_GB2312" w:hint="eastAsia"/>
                <w:color w:val="000000" w:themeColor="text1"/>
                <w:sz w:val="28"/>
                <w:szCs w:val="32"/>
              </w:rPr>
              <w:t>7</w:t>
            </w:r>
            <w:r>
              <w:rPr>
                <w:rFonts w:eastAsia="仿宋_GB2312" w:hint="eastAsia"/>
                <w:color w:val="000000" w:themeColor="text1"/>
                <w:sz w:val="28"/>
                <w:szCs w:val="32"/>
              </w:rPr>
              <w:t>月</w:t>
            </w:r>
            <w:r>
              <w:rPr>
                <w:rFonts w:eastAsia="仿宋_GB2312" w:hint="eastAsia"/>
                <w:color w:val="000000" w:themeColor="text1"/>
                <w:sz w:val="28"/>
                <w:szCs w:val="32"/>
              </w:rPr>
              <w:t>13</w:t>
            </w:r>
            <w:r>
              <w:rPr>
                <w:rFonts w:eastAsia="仿宋_GB2312" w:hint="eastAsia"/>
                <w:color w:val="000000" w:themeColor="text1"/>
                <w:sz w:val="28"/>
                <w:szCs w:val="32"/>
              </w:rPr>
              <w:t>日</w:t>
            </w:r>
          </w:p>
        </w:tc>
      </w:tr>
    </w:tbl>
    <w:p w14:paraId="5EB1E750" w14:textId="77777777" w:rsidR="00367486" w:rsidRDefault="00367486">
      <w:pPr>
        <w:rPr>
          <w:rFonts w:eastAsia="仿宋_GB2312"/>
          <w:sz w:val="28"/>
          <w:szCs w:val="32"/>
        </w:rPr>
      </w:pPr>
    </w:p>
    <w:p w14:paraId="6A03D36F" w14:textId="77777777" w:rsidR="00367486" w:rsidRDefault="00367486">
      <w:pPr>
        <w:rPr>
          <w:rFonts w:eastAsia="仿宋_GB2312"/>
          <w:sz w:val="28"/>
          <w:szCs w:val="32"/>
        </w:rPr>
      </w:pPr>
    </w:p>
    <w:p w14:paraId="2FD32E54" w14:textId="77777777" w:rsidR="00367486" w:rsidRDefault="00367486">
      <w:pPr>
        <w:rPr>
          <w:rFonts w:eastAsia="仿宋_GB2312"/>
          <w:sz w:val="28"/>
          <w:szCs w:val="32"/>
        </w:rPr>
      </w:pPr>
    </w:p>
    <w:p w14:paraId="53A520A9" w14:textId="7424E20F" w:rsidR="00367486" w:rsidRDefault="00367486">
      <w:pPr>
        <w:rPr>
          <w:rFonts w:eastAsia="仿宋_GB2312"/>
          <w:sz w:val="28"/>
          <w:szCs w:val="32"/>
        </w:rPr>
      </w:pPr>
    </w:p>
    <w:p w14:paraId="46013F20" w14:textId="38DF9B32" w:rsidR="00291AF8" w:rsidRDefault="00291AF8">
      <w:pPr>
        <w:rPr>
          <w:rFonts w:eastAsia="仿宋_GB2312"/>
          <w:sz w:val="28"/>
          <w:szCs w:val="32"/>
        </w:rPr>
      </w:pPr>
    </w:p>
    <w:p w14:paraId="7551AE91" w14:textId="59A2F5F9" w:rsidR="00291AF8" w:rsidRDefault="00291AF8">
      <w:pPr>
        <w:rPr>
          <w:rFonts w:eastAsia="仿宋_GB2312"/>
          <w:sz w:val="28"/>
          <w:szCs w:val="32"/>
        </w:rPr>
      </w:pPr>
    </w:p>
    <w:p w14:paraId="5BC330B1" w14:textId="6A2FCAF8" w:rsidR="00291AF8" w:rsidRDefault="00291AF8">
      <w:pPr>
        <w:rPr>
          <w:rFonts w:eastAsia="仿宋_GB2312"/>
          <w:sz w:val="28"/>
          <w:szCs w:val="32"/>
        </w:rPr>
      </w:pPr>
    </w:p>
    <w:p w14:paraId="468A6FAC" w14:textId="77777777" w:rsidR="00291AF8" w:rsidRDefault="00291AF8">
      <w:pPr>
        <w:rPr>
          <w:rFonts w:eastAsia="仿宋_GB2312" w:hint="eastAsia"/>
          <w:sz w:val="28"/>
          <w:szCs w:val="32"/>
        </w:rPr>
      </w:pPr>
      <w:bookmarkStart w:id="3" w:name="_GoBack"/>
      <w:bookmarkEnd w:id="3"/>
    </w:p>
    <w:p w14:paraId="0C75998D" w14:textId="77777777" w:rsidR="00367486" w:rsidRDefault="00A834A6">
      <w:pPr>
        <w:rPr>
          <w:rFonts w:eastAsia="仿宋_GB2312"/>
          <w:color w:val="000000" w:themeColor="text1"/>
          <w:sz w:val="28"/>
          <w:szCs w:val="32"/>
        </w:rPr>
      </w:pPr>
      <w:r>
        <w:rPr>
          <w:rFonts w:eastAsia="仿宋_GB2312"/>
          <w:color w:val="000000" w:themeColor="text1"/>
          <w:sz w:val="28"/>
          <w:szCs w:val="32"/>
        </w:rPr>
        <w:lastRenderedPageBreak/>
        <w:t>附件</w:t>
      </w:r>
      <w:r>
        <w:rPr>
          <w:rFonts w:eastAsia="仿宋_GB2312" w:hint="eastAsia"/>
          <w:color w:val="000000" w:themeColor="text1"/>
          <w:sz w:val="28"/>
          <w:szCs w:val="32"/>
        </w:rPr>
        <w:t>一</w:t>
      </w:r>
      <w:r>
        <w:rPr>
          <w:rFonts w:eastAsia="仿宋_GB2312" w:hint="eastAsia"/>
          <w:color w:val="000000" w:themeColor="text1"/>
          <w:sz w:val="28"/>
          <w:szCs w:val="32"/>
        </w:rPr>
        <w:t xml:space="preserve"> </w:t>
      </w:r>
      <w:r>
        <w:rPr>
          <w:rFonts w:eastAsia="仿宋_GB2312" w:hint="eastAsia"/>
          <w:color w:val="000000" w:themeColor="text1"/>
          <w:sz w:val="28"/>
          <w:szCs w:val="32"/>
        </w:rPr>
        <w:t>方法验证报告</w:t>
      </w:r>
    </w:p>
    <w:p w14:paraId="16905DCA" w14:textId="77777777" w:rsidR="00367486" w:rsidRDefault="00367486">
      <w:pPr>
        <w:rPr>
          <w:rFonts w:eastAsia="仿宋_GB2312"/>
          <w:sz w:val="28"/>
          <w:szCs w:val="32"/>
        </w:rPr>
      </w:pPr>
    </w:p>
    <w:p w14:paraId="3B6ABE43" w14:textId="77777777" w:rsidR="00367486" w:rsidRDefault="00367486">
      <w:pPr>
        <w:rPr>
          <w:rFonts w:eastAsia="仿宋_GB2312"/>
          <w:sz w:val="28"/>
          <w:szCs w:val="32"/>
        </w:rPr>
      </w:pPr>
    </w:p>
    <w:p w14:paraId="0911ECCE" w14:textId="77777777" w:rsidR="00367486" w:rsidRDefault="00A834A6">
      <w:pPr>
        <w:widowControl/>
        <w:jc w:val="center"/>
        <w:rPr>
          <w:rFonts w:ascii="宋体"/>
          <w:b/>
          <w:kern w:val="0"/>
          <w:sz w:val="72"/>
          <w:szCs w:val="20"/>
        </w:rPr>
      </w:pPr>
      <w:r>
        <w:rPr>
          <w:rFonts w:ascii="宋体" w:hint="eastAsia"/>
          <w:b/>
          <w:kern w:val="0"/>
          <w:sz w:val="72"/>
          <w:szCs w:val="20"/>
        </w:rPr>
        <w:t>方法验证报告</w:t>
      </w:r>
    </w:p>
    <w:p w14:paraId="0FB653DC" w14:textId="77777777" w:rsidR="00367486" w:rsidRDefault="00367486">
      <w:pPr>
        <w:rPr>
          <w:rFonts w:eastAsia="仿宋_GB2312"/>
          <w:sz w:val="28"/>
          <w:szCs w:val="32"/>
        </w:rPr>
      </w:pPr>
    </w:p>
    <w:p w14:paraId="60BBDB2A" w14:textId="77777777" w:rsidR="00367486" w:rsidRDefault="00A834A6">
      <w:pPr>
        <w:rPr>
          <w:rFonts w:eastAsia="仿宋_GB2312"/>
          <w:color w:val="000000"/>
          <w:sz w:val="28"/>
          <w:szCs w:val="32"/>
        </w:rPr>
      </w:pPr>
      <w:r>
        <w:rPr>
          <w:rFonts w:eastAsia="仿宋_GB2312" w:hint="eastAsia"/>
          <w:sz w:val="28"/>
          <w:szCs w:val="32"/>
        </w:rPr>
        <w:t>方法名称：</w:t>
      </w:r>
      <w:r>
        <w:rPr>
          <w:rFonts w:eastAsia="仿宋_GB2312"/>
          <w:color w:val="000000"/>
          <w:sz w:val="28"/>
          <w:szCs w:val="32"/>
        </w:rPr>
        <w:t>水质</w:t>
      </w:r>
      <w:r>
        <w:rPr>
          <w:rFonts w:eastAsia="仿宋_GB2312"/>
          <w:color w:val="000000"/>
          <w:sz w:val="28"/>
          <w:szCs w:val="32"/>
        </w:rPr>
        <w:t xml:space="preserve">  2</w:t>
      </w:r>
      <w:r>
        <w:rPr>
          <w:rFonts w:eastAsia="仿宋_GB2312"/>
          <w:color w:val="000000"/>
          <w:sz w:val="28"/>
          <w:szCs w:val="32"/>
        </w:rPr>
        <w:t>种林可酰胺类和</w:t>
      </w:r>
      <w:r>
        <w:rPr>
          <w:rFonts w:eastAsia="仿宋_GB2312"/>
          <w:color w:val="000000"/>
          <w:sz w:val="28"/>
          <w:szCs w:val="32"/>
        </w:rPr>
        <w:t>4</w:t>
      </w:r>
      <w:r>
        <w:rPr>
          <w:rFonts w:eastAsia="仿宋_GB2312"/>
          <w:color w:val="000000"/>
          <w:sz w:val="28"/>
          <w:szCs w:val="32"/>
        </w:rPr>
        <w:t>种大环内酯类抗生素的测定</w:t>
      </w:r>
      <w:r>
        <w:rPr>
          <w:rFonts w:eastAsia="仿宋_GB2312"/>
          <w:color w:val="000000"/>
          <w:sz w:val="28"/>
          <w:szCs w:val="32"/>
        </w:rPr>
        <w:t xml:space="preserve">  </w:t>
      </w:r>
      <w:r>
        <w:rPr>
          <w:rFonts w:eastAsia="仿宋_GB2312"/>
          <w:color w:val="000000"/>
          <w:sz w:val="28"/>
          <w:szCs w:val="32"/>
        </w:rPr>
        <w:t>高效液</w:t>
      </w:r>
    </w:p>
    <w:p w14:paraId="21D3B599" w14:textId="77777777" w:rsidR="00367486" w:rsidRDefault="00A834A6">
      <w:pPr>
        <w:jc w:val="center"/>
        <w:rPr>
          <w:rFonts w:eastAsia="仿宋_GB2312"/>
          <w:color w:val="000000"/>
          <w:sz w:val="28"/>
          <w:szCs w:val="32"/>
        </w:rPr>
      </w:pPr>
      <w:r>
        <w:rPr>
          <w:rFonts w:eastAsia="仿宋_GB2312"/>
          <w:color w:val="000000"/>
          <w:sz w:val="28"/>
          <w:szCs w:val="32"/>
        </w:rPr>
        <w:t>相色谱</w:t>
      </w:r>
      <w:r>
        <w:rPr>
          <w:rFonts w:eastAsia="仿宋_GB2312"/>
          <w:color w:val="000000"/>
          <w:sz w:val="28"/>
          <w:szCs w:val="32"/>
        </w:rPr>
        <w:t>-</w:t>
      </w:r>
      <w:r>
        <w:rPr>
          <w:rFonts w:eastAsia="仿宋_GB2312"/>
          <w:color w:val="000000"/>
          <w:sz w:val="28"/>
          <w:szCs w:val="32"/>
        </w:rPr>
        <w:t>串联质谱法</w:t>
      </w:r>
    </w:p>
    <w:p w14:paraId="51EA722B" w14:textId="77777777" w:rsidR="00367486" w:rsidRDefault="00367486">
      <w:pPr>
        <w:rPr>
          <w:rFonts w:eastAsia="仿宋_GB2312"/>
          <w:color w:val="000000"/>
          <w:sz w:val="28"/>
          <w:szCs w:val="32"/>
        </w:rPr>
      </w:pPr>
    </w:p>
    <w:p w14:paraId="2A2AAF51" w14:textId="77777777" w:rsidR="00367486" w:rsidRDefault="00367486">
      <w:pPr>
        <w:rPr>
          <w:rFonts w:eastAsia="仿宋_GB2312"/>
          <w:color w:val="000000"/>
          <w:sz w:val="28"/>
          <w:szCs w:val="32"/>
        </w:rPr>
      </w:pPr>
    </w:p>
    <w:p w14:paraId="42948C25" w14:textId="77777777" w:rsidR="00367486" w:rsidRDefault="00367486">
      <w:pPr>
        <w:rPr>
          <w:rFonts w:eastAsia="仿宋_GB2312"/>
          <w:color w:val="000000"/>
          <w:sz w:val="28"/>
          <w:szCs w:val="32"/>
        </w:rPr>
      </w:pPr>
    </w:p>
    <w:p w14:paraId="57D1397D" w14:textId="77777777" w:rsidR="00367486" w:rsidRDefault="00367486">
      <w:pPr>
        <w:rPr>
          <w:rFonts w:eastAsia="仿宋_GB2312"/>
          <w:color w:val="000000"/>
          <w:sz w:val="28"/>
          <w:szCs w:val="32"/>
        </w:rPr>
      </w:pPr>
    </w:p>
    <w:p w14:paraId="10974648" w14:textId="77777777" w:rsidR="00367486" w:rsidRDefault="00367486">
      <w:pPr>
        <w:rPr>
          <w:rFonts w:eastAsia="仿宋_GB2312"/>
          <w:color w:val="000000"/>
          <w:sz w:val="28"/>
          <w:szCs w:val="32"/>
        </w:rPr>
      </w:pPr>
    </w:p>
    <w:p w14:paraId="166FF1C7" w14:textId="77777777" w:rsidR="00367486" w:rsidRDefault="00367486">
      <w:pPr>
        <w:rPr>
          <w:rFonts w:eastAsia="仿宋_GB2312"/>
          <w:color w:val="000000"/>
          <w:sz w:val="28"/>
          <w:szCs w:val="32"/>
        </w:rPr>
      </w:pPr>
    </w:p>
    <w:p w14:paraId="5F9B2CEB" w14:textId="77777777" w:rsidR="00367486" w:rsidRDefault="00367486">
      <w:pPr>
        <w:rPr>
          <w:rFonts w:eastAsia="仿宋_GB2312"/>
          <w:color w:val="000000"/>
          <w:sz w:val="28"/>
          <w:szCs w:val="32"/>
        </w:rPr>
      </w:pPr>
    </w:p>
    <w:p w14:paraId="5F17141A" w14:textId="77777777" w:rsidR="00367486" w:rsidRDefault="00A834A6">
      <w:pPr>
        <w:rPr>
          <w:rFonts w:eastAsia="仿宋_GB2312"/>
          <w:sz w:val="28"/>
          <w:szCs w:val="32"/>
          <w:u w:val="single"/>
        </w:rPr>
      </w:pPr>
      <w:r>
        <w:rPr>
          <w:rFonts w:eastAsia="仿宋_GB2312" w:hint="eastAsia"/>
          <w:sz w:val="28"/>
          <w:szCs w:val="32"/>
        </w:rPr>
        <w:t>项目主编单位：</w:t>
      </w:r>
      <w:r>
        <w:rPr>
          <w:rFonts w:eastAsia="仿宋_GB2312" w:hint="eastAsia"/>
          <w:sz w:val="28"/>
          <w:szCs w:val="32"/>
          <w:u w:val="single"/>
        </w:rPr>
        <w:t xml:space="preserve"> </w:t>
      </w:r>
      <w:r>
        <w:rPr>
          <w:rFonts w:eastAsia="仿宋_GB2312" w:hint="eastAsia"/>
          <w:sz w:val="28"/>
          <w:szCs w:val="32"/>
          <w:u w:val="single"/>
        </w:rPr>
        <w:t>广西壮族自治区环境监测中心站</w:t>
      </w:r>
      <w:r>
        <w:rPr>
          <w:rFonts w:eastAsia="仿宋_GB2312" w:hint="eastAsia"/>
          <w:sz w:val="28"/>
          <w:szCs w:val="32"/>
          <w:u w:val="single"/>
        </w:rPr>
        <w:t xml:space="preserve">      </w:t>
      </w:r>
    </w:p>
    <w:p w14:paraId="136B1665" w14:textId="77777777" w:rsidR="00367486" w:rsidRDefault="00A834A6">
      <w:pPr>
        <w:ind w:left="1400" w:hangingChars="500" w:hanging="1400"/>
        <w:rPr>
          <w:rFonts w:eastAsia="仿宋_GB2312"/>
          <w:sz w:val="28"/>
          <w:szCs w:val="32"/>
          <w:u w:val="single"/>
        </w:rPr>
      </w:pPr>
      <w:r>
        <w:rPr>
          <w:rFonts w:eastAsia="仿宋_GB2312" w:hint="eastAsia"/>
          <w:sz w:val="28"/>
          <w:szCs w:val="32"/>
        </w:rPr>
        <w:t>验证单位：</w:t>
      </w:r>
      <w:r>
        <w:rPr>
          <w:rFonts w:eastAsia="仿宋_GB2312" w:hint="eastAsia"/>
          <w:sz w:val="28"/>
          <w:szCs w:val="32"/>
          <w:u w:val="single"/>
        </w:rPr>
        <w:t>桂林市环境监测中心站、百色市环境监测站、广西壮族自治区分析测试研究中心</w:t>
      </w:r>
    </w:p>
    <w:p w14:paraId="0E46D837" w14:textId="77777777" w:rsidR="00367486" w:rsidRDefault="00A834A6">
      <w:pPr>
        <w:rPr>
          <w:rFonts w:eastAsia="仿宋_GB2312"/>
          <w:sz w:val="28"/>
          <w:szCs w:val="32"/>
          <w:u w:val="single"/>
        </w:rPr>
      </w:pPr>
      <w:r>
        <w:rPr>
          <w:rFonts w:eastAsia="仿宋_GB2312" w:hint="eastAsia"/>
          <w:sz w:val="28"/>
          <w:szCs w:val="32"/>
        </w:rPr>
        <w:t>项目负责人及职称：</w:t>
      </w:r>
      <w:r>
        <w:rPr>
          <w:rFonts w:eastAsia="仿宋_GB2312" w:hint="eastAsia"/>
          <w:sz w:val="28"/>
          <w:szCs w:val="32"/>
          <w:u w:val="single"/>
        </w:rPr>
        <w:t>田艳</w:t>
      </w:r>
      <w:r>
        <w:rPr>
          <w:rFonts w:eastAsia="仿宋_GB2312" w:hint="eastAsia"/>
          <w:sz w:val="28"/>
          <w:szCs w:val="32"/>
          <w:u w:val="single"/>
        </w:rPr>
        <w:t xml:space="preserve"> </w:t>
      </w:r>
      <w:r>
        <w:rPr>
          <w:rFonts w:eastAsia="仿宋_GB2312" w:hint="eastAsia"/>
          <w:sz w:val="28"/>
          <w:szCs w:val="32"/>
          <w:u w:val="single"/>
        </w:rPr>
        <w:t>（教授级高工）</w:t>
      </w:r>
    </w:p>
    <w:p w14:paraId="4EE1804F" w14:textId="77777777" w:rsidR="00367486" w:rsidRDefault="00A834A6">
      <w:pPr>
        <w:rPr>
          <w:rFonts w:eastAsia="仿宋_GB2312"/>
          <w:sz w:val="28"/>
          <w:szCs w:val="32"/>
        </w:rPr>
      </w:pPr>
      <w:r>
        <w:rPr>
          <w:rFonts w:eastAsia="仿宋_GB2312" w:hint="eastAsia"/>
          <w:sz w:val="28"/>
          <w:szCs w:val="32"/>
        </w:rPr>
        <w:t>通讯地址：</w:t>
      </w:r>
      <w:r>
        <w:rPr>
          <w:rFonts w:eastAsia="仿宋_GB2312" w:hint="eastAsia"/>
          <w:sz w:val="28"/>
          <w:szCs w:val="32"/>
          <w:u w:val="single"/>
        </w:rPr>
        <w:t>南宁市青秀区佛子岭路</w:t>
      </w:r>
      <w:r>
        <w:rPr>
          <w:rFonts w:eastAsia="仿宋_GB2312" w:hint="eastAsia"/>
          <w:sz w:val="28"/>
          <w:szCs w:val="32"/>
          <w:u w:val="single"/>
        </w:rPr>
        <w:t>16</w:t>
      </w:r>
      <w:r>
        <w:rPr>
          <w:rFonts w:eastAsia="仿宋_GB2312" w:hint="eastAsia"/>
          <w:sz w:val="28"/>
          <w:szCs w:val="32"/>
          <w:u w:val="single"/>
        </w:rPr>
        <w:t>号</w:t>
      </w:r>
      <w:r>
        <w:rPr>
          <w:rFonts w:eastAsia="仿宋_GB2312" w:hint="eastAsia"/>
          <w:sz w:val="28"/>
          <w:szCs w:val="32"/>
          <w:u w:val="single"/>
        </w:rPr>
        <w:t xml:space="preserve">       </w:t>
      </w:r>
      <w:r>
        <w:rPr>
          <w:rFonts w:eastAsia="仿宋_GB2312" w:hint="eastAsia"/>
          <w:sz w:val="28"/>
          <w:szCs w:val="32"/>
        </w:rPr>
        <w:t>电话：</w:t>
      </w:r>
      <w:r>
        <w:rPr>
          <w:rFonts w:eastAsia="仿宋_GB2312" w:hint="eastAsia"/>
          <w:sz w:val="28"/>
          <w:szCs w:val="32"/>
          <w:u w:val="single"/>
        </w:rPr>
        <w:t xml:space="preserve">  0771-5773975    </w:t>
      </w:r>
      <w:r>
        <w:rPr>
          <w:rFonts w:eastAsia="仿宋_GB2312" w:hint="eastAsia"/>
          <w:sz w:val="28"/>
          <w:szCs w:val="32"/>
        </w:rPr>
        <w:t xml:space="preserve">            </w:t>
      </w:r>
    </w:p>
    <w:p w14:paraId="3C0437BB" w14:textId="77777777" w:rsidR="00367486" w:rsidRDefault="00A834A6">
      <w:pPr>
        <w:rPr>
          <w:rFonts w:eastAsia="仿宋_GB2312"/>
          <w:sz w:val="28"/>
          <w:szCs w:val="32"/>
        </w:rPr>
      </w:pPr>
      <w:r>
        <w:rPr>
          <w:rFonts w:eastAsia="仿宋_GB2312" w:hint="eastAsia"/>
          <w:sz w:val="28"/>
          <w:szCs w:val="32"/>
        </w:rPr>
        <w:t>报告编写人及职称：</w:t>
      </w:r>
      <w:r>
        <w:rPr>
          <w:rFonts w:eastAsia="仿宋_GB2312" w:hint="eastAsia"/>
          <w:sz w:val="28"/>
          <w:szCs w:val="32"/>
          <w:u w:val="single"/>
        </w:rPr>
        <w:t xml:space="preserve">    </w:t>
      </w:r>
      <w:r>
        <w:rPr>
          <w:rFonts w:eastAsia="仿宋_GB2312" w:hint="eastAsia"/>
          <w:sz w:val="28"/>
          <w:szCs w:val="32"/>
          <w:u w:val="single"/>
        </w:rPr>
        <w:t>黄宁（高工）</w:t>
      </w:r>
      <w:r>
        <w:rPr>
          <w:rFonts w:eastAsia="仿宋_GB2312" w:hint="eastAsia"/>
          <w:sz w:val="28"/>
          <w:szCs w:val="32"/>
          <w:u w:val="single"/>
        </w:rPr>
        <w:t xml:space="preserve"> </w:t>
      </w:r>
      <w:r>
        <w:rPr>
          <w:rFonts w:eastAsia="仿宋_GB2312" w:hint="eastAsia"/>
          <w:sz w:val="28"/>
          <w:szCs w:val="32"/>
          <w:u w:val="single"/>
        </w:rPr>
        <w:t>王锦（工程师）</w:t>
      </w:r>
      <w:r>
        <w:rPr>
          <w:rFonts w:eastAsia="仿宋_GB2312" w:hint="eastAsia"/>
          <w:sz w:val="28"/>
          <w:szCs w:val="32"/>
          <w:u w:val="single"/>
        </w:rPr>
        <w:t xml:space="preserve">       </w:t>
      </w:r>
      <w:r>
        <w:rPr>
          <w:rFonts w:eastAsia="仿宋_GB2312" w:hint="eastAsia"/>
          <w:sz w:val="28"/>
          <w:szCs w:val="32"/>
        </w:rPr>
        <w:t xml:space="preserve">                              </w:t>
      </w:r>
    </w:p>
    <w:p w14:paraId="08DAE365" w14:textId="77777777" w:rsidR="00367486" w:rsidRDefault="00A834A6">
      <w:pPr>
        <w:rPr>
          <w:rFonts w:eastAsia="仿宋_GB2312"/>
          <w:sz w:val="28"/>
          <w:szCs w:val="32"/>
        </w:rPr>
      </w:pPr>
      <w:r>
        <w:rPr>
          <w:rFonts w:eastAsia="仿宋_GB2312" w:hint="eastAsia"/>
          <w:sz w:val="28"/>
          <w:szCs w:val="32"/>
        </w:rPr>
        <w:t>报告日期：</w:t>
      </w:r>
      <w:r>
        <w:rPr>
          <w:rFonts w:eastAsia="仿宋_GB2312" w:hint="eastAsia"/>
          <w:color w:val="000000" w:themeColor="text1"/>
          <w:sz w:val="28"/>
          <w:szCs w:val="32"/>
        </w:rPr>
        <w:t xml:space="preserve"> </w:t>
      </w:r>
      <w:r>
        <w:rPr>
          <w:rFonts w:eastAsia="仿宋_GB2312" w:hint="eastAsia"/>
          <w:color w:val="000000" w:themeColor="text1"/>
          <w:sz w:val="28"/>
          <w:szCs w:val="32"/>
          <w:u w:val="single"/>
        </w:rPr>
        <w:t xml:space="preserve">  2018  </w:t>
      </w:r>
      <w:r>
        <w:rPr>
          <w:rFonts w:eastAsia="仿宋_GB2312" w:hint="eastAsia"/>
          <w:color w:val="000000" w:themeColor="text1"/>
          <w:sz w:val="28"/>
          <w:szCs w:val="32"/>
        </w:rPr>
        <w:t>年</w:t>
      </w:r>
      <w:r>
        <w:rPr>
          <w:rFonts w:eastAsia="仿宋_GB2312" w:hint="eastAsia"/>
          <w:color w:val="000000" w:themeColor="text1"/>
          <w:sz w:val="28"/>
          <w:szCs w:val="32"/>
          <w:u w:val="single"/>
        </w:rPr>
        <w:t xml:space="preserve">   </w:t>
      </w:r>
      <w:r>
        <w:rPr>
          <w:rFonts w:eastAsia="仿宋_GB2312"/>
          <w:color w:val="000000" w:themeColor="text1"/>
          <w:sz w:val="28"/>
          <w:szCs w:val="32"/>
          <w:u w:val="single"/>
        </w:rPr>
        <w:t>7</w:t>
      </w:r>
      <w:r>
        <w:rPr>
          <w:rFonts w:eastAsia="仿宋_GB2312" w:hint="eastAsia"/>
          <w:color w:val="000000" w:themeColor="text1"/>
          <w:sz w:val="28"/>
          <w:szCs w:val="32"/>
          <w:u w:val="single"/>
        </w:rPr>
        <w:t xml:space="preserve">  </w:t>
      </w:r>
      <w:r>
        <w:rPr>
          <w:rFonts w:eastAsia="仿宋_GB2312" w:hint="eastAsia"/>
          <w:color w:val="000000" w:themeColor="text1"/>
          <w:sz w:val="28"/>
          <w:szCs w:val="32"/>
        </w:rPr>
        <w:t>月</w:t>
      </w:r>
      <w:r>
        <w:rPr>
          <w:rFonts w:eastAsia="仿宋_GB2312" w:hint="eastAsia"/>
          <w:color w:val="000000" w:themeColor="text1"/>
          <w:sz w:val="28"/>
          <w:szCs w:val="32"/>
          <w:u w:val="single"/>
        </w:rPr>
        <w:t xml:space="preserve">   </w:t>
      </w:r>
      <w:r>
        <w:rPr>
          <w:rFonts w:eastAsia="仿宋_GB2312"/>
          <w:color w:val="000000" w:themeColor="text1"/>
          <w:sz w:val="28"/>
          <w:szCs w:val="32"/>
          <w:u w:val="single"/>
        </w:rPr>
        <w:t>30</w:t>
      </w:r>
      <w:r>
        <w:rPr>
          <w:rFonts w:eastAsia="仿宋_GB2312" w:hint="eastAsia"/>
          <w:color w:val="000000" w:themeColor="text1"/>
          <w:sz w:val="28"/>
          <w:szCs w:val="32"/>
          <w:u w:val="single"/>
        </w:rPr>
        <w:t xml:space="preserve">  </w:t>
      </w:r>
      <w:r>
        <w:rPr>
          <w:rFonts w:eastAsia="仿宋_GB2312" w:hint="eastAsia"/>
          <w:color w:val="000000" w:themeColor="text1"/>
          <w:sz w:val="28"/>
          <w:szCs w:val="32"/>
        </w:rPr>
        <w:t>日</w:t>
      </w:r>
    </w:p>
    <w:p w14:paraId="505240BA" w14:textId="77777777" w:rsidR="00367486" w:rsidRDefault="00367486">
      <w:pPr>
        <w:rPr>
          <w:rFonts w:eastAsia="仿宋_GB2312"/>
          <w:sz w:val="28"/>
          <w:szCs w:val="32"/>
        </w:rPr>
      </w:pPr>
    </w:p>
    <w:p w14:paraId="7E8A11C2" w14:textId="77777777" w:rsidR="00367486" w:rsidRDefault="00A834A6">
      <w:pPr>
        <w:rPr>
          <w:rFonts w:eastAsia="仿宋_GB2312"/>
          <w:sz w:val="28"/>
          <w:szCs w:val="32"/>
        </w:rPr>
      </w:pPr>
      <w:bookmarkStart w:id="4" w:name="_Toc362612969"/>
      <w:bookmarkStart w:id="5" w:name="_Toc312786813"/>
      <w:bookmarkStart w:id="6" w:name="_Toc280775039"/>
      <w:bookmarkStart w:id="7" w:name="_Toc312786194"/>
      <w:bookmarkStart w:id="8" w:name="_Toc312786256"/>
      <w:bookmarkStart w:id="9" w:name="_Toc312786674"/>
      <w:r>
        <w:rPr>
          <w:rFonts w:eastAsia="仿宋_GB2312" w:hint="eastAsia"/>
          <w:sz w:val="28"/>
          <w:szCs w:val="32"/>
        </w:rPr>
        <w:lastRenderedPageBreak/>
        <w:t xml:space="preserve">1 </w:t>
      </w:r>
      <w:r>
        <w:rPr>
          <w:rFonts w:eastAsia="仿宋_GB2312" w:hint="eastAsia"/>
          <w:sz w:val="28"/>
          <w:szCs w:val="32"/>
        </w:rPr>
        <w:t>原始测试数据</w:t>
      </w:r>
      <w:bookmarkEnd w:id="4"/>
      <w:bookmarkEnd w:id="5"/>
      <w:bookmarkEnd w:id="6"/>
      <w:bookmarkEnd w:id="7"/>
      <w:bookmarkEnd w:id="8"/>
      <w:bookmarkEnd w:id="9"/>
    </w:p>
    <w:p w14:paraId="11D838CA" w14:textId="77777777" w:rsidR="00367486" w:rsidRDefault="00A834A6">
      <w:pPr>
        <w:spacing w:line="360" w:lineRule="auto"/>
        <w:ind w:firstLineChars="150" w:firstLine="420"/>
        <w:rPr>
          <w:rFonts w:eastAsia="仿宋_GB2312"/>
          <w:sz w:val="28"/>
          <w:szCs w:val="32"/>
        </w:rPr>
      </w:pPr>
      <w:r>
        <w:rPr>
          <w:rFonts w:eastAsia="仿宋_GB2312" w:hint="eastAsia"/>
          <w:sz w:val="28"/>
          <w:szCs w:val="32"/>
        </w:rPr>
        <w:t>本方法的</w:t>
      </w:r>
      <w:r>
        <w:rPr>
          <w:rFonts w:eastAsia="仿宋_GB2312" w:hint="eastAsia"/>
          <w:sz w:val="28"/>
          <w:szCs w:val="32"/>
        </w:rPr>
        <w:t>3</w:t>
      </w:r>
      <w:r>
        <w:rPr>
          <w:rFonts w:eastAsia="仿宋_GB2312" w:hint="eastAsia"/>
          <w:sz w:val="28"/>
          <w:szCs w:val="32"/>
        </w:rPr>
        <w:t>家验证实验室依次为</w:t>
      </w:r>
      <w:r>
        <w:rPr>
          <w:rFonts w:eastAsia="仿宋_GB2312"/>
          <w:sz w:val="28"/>
          <w:szCs w:val="32"/>
        </w:rPr>
        <w:t>：</w:t>
      </w:r>
      <w:r>
        <w:rPr>
          <w:rFonts w:eastAsia="仿宋_GB2312"/>
          <w:sz w:val="28"/>
          <w:szCs w:val="32"/>
        </w:rPr>
        <w:t>1-</w:t>
      </w:r>
      <w:r>
        <w:rPr>
          <w:rFonts w:eastAsia="仿宋_GB2312"/>
          <w:sz w:val="28"/>
          <w:szCs w:val="32"/>
        </w:rPr>
        <w:t>桂林市环境监测中心站、</w:t>
      </w:r>
      <w:r>
        <w:rPr>
          <w:rFonts w:eastAsia="仿宋_GB2312"/>
          <w:sz w:val="28"/>
          <w:szCs w:val="32"/>
        </w:rPr>
        <w:t>2-</w:t>
      </w:r>
      <w:r>
        <w:rPr>
          <w:rFonts w:eastAsia="仿宋_GB2312"/>
          <w:sz w:val="28"/>
          <w:szCs w:val="32"/>
        </w:rPr>
        <w:t>百色市环境监测站、</w:t>
      </w:r>
      <w:r>
        <w:rPr>
          <w:rFonts w:eastAsia="仿宋_GB2312"/>
          <w:sz w:val="28"/>
          <w:szCs w:val="32"/>
        </w:rPr>
        <w:t>3-</w:t>
      </w:r>
      <w:r>
        <w:rPr>
          <w:rFonts w:eastAsia="仿宋_GB2312"/>
          <w:sz w:val="28"/>
          <w:szCs w:val="32"/>
        </w:rPr>
        <w:t>广西</w:t>
      </w:r>
      <w:r>
        <w:rPr>
          <w:rFonts w:eastAsia="仿宋_GB2312" w:hint="eastAsia"/>
          <w:sz w:val="28"/>
          <w:szCs w:val="32"/>
        </w:rPr>
        <w:t>壮族自治区</w:t>
      </w:r>
      <w:r>
        <w:rPr>
          <w:rFonts w:eastAsia="仿宋_GB2312"/>
          <w:sz w:val="28"/>
          <w:szCs w:val="32"/>
        </w:rPr>
        <w:t>分析测试研究中心。对《</w:t>
      </w:r>
      <w:r>
        <w:rPr>
          <w:rFonts w:eastAsia="仿宋_GB2312"/>
          <w:color w:val="000000"/>
          <w:sz w:val="28"/>
          <w:szCs w:val="32"/>
        </w:rPr>
        <w:t>水质</w:t>
      </w:r>
      <w:r>
        <w:rPr>
          <w:rFonts w:eastAsia="仿宋_GB2312"/>
          <w:color w:val="000000"/>
          <w:sz w:val="28"/>
          <w:szCs w:val="32"/>
        </w:rPr>
        <w:t xml:space="preserve">  2</w:t>
      </w:r>
      <w:r>
        <w:rPr>
          <w:rFonts w:eastAsia="仿宋_GB2312"/>
          <w:color w:val="000000"/>
          <w:sz w:val="28"/>
          <w:szCs w:val="32"/>
        </w:rPr>
        <w:t>种林可酰胺类和</w:t>
      </w:r>
      <w:r>
        <w:rPr>
          <w:rFonts w:eastAsia="仿宋_GB2312"/>
          <w:color w:val="000000"/>
          <w:sz w:val="28"/>
          <w:szCs w:val="32"/>
        </w:rPr>
        <w:t>4</w:t>
      </w:r>
      <w:r>
        <w:rPr>
          <w:rFonts w:eastAsia="仿宋_GB2312"/>
          <w:color w:val="000000"/>
          <w:sz w:val="28"/>
          <w:szCs w:val="32"/>
        </w:rPr>
        <w:t>种大环内酯类抗生素的测定</w:t>
      </w:r>
      <w:r>
        <w:rPr>
          <w:rFonts w:eastAsia="仿宋_GB2312"/>
          <w:color w:val="000000"/>
          <w:sz w:val="28"/>
          <w:szCs w:val="32"/>
        </w:rPr>
        <w:t xml:space="preserve">  </w:t>
      </w:r>
      <w:r>
        <w:rPr>
          <w:rFonts w:eastAsia="仿宋_GB2312"/>
          <w:color w:val="000000"/>
          <w:sz w:val="28"/>
          <w:szCs w:val="32"/>
        </w:rPr>
        <w:t>高效液相色谱</w:t>
      </w:r>
      <w:r>
        <w:rPr>
          <w:rFonts w:eastAsia="仿宋_GB2312"/>
          <w:color w:val="000000"/>
          <w:sz w:val="28"/>
          <w:szCs w:val="32"/>
        </w:rPr>
        <w:t>-</w:t>
      </w:r>
      <w:r>
        <w:rPr>
          <w:rFonts w:eastAsia="仿宋_GB2312"/>
          <w:color w:val="000000"/>
          <w:sz w:val="28"/>
          <w:szCs w:val="32"/>
        </w:rPr>
        <w:t>串联质谱法</w:t>
      </w:r>
      <w:r>
        <w:rPr>
          <w:rFonts w:eastAsia="仿宋_GB2312" w:hint="eastAsia"/>
          <w:sz w:val="28"/>
          <w:szCs w:val="32"/>
        </w:rPr>
        <w:t>》进行方法验证的结果进行汇总及统计分析，其结果如下：</w:t>
      </w:r>
    </w:p>
    <w:p w14:paraId="2F0753DB" w14:textId="77777777" w:rsidR="00367486" w:rsidRDefault="00A834A6">
      <w:pPr>
        <w:rPr>
          <w:rFonts w:eastAsia="仿宋_GB2312"/>
          <w:sz w:val="28"/>
          <w:szCs w:val="32"/>
        </w:rPr>
      </w:pPr>
      <w:bookmarkStart w:id="10" w:name="_Toc312786814"/>
      <w:bookmarkStart w:id="11" w:name="_Toc312786195"/>
      <w:bookmarkStart w:id="12" w:name="_Toc312786257"/>
      <w:bookmarkStart w:id="13" w:name="_Toc312786675"/>
      <w:bookmarkStart w:id="14" w:name="_Toc362612970"/>
      <w:bookmarkStart w:id="15" w:name="_Toc280775040"/>
      <w:r>
        <w:rPr>
          <w:rFonts w:eastAsia="仿宋_GB2312" w:hint="eastAsia"/>
          <w:sz w:val="28"/>
          <w:szCs w:val="32"/>
        </w:rPr>
        <w:t xml:space="preserve">1.1 </w:t>
      </w:r>
      <w:r>
        <w:rPr>
          <w:rFonts w:eastAsia="仿宋_GB2312" w:hint="eastAsia"/>
          <w:sz w:val="28"/>
          <w:szCs w:val="32"/>
        </w:rPr>
        <w:t>实验室基本情况</w:t>
      </w:r>
      <w:bookmarkEnd w:id="10"/>
      <w:bookmarkEnd w:id="11"/>
      <w:bookmarkEnd w:id="12"/>
      <w:bookmarkEnd w:id="13"/>
      <w:bookmarkEnd w:id="14"/>
      <w:bookmarkEnd w:id="15"/>
    </w:p>
    <w:p w14:paraId="4728D46C" w14:textId="77777777" w:rsidR="00367486" w:rsidRDefault="00A834A6">
      <w:pPr>
        <w:spacing w:line="360" w:lineRule="auto"/>
        <w:ind w:firstLineChars="200" w:firstLine="420"/>
        <w:jc w:val="center"/>
        <w:rPr>
          <w:rFonts w:eastAsia="仿宋_GB2312"/>
          <w:szCs w:val="21"/>
        </w:rPr>
      </w:pPr>
      <w:r>
        <w:rPr>
          <w:rFonts w:eastAsia="仿宋_GB2312" w:hint="eastAsia"/>
          <w:szCs w:val="21"/>
        </w:rPr>
        <w:t>表</w:t>
      </w:r>
      <w:r>
        <w:rPr>
          <w:rFonts w:eastAsia="仿宋_GB2312" w:hint="eastAsia"/>
          <w:szCs w:val="21"/>
        </w:rPr>
        <w:t xml:space="preserve">1-1 </w:t>
      </w:r>
      <w:r>
        <w:rPr>
          <w:rFonts w:eastAsia="仿宋_GB2312" w:hint="eastAsia"/>
          <w:szCs w:val="21"/>
        </w:rPr>
        <w:t>参加验证的人员情况登记表</w:t>
      </w:r>
    </w:p>
    <w:tbl>
      <w:tblPr>
        <w:tblW w:w="934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03"/>
        <w:gridCol w:w="711"/>
        <w:gridCol w:w="578"/>
        <w:gridCol w:w="1417"/>
        <w:gridCol w:w="993"/>
        <w:gridCol w:w="1695"/>
        <w:gridCol w:w="3147"/>
      </w:tblGrid>
      <w:tr w:rsidR="00367486" w14:paraId="38203A7C" w14:textId="77777777">
        <w:trPr>
          <w:trHeight w:val="720"/>
          <w:jc w:val="center"/>
        </w:trPr>
        <w:tc>
          <w:tcPr>
            <w:tcW w:w="803" w:type="dxa"/>
            <w:vAlign w:val="center"/>
          </w:tcPr>
          <w:p w14:paraId="046A013D" w14:textId="77777777" w:rsidR="00367486" w:rsidRDefault="00A834A6">
            <w:pPr>
              <w:spacing w:line="360" w:lineRule="auto"/>
              <w:jc w:val="center"/>
              <w:rPr>
                <w:rFonts w:eastAsia="仿宋_GB2312"/>
                <w:color w:val="000000"/>
                <w:sz w:val="18"/>
                <w:szCs w:val="18"/>
              </w:rPr>
            </w:pPr>
            <w:r>
              <w:rPr>
                <w:rFonts w:eastAsia="仿宋_GB2312"/>
                <w:color w:val="000000"/>
                <w:sz w:val="18"/>
                <w:szCs w:val="18"/>
              </w:rPr>
              <w:t>姓名</w:t>
            </w:r>
          </w:p>
        </w:tc>
        <w:tc>
          <w:tcPr>
            <w:tcW w:w="711" w:type="dxa"/>
            <w:vAlign w:val="center"/>
          </w:tcPr>
          <w:p w14:paraId="71BE3801" w14:textId="77777777" w:rsidR="00367486" w:rsidRDefault="00A834A6">
            <w:pPr>
              <w:spacing w:line="360" w:lineRule="auto"/>
              <w:jc w:val="center"/>
              <w:rPr>
                <w:rFonts w:eastAsia="仿宋_GB2312"/>
                <w:color w:val="000000"/>
                <w:sz w:val="18"/>
                <w:szCs w:val="18"/>
              </w:rPr>
            </w:pPr>
            <w:r>
              <w:rPr>
                <w:rFonts w:eastAsia="仿宋_GB2312"/>
                <w:color w:val="000000"/>
                <w:sz w:val="18"/>
                <w:szCs w:val="18"/>
              </w:rPr>
              <w:t>性别</w:t>
            </w:r>
          </w:p>
        </w:tc>
        <w:tc>
          <w:tcPr>
            <w:tcW w:w="578" w:type="dxa"/>
            <w:vAlign w:val="center"/>
          </w:tcPr>
          <w:p w14:paraId="29777D12" w14:textId="77777777" w:rsidR="00367486" w:rsidRDefault="00A834A6">
            <w:pPr>
              <w:spacing w:line="360" w:lineRule="auto"/>
              <w:jc w:val="center"/>
              <w:rPr>
                <w:rFonts w:eastAsia="仿宋_GB2312"/>
                <w:color w:val="000000"/>
                <w:sz w:val="18"/>
                <w:szCs w:val="18"/>
              </w:rPr>
            </w:pPr>
            <w:r>
              <w:rPr>
                <w:rFonts w:eastAsia="仿宋_GB2312"/>
                <w:color w:val="000000"/>
                <w:sz w:val="18"/>
                <w:szCs w:val="18"/>
              </w:rPr>
              <w:t>年龄</w:t>
            </w:r>
          </w:p>
        </w:tc>
        <w:tc>
          <w:tcPr>
            <w:tcW w:w="1417" w:type="dxa"/>
            <w:vAlign w:val="center"/>
          </w:tcPr>
          <w:p w14:paraId="6805D502" w14:textId="77777777" w:rsidR="00367486" w:rsidRDefault="00A834A6">
            <w:pPr>
              <w:spacing w:line="360" w:lineRule="auto"/>
              <w:jc w:val="center"/>
              <w:rPr>
                <w:rFonts w:eastAsia="仿宋_GB2312"/>
                <w:color w:val="000000"/>
                <w:sz w:val="18"/>
                <w:szCs w:val="18"/>
              </w:rPr>
            </w:pPr>
            <w:r>
              <w:rPr>
                <w:rFonts w:eastAsia="仿宋_GB2312"/>
                <w:color w:val="000000"/>
                <w:sz w:val="18"/>
                <w:szCs w:val="18"/>
              </w:rPr>
              <w:t>职务或职称</w:t>
            </w:r>
          </w:p>
        </w:tc>
        <w:tc>
          <w:tcPr>
            <w:tcW w:w="993" w:type="dxa"/>
            <w:vAlign w:val="center"/>
          </w:tcPr>
          <w:p w14:paraId="42C993C7" w14:textId="77777777" w:rsidR="00367486" w:rsidRDefault="00A834A6">
            <w:pPr>
              <w:spacing w:line="360" w:lineRule="auto"/>
              <w:jc w:val="center"/>
              <w:rPr>
                <w:rFonts w:eastAsia="仿宋_GB2312"/>
                <w:color w:val="000000"/>
                <w:sz w:val="18"/>
                <w:szCs w:val="18"/>
              </w:rPr>
            </w:pPr>
            <w:r>
              <w:rPr>
                <w:rFonts w:eastAsia="仿宋_GB2312"/>
                <w:color w:val="000000"/>
                <w:sz w:val="18"/>
                <w:szCs w:val="18"/>
              </w:rPr>
              <w:t>所学专业</w:t>
            </w:r>
          </w:p>
        </w:tc>
        <w:tc>
          <w:tcPr>
            <w:tcW w:w="1695" w:type="dxa"/>
            <w:vAlign w:val="center"/>
          </w:tcPr>
          <w:p w14:paraId="4A372244" w14:textId="77777777" w:rsidR="00367486" w:rsidRDefault="00A834A6">
            <w:pPr>
              <w:spacing w:line="360" w:lineRule="auto"/>
              <w:jc w:val="center"/>
              <w:rPr>
                <w:rFonts w:eastAsia="仿宋_GB2312"/>
                <w:color w:val="000000"/>
                <w:sz w:val="18"/>
                <w:szCs w:val="18"/>
              </w:rPr>
            </w:pPr>
            <w:r>
              <w:rPr>
                <w:rFonts w:eastAsia="仿宋_GB2312"/>
                <w:color w:val="000000"/>
                <w:sz w:val="18"/>
                <w:szCs w:val="18"/>
              </w:rPr>
              <w:t>参加分析工作年份</w:t>
            </w:r>
          </w:p>
        </w:tc>
        <w:tc>
          <w:tcPr>
            <w:tcW w:w="3147" w:type="dxa"/>
            <w:vAlign w:val="center"/>
          </w:tcPr>
          <w:p w14:paraId="402A76E6" w14:textId="77777777" w:rsidR="00367486" w:rsidRDefault="00A834A6">
            <w:pPr>
              <w:spacing w:line="360" w:lineRule="auto"/>
              <w:jc w:val="center"/>
              <w:rPr>
                <w:rFonts w:eastAsia="仿宋_GB2312"/>
                <w:color w:val="000000"/>
                <w:sz w:val="18"/>
                <w:szCs w:val="18"/>
              </w:rPr>
            </w:pPr>
            <w:r>
              <w:rPr>
                <w:rFonts w:eastAsia="仿宋_GB2312"/>
                <w:color w:val="000000"/>
                <w:sz w:val="18"/>
                <w:szCs w:val="18"/>
              </w:rPr>
              <w:t>验证单位</w:t>
            </w:r>
          </w:p>
        </w:tc>
      </w:tr>
      <w:tr w:rsidR="00367486" w14:paraId="2D17A506" w14:textId="77777777">
        <w:trPr>
          <w:trHeight w:val="381"/>
          <w:jc w:val="center"/>
        </w:trPr>
        <w:tc>
          <w:tcPr>
            <w:tcW w:w="803" w:type="dxa"/>
            <w:vAlign w:val="center"/>
          </w:tcPr>
          <w:p w14:paraId="47707439" w14:textId="77777777" w:rsidR="00367486" w:rsidRDefault="00A834A6">
            <w:pPr>
              <w:jc w:val="center"/>
              <w:rPr>
                <w:rFonts w:eastAsia="仿宋_GB2312"/>
                <w:sz w:val="18"/>
                <w:szCs w:val="18"/>
              </w:rPr>
            </w:pPr>
            <w:r>
              <w:rPr>
                <w:rFonts w:eastAsia="仿宋_GB2312"/>
                <w:sz w:val="18"/>
                <w:szCs w:val="18"/>
              </w:rPr>
              <w:t>彭靖恺</w:t>
            </w:r>
          </w:p>
        </w:tc>
        <w:tc>
          <w:tcPr>
            <w:tcW w:w="711" w:type="dxa"/>
            <w:vAlign w:val="center"/>
          </w:tcPr>
          <w:p w14:paraId="40278BFE" w14:textId="77777777" w:rsidR="00367486" w:rsidRDefault="00A834A6">
            <w:pPr>
              <w:jc w:val="center"/>
              <w:rPr>
                <w:rFonts w:eastAsia="仿宋_GB2312"/>
                <w:sz w:val="18"/>
                <w:szCs w:val="18"/>
              </w:rPr>
            </w:pPr>
            <w:r>
              <w:rPr>
                <w:rFonts w:eastAsia="仿宋_GB2312"/>
                <w:sz w:val="18"/>
                <w:szCs w:val="18"/>
              </w:rPr>
              <w:t>男</w:t>
            </w:r>
          </w:p>
        </w:tc>
        <w:tc>
          <w:tcPr>
            <w:tcW w:w="578" w:type="dxa"/>
            <w:vAlign w:val="center"/>
          </w:tcPr>
          <w:p w14:paraId="48326E95" w14:textId="77777777" w:rsidR="00367486" w:rsidRDefault="00A834A6">
            <w:pPr>
              <w:jc w:val="center"/>
              <w:rPr>
                <w:rFonts w:eastAsia="仿宋_GB2312"/>
                <w:sz w:val="18"/>
                <w:szCs w:val="18"/>
              </w:rPr>
            </w:pPr>
            <w:r>
              <w:rPr>
                <w:rFonts w:eastAsia="仿宋_GB2312"/>
                <w:sz w:val="18"/>
                <w:szCs w:val="18"/>
              </w:rPr>
              <w:t>35</w:t>
            </w:r>
          </w:p>
        </w:tc>
        <w:tc>
          <w:tcPr>
            <w:tcW w:w="1417" w:type="dxa"/>
            <w:vAlign w:val="center"/>
          </w:tcPr>
          <w:p w14:paraId="51C925C4" w14:textId="77777777" w:rsidR="00367486" w:rsidRDefault="00A834A6">
            <w:pPr>
              <w:jc w:val="center"/>
              <w:rPr>
                <w:rFonts w:eastAsia="仿宋_GB2312"/>
                <w:sz w:val="18"/>
                <w:szCs w:val="18"/>
              </w:rPr>
            </w:pPr>
            <w:r>
              <w:rPr>
                <w:rFonts w:eastAsia="仿宋_GB2312"/>
                <w:sz w:val="18"/>
                <w:szCs w:val="18"/>
              </w:rPr>
              <w:t>科员</w:t>
            </w:r>
            <w:r>
              <w:rPr>
                <w:rFonts w:eastAsia="仿宋_GB2312"/>
                <w:sz w:val="18"/>
                <w:szCs w:val="18"/>
              </w:rPr>
              <w:t>/</w:t>
            </w:r>
            <w:r>
              <w:rPr>
                <w:rFonts w:eastAsia="仿宋_GB2312"/>
                <w:sz w:val="18"/>
                <w:szCs w:val="18"/>
              </w:rPr>
              <w:t>工程师</w:t>
            </w:r>
          </w:p>
        </w:tc>
        <w:tc>
          <w:tcPr>
            <w:tcW w:w="993" w:type="dxa"/>
            <w:vAlign w:val="center"/>
          </w:tcPr>
          <w:p w14:paraId="2CBAAFAA" w14:textId="77777777" w:rsidR="00367486" w:rsidRDefault="00A834A6">
            <w:pPr>
              <w:jc w:val="center"/>
              <w:rPr>
                <w:rFonts w:eastAsia="仿宋_GB2312"/>
                <w:sz w:val="18"/>
                <w:szCs w:val="18"/>
              </w:rPr>
            </w:pPr>
            <w:r>
              <w:rPr>
                <w:rFonts w:eastAsia="仿宋_GB2312"/>
                <w:sz w:val="18"/>
                <w:szCs w:val="18"/>
              </w:rPr>
              <w:t>化学</w:t>
            </w:r>
          </w:p>
        </w:tc>
        <w:tc>
          <w:tcPr>
            <w:tcW w:w="1695" w:type="dxa"/>
            <w:vAlign w:val="center"/>
          </w:tcPr>
          <w:p w14:paraId="10F1CFF9" w14:textId="77777777" w:rsidR="00367486" w:rsidRDefault="00A834A6">
            <w:pPr>
              <w:jc w:val="center"/>
              <w:rPr>
                <w:rFonts w:eastAsia="仿宋_GB2312"/>
                <w:sz w:val="18"/>
                <w:szCs w:val="18"/>
              </w:rPr>
            </w:pPr>
            <w:r>
              <w:rPr>
                <w:rFonts w:eastAsia="仿宋_GB2312"/>
                <w:sz w:val="18"/>
                <w:szCs w:val="18"/>
              </w:rPr>
              <w:t>12</w:t>
            </w:r>
          </w:p>
        </w:tc>
        <w:tc>
          <w:tcPr>
            <w:tcW w:w="3147" w:type="dxa"/>
            <w:vAlign w:val="center"/>
          </w:tcPr>
          <w:p w14:paraId="27C43450" w14:textId="77777777" w:rsidR="00367486" w:rsidRDefault="00A834A6">
            <w:pPr>
              <w:jc w:val="center"/>
              <w:rPr>
                <w:rFonts w:eastAsia="仿宋_GB2312"/>
                <w:sz w:val="18"/>
                <w:szCs w:val="18"/>
              </w:rPr>
            </w:pPr>
            <w:r>
              <w:rPr>
                <w:rFonts w:eastAsia="仿宋_GB2312"/>
                <w:sz w:val="18"/>
                <w:szCs w:val="18"/>
              </w:rPr>
              <w:t>桂林市环境监测中心站</w:t>
            </w:r>
          </w:p>
        </w:tc>
      </w:tr>
      <w:tr w:rsidR="00367486" w14:paraId="480A3503" w14:textId="77777777">
        <w:trPr>
          <w:trHeight w:val="394"/>
          <w:jc w:val="center"/>
        </w:trPr>
        <w:tc>
          <w:tcPr>
            <w:tcW w:w="803" w:type="dxa"/>
            <w:vAlign w:val="center"/>
          </w:tcPr>
          <w:p w14:paraId="7F22A759" w14:textId="77777777" w:rsidR="00367486" w:rsidRDefault="00A834A6">
            <w:pPr>
              <w:jc w:val="center"/>
              <w:rPr>
                <w:rFonts w:eastAsia="仿宋_GB2312"/>
                <w:sz w:val="18"/>
                <w:szCs w:val="18"/>
              </w:rPr>
            </w:pPr>
            <w:r>
              <w:rPr>
                <w:rFonts w:eastAsia="仿宋_GB2312"/>
                <w:sz w:val="18"/>
                <w:szCs w:val="18"/>
              </w:rPr>
              <w:t>唐丽嵘</w:t>
            </w:r>
          </w:p>
        </w:tc>
        <w:tc>
          <w:tcPr>
            <w:tcW w:w="711" w:type="dxa"/>
            <w:vAlign w:val="center"/>
          </w:tcPr>
          <w:p w14:paraId="6F7B0F2B" w14:textId="77777777" w:rsidR="00367486" w:rsidRDefault="00A834A6">
            <w:pPr>
              <w:jc w:val="center"/>
              <w:rPr>
                <w:rFonts w:eastAsia="仿宋_GB2312"/>
                <w:sz w:val="18"/>
                <w:szCs w:val="18"/>
              </w:rPr>
            </w:pPr>
            <w:r>
              <w:rPr>
                <w:rFonts w:eastAsia="仿宋_GB2312"/>
                <w:sz w:val="18"/>
                <w:szCs w:val="18"/>
              </w:rPr>
              <w:t>女</w:t>
            </w:r>
          </w:p>
        </w:tc>
        <w:tc>
          <w:tcPr>
            <w:tcW w:w="578" w:type="dxa"/>
            <w:vAlign w:val="center"/>
          </w:tcPr>
          <w:p w14:paraId="5F01DEFA" w14:textId="77777777" w:rsidR="00367486" w:rsidRDefault="00A834A6">
            <w:pPr>
              <w:jc w:val="center"/>
              <w:rPr>
                <w:rFonts w:eastAsia="仿宋_GB2312"/>
                <w:sz w:val="18"/>
                <w:szCs w:val="18"/>
              </w:rPr>
            </w:pPr>
            <w:r>
              <w:rPr>
                <w:rFonts w:eastAsia="仿宋_GB2312"/>
                <w:sz w:val="18"/>
                <w:szCs w:val="18"/>
              </w:rPr>
              <w:t>31</w:t>
            </w:r>
          </w:p>
        </w:tc>
        <w:tc>
          <w:tcPr>
            <w:tcW w:w="1417" w:type="dxa"/>
            <w:vAlign w:val="center"/>
          </w:tcPr>
          <w:p w14:paraId="65D40E7C" w14:textId="77777777" w:rsidR="00367486" w:rsidRDefault="00A834A6">
            <w:pPr>
              <w:jc w:val="center"/>
              <w:rPr>
                <w:rFonts w:eastAsia="仿宋_GB2312"/>
                <w:sz w:val="18"/>
                <w:szCs w:val="18"/>
              </w:rPr>
            </w:pPr>
            <w:r>
              <w:rPr>
                <w:rFonts w:eastAsia="仿宋_GB2312"/>
                <w:sz w:val="18"/>
                <w:szCs w:val="18"/>
              </w:rPr>
              <w:t>科员</w:t>
            </w:r>
          </w:p>
        </w:tc>
        <w:tc>
          <w:tcPr>
            <w:tcW w:w="993" w:type="dxa"/>
            <w:vAlign w:val="center"/>
          </w:tcPr>
          <w:p w14:paraId="133C99F2" w14:textId="77777777" w:rsidR="00367486" w:rsidRDefault="00A834A6">
            <w:pPr>
              <w:jc w:val="center"/>
              <w:rPr>
                <w:rFonts w:eastAsia="仿宋_GB2312"/>
                <w:sz w:val="18"/>
                <w:szCs w:val="18"/>
              </w:rPr>
            </w:pPr>
            <w:r>
              <w:rPr>
                <w:rFonts w:eastAsia="仿宋_GB2312"/>
                <w:sz w:val="18"/>
                <w:szCs w:val="18"/>
              </w:rPr>
              <w:t>环境科学</w:t>
            </w:r>
          </w:p>
        </w:tc>
        <w:tc>
          <w:tcPr>
            <w:tcW w:w="1695" w:type="dxa"/>
            <w:vAlign w:val="center"/>
          </w:tcPr>
          <w:p w14:paraId="16EA85CD" w14:textId="77777777" w:rsidR="00367486" w:rsidRDefault="00A834A6">
            <w:pPr>
              <w:jc w:val="center"/>
              <w:rPr>
                <w:rFonts w:eastAsia="仿宋_GB2312"/>
                <w:sz w:val="18"/>
                <w:szCs w:val="18"/>
              </w:rPr>
            </w:pPr>
            <w:r>
              <w:rPr>
                <w:rFonts w:eastAsia="仿宋_GB2312"/>
                <w:sz w:val="18"/>
                <w:szCs w:val="18"/>
              </w:rPr>
              <w:t>5</w:t>
            </w:r>
          </w:p>
        </w:tc>
        <w:tc>
          <w:tcPr>
            <w:tcW w:w="3147" w:type="dxa"/>
            <w:vAlign w:val="center"/>
          </w:tcPr>
          <w:p w14:paraId="3E1BB562" w14:textId="77777777" w:rsidR="00367486" w:rsidRDefault="00A834A6">
            <w:pPr>
              <w:jc w:val="center"/>
              <w:rPr>
                <w:rFonts w:eastAsia="仿宋_GB2312"/>
                <w:sz w:val="18"/>
                <w:szCs w:val="18"/>
              </w:rPr>
            </w:pPr>
            <w:r>
              <w:rPr>
                <w:rFonts w:eastAsia="仿宋_GB2312"/>
                <w:sz w:val="18"/>
                <w:szCs w:val="18"/>
              </w:rPr>
              <w:t>桂林市环境监测中心站</w:t>
            </w:r>
          </w:p>
        </w:tc>
      </w:tr>
      <w:tr w:rsidR="00367486" w14:paraId="43D33350" w14:textId="77777777">
        <w:trPr>
          <w:trHeight w:val="394"/>
          <w:jc w:val="center"/>
        </w:trPr>
        <w:tc>
          <w:tcPr>
            <w:tcW w:w="803" w:type="dxa"/>
            <w:vAlign w:val="center"/>
          </w:tcPr>
          <w:p w14:paraId="4AA087B6" w14:textId="77777777" w:rsidR="00367486" w:rsidRDefault="00A834A6">
            <w:pPr>
              <w:jc w:val="center"/>
              <w:rPr>
                <w:rFonts w:eastAsia="仿宋_GB2312"/>
                <w:sz w:val="18"/>
                <w:szCs w:val="18"/>
              </w:rPr>
            </w:pPr>
            <w:r>
              <w:rPr>
                <w:rFonts w:eastAsia="仿宋_GB2312"/>
                <w:sz w:val="18"/>
                <w:szCs w:val="18"/>
              </w:rPr>
              <w:t>张志朋</w:t>
            </w:r>
          </w:p>
        </w:tc>
        <w:tc>
          <w:tcPr>
            <w:tcW w:w="711" w:type="dxa"/>
            <w:vAlign w:val="center"/>
          </w:tcPr>
          <w:p w14:paraId="0B831FDF" w14:textId="77777777" w:rsidR="00367486" w:rsidRDefault="00A834A6">
            <w:pPr>
              <w:jc w:val="center"/>
              <w:rPr>
                <w:rFonts w:eastAsia="仿宋_GB2312"/>
                <w:sz w:val="18"/>
                <w:szCs w:val="18"/>
              </w:rPr>
            </w:pPr>
            <w:r>
              <w:rPr>
                <w:rFonts w:eastAsia="仿宋_GB2312"/>
                <w:sz w:val="18"/>
                <w:szCs w:val="18"/>
              </w:rPr>
              <w:t>男</w:t>
            </w:r>
          </w:p>
        </w:tc>
        <w:tc>
          <w:tcPr>
            <w:tcW w:w="578" w:type="dxa"/>
            <w:vAlign w:val="center"/>
          </w:tcPr>
          <w:p w14:paraId="406A5DD1" w14:textId="77777777" w:rsidR="00367486" w:rsidRDefault="00A834A6">
            <w:pPr>
              <w:jc w:val="center"/>
              <w:rPr>
                <w:rFonts w:eastAsia="仿宋_GB2312"/>
                <w:sz w:val="18"/>
                <w:szCs w:val="18"/>
              </w:rPr>
            </w:pPr>
            <w:r>
              <w:rPr>
                <w:rFonts w:eastAsia="仿宋_GB2312"/>
                <w:sz w:val="18"/>
                <w:szCs w:val="18"/>
              </w:rPr>
              <w:t>36</w:t>
            </w:r>
          </w:p>
        </w:tc>
        <w:tc>
          <w:tcPr>
            <w:tcW w:w="1417" w:type="dxa"/>
            <w:vAlign w:val="center"/>
          </w:tcPr>
          <w:p w14:paraId="4B9DF06B" w14:textId="77777777" w:rsidR="00367486" w:rsidRDefault="00A834A6">
            <w:pPr>
              <w:jc w:val="center"/>
              <w:rPr>
                <w:rFonts w:eastAsia="仿宋_GB2312"/>
                <w:sz w:val="18"/>
                <w:szCs w:val="18"/>
              </w:rPr>
            </w:pPr>
            <w:r>
              <w:rPr>
                <w:rFonts w:eastAsia="仿宋_GB2312"/>
                <w:sz w:val="18"/>
                <w:szCs w:val="18"/>
              </w:rPr>
              <w:t>副主任</w:t>
            </w:r>
            <w:r>
              <w:rPr>
                <w:rFonts w:eastAsia="仿宋_GB2312"/>
                <w:sz w:val="18"/>
                <w:szCs w:val="18"/>
              </w:rPr>
              <w:t>/</w:t>
            </w:r>
            <w:r>
              <w:rPr>
                <w:rFonts w:eastAsia="仿宋_GB2312"/>
                <w:sz w:val="18"/>
                <w:szCs w:val="18"/>
              </w:rPr>
              <w:t>工程师</w:t>
            </w:r>
          </w:p>
        </w:tc>
        <w:tc>
          <w:tcPr>
            <w:tcW w:w="993" w:type="dxa"/>
            <w:vAlign w:val="center"/>
          </w:tcPr>
          <w:p w14:paraId="051D1C61" w14:textId="77777777" w:rsidR="00367486" w:rsidRDefault="00A834A6">
            <w:pPr>
              <w:jc w:val="center"/>
              <w:rPr>
                <w:rFonts w:eastAsia="仿宋_GB2312"/>
                <w:sz w:val="18"/>
                <w:szCs w:val="18"/>
              </w:rPr>
            </w:pPr>
            <w:r>
              <w:rPr>
                <w:rFonts w:eastAsia="仿宋_GB2312"/>
                <w:sz w:val="18"/>
                <w:szCs w:val="18"/>
              </w:rPr>
              <w:t>分析化学</w:t>
            </w:r>
          </w:p>
        </w:tc>
        <w:tc>
          <w:tcPr>
            <w:tcW w:w="1695" w:type="dxa"/>
            <w:vAlign w:val="center"/>
          </w:tcPr>
          <w:p w14:paraId="48D6711B" w14:textId="77777777" w:rsidR="00367486" w:rsidRDefault="00A834A6">
            <w:pPr>
              <w:jc w:val="center"/>
              <w:rPr>
                <w:rFonts w:eastAsia="仿宋_GB2312"/>
                <w:sz w:val="18"/>
                <w:szCs w:val="18"/>
              </w:rPr>
            </w:pPr>
            <w:r>
              <w:rPr>
                <w:rFonts w:eastAsia="仿宋_GB2312"/>
                <w:sz w:val="18"/>
                <w:szCs w:val="18"/>
              </w:rPr>
              <w:t>8</w:t>
            </w:r>
          </w:p>
        </w:tc>
        <w:tc>
          <w:tcPr>
            <w:tcW w:w="3147" w:type="dxa"/>
            <w:vAlign w:val="center"/>
          </w:tcPr>
          <w:p w14:paraId="65BDF7AA" w14:textId="77777777" w:rsidR="00367486" w:rsidRDefault="00A834A6">
            <w:pPr>
              <w:jc w:val="center"/>
              <w:rPr>
                <w:rFonts w:eastAsia="仿宋_GB2312"/>
                <w:sz w:val="18"/>
                <w:szCs w:val="18"/>
              </w:rPr>
            </w:pPr>
            <w:r>
              <w:rPr>
                <w:rFonts w:eastAsia="仿宋_GB2312"/>
                <w:sz w:val="18"/>
                <w:szCs w:val="18"/>
              </w:rPr>
              <w:t>桂林市环境监测中心站</w:t>
            </w:r>
          </w:p>
        </w:tc>
      </w:tr>
      <w:tr w:rsidR="00367486" w14:paraId="661BC374" w14:textId="77777777">
        <w:trPr>
          <w:trHeight w:val="381"/>
          <w:jc w:val="center"/>
        </w:trPr>
        <w:tc>
          <w:tcPr>
            <w:tcW w:w="803" w:type="dxa"/>
            <w:vAlign w:val="center"/>
          </w:tcPr>
          <w:p w14:paraId="186455E3" w14:textId="77777777" w:rsidR="00367486" w:rsidRDefault="00A834A6">
            <w:pPr>
              <w:jc w:val="center"/>
              <w:rPr>
                <w:rFonts w:eastAsia="仿宋_GB2312"/>
                <w:sz w:val="18"/>
                <w:szCs w:val="18"/>
              </w:rPr>
            </w:pPr>
            <w:r>
              <w:rPr>
                <w:rFonts w:eastAsia="仿宋_GB2312"/>
                <w:sz w:val="18"/>
                <w:szCs w:val="18"/>
              </w:rPr>
              <w:t>孙英云</w:t>
            </w:r>
          </w:p>
        </w:tc>
        <w:tc>
          <w:tcPr>
            <w:tcW w:w="711" w:type="dxa"/>
            <w:vAlign w:val="center"/>
          </w:tcPr>
          <w:p w14:paraId="5C3FA66D" w14:textId="77777777" w:rsidR="00367486" w:rsidRDefault="00A834A6">
            <w:pPr>
              <w:jc w:val="center"/>
              <w:rPr>
                <w:rFonts w:eastAsia="仿宋_GB2312"/>
                <w:sz w:val="18"/>
                <w:szCs w:val="18"/>
              </w:rPr>
            </w:pPr>
            <w:r>
              <w:rPr>
                <w:rFonts w:eastAsia="仿宋_GB2312"/>
                <w:sz w:val="18"/>
                <w:szCs w:val="18"/>
              </w:rPr>
              <w:t>女</w:t>
            </w:r>
          </w:p>
        </w:tc>
        <w:tc>
          <w:tcPr>
            <w:tcW w:w="578" w:type="dxa"/>
            <w:vAlign w:val="center"/>
          </w:tcPr>
          <w:p w14:paraId="10E08FF2" w14:textId="77777777" w:rsidR="00367486" w:rsidRDefault="00A834A6">
            <w:pPr>
              <w:jc w:val="center"/>
              <w:rPr>
                <w:rFonts w:eastAsia="仿宋_GB2312"/>
                <w:sz w:val="18"/>
                <w:szCs w:val="18"/>
              </w:rPr>
            </w:pPr>
            <w:r>
              <w:rPr>
                <w:rFonts w:eastAsia="仿宋_GB2312"/>
                <w:sz w:val="18"/>
                <w:szCs w:val="18"/>
              </w:rPr>
              <w:t>36</w:t>
            </w:r>
          </w:p>
        </w:tc>
        <w:tc>
          <w:tcPr>
            <w:tcW w:w="1417" w:type="dxa"/>
            <w:vAlign w:val="center"/>
          </w:tcPr>
          <w:p w14:paraId="11FF036B" w14:textId="77777777" w:rsidR="00367486" w:rsidRDefault="00A834A6">
            <w:pPr>
              <w:jc w:val="center"/>
              <w:rPr>
                <w:rFonts w:eastAsia="仿宋_GB2312"/>
                <w:sz w:val="18"/>
                <w:szCs w:val="18"/>
              </w:rPr>
            </w:pPr>
            <w:r>
              <w:rPr>
                <w:rFonts w:eastAsia="仿宋_GB2312"/>
                <w:sz w:val="18"/>
                <w:szCs w:val="18"/>
              </w:rPr>
              <w:t>中级</w:t>
            </w:r>
          </w:p>
        </w:tc>
        <w:tc>
          <w:tcPr>
            <w:tcW w:w="993" w:type="dxa"/>
            <w:vAlign w:val="center"/>
          </w:tcPr>
          <w:p w14:paraId="7F32E4CD" w14:textId="77777777" w:rsidR="00367486" w:rsidRDefault="00A834A6">
            <w:pPr>
              <w:jc w:val="center"/>
              <w:rPr>
                <w:rFonts w:eastAsia="仿宋_GB2312"/>
                <w:sz w:val="18"/>
                <w:szCs w:val="18"/>
              </w:rPr>
            </w:pPr>
            <w:r>
              <w:rPr>
                <w:rFonts w:eastAsia="仿宋_GB2312"/>
                <w:sz w:val="18"/>
                <w:szCs w:val="18"/>
              </w:rPr>
              <w:t>化学工艺</w:t>
            </w:r>
          </w:p>
        </w:tc>
        <w:tc>
          <w:tcPr>
            <w:tcW w:w="1695" w:type="dxa"/>
            <w:vAlign w:val="center"/>
          </w:tcPr>
          <w:p w14:paraId="5E8090DF" w14:textId="77777777" w:rsidR="00367486" w:rsidRDefault="00A834A6">
            <w:pPr>
              <w:jc w:val="center"/>
              <w:rPr>
                <w:rFonts w:eastAsia="仿宋_GB2312"/>
                <w:sz w:val="18"/>
                <w:szCs w:val="18"/>
              </w:rPr>
            </w:pPr>
            <w:r>
              <w:rPr>
                <w:rFonts w:eastAsia="仿宋_GB2312"/>
                <w:sz w:val="18"/>
                <w:szCs w:val="18"/>
              </w:rPr>
              <w:t>8</w:t>
            </w:r>
          </w:p>
        </w:tc>
        <w:tc>
          <w:tcPr>
            <w:tcW w:w="3147" w:type="dxa"/>
            <w:vAlign w:val="center"/>
          </w:tcPr>
          <w:p w14:paraId="0542935B" w14:textId="77777777" w:rsidR="00367486" w:rsidRDefault="00A834A6">
            <w:pPr>
              <w:jc w:val="center"/>
              <w:rPr>
                <w:rFonts w:eastAsia="仿宋_GB2312"/>
                <w:sz w:val="18"/>
                <w:szCs w:val="18"/>
              </w:rPr>
            </w:pPr>
            <w:r>
              <w:rPr>
                <w:rFonts w:eastAsia="仿宋_GB2312"/>
                <w:sz w:val="18"/>
                <w:szCs w:val="18"/>
              </w:rPr>
              <w:t>百色市环境监测站</w:t>
            </w:r>
          </w:p>
        </w:tc>
      </w:tr>
      <w:tr w:rsidR="00367486" w14:paraId="7BFAE380" w14:textId="77777777">
        <w:trPr>
          <w:trHeight w:val="394"/>
          <w:jc w:val="center"/>
        </w:trPr>
        <w:tc>
          <w:tcPr>
            <w:tcW w:w="803" w:type="dxa"/>
            <w:vAlign w:val="center"/>
          </w:tcPr>
          <w:p w14:paraId="52261839" w14:textId="77777777" w:rsidR="00367486" w:rsidRDefault="00A834A6">
            <w:pPr>
              <w:jc w:val="center"/>
              <w:rPr>
                <w:rFonts w:eastAsia="仿宋_GB2312"/>
                <w:sz w:val="18"/>
                <w:szCs w:val="18"/>
              </w:rPr>
            </w:pPr>
            <w:r>
              <w:rPr>
                <w:rFonts w:eastAsia="仿宋_GB2312"/>
                <w:sz w:val="18"/>
                <w:szCs w:val="18"/>
              </w:rPr>
              <w:t>李仁焕</w:t>
            </w:r>
          </w:p>
        </w:tc>
        <w:tc>
          <w:tcPr>
            <w:tcW w:w="711" w:type="dxa"/>
            <w:vAlign w:val="center"/>
          </w:tcPr>
          <w:p w14:paraId="1A7C2FCE" w14:textId="77777777" w:rsidR="00367486" w:rsidRDefault="00A834A6">
            <w:pPr>
              <w:jc w:val="center"/>
              <w:rPr>
                <w:rFonts w:eastAsia="仿宋_GB2312"/>
                <w:sz w:val="18"/>
                <w:szCs w:val="18"/>
              </w:rPr>
            </w:pPr>
            <w:r>
              <w:rPr>
                <w:rFonts w:eastAsia="仿宋_GB2312"/>
                <w:sz w:val="18"/>
                <w:szCs w:val="18"/>
              </w:rPr>
              <w:t>女</w:t>
            </w:r>
          </w:p>
        </w:tc>
        <w:tc>
          <w:tcPr>
            <w:tcW w:w="578" w:type="dxa"/>
            <w:vAlign w:val="center"/>
          </w:tcPr>
          <w:p w14:paraId="2942B74C" w14:textId="77777777" w:rsidR="00367486" w:rsidRDefault="00A834A6">
            <w:pPr>
              <w:jc w:val="center"/>
              <w:rPr>
                <w:rFonts w:eastAsia="仿宋_GB2312"/>
                <w:sz w:val="18"/>
                <w:szCs w:val="18"/>
              </w:rPr>
            </w:pPr>
            <w:r>
              <w:rPr>
                <w:rFonts w:eastAsia="仿宋_GB2312"/>
                <w:sz w:val="18"/>
                <w:szCs w:val="18"/>
              </w:rPr>
              <w:t>32</w:t>
            </w:r>
          </w:p>
        </w:tc>
        <w:tc>
          <w:tcPr>
            <w:tcW w:w="1417" w:type="dxa"/>
            <w:vAlign w:val="center"/>
          </w:tcPr>
          <w:p w14:paraId="7F7EA0B1" w14:textId="77777777" w:rsidR="00367486" w:rsidRDefault="00A834A6">
            <w:pPr>
              <w:jc w:val="center"/>
              <w:rPr>
                <w:rFonts w:eastAsia="仿宋_GB2312"/>
                <w:sz w:val="18"/>
                <w:szCs w:val="18"/>
              </w:rPr>
            </w:pPr>
            <w:r>
              <w:rPr>
                <w:rFonts w:eastAsia="仿宋_GB2312"/>
                <w:sz w:val="18"/>
                <w:szCs w:val="18"/>
              </w:rPr>
              <w:t>中级</w:t>
            </w:r>
          </w:p>
        </w:tc>
        <w:tc>
          <w:tcPr>
            <w:tcW w:w="993" w:type="dxa"/>
            <w:vAlign w:val="center"/>
          </w:tcPr>
          <w:p w14:paraId="37E7AE72" w14:textId="77777777" w:rsidR="00367486" w:rsidRDefault="00A834A6">
            <w:pPr>
              <w:jc w:val="center"/>
              <w:rPr>
                <w:rFonts w:eastAsia="仿宋_GB2312"/>
                <w:sz w:val="18"/>
                <w:szCs w:val="18"/>
              </w:rPr>
            </w:pPr>
            <w:r>
              <w:rPr>
                <w:rFonts w:eastAsia="仿宋_GB2312"/>
                <w:sz w:val="18"/>
                <w:szCs w:val="18"/>
              </w:rPr>
              <w:t>应用化学</w:t>
            </w:r>
          </w:p>
        </w:tc>
        <w:tc>
          <w:tcPr>
            <w:tcW w:w="1695" w:type="dxa"/>
            <w:vAlign w:val="center"/>
          </w:tcPr>
          <w:p w14:paraId="4E1C26E7" w14:textId="77777777" w:rsidR="00367486" w:rsidRDefault="00A834A6">
            <w:pPr>
              <w:jc w:val="center"/>
              <w:rPr>
                <w:rFonts w:eastAsia="仿宋_GB2312"/>
                <w:sz w:val="18"/>
                <w:szCs w:val="18"/>
              </w:rPr>
            </w:pPr>
            <w:r>
              <w:rPr>
                <w:rFonts w:eastAsia="仿宋_GB2312"/>
                <w:sz w:val="18"/>
                <w:szCs w:val="18"/>
              </w:rPr>
              <w:t>4</w:t>
            </w:r>
          </w:p>
        </w:tc>
        <w:tc>
          <w:tcPr>
            <w:tcW w:w="3147" w:type="dxa"/>
            <w:vAlign w:val="center"/>
          </w:tcPr>
          <w:p w14:paraId="290D3D71" w14:textId="77777777" w:rsidR="00367486" w:rsidRDefault="00A834A6">
            <w:pPr>
              <w:jc w:val="center"/>
              <w:rPr>
                <w:rFonts w:eastAsia="仿宋_GB2312"/>
                <w:sz w:val="18"/>
                <w:szCs w:val="18"/>
              </w:rPr>
            </w:pPr>
            <w:r>
              <w:rPr>
                <w:rFonts w:eastAsia="仿宋_GB2312"/>
                <w:sz w:val="18"/>
                <w:szCs w:val="18"/>
              </w:rPr>
              <w:t>百色市环境监测站</w:t>
            </w:r>
          </w:p>
        </w:tc>
      </w:tr>
      <w:tr w:rsidR="00367486" w14:paraId="07B94BD1" w14:textId="77777777">
        <w:trPr>
          <w:trHeight w:val="381"/>
          <w:jc w:val="center"/>
        </w:trPr>
        <w:tc>
          <w:tcPr>
            <w:tcW w:w="803" w:type="dxa"/>
            <w:vAlign w:val="center"/>
          </w:tcPr>
          <w:p w14:paraId="62F6A254" w14:textId="77777777" w:rsidR="00367486" w:rsidRDefault="00A834A6">
            <w:pPr>
              <w:jc w:val="center"/>
              <w:rPr>
                <w:rFonts w:eastAsia="仿宋_GB2312"/>
                <w:sz w:val="18"/>
                <w:szCs w:val="18"/>
              </w:rPr>
            </w:pPr>
            <w:r>
              <w:rPr>
                <w:rFonts w:eastAsia="仿宋_GB2312"/>
                <w:sz w:val="18"/>
                <w:szCs w:val="18"/>
              </w:rPr>
              <w:t>杨</w:t>
            </w:r>
            <w:r>
              <w:rPr>
                <w:rFonts w:eastAsia="仿宋_GB2312"/>
                <w:sz w:val="18"/>
                <w:szCs w:val="18"/>
              </w:rPr>
              <w:t xml:space="preserve">  </w:t>
            </w:r>
            <w:r>
              <w:rPr>
                <w:rFonts w:eastAsia="仿宋_GB2312"/>
                <w:sz w:val="18"/>
                <w:szCs w:val="18"/>
              </w:rPr>
              <w:t>远</w:t>
            </w:r>
          </w:p>
        </w:tc>
        <w:tc>
          <w:tcPr>
            <w:tcW w:w="711" w:type="dxa"/>
            <w:vAlign w:val="center"/>
          </w:tcPr>
          <w:p w14:paraId="2ABE6209" w14:textId="77777777" w:rsidR="00367486" w:rsidRDefault="00A834A6">
            <w:pPr>
              <w:jc w:val="center"/>
              <w:rPr>
                <w:rFonts w:eastAsia="仿宋_GB2312"/>
                <w:sz w:val="18"/>
                <w:szCs w:val="18"/>
              </w:rPr>
            </w:pPr>
            <w:r>
              <w:rPr>
                <w:rFonts w:eastAsia="仿宋_GB2312"/>
                <w:sz w:val="18"/>
                <w:szCs w:val="18"/>
              </w:rPr>
              <w:t>男</w:t>
            </w:r>
          </w:p>
        </w:tc>
        <w:tc>
          <w:tcPr>
            <w:tcW w:w="578" w:type="dxa"/>
            <w:vAlign w:val="center"/>
          </w:tcPr>
          <w:p w14:paraId="64C3ADDD" w14:textId="77777777" w:rsidR="00367486" w:rsidRDefault="00A834A6">
            <w:pPr>
              <w:jc w:val="center"/>
              <w:rPr>
                <w:rFonts w:eastAsia="仿宋_GB2312"/>
                <w:sz w:val="18"/>
                <w:szCs w:val="18"/>
              </w:rPr>
            </w:pPr>
            <w:r>
              <w:rPr>
                <w:rFonts w:eastAsia="仿宋_GB2312"/>
                <w:sz w:val="18"/>
                <w:szCs w:val="18"/>
              </w:rPr>
              <w:t>32</w:t>
            </w:r>
          </w:p>
        </w:tc>
        <w:tc>
          <w:tcPr>
            <w:tcW w:w="1417" w:type="dxa"/>
            <w:vAlign w:val="center"/>
          </w:tcPr>
          <w:p w14:paraId="41F1D2C6" w14:textId="77777777" w:rsidR="00367486" w:rsidRDefault="00A834A6">
            <w:pPr>
              <w:jc w:val="center"/>
              <w:rPr>
                <w:rFonts w:eastAsia="仿宋_GB2312"/>
                <w:sz w:val="18"/>
                <w:szCs w:val="18"/>
              </w:rPr>
            </w:pPr>
            <w:r>
              <w:rPr>
                <w:rFonts w:eastAsia="仿宋_GB2312"/>
                <w:sz w:val="18"/>
                <w:szCs w:val="18"/>
              </w:rPr>
              <w:t>初级</w:t>
            </w:r>
          </w:p>
        </w:tc>
        <w:tc>
          <w:tcPr>
            <w:tcW w:w="993" w:type="dxa"/>
            <w:vAlign w:val="center"/>
          </w:tcPr>
          <w:p w14:paraId="752FC773" w14:textId="77777777" w:rsidR="00367486" w:rsidRDefault="00A834A6">
            <w:pPr>
              <w:jc w:val="center"/>
              <w:rPr>
                <w:rFonts w:eastAsia="仿宋_GB2312"/>
                <w:sz w:val="18"/>
                <w:szCs w:val="18"/>
              </w:rPr>
            </w:pPr>
            <w:r>
              <w:rPr>
                <w:rFonts w:eastAsia="仿宋_GB2312"/>
                <w:sz w:val="18"/>
                <w:szCs w:val="18"/>
              </w:rPr>
              <w:t>生物工程</w:t>
            </w:r>
          </w:p>
        </w:tc>
        <w:tc>
          <w:tcPr>
            <w:tcW w:w="1695" w:type="dxa"/>
            <w:vAlign w:val="center"/>
          </w:tcPr>
          <w:p w14:paraId="45037898" w14:textId="77777777" w:rsidR="00367486" w:rsidRDefault="00A834A6">
            <w:pPr>
              <w:jc w:val="center"/>
              <w:rPr>
                <w:rFonts w:eastAsia="仿宋_GB2312"/>
                <w:sz w:val="18"/>
                <w:szCs w:val="18"/>
              </w:rPr>
            </w:pPr>
            <w:r>
              <w:rPr>
                <w:rFonts w:eastAsia="仿宋_GB2312"/>
                <w:sz w:val="18"/>
                <w:szCs w:val="18"/>
              </w:rPr>
              <w:t>8</w:t>
            </w:r>
          </w:p>
        </w:tc>
        <w:tc>
          <w:tcPr>
            <w:tcW w:w="3147" w:type="dxa"/>
            <w:vAlign w:val="center"/>
          </w:tcPr>
          <w:p w14:paraId="313635C3" w14:textId="77777777" w:rsidR="00367486" w:rsidRDefault="00A834A6">
            <w:pPr>
              <w:jc w:val="center"/>
              <w:rPr>
                <w:rFonts w:eastAsia="仿宋_GB2312"/>
                <w:sz w:val="18"/>
                <w:szCs w:val="18"/>
              </w:rPr>
            </w:pPr>
            <w:r>
              <w:rPr>
                <w:rFonts w:eastAsia="仿宋_GB2312"/>
                <w:sz w:val="18"/>
                <w:szCs w:val="18"/>
              </w:rPr>
              <w:t>百色市环境监测站</w:t>
            </w:r>
          </w:p>
        </w:tc>
      </w:tr>
      <w:tr w:rsidR="00367486" w14:paraId="5396F415" w14:textId="77777777">
        <w:trPr>
          <w:trHeight w:val="394"/>
          <w:jc w:val="center"/>
        </w:trPr>
        <w:tc>
          <w:tcPr>
            <w:tcW w:w="803" w:type="dxa"/>
            <w:vAlign w:val="center"/>
          </w:tcPr>
          <w:p w14:paraId="6A9E3976" w14:textId="77777777" w:rsidR="00367486" w:rsidRDefault="00A834A6">
            <w:pPr>
              <w:jc w:val="center"/>
              <w:rPr>
                <w:rFonts w:eastAsia="仿宋_GB2312"/>
                <w:sz w:val="18"/>
                <w:szCs w:val="18"/>
              </w:rPr>
            </w:pPr>
            <w:r>
              <w:rPr>
                <w:rFonts w:eastAsia="仿宋_GB2312"/>
                <w:sz w:val="18"/>
                <w:szCs w:val="18"/>
              </w:rPr>
              <w:t>潘艳坤</w:t>
            </w:r>
          </w:p>
        </w:tc>
        <w:tc>
          <w:tcPr>
            <w:tcW w:w="711" w:type="dxa"/>
            <w:vAlign w:val="center"/>
          </w:tcPr>
          <w:p w14:paraId="530F47F8" w14:textId="77777777" w:rsidR="00367486" w:rsidRDefault="00A834A6">
            <w:pPr>
              <w:jc w:val="center"/>
              <w:rPr>
                <w:rFonts w:eastAsia="仿宋_GB2312"/>
                <w:sz w:val="18"/>
                <w:szCs w:val="18"/>
              </w:rPr>
            </w:pPr>
            <w:r>
              <w:rPr>
                <w:rFonts w:eastAsia="仿宋_GB2312"/>
                <w:sz w:val="18"/>
                <w:szCs w:val="18"/>
              </w:rPr>
              <w:t>女</w:t>
            </w:r>
          </w:p>
        </w:tc>
        <w:tc>
          <w:tcPr>
            <w:tcW w:w="578" w:type="dxa"/>
            <w:vAlign w:val="center"/>
          </w:tcPr>
          <w:p w14:paraId="0C48E8B6" w14:textId="77777777" w:rsidR="00367486" w:rsidRDefault="00A834A6">
            <w:pPr>
              <w:jc w:val="center"/>
              <w:rPr>
                <w:rFonts w:eastAsia="仿宋_GB2312"/>
                <w:sz w:val="18"/>
                <w:szCs w:val="18"/>
              </w:rPr>
            </w:pPr>
            <w:r>
              <w:rPr>
                <w:rFonts w:eastAsia="仿宋_GB2312"/>
                <w:sz w:val="18"/>
                <w:szCs w:val="18"/>
              </w:rPr>
              <w:t>40</w:t>
            </w:r>
          </w:p>
        </w:tc>
        <w:tc>
          <w:tcPr>
            <w:tcW w:w="1417" w:type="dxa"/>
            <w:vAlign w:val="center"/>
          </w:tcPr>
          <w:p w14:paraId="64144C02" w14:textId="77777777" w:rsidR="00367486" w:rsidRDefault="00A834A6">
            <w:pPr>
              <w:jc w:val="center"/>
              <w:rPr>
                <w:rFonts w:eastAsia="仿宋_GB2312"/>
                <w:sz w:val="18"/>
                <w:szCs w:val="18"/>
              </w:rPr>
            </w:pPr>
            <w:r>
              <w:rPr>
                <w:rFonts w:eastAsia="仿宋_GB2312"/>
                <w:sz w:val="18"/>
                <w:szCs w:val="18"/>
              </w:rPr>
              <w:t>高级工程师</w:t>
            </w:r>
          </w:p>
        </w:tc>
        <w:tc>
          <w:tcPr>
            <w:tcW w:w="993" w:type="dxa"/>
            <w:vAlign w:val="center"/>
          </w:tcPr>
          <w:p w14:paraId="79B4C3E9" w14:textId="77777777" w:rsidR="00367486" w:rsidRDefault="00A834A6">
            <w:pPr>
              <w:jc w:val="center"/>
              <w:rPr>
                <w:rFonts w:eastAsia="仿宋_GB2312"/>
                <w:sz w:val="18"/>
                <w:szCs w:val="18"/>
              </w:rPr>
            </w:pPr>
            <w:r>
              <w:rPr>
                <w:rFonts w:eastAsia="仿宋_GB2312"/>
                <w:sz w:val="18"/>
                <w:szCs w:val="18"/>
              </w:rPr>
              <w:t>应用化学</w:t>
            </w:r>
          </w:p>
        </w:tc>
        <w:tc>
          <w:tcPr>
            <w:tcW w:w="1695" w:type="dxa"/>
            <w:vAlign w:val="center"/>
          </w:tcPr>
          <w:p w14:paraId="26CCC406" w14:textId="77777777" w:rsidR="00367486" w:rsidRDefault="00A834A6">
            <w:pPr>
              <w:jc w:val="center"/>
              <w:rPr>
                <w:rFonts w:eastAsia="仿宋_GB2312"/>
                <w:sz w:val="18"/>
                <w:szCs w:val="18"/>
              </w:rPr>
            </w:pPr>
            <w:r>
              <w:rPr>
                <w:rFonts w:eastAsia="仿宋_GB2312"/>
                <w:sz w:val="18"/>
                <w:szCs w:val="18"/>
              </w:rPr>
              <w:t>15</w:t>
            </w:r>
          </w:p>
        </w:tc>
        <w:tc>
          <w:tcPr>
            <w:tcW w:w="3147" w:type="dxa"/>
            <w:vAlign w:val="center"/>
          </w:tcPr>
          <w:p w14:paraId="1888CFC2" w14:textId="77777777" w:rsidR="00367486" w:rsidRDefault="00A834A6">
            <w:pPr>
              <w:jc w:val="center"/>
              <w:rPr>
                <w:rFonts w:eastAsia="仿宋_GB2312"/>
                <w:sz w:val="18"/>
                <w:szCs w:val="18"/>
              </w:rPr>
            </w:pPr>
            <w:r>
              <w:rPr>
                <w:rFonts w:eastAsia="仿宋_GB2312"/>
                <w:sz w:val="18"/>
                <w:szCs w:val="18"/>
              </w:rPr>
              <w:t>广西壮族自治区分析测试研究中心</w:t>
            </w:r>
          </w:p>
        </w:tc>
      </w:tr>
      <w:tr w:rsidR="00367486" w14:paraId="51E9B463" w14:textId="77777777">
        <w:trPr>
          <w:trHeight w:val="381"/>
          <w:jc w:val="center"/>
        </w:trPr>
        <w:tc>
          <w:tcPr>
            <w:tcW w:w="803" w:type="dxa"/>
            <w:vAlign w:val="center"/>
          </w:tcPr>
          <w:p w14:paraId="611EA2B8" w14:textId="77777777" w:rsidR="00367486" w:rsidRDefault="00A834A6">
            <w:pPr>
              <w:jc w:val="center"/>
              <w:rPr>
                <w:rFonts w:eastAsia="仿宋_GB2312"/>
                <w:sz w:val="18"/>
                <w:szCs w:val="18"/>
              </w:rPr>
            </w:pPr>
            <w:r>
              <w:rPr>
                <w:rFonts w:eastAsia="仿宋_GB2312"/>
                <w:sz w:val="18"/>
                <w:szCs w:val="18"/>
              </w:rPr>
              <w:t>张思敏</w:t>
            </w:r>
          </w:p>
        </w:tc>
        <w:tc>
          <w:tcPr>
            <w:tcW w:w="711" w:type="dxa"/>
            <w:vAlign w:val="center"/>
          </w:tcPr>
          <w:p w14:paraId="6F55458E" w14:textId="77777777" w:rsidR="00367486" w:rsidRDefault="00A834A6">
            <w:pPr>
              <w:jc w:val="center"/>
              <w:rPr>
                <w:rFonts w:eastAsia="仿宋_GB2312"/>
                <w:sz w:val="18"/>
                <w:szCs w:val="18"/>
              </w:rPr>
            </w:pPr>
            <w:r>
              <w:rPr>
                <w:rFonts w:eastAsia="仿宋_GB2312"/>
                <w:sz w:val="18"/>
                <w:szCs w:val="18"/>
              </w:rPr>
              <w:t>男</w:t>
            </w:r>
          </w:p>
        </w:tc>
        <w:tc>
          <w:tcPr>
            <w:tcW w:w="578" w:type="dxa"/>
            <w:vAlign w:val="center"/>
          </w:tcPr>
          <w:p w14:paraId="355A5B30" w14:textId="77777777" w:rsidR="00367486" w:rsidRDefault="00A834A6">
            <w:pPr>
              <w:jc w:val="center"/>
              <w:rPr>
                <w:rFonts w:eastAsia="仿宋_GB2312"/>
                <w:sz w:val="18"/>
                <w:szCs w:val="18"/>
              </w:rPr>
            </w:pPr>
            <w:r>
              <w:rPr>
                <w:rFonts w:eastAsia="仿宋_GB2312"/>
                <w:sz w:val="18"/>
                <w:szCs w:val="18"/>
              </w:rPr>
              <w:t>32</w:t>
            </w:r>
          </w:p>
        </w:tc>
        <w:tc>
          <w:tcPr>
            <w:tcW w:w="1417" w:type="dxa"/>
            <w:vAlign w:val="center"/>
          </w:tcPr>
          <w:p w14:paraId="66690AFD" w14:textId="77777777" w:rsidR="00367486" w:rsidRDefault="00A834A6">
            <w:pPr>
              <w:jc w:val="center"/>
              <w:rPr>
                <w:rFonts w:eastAsia="仿宋_GB2312"/>
                <w:sz w:val="18"/>
                <w:szCs w:val="18"/>
              </w:rPr>
            </w:pPr>
            <w:r>
              <w:rPr>
                <w:rFonts w:eastAsia="仿宋_GB2312"/>
                <w:sz w:val="18"/>
                <w:szCs w:val="18"/>
              </w:rPr>
              <w:t>工程师</w:t>
            </w:r>
          </w:p>
        </w:tc>
        <w:tc>
          <w:tcPr>
            <w:tcW w:w="993" w:type="dxa"/>
            <w:vAlign w:val="center"/>
          </w:tcPr>
          <w:p w14:paraId="66D781D8" w14:textId="77777777" w:rsidR="00367486" w:rsidRDefault="00A834A6">
            <w:pPr>
              <w:jc w:val="center"/>
              <w:rPr>
                <w:rFonts w:eastAsia="仿宋_GB2312"/>
                <w:sz w:val="18"/>
                <w:szCs w:val="18"/>
              </w:rPr>
            </w:pPr>
            <w:r>
              <w:rPr>
                <w:rFonts w:eastAsia="仿宋_GB2312"/>
                <w:sz w:val="18"/>
                <w:szCs w:val="18"/>
              </w:rPr>
              <w:t>应用化学</w:t>
            </w:r>
          </w:p>
        </w:tc>
        <w:tc>
          <w:tcPr>
            <w:tcW w:w="1695" w:type="dxa"/>
            <w:vAlign w:val="center"/>
          </w:tcPr>
          <w:p w14:paraId="749D37EC" w14:textId="77777777" w:rsidR="00367486" w:rsidRDefault="00A834A6">
            <w:pPr>
              <w:jc w:val="center"/>
              <w:rPr>
                <w:rFonts w:eastAsia="仿宋_GB2312"/>
                <w:sz w:val="18"/>
                <w:szCs w:val="18"/>
              </w:rPr>
            </w:pPr>
            <w:r>
              <w:rPr>
                <w:rFonts w:eastAsia="仿宋_GB2312"/>
                <w:sz w:val="18"/>
                <w:szCs w:val="18"/>
              </w:rPr>
              <w:t>6</w:t>
            </w:r>
          </w:p>
        </w:tc>
        <w:tc>
          <w:tcPr>
            <w:tcW w:w="3147" w:type="dxa"/>
          </w:tcPr>
          <w:p w14:paraId="4E774D9F" w14:textId="77777777" w:rsidR="00367486" w:rsidRDefault="00A834A6">
            <w:pPr>
              <w:jc w:val="center"/>
              <w:rPr>
                <w:rFonts w:eastAsia="仿宋_GB2312"/>
                <w:szCs w:val="20"/>
              </w:rPr>
            </w:pPr>
            <w:r>
              <w:rPr>
                <w:rFonts w:eastAsia="仿宋_GB2312"/>
                <w:sz w:val="18"/>
                <w:szCs w:val="18"/>
              </w:rPr>
              <w:t>广西壮族自治区分析测试研究中心</w:t>
            </w:r>
          </w:p>
        </w:tc>
      </w:tr>
      <w:tr w:rsidR="00367486" w14:paraId="2ADDA614" w14:textId="77777777">
        <w:trPr>
          <w:trHeight w:val="394"/>
          <w:jc w:val="center"/>
        </w:trPr>
        <w:tc>
          <w:tcPr>
            <w:tcW w:w="803" w:type="dxa"/>
            <w:vAlign w:val="center"/>
          </w:tcPr>
          <w:p w14:paraId="0DBA1BD3" w14:textId="77777777" w:rsidR="00367486" w:rsidRDefault="00A834A6">
            <w:pPr>
              <w:jc w:val="center"/>
              <w:rPr>
                <w:rFonts w:eastAsia="仿宋_GB2312"/>
                <w:sz w:val="18"/>
                <w:szCs w:val="18"/>
              </w:rPr>
            </w:pPr>
            <w:r>
              <w:rPr>
                <w:rFonts w:eastAsia="仿宋_GB2312"/>
                <w:sz w:val="18"/>
                <w:szCs w:val="18"/>
              </w:rPr>
              <w:t>江</w:t>
            </w:r>
            <w:r>
              <w:rPr>
                <w:rFonts w:eastAsia="仿宋_GB2312"/>
                <w:sz w:val="18"/>
                <w:szCs w:val="18"/>
              </w:rPr>
              <w:t xml:space="preserve">  </w:t>
            </w:r>
            <w:r>
              <w:rPr>
                <w:rFonts w:eastAsia="仿宋_GB2312"/>
                <w:sz w:val="18"/>
                <w:szCs w:val="18"/>
              </w:rPr>
              <w:t>燕</w:t>
            </w:r>
          </w:p>
        </w:tc>
        <w:tc>
          <w:tcPr>
            <w:tcW w:w="711" w:type="dxa"/>
            <w:vAlign w:val="center"/>
          </w:tcPr>
          <w:p w14:paraId="37CA29AC" w14:textId="77777777" w:rsidR="00367486" w:rsidRDefault="00A834A6">
            <w:pPr>
              <w:jc w:val="center"/>
              <w:rPr>
                <w:rFonts w:eastAsia="仿宋_GB2312"/>
                <w:sz w:val="18"/>
                <w:szCs w:val="18"/>
              </w:rPr>
            </w:pPr>
            <w:r>
              <w:rPr>
                <w:rFonts w:eastAsia="仿宋_GB2312"/>
                <w:sz w:val="18"/>
                <w:szCs w:val="18"/>
              </w:rPr>
              <w:t>女</w:t>
            </w:r>
          </w:p>
        </w:tc>
        <w:tc>
          <w:tcPr>
            <w:tcW w:w="578" w:type="dxa"/>
            <w:vAlign w:val="center"/>
          </w:tcPr>
          <w:p w14:paraId="61AD71EA" w14:textId="77777777" w:rsidR="00367486" w:rsidRDefault="00A834A6">
            <w:pPr>
              <w:jc w:val="center"/>
              <w:rPr>
                <w:rFonts w:eastAsia="仿宋_GB2312"/>
                <w:sz w:val="18"/>
                <w:szCs w:val="18"/>
              </w:rPr>
            </w:pPr>
            <w:r>
              <w:rPr>
                <w:rFonts w:eastAsia="仿宋_GB2312"/>
                <w:sz w:val="18"/>
                <w:szCs w:val="18"/>
              </w:rPr>
              <w:t>34</w:t>
            </w:r>
          </w:p>
        </w:tc>
        <w:tc>
          <w:tcPr>
            <w:tcW w:w="1417" w:type="dxa"/>
            <w:vAlign w:val="center"/>
          </w:tcPr>
          <w:p w14:paraId="55F81452" w14:textId="77777777" w:rsidR="00367486" w:rsidRDefault="00A834A6">
            <w:pPr>
              <w:jc w:val="center"/>
              <w:rPr>
                <w:rFonts w:eastAsia="仿宋_GB2312"/>
                <w:sz w:val="18"/>
                <w:szCs w:val="18"/>
              </w:rPr>
            </w:pPr>
            <w:r>
              <w:rPr>
                <w:rFonts w:eastAsia="仿宋_GB2312"/>
                <w:sz w:val="18"/>
                <w:szCs w:val="18"/>
              </w:rPr>
              <w:t>工程师</w:t>
            </w:r>
          </w:p>
        </w:tc>
        <w:tc>
          <w:tcPr>
            <w:tcW w:w="993" w:type="dxa"/>
            <w:vAlign w:val="center"/>
          </w:tcPr>
          <w:p w14:paraId="2930605D" w14:textId="77777777" w:rsidR="00367486" w:rsidRDefault="00A834A6">
            <w:pPr>
              <w:jc w:val="center"/>
              <w:rPr>
                <w:rFonts w:eastAsia="仿宋_GB2312"/>
                <w:sz w:val="18"/>
                <w:szCs w:val="18"/>
              </w:rPr>
            </w:pPr>
            <w:r>
              <w:rPr>
                <w:rFonts w:eastAsia="仿宋_GB2312"/>
                <w:sz w:val="18"/>
                <w:szCs w:val="18"/>
              </w:rPr>
              <w:t>应用化学</w:t>
            </w:r>
          </w:p>
        </w:tc>
        <w:tc>
          <w:tcPr>
            <w:tcW w:w="1695" w:type="dxa"/>
            <w:vAlign w:val="center"/>
          </w:tcPr>
          <w:p w14:paraId="3FED89B4" w14:textId="77777777" w:rsidR="00367486" w:rsidRDefault="00A834A6">
            <w:pPr>
              <w:jc w:val="center"/>
              <w:rPr>
                <w:rFonts w:eastAsia="仿宋_GB2312"/>
                <w:sz w:val="18"/>
                <w:szCs w:val="18"/>
              </w:rPr>
            </w:pPr>
            <w:r>
              <w:rPr>
                <w:rFonts w:eastAsia="仿宋_GB2312"/>
                <w:sz w:val="18"/>
                <w:szCs w:val="18"/>
              </w:rPr>
              <w:t>8</w:t>
            </w:r>
          </w:p>
        </w:tc>
        <w:tc>
          <w:tcPr>
            <w:tcW w:w="3147" w:type="dxa"/>
          </w:tcPr>
          <w:p w14:paraId="16C8A7E4" w14:textId="77777777" w:rsidR="00367486" w:rsidRDefault="00A834A6">
            <w:pPr>
              <w:jc w:val="center"/>
              <w:rPr>
                <w:rFonts w:eastAsia="仿宋_GB2312"/>
                <w:szCs w:val="20"/>
              </w:rPr>
            </w:pPr>
            <w:r>
              <w:rPr>
                <w:rFonts w:eastAsia="仿宋_GB2312"/>
                <w:sz w:val="18"/>
                <w:szCs w:val="18"/>
              </w:rPr>
              <w:t>广西壮族自治区分析测试研究中心</w:t>
            </w:r>
          </w:p>
        </w:tc>
      </w:tr>
    </w:tbl>
    <w:p w14:paraId="1439155A"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1-2 </w:t>
      </w:r>
      <w:r>
        <w:rPr>
          <w:rFonts w:eastAsia="仿宋_GB2312" w:hint="eastAsia"/>
          <w:szCs w:val="21"/>
        </w:rPr>
        <w:t>参加验证单位仪器情况登记表</w:t>
      </w:r>
    </w:p>
    <w:tbl>
      <w:tblPr>
        <w:tblW w:w="87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1276"/>
        <w:gridCol w:w="992"/>
        <w:gridCol w:w="2126"/>
      </w:tblGrid>
      <w:tr w:rsidR="00367486" w14:paraId="77FEE559" w14:textId="77777777">
        <w:trPr>
          <w:trHeight w:val="524"/>
          <w:jc w:val="center"/>
        </w:trPr>
        <w:tc>
          <w:tcPr>
            <w:tcW w:w="1809" w:type="dxa"/>
          </w:tcPr>
          <w:p w14:paraId="6CF4C721" w14:textId="77777777" w:rsidR="00367486" w:rsidRDefault="00A834A6">
            <w:pPr>
              <w:spacing w:line="360" w:lineRule="auto"/>
              <w:jc w:val="center"/>
              <w:rPr>
                <w:rFonts w:eastAsia="仿宋_GB2312"/>
                <w:color w:val="000000"/>
                <w:sz w:val="18"/>
                <w:szCs w:val="20"/>
              </w:rPr>
            </w:pPr>
            <w:r>
              <w:rPr>
                <w:rFonts w:eastAsia="仿宋_GB2312"/>
                <w:color w:val="000000"/>
                <w:sz w:val="18"/>
                <w:szCs w:val="20"/>
              </w:rPr>
              <w:t>仪器名称</w:t>
            </w:r>
          </w:p>
        </w:tc>
        <w:tc>
          <w:tcPr>
            <w:tcW w:w="2552" w:type="dxa"/>
          </w:tcPr>
          <w:p w14:paraId="058827FD" w14:textId="77777777" w:rsidR="00367486" w:rsidRDefault="00A834A6">
            <w:pPr>
              <w:spacing w:line="360" w:lineRule="auto"/>
              <w:jc w:val="center"/>
              <w:rPr>
                <w:rFonts w:eastAsia="仿宋_GB2312"/>
                <w:color w:val="000000"/>
                <w:sz w:val="18"/>
                <w:szCs w:val="20"/>
              </w:rPr>
            </w:pPr>
            <w:r>
              <w:rPr>
                <w:rFonts w:eastAsia="仿宋_GB2312"/>
                <w:color w:val="000000"/>
                <w:sz w:val="18"/>
                <w:szCs w:val="20"/>
              </w:rPr>
              <w:t>规格型号</w:t>
            </w:r>
          </w:p>
        </w:tc>
        <w:tc>
          <w:tcPr>
            <w:tcW w:w="1276" w:type="dxa"/>
          </w:tcPr>
          <w:p w14:paraId="5372D712" w14:textId="77777777" w:rsidR="00367486" w:rsidRDefault="00A834A6">
            <w:pPr>
              <w:spacing w:line="360" w:lineRule="auto"/>
              <w:jc w:val="center"/>
              <w:rPr>
                <w:rFonts w:eastAsia="仿宋_GB2312"/>
                <w:color w:val="000000"/>
                <w:sz w:val="18"/>
                <w:szCs w:val="20"/>
              </w:rPr>
            </w:pPr>
            <w:r>
              <w:rPr>
                <w:rFonts w:eastAsia="仿宋_GB2312"/>
                <w:color w:val="000000"/>
                <w:sz w:val="18"/>
                <w:szCs w:val="20"/>
              </w:rPr>
              <w:t>仪器编号</w:t>
            </w:r>
          </w:p>
        </w:tc>
        <w:tc>
          <w:tcPr>
            <w:tcW w:w="992" w:type="dxa"/>
          </w:tcPr>
          <w:p w14:paraId="77B1B649" w14:textId="77777777" w:rsidR="00367486" w:rsidRDefault="00A834A6">
            <w:pPr>
              <w:spacing w:line="360" w:lineRule="auto"/>
              <w:jc w:val="center"/>
              <w:rPr>
                <w:rFonts w:eastAsia="仿宋_GB2312"/>
                <w:color w:val="000000"/>
                <w:sz w:val="18"/>
                <w:szCs w:val="20"/>
              </w:rPr>
            </w:pPr>
            <w:r>
              <w:rPr>
                <w:rFonts w:eastAsia="仿宋_GB2312"/>
                <w:color w:val="000000"/>
                <w:sz w:val="18"/>
                <w:szCs w:val="20"/>
              </w:rPr>
              <w:t>性能状况</w:t>
            </w:r>
          </w:p>
        </w:tc>
        <w:tc>
          <w:tcPr>
            <w:tcW w:w="2126" w:type="dxa"/>
          </w:tcPr>
          <w:p w14:paraId="77AB0C2C" w14:textId="77777777" w:rsidR="00367486" w:rsidRDefault="00A834A6">
            <w:pPr>
              <w:spacing w:line="360" w:lineRule="auto"/>
              <w:jc w:val="center"/>
              <w:rPr>
                <w:rFonts w:eastAsia="仿宋_GB2312"/>
                <w:color w:val="000000"/>
                <w:sz w:val="18"/>
                <w:szCs w:val="20"/>
              </w:rPr>
            </w:pPr>
            <w:r>
              <w:rPr>
                <w:rFonts w:eastAsia="仿宋_GB2312"/>
                <w:color w:val="000000"/>
                <w:sz w:val="18"/>
                <w:szCs w:val="20"/>
              </w:rPr>
              <w:t>验证单位</w:t>
            </w:r>
          </w:p>
        </w:tc>
      </w:tr>
      <w:tr w:rsidR="00367486" w14:paraId="5C9049A1" w14:textId="77777777">
        <w:trPr>
          <w:trHeight w:val="406"/>
          <w:jc w:val="center"/>
        </w:trPr>
        <w:tc>
          <w:tcPr>
            <w:tcW w:w="1809" w:type="dxa"/>
            <w:vAlign w:val="center"/>
          </w:tcPr>
          <w:p w14:paraId="08B180CB" w14:textId="77777777" w:rsidR="00367486" w:rsidRDefault="00A834A6">
            <w:pPr>
              <w:jc w:val="center"/>
              <w:rPr>
                <w:rFonts w:eastAsia="仿宋_GB2312"/>
                <w:sz w:val="18"/>
                <w:szCs w:val="18"/>
              </w:rPr>
            </w:pPr>
            <w:r>
              <w:rPr>
                <w:rFonts w:eastAsia="仿宋_GB2312"/>
                <w:sz w:val="18"/>
                <w:szCs w:val="18"/>
              </w:rPr>
              <w:t>液相色谱</w:t>
            </w:r>
            <w:r>
              <w:rPr>
                <w:rFonts w:eastAsia="仿宋_GB2312"/>
                <w:sz w:val="18"/>
                <w:szCs w:val="18"/>
              </w:rPr>
              <w:t>-</w:t>
            </w:r>
            <w:r>
              <w:rPr>
                <w:rFonts w:eastAsia="仿宋_GB2312"/>
                <w:sz w:val="18"/>
                <w:szCs w:val="18"/>
              </w:rPr>
              <w:t>三重四级杆质谱联用仪</w:t>
            </w:r>
          </w:p>
        </w:tc>
        <w:tc>
          <w:tcPr>
            <w:tcW w:w="2552" w:type="dxa"/>
            <w:vAlign w:val="center"/>
          </w:tcPr>
          <w:p w14:paraId="1CA6B028" w14:textId="77777777" w:rsidR="00367486" w:rsidRDefault="00A834A6">
            <w:pPr>
              <w:jc w:val="center"/>
              <w:rPr>
                <w:rFonts w:eastAsia="仿宋_GB2312"/>
                <w:sz w:val="18"/>
                <w:szCs w:val="18"/>
              </w:rPr>
            </w:pPr>
            <w:r>
              <w:rPr>
                <w:rFonts w:eastAsia="仿宋_GB2312"/>
                <w:sz w:val="18"/>
                <w:szCs w:val="18"/>
              </w:rPr>
              <w:t>Agilent</w:t>
            </w:r>
          </w:p>
          <w:p w14:paraId="41C0C227" w14:textId="77777777" w:rsidR="00367486" w:rsidRDefault="00A834A6">
            <w:pPr>
              <w:jc w:val="center"/>
              <w:rPr>
                <w:rFonts w:eastAsia="仿宋_GB2312"/>
                <w:sz w:val="18"/>
                <w:szCs w:val="18"/>
              </w:rPr>
            </w:pPr>
            <w:r>
              <w:rPr>
                <w:rFonts w:eastAsia="仿宋_GB2312"/>
                <w:sz w:val="18"/>
                <w:szCs w:val="18"/>
              </w:rPr>
              <w:t>1260/6460</w:t>
            </w:r>
          </w:p>
        </w:tc>
        <w:tc>
          <w:tcPr>
            <w:tcW w:w="1276" w:type="dxa"/>
            <w:vAlign w:val="center"/>
          </w:tcPr>
          <w:p w14:paraId="1AE520EC" w14:textId="77777777" w:rsidR="00367486" w:rsidRDefault="00A834A6">
            <w:pPr>
              <w:jc w:val="center"/>
              <w:rPr>
                <w:rFonts w:eastAsia="仿宋_GB2312"/>
                <w:sz w:val="18"/>
                <w:szCs w:val="18"/>
              </w:rPr>
            </w:pPr>
            <w:r>
              <w:rPr>
                <w:rFonts w:eastAsia="仿宋_GB2312"/>
                <w:sz w:val="18"/>
                <w:szCs w:val="18"/>
              </w:rPr>
              <w:t>SG11257110</w:t>
            </w:r>
          </w:p>
        </w:tc>
        <w:tc>
          <w:tcPr>
            <w:tcW w:w="992" w:type="dxa"/>
            <w:vAlign w:val="center"/>
          </w:tcPr>
          <w:p w14:paraId="632CAD89" w14:textId="77777777" w:rsidR="00367486" w:rsidRDefault="00A834A6">
            <w:pPr>
              <w:jc w:val="center"/>
              <w:rPr>
                <w:rFonts w:eastAsia="仿宋_GB2312"/>
                <w:szCs w:val="20"/>
              </w:rPr>
            </w:pPr>
            <w:r>
              <w:rPr>
                <w:rFonts w:eastAsia="仿宋_GB2312"/>
                <w:color w:val="000000"/>
                <w:sz w:val="18"/>
                <w:szCs w:val="18"/>
              </w:rPr>
              <w:t>良好</w:t>
            </w:r>
          </w:p>
        </w:tc>
        <w:tc>
          <w:tcPr>
            <w:tcW w:w="2126" w:type="dxa"/>
            <w:vAlign w:val="center"/>
          </w:tcPr>
          <w:p w14:paraId="440A5CA0" w14:textId="77777777" w:rsidR="00367486" w:rsidRDefault="00A834A6">
            <w:pPr>
              <w:jc w:val="center"/>
              <w:rPr>
                <w:rFonts w:eastAsia="仿宋_GB2312"/>
                <w:color w:val="000000"/>
                <w:sz w:val="18"/>
                <w:szCs w:val="20"/>
              </w:rPr>
            </w:pPr>
            <w:r>
              <w:rPr>
                <w:rFonts w:eastAsia="仿宋_GB2312"/>
                <w:sz w:val="18"/>
                <w:szCs w:val="18"/>
              </w:rPr>
              <w:t>桂林市环境监测中心站</w:t>
            </w:r>
          </w:p>
        </w:tc>
      </w:tr>
      <w:tr w:rsidR="00367486" w14:paraId="52E8C8BF" w14:textId="77777777">
        <w:trPr>
          <w:jc w:val="center"/>
        </w:trPr>
        <w:tc>
          <w:tcPr>
            <w:tcW w:w="1809" w:type="dxa"/>
            <w:vAlign w:val="center"/>
          </w:tcPr>
          <w:p w14:paraId="266587B9" w14:textId="77777777" w:rsidR="00367486" w:rsidRDefault="00A834A6">
            <w:pPr>
              <w:jc w:val="center"/>
              <w:rPr>
                <w:rFonts w:eastAsia="仿宋_GB2312"/>
                <w:sz w:val="18"/>
                <w:szCs w:val="18"/>
              </w:rPr>
            </w:pPr>
            <w:r>
              <w:rPr>
                <w:rFonts w:eastAsia="仿宋_GB2312"/>
                <w:sz w:val="18"/>
                <w:szCs w:val="18"/>
              </w:rPr>
              <w:t>液质联用仪</w:t>
            </w:r>
          </w:p>
        </w:tc>
        <w:tc>
          <w:tcPr>
            <w:tcW w:w="2552" w:type="dxa"/>
            <w:vAlign w:val="center"/>
          </w:tcPr>
          <w:p w14:paraId="20147CB5" w14:textId="77777777" w:rsidR="00367486" w:rsidRDefault="00A834A6">
            <w:pPr>
              <w:jc w:val="center"/>
              <w:rPr>
                <w:rFonts w:eastAsia="仿宋_GB2312"/>
                <w:sz w:val="18"/>
                <w:szCs w:val="18"/>
              </w:rPr>
            </w:pPr>
            <w:r>
              <w:rPr>
                <w:rFonts w:eastAsia="仿宋_GB2312"/>
                <w:sz w:val="18"/>
                <w:szCs w:val="18"/>
              </w:rPr>
              <w:t>Waters</w:t>
            </w:r>
          </w:p>
          <w:p w14:paraId="4D00DD95" w14:textId="77777777" w:rsidR="00367486" w:rsidRDefault="00A834A6">
            <w:pPr>
              <w:jc w:val="center"/>
              <w:rPr>
                <w:rFonts w:eastAsia="仿宋_GB2312"/>
                <w:sz w:val="18"/>
                <w:szCs w:val="18"/>
              </w:rPr>
            </w:pPr>
            <w:r>
              <w:rPr>
                <w:rFonts w:eastAsia="仿宋_GB2312"/>
                <w:sz w:val="18"/>
                <w:szCs w:val="18"/>
              </w:rPr>
              <w:t>XEvo TQD</w:t>
            </w:r>
          </w:p>
        </w:tc>
        <w:tc>
          <w:tcPr>
            <w:tcW w:w="1276" w:type="dxa"/>
            <w:vAlign w:val="center"/>
          </w:tcPr>
          <w:p w14:paraId="35416EF4" w14:textId="77777777" w:rsidR="00367486" w:rsidRDefault="00A834A6">
            <w:pPr>
              <w:jc w:val="center"/>
              <w:rPr>
                <w:rFonts w:eastAsia="仿宋_GB2312"/>
                <w:sz w:val="18"/>
                <w:szCs w:val="18"/>
              </w:rPr>
            </w:pPr>
            <w:r>
              <w:rPr>
                <w:rFonts w:eastAsia="仿宋_GB2312"/>
                <w:sz w:val="18"/>
                <w:szCs w:val="18"/>
              </w:rPr>
              <w:t>QCA1109</w:t>
            </w:r>
          </w:p>
        </w:tc>
        <w:tc>
          <w:tcPr>
            <w:tcW w:w="992" w:type="dxa"/>
            <w:vAlign w:val="center"/>
          </w:tcPr>
          <w:p w14:paraId="2A4A479B" w14:textId="77777777" w:rsidR="00367486" w:rsidRDefault="00A834A6">
            <w:pPr>
              <w:jc w:val="center"/>
              <w:rPr>
                <w:rFonts w:eastAsia="仿宋_GB2312"/>
                <w:szCs w:val="20"/>
              </w:rPr>
            </w:pPr>
            <w:r>
              <w:rPr>
                <w:rFonts w:eastAsia="仿宋_GB2312"/>
                <w:color w:val="000000"/>
                <w:sz w:val="18"/>
                <w:szCs w:val="18"/>
              </w:rPr>
              <w:t>良好</w:t>
            </w:r>
          </w:p>
        </w:tc>
        <w:tc>
          <w:tcPr>
            <w:tcW w:w="2126" w:type="dxa"/>
            <w:vAlign w:val="center"/>
          </w:tcPr>
          <w:p w14:paraId="7EA9CB4A" w14:textId="77777777" w:rsidR="00367486" w:rsidRDefault="00A834A6">
            <w:pPr>
              <w:jc w:val="center"/>
              <w:rPr>
                <w:rFonts w:eastAsia="仿宋_GB2312"/>
                <w:color w:val="000000"/>
                <w:sz w:val="18"/>
                <w:szCs w:val="20"/>
              </w:rPr>
            </w:pPr>
            <w:r>
              <w:rPr>
                <w:rFonts w:eastAsia="仿宋_GB2312"/>
                <w:sz w:val="18"/>
                <w:szCs w:val="18"/>
              </w:rPr>
              <w:t>百色市环境监测站</w:t>
            </w:r>
          </w:p>
        </w:tc>
      </w:tr>
      <w:tr w:rsidR="00367486" w14:paraId="67EE378C" w14:textId="77777777">
        <w:trPr>
          <w:trHeight w:val="391"/>
          <w:jc w:val="center"/>
        </w:trPr>
        <w:tc>
          <w:tcPr>
            <w:tcW w:w="1809" w:type="dxa"/>
            <w:vAlign w:val="center"/>
          </w:tcPr>
          <w:p w14:paraId="476A32C2" w14:textId="77777777" w:rsidR="00367486" w:rsidRDefault="00A834A6">
            <w:pPr>
              <w:jc w:val="center"/>
              <w:rPr>
                <w:rFonts w:eastAsia="仿宋_GB2312"/>
                <w:sz w:val="18"/>
                <w:szCs w:val="18"/>
              </w:rPr>
            </w:pPr>
            <w:r>
              <w:rPr>
                <w:rFonts w:eastAsia="仿宋_GB2312"/>
                <w:sz w:val="18"/>
                <w:szCs w:val="18"/>
              </w:rPr>
              <w:t>固相萃取仪</w:t>
            </w:r>
          </w:p>
        </w:tc>
        <w:tc>
          <w:tcPr>
            <w:tcW w:w="2552" w:type="dxa"/>
            <w:vAlign w:val="center"/>
          </w:tcPr>
          <w:p w14:paraId="502A217B" w14:textId="77777777" w:rsidR="00367486" w:rsidRDefault="00A834A6">
            <w:pPr>
              <w:jc w:val="center"/>
              <w:rPr>
                <w:rFonts w:eastAsia="仿宋_GB2312"/>
                <w:sz w:val="18"/>
                <w:szCs w:val="18"/>
              </w:rPr>
            </w:pPr>
            <w:r>
              <w:rPr>
                <w:rFonts w:eastAsia="仿宋_GB2312"/>
                <w:sz w:val="18"/>
                <w:szCs w:val="18"/>
              </w:rPr>
              <w:t>VisipREp24TMDL</w:t>
            </w:r>
          </w:p>
        </w:tc>
        <w:tc>
          <w:tcPr>
            <w:tcW w:w="1276" w:type="dxa"/>
            <w:vAlign w:val="center"/>
          </w:tcPr>
          <w:p w14:paraId="7B533FD3" w14:textId="77777777" w:rsidR="00367486" w:rsidRDefault="00A834A6">
            <w:pPr>
              <w:jc w:val="center"/>
              <w:rPr>
                <w:rFonts w:eastAsia="仿宋_GB2312"/>
                <w:sz w:val="18"/>
                <w:szCs w:val="18"/>
              </w:rPr>
            </w:pPr>
            <w:r>
              <w:rPr>
                <w:rFonts w:eastAsia="仿宋_GB2312"/>
                <w:sz w:val="18"/>
                <w:szCs w:val="18"/>
              </w:rPr>
              <w:t>/</w:t>
            </w:r>
          </w:p>
        </w:tc>
        <w:tc>
          <w:tcPr>
            <w:tcW w:w="992" w:type="dxa"/>
            <w:vAlign w:val="center"/>
          </w:tcPr>
          <w:p w14:paraId="43C4812E" w14:textId="77777777" w:rsidR="00367486" w:rsidRDefault="00A834A6">
            <w:pPr>
              <w:jc w:val="center"/>
              <w:rPr>
                <w:rFonts w:eastAsia="仿宋_GB2312"/>
                <w:szCs w:val="20"/>
              </w:rPr>
            </w:pPr>
            <w:r>
              <w:rPr>
                <w:rFonts w:eastAsia="仿宋_GB2312"/>
                <w:color w:val="000000"/>
                <w:sz w:val="18"/>
                <w:szCs w:val="18"/>
              </w:rPr>
              <w:t>良好</w:t>
            </w:r>
          </w:p>
        </w:tc>
        <w:tc>
          <w:tcPr>
            <w:tcW w:w="2126" w:type="dxa"/>
            <w:vAlign w:val="center"/>
          </w:tcPr>
          <w:p w14:paraId="649CA18B" w14:textId="77777777" w:rsidR="00367486" w:rsidRDefault="00A834A6">
            <w:pPr>
              <w:jc w:val="center"/>
              <w:rPr>
                <w:rFonts w:eastAsia="仿宋_GB2312"/>
                <w:sz w:val="18"/>
                <w:szCs w:val="18"/>
              </w:rPr>
            </w:pPr>
            <w:r>
              <w:rPr>
                <w:rFonts w:eastAsia="仿宋_GB2312"/>
                <w:sz w:val="18"/>
                <w:szCs w:val="18"/>
              </w:rPr>
              <w:t>百色市环境监测站</w:t>
            </w:r>
          </w:p>
        </w:tc>
      </w:tr>
      <w:tr w:rsidR="00367486" w14:paraId="2D75E6B6" w14:textId="77777777">
        <w:trPr>
          <w:trHeight w:val="391"/>
          <w:jc w:val="center"/>
        </w:trPr>
        <w:tc>
          <w:tcPr>
            <w:tcW w:w="1809" w:type="dxa"/>
            <w:vAlign w:val="center"/>
          </w:tcPr>
          <w:p w14:paraId="38D5DED6" w14:textId="77777777" w:rsidR="00367486" w:rsidRDefault="00A834A6">
            <w:pPr>
              <w:jc w:val="center"/>
              <w:rPr>
                <w:rFonts w:eastAsia="仿宋_GB2312"/>
                <w:sz w:val="18"/>
                <w:szCs w:val="18"/>
              </w:rPr>
            </w:pPr>
            <w:r>
              <w:rPr>
                <w:rFonts w:eastAsia="仿宋_GB2312"/>
                <w:sz w:val="18"/>
                <w:szCs w:val="18"/>
              </w:rPr>
              <w:t>氮吹仪</w:t>
            </w:r>
          </w:p>
        </w:tc>
        <w:tc>
          <w:tcPr>
            <w:tcW w:w="2552" w:type="dxa"/>
            <w:vAlign w:val="center"/>
          </w:tcPr>
          <w:p w14:paraId="7FD27D92" w14:textId="77777777" w:rsidR="00367486" w:rsidRDefault="00A834A6">
            <w:pPr>
              <w:jc w:val="center"/>
              <w:rPr>
                <w:rFonts w:eastAsia="仿宋_GB2312"/>
                <w:sz w:val="18"/>
                <w:szCs w:val="18"/>
              </w:rPr>
            </w:pPr>
            <w:r>
              <w:rPr>
                <w:rFonts w:eastAsia="仿宋_GB2312"/>
                <w:sz w:val="18"/>
                <w:szCs w:val="18"/>
              </w:rPr>
              <w:t>TurbouapII</w:t>
            </w:r>
          </w:p>
        </w:tc>
        <w:tc>
          <w:tcPr>
            <w:tcW w:w="1276" w:type="dxa"/>
            <w:vAlign w:val="center"/>
          </w:tcPr>
          <w:p w14:paraId="49285555" w14:textId="77777777" w:rsidR="00367486" w:rsidRDefault="00A834A6">
            <w:pPr>
              <w:jc w:val="center"/>
              <w:rPr>
                <w:rFonts w:eastAsia="仿宋_GB2312"/>
                <w:sz w:val="18"/>
                <w:szCs w:val="18"/>
              </w:rPr>
            </w:pPr>
            <w:r>
              <w:rPr>
                <w:rFonts w:eastAsia="仿宋_GB2312"/>
                <w:sz w:val="18"/>
                <w:szCs w:val="18"/>
              </w:rPr>
              <w:t>103192104</w:t>
            </w:r>
          </w:p>
        </w:tc>
        <w:tc>
          <w:tcPr>
            <w:tcW w:w="992" w:type="dxa"/>
            <w:vAlign w:val="center"/>
          </w:tcPr>
          <w:p w14:paraId="2B5E6B22" w14:textId="77777777" w:rsidR="00367486" w:rsidRDefault="00A834A6">
            <w:pPr>
              <w:jc w:val="center"/>
              <w:rPr>
                <w:rFonts w:eastAsia="仿宋_GB2312"/>
                <w:sz w:val="18"/>
                <w:szCs w:val="18"/>
              </w:rPr>
            </w:pPr>
            <w:r>
              <w:rPr>
                <w:rFonts w:eastAsia="仿宋_GB2312"/>
                <w:sz w:val="18"/>
                <w:szCs w:val="18"/>
              </w:rPr>
              <w:t>良好</w:t>
            </w:r>
          </w:p>
        </w:tc>
        <w:tc>
          <w:tcPr>
            <w:tcW w:w="2126" w:type="dxa"/>
            <w:vAlign w:val="center"/>
          </w:tcPr>
          <w:p w14:paraId="6040B53E" w14:textId="77777777" w:rsidR="00367486" w:rsidRDefault="00A834A6">
            <w:pPr>
              <w:jc w:val="center"/>
              <w:rPr>
                <w:rFonts w:eastAsia="仿宋_GB2312"/>
                <w:color w:val="000000"/>
                <w:sz w:val="18"/>
                <w:szCs w:val="18"/>
              </w:rPr>
            </w:pPr>
            <w:r>
              <w:rPr>
                <w:rFonts w:eastAsia="仿宋_GB2312"/>
                <w:color w:val="000000"/>
                <w:sz w:val="18"/>
                <w:szCs w:val="18"/>
              </w:rPr>
              <w:t>百色市环境监测站</w:t>
            </w:r>
          </w:p>
        </w:tc>
      </w:tr>
      <w:tr w:rsidR="00367486" w14:paraId="3F44438B" w14:textId="77777777">
        <w:trPr>
          <w:jc w:val="center"/>
        </w:trPr>
        <w:tc>
          <w:tcPr>
            <w:tcW w:w="1809" w:type="dxa"/>
            <w:vAlign w:val="center"/>
          </w:tcPr>
          <w:p w14:paraId="1F20B022" w14:textId="77777777" w:rsidR="00367486" w:rsidRDefault="00A834A6">
            <w:pPr>
              <w:jc w:val="center"/>
              <w:rPr>
                <w:rFonts w:eastAsia="仿宋_GB2312"/>
                <w:sz w:val="18"/>
                <w:szCs w:val="18"/>
              </w:rPr>
            </w:pPr>
            <w:r>
              <w:rPr>
                <w:rFonts w:eastAsia="仿宋_GB2312"/>
                <w:sz w:val="18"/>
                <w:szCs w:val="18"/>
              </w:rPr>
              <w:t>液相色谱</w:t>
            </w:r>
            <w:r>
              <w:rPr>
                <w:rFonts w:eastAsia="仿宋_GB2312"/>
                <w:sz w:val="18"/>
                <w:szCs w:val="18"/>
              </w:rPr>
              <w:t>-</w:t>
            </w:r>
            <w:r>
              <w:rPr>
                <w:rFonts w:eastAsia="仿宋_GB2312"/>
                <w:sz w:val="18"/>
                <w:szCs w:val="18"/>
              </w:rPr>
              <w:t>串联质谱</w:t>
            </w:r>
          </w:p>
        </w:tc>
        <w:tc>
          <w:tcPr>
            <w:tcW w:w="2552" w:type="dxa"/>
            <w:vAlign w:val="center"/>
          </w:tcPr>
          <w:p w14:paraId="4411BDED" w14:textId="77777777" w:rsidR="00367486" w:rsidRDefault="00A834A6">
            <w:pPr>
              <w:jc w:val="center"/>
              <w:rPr>
                <w:rFonts w:eastAsia="仿宋_GB2312"/>
                <w:sz w:val="18"/>
                <w:szCs w:val="18"/>
              </w:rPr>
            </w:pPr>
            <w:r>
              <w:rPr>
                <w:rFonts w:eastAsia="仿宋_GB2312"/>
                <w:sz w:val="18"/>
                <w:szCs w:val="18"/>
              </w:rPr>
              <w:t xml:space="preserve"> Thermo </w:t>
            </w:r>
          </w:p>
          <w:p w14:paraId="77B00210" w14:textId="77777777" w:rsidR="00367486" w:rsidRDefault="00A834A6">
            <w:pPr>
              <w:jc w:val="center"/>
              <w:rPr>
                <w:rFonts w:eastAsia="仿宋_GB2312"/>
                <w:sz w:val="18"/>
                <w:szCs w:val="18"/>
              </w:rPr>
            </w:pPr>
            <w:r>
              <w:rPr>
                <w:rFonts w:eastAsia="仿宋_GB2312"/>
                <w:sz w:val="18"/>
                <w:szCs w:val="18"/>
              </w:rPr>
              <w:t>TSQ Quantum Access Max</w:t>
            </w:r>
          </w:p>
        </w:tc>
        <w:tc>
          <w:tcPr>
            <w:tcW w:w="1276" w:type="dxa"/>
            <w:vAlign w:val="center"/>
          </w:tcPr>
          <w:p w14:paraId="364C1F44" w14:textId="77777777" w:rsidR="00367486" w:rsidRDefault="00A834A6">
            <w:pPr>
              <w:jc w:val="center"/>
              <w:rPr>
                <w:rFonts w:eastAsia="仿宋_GB2312"/>
                <w:sz w:val="18"/>
                <w:szCs w:val="18"/>
              </w:rPr>
            </w:pPr>
            <w:r>
              <w:rPr>
                <w:rFonts w:eastAsia="仿宋_GB2312"/>
                <w:sz w:val="18"/>
                <w:szCs w:val="18"/>
              </w:rPr>
              <w:t>/</w:t>
            </w:r>
          </w:p>
        </w:tc>
        <w:tc>
          <w:tcPr>
            <w:tcW w:w="992" w:type="dxa"/>
            <w:vAlign w:val="center"/>
          </w:tcPr>
          <w:p w14:paraId="21584C7F" w14:textId="77777777" w:rsidR="00367486" w:rsidRDefault="00A834A6">
            <w:pPr>
              <w:jc w:val="center"/>
              <w:rPr>
                <w:rFonts w:eastAsia="仿宋_GB2312"/>
                <w:szCs w:val="20"/>
              </w:rPr>
            </w:pPr>
            <w:r>
              <w:rPr>
                <w:rFonts w:eastAsia="仿宋_GB2312"/>
                <w:color w:val="000000"/>
                <w:sz w:val="18"/>
                <w:szCs w:val="18"/>
              </w:rPr>
              <w:t>良好</w:t>
            </w:r>
          </w:p>
        </w:tc>
        <w:tc>
          <w:tcPr>
            <w:tcW w:w="2126" w:type="dxa"/>
            <w:vAlign w:val="center"/>
          </w:tcPr>
          <w:p w14:paraId="537B60FA" w14:textId="77777777" w:rsidR="00367486" w:rsidRDefault="00A834A6">
            <w:pPr>
              <w:jc w:val="center"/>
              <w:rPr>
                <w:rFonts w:eastAsia="仿宋_GB2312"/>
                <w:sz w:val="18"/>
                <w:szCs w:val="18"/>
              </w:rPr>
            </w:pPr>
            <w:r>
              <w:rPr>
                <w:rFonts w:eastAsia="仿宋_GB2312"/>
                <w:sz w:val="18"/>
                <w:szCs w:val="18"/>
              </w:rPr>
              <w:t>广西壮族自治区分析测试研究中心</w:t>
            </w:r>
          </w:p>
        </w:tc>
      </w:tr>
    </w:tbl>
    <w:p w14:paraId="38DFF47A" w14:textId="77777777" w:rsidR="00367486" w:rsidRDefault="00367486">
      <w:pPr>
        <w:autoSpaceDE w:val="0"/>
        <w:autoSpaceDN w:val="0"/>
        <w:adjustRightInd w:val="0"/>
        <w:spacing w:before="120"/>
        <w:jc w:val="center"/>
        <w:rPr>
          <w:rFonts w:eastAsia="仿宋_GB2312"/>
          <w:szCs w:val="21"/>
        </w:rPr>
      </w:pPr>
    </w:p>
    <w:p w14:paraId="02B2C304" w14:textId="77777777" w:rsidR="00367486" w:rsidRDefault="00367486">
      <w:pPr>
        <w:autoSpaceDE w:val="0"/>
        <w:autoSpaceDN w:val="0"/>
        <w:adjustRightInd w:val="0"/>
        <w:spacing w:before="120"/>
        <w:jc w:val="center"/>
        <w:rPr>
          <w:rFonts w:eastAsia="仿宋_GB2312"/>
          <w:szCs w:val="21"/>
        </w:rPr>
      </w:pPr>
    </w:p>
    <w:p w14:paraId="1EF02A00"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1-3 </w:t>
      </w:r>
      <w:r>
        <w:rPr>
          <w:rFonts w:eastAsia="仿宋_GB2312" w:hint="eastAsia"/>
          <w:szCs w:val="21"/>
        </w:rPr>
        <w:t>参加验证单位试剂及溶剂情况登记表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94"/>
        <w:gridCol w:w="2127"/>
        <w:gridCol w:w="1417"/>
        <w:gridCol w:w="1134"/>
        <w:gridCol w:w="2454"/>
      </w:tblGrid>
      <w:tr w:rsidR="00367486" w14:paraId="08DD4D7D" w14:textId="77777777">
        <w:trPr>
          <w:trHeight w:val="393"/>
          <w:tblHeader/>
          <w:jc w:val="center"/>
        </w:trPr>
        <w:tc>
          <w:tcPr>
            <w:tcW w:w="1094" w:type="dxa"/>
            <w:vAlign w:val="center"/>
          </w:tcPr>
          <w:p w14:paraId="7E8808A8" w14:textId="77777777" w:rsidR="00367486" w:rsidRDefault="00A834A6">
            <w:pPr>
              <w:spacing w:line="360" w:lineRule="auto"/>
              <w:jc w:val="center"/>
              <w:rPr>
                <w:rFonts w:eastAsia="仿宋_GB2312"/>
                <w:color w:val="000000"/>
                <w:sz w:val="18"/>
                <w:szCs w:val="20"/>
              </w:rPr>
            </w:pPr>
            <w:r>
              <w:rPr>
                <w:rFonts w:eastAsia="仿宋_GB2312"/>
                <w:color w:val="000000"/>
                <w:sz w:val="18"/>
                <w:szCs w:val="20"/>
              </w:rPr>
              <w:lastRenderedPageBreak/>
              <w:t>名称</w:t>
            </w:r>
          </w:p>
        </w:tc>
        <w:tc>
          <w:tcPr>
            <w:tcW w:w="2127" w:type="dxa"/>
            <w:vAlign w:val="center"/>
          </w:tcPr>
          <w:p w14:paraId="43C110E3" w14:textId="77777777" w:rsidR="00367486" w:rsidRDefault="00A834A6">
            <w:pPr>
              <w:spacing w:line="360" w:lineRule="auto"/>
              <w:jc w:val="center"/>
              <w:rPr>
                <w:rFonts w:eastAsia="仿宋_GB2312"/>
                <w:color w:val="000000"/>
                <w:sz w:val="18"/>
                <w:szCs w:val="20"/>
              </w:rPr>
            </w:pPr>
            <w:r>
              <w:rPr>
                <w:rFonts w:eastAsia="仿宋_GB2312"/>
                <w:color w:val="000000"/>
                <w:sz w:val="18"/>
                <w:szCs w:val="20"/>
              </w:rPr>
              <w:t>厂家、规格</w:t>
            </w:r>
          </w:p>
        </w:tc>
        <w:tc>
          <w:tcPr>
            <w:tcW w:w="1417" w:type="dxa"/>
            <w:vAlign w:val="center"/>
          </w:tcPr>
          <w:p w14:paraId="60B1B80B" w14:textId="77777777" w:rsidR="00367486" w:rsidRDefault="00A834A6">
            <w:pPr>
              <w:spacing w:line="360" w:lineRule="auto"/>
              <w:jc w:val="center"/>
              <w:rPr>
                <w:rFonts w:eastAsia="仿宋_GB2312"/>
                <w:color w:val="000000"/>
                <w:sz w:val="18"/>
                <w:szCs w:val="20"/>
              </w:rPr>
            </w:pPr>
            <w:r>
              <w:rPr>
                <w:rFonts w:eastAsia="仿宋_GB2312"/>
                <w:color w:val="000000"/>
                <w:sz w:val="18"/>
                <w:szCs w:val="20"/>
              </w:rPr>
              <w:t>纯化处理方法</w:t>
            </w:r>
          </w:p>
        </w:tc>
        <w:tc>
          <w:tcPr>
            <w:tcW w:w="1134" w:type="dxa"/>
            <w:vAlign w:val="center"/>
          </w:tcPr>
          <w:p w14:paraId="1CEE6733" w14:textId="77777777" w:rsidR="00367486" w:rsidRDefault="00A834A6">
            <w:pPr>
              <w:spacing w:line="360" w:lineRule="auto"/>
              <w:jc w:val="center"/>
              <w:rPr>
                <w:rFonts w:eastAsia="仿宋_GB2312"/>
                <w:color w:val="000000"/>
                <w:sz w:val="18"/>
                <w:szCs w:val="20"/>
              </w:rPr>
            </w:pPr>
            <w:r>
              <w:rPr>
                <w:rFonts w:eastAsia="仿宋_GB2312"/>
                <w:color w:val="000000"/>
                <w:sz w:val="18"/>
                <w:szCs w:val="20"/>
              </w:rPr>
              <w:t>备注</w:t>
            </w:r>
          </w:p>
        </w:tc>
        <w:tc>
          <w:tcPr>
            <w:tcW w:w="2454" w:type="dxa"/>
            <w:vAlign w:val="center"/>
          </w:tcPr>
          <w:p w14:paraId="00F9C3E8" w14:textId="77777777" w:rsidR="00367486" w:rsidRDefault="00A834A6">
            <w:pPr>
              <w:spacing w:line="360" w:lineRule="auto"/>
              <w:jc w:val="center"/>
              <w:rPr>
                <w:rFonts w:eastAsia="仿宋_GB2312"/>
                <w:color w:val="000000"/>
                <w:sz w:val="18"/>
                <w:szCs w:val="20"/>
              </w:rPr>
            </w:pPr>
            <w:r>
              <w:rPr>
                <w:rFonts w:eastAsia="仿宋_GB2312"/>
                <w:color w:val="000000"/>
                <w:sz w:val="18"/>
                <w:szCs w:val="20"/>
              </w:rPr>
              <w:t>验证单位</w:t>
            </w:r>
          </w:p>
        </w:tc>
      </w:tr>
      <w:tr w:rsidR="00367486" w14:paraId="606AEEB9" w14:textId="77777777">
        <w:trPr>
          <w:jc w:val="center"/>
        </w:trPr>
        <w:tc>
          <w:tcPr>
            <w:tcW w:w="1094" w:type="dxa"/>
            <w:vAlign w:val="center"/>
          </w:tcPr>
          <w:p w14:paraId="2CF25C59" w14:textId="77777777" w:rsidR="00367486" w:rsidRDefault="00A834A6">
            <w:pPr>
              <w:jc w:val="center"/>
              <w:rPr>
                <w:rFonts w:eastAsia="仿宋_GB2312"/>
                <w:sz w:val="18"/>
                <w:szCs w:val="18"/>
              </w:rPr>
            </w:pPr>
            <w:r>
              <w:rPr>
                <w:rFonts w:eastAsia="仿宋_GB2312"/>
                <w:sz w:val="18"/>
                <w:szCs w:val="18"/>
              </w:rPr>
              <w:t>乙腈</w:t>
            </w:r>
          </w:p>
        </w:tc>
        <w:tc>
          <w:tcPr>
            <w:tcW w:w="2127" w:type="dxa"/>
            <w:vAlign w:val="center"/>
          </w:tcPr>
          <w:p w14:paraId="68CDA08D" w14:textId="77777777" w:rsidR="00367486" w:rsidRDefault="00A834A6">
            <w:pPr>
              <w:jc w:val="center"/>
              <w:rPr>
                <w:rFonts w:eastAsia="仿宋_GB2312"/>
                <w:sz w:val="18"/>
                <w:szCs w:val="18"/>
              </w:rPr>
            </w:pPr>
            <w:r>
              <w:rPr>
                <w:rFonts w:eastAsia="仿宋_GB2312"/>
                <w:sz w:val="18"/>
                <w:szCs w:val="18"/>
              </w:rPr>
              <w:t xml:space="preserve">MREDA </w:t>
            </w:r>
            <w:r>
              <w:rPr>
                <w:rFonts w:eastAsia="仿宋_GB2312"/>
                <w:sz w:val="18"/>
                <w:szCs w:val="18"/>
              </w:rPr>
              <w:t>色谱纯</w:t>
            </w:r>
            <w:r>
              <w:rPr>
                <w:rFonts w:eastAsia="仿宋_GB2312"/>
                <w:sz w:val="18"/>
                <w:szCs w:val="18"/>
              </w:rPr>
              <w:t xml:space="preserve"> 4L</w:t>
            </w:r>
          </w:p>
        </w:tc>
        <w:tc>
          <w:tcPr>
            <w:tcW w:w="1417" w:type="dxa"/>
            <w:vAlign w:val="center"/>
          </w:tcPr>
          <w:p w14:paraId="33953E17" w14:textId="77777777" w:rsidR="00367486" w:rsidRDefault="00A834A6">
            <w:pPr>
              <w:jc w:val="center"/>
              <w:rPr>
                <w:rFonts w:eastAsia="仿宋_GB2312"/>
                <w:sz w:val="18"/>
                <w:szCs w:val="18"/>
              </w:rPr>
            </w:pPr>
            <w:r>
              <w:rPr>
                <w:rFonts w:eastAsia="仿宋_GB2312"/>
                <w:sz w:val="18"/>
                <w:szCs w:val="18"/>
              </w:rPr>
              <w:t>未纯化</w:t>
            </w:r>
          </w:p>
        </w:tc>
        <w:tc>
          <w:tcPr>
            <w:tcW w:w="1134" w:type="dxa"/>
            <w:vAlign w:val="center"/>
          </w:tcPr>
          <w:p w14:paraId="7F7BDA0F" w14:textId="77777777" w:rsidR="00367486" w:rsidRDefault="00A834A6">
            <w:pPr>
              <w:jc w:val="center"/>
              <w:rPr>
                <w:rFonts w:eastAsia="仿宋_GB2312"/>
                <w:sz w:val="18"/>
                <w:szCs w:val="18"/>
              </w:rPr>
            </w:pPr>
            <w:r>
              <w:rPr>
                <w:rFonts w:eastAsia="仿宋_GB2312"/>
                <w:sz w:val="18"/>
                <w:szCs w:val="18"/>
              </w:rPr>
              <w:t>/</w:t>
            </w:r>
          </w:p>
        </w:tc>
        <w:tc>
          <w:tcPr>
            <w:tcW w:w="2454" w:type="dxa"/>
            <w:vAlign w:val="center"/>
          </w:tcPr>
          <w:p w14:paraId="4D696C42" w14:textId="77777777" w:rsidR="00367486" w:rsidRDefault="00A834A6">
            <w:pPr>
              <w:jc w:val="center"/>
              <w:rPr>
                <w:rFonts w:eastAsia="仿宋_GB2312"/>
                <w:szCs w:val="20"/>
              </w:rPr>
            </w:pPr>
            <w:r>
              <w:rPr>
                <w:rFonts w:eastAsia="仿宋_GB2312"/>
                <w:sz w:val="18"/>
                <w:szCs w:val="18"/>
              </w:rPr>
              <w:t>桂林市环境监测中心站</w:t>
            </w:r>
          </w:p>
        </w:tc>
      </w:tr>
      <w:tr w:rsidR="00367486" w14:paraId="16EA7012" w14:textId="77777777">
        <w:trPr>
          <w:trHeight w:val="367"/>
          <w:jc w:val="center"/>
        </w:trPr>
        <w:tc>
          <w:tcPr>
            <w:tcW w:w="1094" w:type="dxa"/>
            <w:vAlign w:val="center"/>
          </w:tcPr>
          <w:p w14:paraId="01552BBE" w14:textId="77777777" w:rsidR="00367486" w:rsidRDefault="00A834A6">
            <w:pPr>
              <w:jc w:val="center"/>
              <w:rPr>
                <w:rFonts w:eastAsia="仿宋_GB2312"/>
                <w:sz w:val="18"/>
                <w:szCs w:val="18"/>
              </w:rPr>
            </w:pPr>
            <w:r>
              <w:rPr>
                <w:rFonts w:eastAsia="仿宋_GB2312"/>
                <w:sz w:val="18"/>
                <w:szCs w:val="18"/>
              </w:rPr>
              <w:t>甲酸</w:t>
            </w:r>
          </w:p>
        </w:tc>
        <w:tc>
          <w:tcPr>
            <w:tcW w:w="2127" w:type="dxa"/>
            <w:vAlign w:val="center"/>
          </w:tcPr>
          <w:p w14:paraId="3B7BC727" w14:textId="77777777" w:rsidR="00367486" w:rsidRDefault="00A834A6">
            <w:pPr>
              <w:jc w:val="center"/>
              <w:rPr>
                <w:rFonts w:eastAsia="仿宋_GB2312"/>
                <w:sz w:val="18"/>
                <w:szCs w:val="18"/>
              </w:rPr>
            </w:pPr>
            <w:r>
              <w:rPr>
                <w:rFonts w:eastAsia="仿宋_GB2312"/>
                <w:sz w:val="18"/>
                <w:szCs w:val="18"/>
              </w:rPr>
              <w:t>安捷伦</w:t>
            </w:r>
            <w:r>
              <w:rPr>
                <w:rFonts w:eastAsia="仿宋_GB2312"/>
                <w:sz w:val="18"/>
                <w:szCs w:val="18"/>
              </w:rPr>
              <w:t xml:space="preserve"> </w:t>
            </w:r>
            <w:r>
              <w:rPr>
                <w:rFonts w:eastAsia="仿宋_GB2312"/>
                <w:sz w:val="18"/>
                <w:szCs w:val="18"/>
              </w:rPr>
              <w:t>试剂级</w:t>
            </w:r>
            <w:r>
              <w:rPr>
                <w:rFonts w:eastAsia="仿宋_GB2312"/>
                <w:sz w:val="18"/>
                <w:szCs w:val="18"/>
              </w:rPr>
              <w:t xml:space="preserve"> 5mL</w:t>
            </w:r>
            <w:r>
              <w:rPr>
                <w:rFonts w:eastAsia="仿宋_GB2312"/>
                <w:sz w:val="18"/>
                <w:szCs w:val="18"/>
              </w:rPr>
              <w:t>（</w:t>
            </w:r>
            <w:r>
              <w:rPr>
                <w:rFonts w:eastAsia="仿宋_GB2312"/>
                <w:sz w:val="18"/>
                <w:szCs w:val="18"/>
              </w:rPr>
              <w:t>G2453-85060</w:t>
            </w:r>
            <w:r>
              <w:rPr>
                <w:rFonts w:eastAsia="仿宋_GB2312"/>
                <w:sz w:val="18"/>
                <w:szCs w:val="18"/>
              </w:rPr>
              <w:t>）</w:t>
            </w:r>
          </w:p>
        </w:tc>
        <w:tc>
          <w:tcPr>
            <w:tcW w:w="1417" w:type="dxa"/>
            <w:vAlign w:val="center"/>
          </w:tcPr>
          <w:p w14:paraId="169406AD" w14:textId="77777777" w:rsidR="00367486" w:rsidRDefault="00A834A6">
            <w:pPr>
              <w:jc w:val="center"/>
              <w:rPr>
                <w:rFonts w:eastAsia="仿宋_GB2312"/>
                <w:sz w:val="18"/>
                <w:szCs w:val="18"/>
              </w:rPr>
            </w:pPr>
            <w:r>
              <w:rPr>
                <w:rFonts w:eastAsia="仿宋_GB2312"/>
                <w:sz w:val="18"/>
                <w:szCs w:val="18"/>
              </w:rPr>
              <w:t>未纯化</w:t>
            </w:r>
          </w:p>
        </w:tc>
        <w:tc>
          <w:tcPr>
            <w:tcW w:w="1134" w:type="dxa"/>
            <w:vAlign w:val="center"/>
          </w:tcPr>
          <w:p w14:paraId="47D0E22E" w14:textId="77777777" w:rsidR="00367486" w:rsidRDefault="00A834A6">
            <w:pPr>
              <w:jc w:val="center"/>
              <w:rPr>
                <w:rFonts w:eastAsia="仿宋_GB2312"/>
                <w:sz w:val="18"/>
                <w:szCs w:val="18"/>
              </w:rPr>
            </w:pPr>
            <w:r>
              <w:rPr>
                <w:rFonts w:eastAsia="仿宋_GB2312"/>
                <w:sz w:val="18"/>
                <w:szCs w:val="18"/>
              </w:rPr>
              <w:t>/</w:t>
            </w:r>
          </w:p>
        </w:tc>
        <w:tc>
          <w:tcPr>
            <w:tcW w:w="2454" w:type="dxa"/>
            <w:vAlign w:val="center"/>
          </w:tcPr>
          <w:p w14:paraId="3381D58E" w14:textId="77777777" w:rsidR="00367486" w:rsidRDefault="00A834A6">
            <w:pPr>
              <w:jc w:val="center"/>
              <w:rPr>
                <w:rFonts w:eastAsia="仿宋_GB2312"/>
                <w:szCs w:val="20"/>
              </w:rPr>
            </w:pPr>
            <w:r>
              <w:rPr>
                <w:rFonts w:eastAsia="仿宋_GB2312"/>
                <w:sz w:val="18"/>
                <w:szCs w:val="18"/>
              </w:rPr>
              <w:t>桂林市环境监测中心站</w:t>
            </w:r>
          </w:p>
        </w:tc>
      </w:tr>
      <w:tr w:rsidR="00367486" w14:paraId="467D2ECA" w14:textId="77777777">
        <w:trPr>
          <w:jc w:val="center"/>
        </w:trPr>
        <w:tc>
          <w:tcPr>
            <w:tcW w:w="1094" w:type="dxa"/>
            <w:vAlign w:val="center"/>
          </w:tcPr>
          <w:p w14:paraId="3ADA20F4" w14:textId="77777777" w:rsidR="00367486" w:rsidRDefault="00A834A6">
            <w:pPr>
              <w:jc w:val="center"/>
              <w:rPr>
                <w:rFonts w:eastAsia="仿宋_GB2312"/>
                <w:sz w:val="18"/>
                <w:szCs w:val="18"/>
              </w:rPr>
            </w:pPr>
            <w:r>
              <w:rPr>
                <w:rFonts w:eastAsia="仿宋_GB2312"/>
                <w:sz w:val="18"/>
                <w:szCs w:val="18"/>
              </w:rPr>
              <w:t>甲醇</w:t>
            </w:r>
          </w:p>
        </w:tc>
        <w:tc>
          <w:tcPr>
            <w:tcW w:w="2127" w:type="dxa"/>
            <w:vAlign w:val="center"/>
          </w:tcPr>
          <w:p w14:paraId="5D2F163E" w14:textId="77777777" w:rsidR="00367486" w:rsidRDefault="00A834A6">
            <w:pPr>
              <w:jc w:val="center"/>
              <w:rPr>
                <w:rFonts w:eastAsia="仿宋_GB2312"/>
                <w:sz w:val="18"/>
                <w:szCs w:val="18"/>
              </w:rPr>
            </w:pPr>
            <w:r>
              <w:rPr>
                <w:rFonts w:eastAsia="仿宋_GB2312"/>
                <w:sz w:val="18"/>
                <w:szCs w:val="18"/>
              </w:rPr>
              <w:t xml:space="preserve">TEDIA </w:t>
            </w:r>
            <w:r>
              <w:rPr>
                <w:rFonts w:eastAsia="仿宋_GB2312"/>
                <w:sz w:val="18"/>
                <w:szCs w:val="18"/>
              </w:rPr>
              <w:t>色谱纯</w:t>
            </w:r>
            <w:r>
              <w:rPr>
                <w:rFonts w:eastAsia="仿宋_GB2312"/>
                <w:sz w:val="18"/>
                <w:szCs w:val="18"/>
              </w:rPr>
              <w:t xml:space="preserve"> 4L</w:t>
            </w:r>
          </w:p>
        </w:tc>
        <w:tc>
          <w:tcPr>
            <w:tcW w:w="1417" w:type="dxa"/>
            <w:vAlign w:val="center"/>
          </w:tcPr>
          <w:p w14:paraId="72752E0C" w14:textId="77777777" w:rsidR="00367486" w:rsidRDefault="00A834A6">
            <w:pPr>
              <w:jc w:val="center"/>
              <w:rPr>
                <w:rFonts w:eastAsia="仿宋_GB2312"/>
                <w:sz w:val="18"/>
                <w:szCs w:val="18"/>
              </w:rPr>
            </w:pPr>
            <w:r>
              <w:rPr>
                <w:rFonts w:eastAsia="仿宋_GB2312"/>
                <w:sz w:val="18"/>
                <w:szCs w:val="18"/>
              </w:rPr>
              <w:t>未纯化</w:t>
            </w:r>
          </w:p>
        </w:tc>
        <w:tc>
          <w:tcPr>
            <w:tcW w:w="1134" w:type="dxa"/>
            <w:vAlign w:val="center"/>
          </w:tcPr>
          <w:p w14:paraId="14748749" w14:textId="77777777" w:rsidR="00367486" w:rsidRDefault="00A834A6">
            <w:pPr>
              <w:jc w:val="center"/>
              <w:rPr>
                <w:rFonts w:eastAsia="仿宋_GB2312"/>
                <w:sz w:val="18"/>
                <w:szCs w:val="18"/>
              </w:rPr>
            </w:pPr>
            <w:r>
              <w:rPr>
                <w:rFonts w:eastAsia="仿宋_GB2312"/>
                <w:sz w:val="18"/>
                <w:szCs w:val="18"/>
              </w:rPr>
              <w:t>/</w:t>
            </w:r>
          </w:p>
        </w:tc>
        <w:tc>
          <w:tcPr>
            <w:tcW w:w="2454" w:type="dxa"/>
            <w:vAlign w:val="center"/>
          </w:tcPr>
          <w:p w14:paraId="5576B7FC" w14:textId="77777777" w:rsidR="00367486" w:rsidRDefault="00A834A6">
            <w:pPr>
              <w:jc w:val="center"/>
              <w:rPr>
                <w:rFonts w:eastAsia="仿宋_GB2312"/>
                <w:szCs w:val="20"/>
              </w:rPr>
            </w:pPr>
            <w:r>
              <w:rPr>
                <w:rFonts w:eastAsia="仿宋_GB2312"/>
                <w:sz w:val="18"/>
                <w:szCs w:val="18"/>
              </w:rPr>
              <w:t>桂林市环境监测中心站</w:t>
            </w:r>
          </w:p>
        </w:tc>
      </w:tr>
      <w:tr w:rsidR="00367486" w14:paraId="77D502BC" w14:textId="77777777">
        <w:trPr>
          <w:jc w:val="center"/>
        </w:trPr>
        <w:tc>
          <w:tcPr>
            <w:tcW w:w="1094" w:type="dxa"/>
            <w:vAlign w:val="center"/>
          </w:tcPr>
          <w:p w14:paraId="4B78D8F8" w14:textId="77777777" w:rsidR="00367486" w:rsidRDefault="00A834A6">
            <w:pPr>
              <w:jc w:val="center"/>
              <w:rPr>
                <w:rFonts w:eastAsia="仿宋_GB2312"/>
                <w:sz w:val="18"/>
                <w:szCs w:val="18"/>
              </w:rPr>
            </w:pPr>
            <w:r>
              <w:rPr>
                <w:rFonts w:eastAsia="仿宋_GB2312"/>
                <w:sz w:val="18"/>
                <w:szCs w:val="18"/>
              </w:rPr>
              <w:t>乙腈</w:t>
            </w:r>
          </w:p>
        </w:tc>
        <w:tc>
          <w:tcPr>
            <w:tcW w:w="2127" w:type="dxa"/>
            <w:vAlign w:val="center"/>
          </w:tcPr>
          <w:p w14:paraId="762876E9" w14:textId="77777777" w:rsidR="00367486" w:rsidRDefault="00A834A6">
            <w:pPr>
              <w:jc w:val="center"/>
              <w:rPr>
                <w:rFonts w:eastAsia="仿宋_GB2312"/>
                <w:sz w:val="18"/>
                <w:szCs w:val="18"/>
              </w:rPr>
            </w:pPr>
            <w:r>
              <w:rPr>
                <w:rFonts w:eastAsia="仿宋_GB2312"/>
                <w:sz w:val="18"/>
                <w:szCs w:val="18"/>
              </w:rPr>
              <w:t>MREDA Technology.In.</w:t>
            </w:r>
          </w:p>
          <w:p w14:paraId="0966BA2A" w14:textId="77777777" w:rsidR="00367486" w:rsidRDefault="00A834A6">
            <w:pPr>
              <w:jc w:val="center"/>
              <w:rPr>
                <w:rFonts w:eastAsia="仿宋_GB2312"/>
                <w:sz w:val="18"/>
                <w:szCs w:val="18"/>
              </w:rPr>
            </w:pPr>
            <w:r>
              <w:rPr>
                <w:rFonts w:eastAsia="仿宋_GB2312"/>
                <w:sz w:val="18"/>
                <w:szCs w:val="18"/>
              </w:rPr>
              <w:t>色谱纯</w:t>
            </w:r>
          </w:p>
        </w:tc>
        <w:tc>
          <w:tcPr>
            <w:tcW w:w="1417" w:type="dxa"/>
            <w:vAlign w:val="center"/>
          </w:tcPr>
          <w:p w14:paraId="450097ED" w14:textId="77777777" w:rsidR="00367486" w:rsidRDefault="00A834A6">
            <w:pPr>
              <w:jc w:val="center"/>
              <w:rPr>
                <w:rFonts w:eastAsia="仿宋_GB2312"/>
                <w:sz w:val="18"/>
                <w:szCs w:val="21"/>
              </w:rPr>
            </w:pPr>
            <w:r>
              <w:rPr>
                <w:rFonts w:eastAsia="仿宋_GB2312"/>
                <w:sz w:val="18"/>
                <w:szCs w:val="21"/>
              </w:rPr>
              <w:t>无</w:t>
            </w:r>
          </w:p>
        </w:tc>
        <w:tc>
          <w:tcPr>
            <w:tcW w:w="1134" w:type="dxa"/>
            <w:vAlign w:val="center"/>
          </w:tcPr>
          <w:p w14:paraId="42D1418E" w14:textId="77777777" w:rsidR="00367486" w:rsidRDefault="00A834A6">
            <w:pPr>
              <w:jc w:val="center"/>
              <w:rPr>
                <w:rFonts w:eastAsia="仿宋_GB2312"/>
                <w:sz w:val="18"/>
                <w:szCs w:val="18"/>
              </w:rPr>
            </w:pPr>
            <w:r>
              <w:rPr>
                <w:rFonts w:eastAsia="仿宋_GB2312"/>
                <w:sz w:val="18"/>
                <w:szCs w:val="18"/>
              </w:rPr>
              <w:t>/</w:t>
            </w:r>
          </w:p>
        </w:tc>
        <w:tc>
          <w:tcPr>
            <w:tcW w:w="2454" w:type="dxa"/>
            <w:vAlign w:val="center"/>
          </w:tcPr>
          <w:p w14:paraId="70CCB1FC" w14:textId="77777777" w:rsidR="00367486" w:rsidRDefault="00A834A6">
            <w:pPr>
              <w:jc w:val="center"/>
              <w:rPr>
                <w:rFonts w:eastAsia="仿宋_GB2312"/>
                <w:sz w:val="18"/>
                <w:szCs w:val="18"/>
              </w:rPr>
            </w:pPr>
            <w:r>
              <w:rPr>
                <w:rFonts w:eastAsia="仿宋_GB2312"/>
                <w:sz w:val="18"/>
                <w:szCs w:val="18"/>
              </w:rPr>
              <w:t>百色市环境监测站</w:t>
            </w:r>
          </w:p>
        </w:tc>
      </w:tr>
      <w:tr w:rsidR="00367486" w14:paraId="09215FDA" w14:textId="77777777">
        <w:trPr>
          <w:trHeight w:val="501"/>
          <w:jc w:val="center"/>
        </w:trPr>
        <w:tc>
          <w:tcPr>
            <w:tcW w:w="1094" w:type="dxa"/>
            <w:vAlign w:val="center"/>
          </w:tcPr>
          <w:p w14:paraId="41D6DF9B" w14:textId="77777777" w:rsidR="00367486" w:rsidRDefault="00A834A6">
            <w:pPr>
              <w:jc w:val="center"/>
              <w:rPr>
                <w:rFonts w:eastAsia="仿宋_GB2312"/>
                <w:sz w:val="18"/>
                <w:szCs w:val="18"/>
              </w:rPr>
            </w:pPr>
            <w:r>
              <w:rPr>
                <w:rFonts w:eastAsia="仿宋_GB2312"/>
                <w:sz w:val="18"/>
                <w:szCs w:val="18"/>
              </w:rPr>
              <w:t>甲醇</w:t>
            </w:r>
          </w:p>
        </w:tc>
        <w:tc>
          <w:tcPr>
            <w:tcW w:w="2127" w:type="dxa"/>
            <w:vAlign w:val="center"/>
          </w:tcPr>
          <w:p w14:paraId="6B4D1A24" w14:textId="77777777" w:rsidR="00367486" w:rsidRDefault="00A834A6">
            <w:pPr>
              <w:jc w:val="center"/>
              <w:rPr>
                <w:rFonts w:eastAsia="仿宋_GB2312"/>
                <w:sz w:val="18"/>
                <w:szCs w:val="18"/>
              </w:rPr>
            </w:pPr>
            <w:r>
              <w:rPr>
                <w:rFonts w:eastAsia="仿宋_GB2312"/>
                <w:sz w:val="18"/>
                <w:szCs w:val="18"/>
              </w:rPr>
              <w:t>MREDA Technology.In.</w:t>
            </w:r>
          </w:p>
          <w:p w14:paraId="07F0D94F" w14:textId="77777777" w:rsidR="00367486" w:rsidRDefault="00A834A6">
            <w:pPr>
              <w:jc w:val="center"/>
              <w:rPr>
                <w:rFonts w:eastAsia="仿宋_GB2312"/>
                <w:sz w:val="18"/>
                <w:szCs w:val="18"/>
              </w:rPr>
            </w:pPr>
            <w:r>
              <w:rPr>
                <w:rFonts w:eastAsia="仿宋_GB2312"/>
                <w:sz w:val="18"/>
                <w:szCs w:val="18"/>
              </w:rPr>
              <w:t>色谱纯</w:t>
            </w:r>
          </w:p>
        </w:tc>
        <w:tc>
          <w:tcPr>
            <w:tcW w:w="1417" w:type="dxa"/>
            <w:vAlign w:val="center"/>
          </w:tcPr>
          <w:p w14:paraId="3DCD537D" w14:textId="77777777" w:rsidR="00367486" w:rsidRDefault="00A834A6">
            <w:pPr>
              <w:jc w:val="center"/>
              <w:rPr>
                <w:rFonts w:eastAsia="仿宋_GB2312"/>
                <w:sz w:val="18"/>
                <w:szCs w:val="21"/>
              </w:rPr>
            </w:pPr>
            <w:r>
              <w:rPr>
                <w:rFonts w:eastAsia="仿宋_GB2312"/>
                <w:sz w:val="18"/>
                <w:szCs w:val="21"/>
              </w:rPr>
              <w:t>无</w:t>
            </w:r>
          </w:p>
        </w:tc>
        <w:tc>
          <w:tcPr>
            <w:tcW w:w="1134" w:type="dxa"/>
            <w:vAlign w:val="center"/>
          </w:tcPr>
          <w:p w14:paraId="0908A733" w14:textId="77777777" w:rsidR="00367486" w:rsidRDefault="00A834A6">
            <w:pPr>
              <w:jc w:val="center"/>
              <w:rPr>
                <w:rFonts w:eastAsia="仿宋_GB2312"/>
                <w:sz w:val="18"/>
                <w:szCs w:val="18"/>
              </w:rPr>
            </w:pPr>
            <w:r>
              <w:rPr>
                <w:rFonts w:eastAsia="仿宋_GB2312"/>
                <w:sz w:val="18"/>
                <w:szCs w:val="18"/>
              </w:rPr>
              <w:t>/</w:t>
            </w:r>
          </w:p>
        </w:tc>
        <w:tc>
          <w:tcPr>
            <w:tcW w:w="2454" w:type="dxa"/>
            <w:vAlign w:val="center"/>
          </w:tcPr>
          <w:p w14:paraId="2C02F944" w14:textId="77777777" w:rsidR="00367486" w:rsidRDefault="00A834A6">
            <w:pPr>
              <w:jc w:val="center"/>
              <w:rPr>
                <w:rFonts w:eastAsia="仿宋_GB2312"/>
                <w:sz w:val="18"/>
                <w:szCs w:val="18"/>
              </w:rPr>
            </w:pPr>
            <w:r>
              <w:rPr>
                <w:rFonts w:eastAsia="仿宋_GB2312"/>
                <w:sz w:val="18"/>
                <w:szCs w:val="18"/>
              </w:rPr>
              <w:t>百色市环境监测站</w:t>
            </w:r>
          </w:p>
        </w:tc>
      </w:tr>
      <w:tr w:rsidR="00367486" w14:paraId="71A4CE55" w14:textId="77777777">
        <w:trPr>
          <w:trHeight w:val="501"/>
          <w:jc w:val="center"/>
        </w:trPr>
        <w:tc>
          <w:tcPr>
            <w:tcW w:w="1094" w:type="dxa"/>
            <w:vAlign w:val="center"/>
          </w:tcPr>
          <w:p w14:paraId="6066DFDF" w14:textId="77777777" w:rsidR="00367486" w:rsidRDefault="00A834A6">
            <w:pPr>
              <w:jc w:val="center"/>
              <w:rPr>
                <w:rFonts w:eastAsia="仿宋_GB2312"/>
                <w:sz w:val="18"/>
                <w:szCs w:val="18"/>
              </w:rPr>
            </w:pPr>
            <w:r>
              <w:rPr>
                <w:rFonts w:eastAsia="仿宋_GB2312"/>
                <w:sz w:val="18"/>
                <w:szCs w:val="18"/>
              </w:rPr>
              <w:t>乙二胺四乙酸乙钠（二水）</w:t>
            </w:r>
          </w:p>
        </w:tc>
        <w:tc>
          <w:tcPr>
            <w:tcW w:w="2127" w:type="dxa"/>
            <w:vAlign w:val="center"/>
          </w:tcPr>
          <w:p w14:paraId="65A75842" w14:textId="77777777" w:rsidR="00367486" w:rsidRDefault="00A834A6">
            <w:pPr>
              <w:jc w:val="center"/>
              <w:rPr>
                <w:rFonts w:eastAsia="仿宋_GB2312"/>
                <w:sz w:val="18"/>
                <w:szCs w:val="18"/>
              </w:rPr>
            </w:pPr>
            <w:r>
              <w:rPr>
                <w:rFonts w:eastAsia="仿宋_GB2312"/>
                <w:sz w:val="18"/>
                <w:szCs w:val="18"/>
              </w:rPr>
              <w:t>成都科龙试剂厂</w:t>
            </w:r>
          </w:p>
          <w:p w14:paraId="5FF1CB8B" w14:textId="77777777" w:rsidR="00367486" w:rsidRDefault="00A834A6">
            <w:pPr>
              <w:jc w:val="center"/>
              <w:rPr>
                <w:rFonts w:eastAsia="仿宋_GB2312"/>
                <w:sz w:val="18"/>
                <w:szCs w:val="18"/>
              </w:rPr>
            </w:pPr>
            <w:r>
              <w:rPr>
                <w:rFonts w:eastAsia="仿宋_GB2312"/>
                <w:sz w:val="18"/>
                <w:szCs w:val="18"/>
              </w:rPr>
              <w:t>分析纯</w:t>
            </w:r>
          </w:p>
        </w:tc>
        <w:tc>
          <w:tcPr>
            <w:tcW w:w="1417" w:type="dxa"/>
            <w:vAlign w:val="center"/>
          </w:tcPr>
          <w:p w14:paraId="5A1A7F18" w14:textId="77777777" w:rsidR="00367486" w:rsidRDefault="00A834A6">
            <w:pPr>
              <w:jc w:val="center"/>
              <w:rPr>
                <w:rFonts w:eastAsia="仿宋_GB2312"/>
                <w:sz w:val="18"/>
                <w:szCs w:val="21"/>
              </w:rPr>
            </w:pPr>
            <w:r>
              <w:rPr>
                <w:rFonts w:eastAsia="仿宋_GB2312"/>
                <w:sz w:val="18"/>
                <w:szCs w:val="21"/>
              </w:rPr>
              <w:t>无</w:t>
            </w:r>
          </w:p>
        </w:tc>
        <w:tc>
          <w:tcPr>
            <w:tcW w:w="1134" w:type="dxa"/>
            <w:vAlign w:val="center"/>
          </w:tcPr>
          <w:p w14:paraId="458A8F44" w14:textId="77777777" w:rsidR="00367486" w:rsidRDefault="00A834A6">
            <w:pPr>
              <w:jc w:val="center"/>
              <w:rPr>
                <w:rFonts w:eastAsia="仿宋_GB2312"/>
                <w:sz w:val="18"/>
                <w:szCs w:val="18"/>
              </w:rPr>
            </w:pPr>
            <w:r>
              <w:rPr>
                <w:rFonts w:eastAsia="仿宋_GB2312"/>
                <w:sz w:val="18"/>
                <w:szCs w:val="18"/>
              </w:rPr>
              <w:t>/</w:t>
            </w:r>
          </w:p>
        </w:tc>
        <w:tc>
          <w:tcPr>
            <w:tcW w:w="2454" w:type="dxa"/>
            <w:vAlign w:val="center"/>
          </w:tcPr>
          <w:p w14:paraId="6FA6EB7B" w14:textId="77777777" w:rsidR="00367486" w:rsidRDefault="00A834A6">
            <w:pPr>
              <w:jc w:val="center"/>
              <w:rPr>
                <w:rFonts w:eastAsia="仿宋_GB2312"/>
                <w:sz w:val="18"/>
                <w:szCs w:val="18"/>
              </w:rPr>
            </w:pPr>
            <w:r>
              <w:rPr>
                <w:rFonts w:eastAsia="仿宋_GB2312"/>
                <w:sz w:val="18"/>
                <w:szCs w:val="18"/>
              </w:rPr>
              <w:t>百色市环境监测站</w:t>
            </w:r>
          </w:p>
        </w:tc>
      </w:tr>
      <w:tr w:rsidR="00367486" w14:paraId="38A62E9E" w14:textId="77777777">
        <w:trPr>
          <w:trHeight w:val="501"/>
          <w:jc w:val="center"/>
        </w:trPr>
        <w:tc>
          <w:tcPr>
            <w:tcW w:w="1094" w:type="dxa"/>
            <w:vAlign w:val="center"/>
          </w:tcPr>
          <w:p w14:paraId="5A8C8E6F" w14:textId="77777777" w:rsidR="00367486" w:rsidRDefault="00A834A6">
            <w:pPr>
              <w:jc w:val="center"/>
              <w:rPr>
                <w:rFonts w:eastAsia="仿宋_GB2312"/>
                <w:sz w:val="18"/>
                <w:szCs w:val="18"/>
              </w:rPr>
            </w:pPr>
            <w:r>
              <w:rPr>
                <w:rFonts w:eastAsia="仿宋_GB2312"/>
                <w:sz w:val="18"/>
                <w:szCs w:val="18"/>
              </w:rPr>
              <w:t>硫酸</w:t>
            </w:r>
          </w:p>
        </w:tc>
        <w:tc>
          <w:tcPr>
            <w:tcW w:w="2127" w:type="dxa"/>
            <w:vAlign w:val="center"/>
          </w:tcPr>
          <w:p w14:paraId="5D412664" w14:textId="77777777" w:rsidR="00367486" w:rsidRDefault="00A834A6">
            <w:pPr>
              <w:jc w:val="center"/>
              <w:rPr>
                <w:rFonts w:eastAsia="仿宋_GB2312"/>
                <w:sz w:val="18"/>
                <w:szCs w:val="18"/>
              </w:rPr>
            </w:pPr>
            <w:r>
              <w:rPr>
                <w:rFonts w:eastAsia="仿宋_GB2312"/>
                <w:sz w:val="18"/>
                <w:szCs w:val="18"/>
              </w:rPr>
              <w:t>廉江市爱廉化试剂有限公司</w:t>
            </w:r>
            <w:r>
              <w:rPr>
                <w:rFonts w:eastAsia="仿宋_GB2312"/>
                <w:sz w:val="18"/>
                <w:szCs w:val="18"/>
              </w:rPr>
              <w:t xml:space="preserve">  </w:t>
            </w:r>
            <w:r>
              <w:rPr>
                <w:rFonts w:eastAsia="仿宋_GB2312"/>
                <w:sz w:val="18"/>
                <w:szCs w:val="18"/>
              </w:rPr>
              <w:t>分析纯</w:t>
            </w:r>
          </w:p>
        </w:tc>
        <w:tc>
          <w:tcPr>
            <w:tcW w:w="1417" w:type="dxa"/>
            <w:vAlign w:val="center"/>
          </w:tcPr>
          <w:p w14:paraId="276AC403" w14:textId="77777777" w:rsidR="00367486" w:rsidRDefault="00A834A6">
            <w:pPr>
              <w:jc w:val="center"/>
              <w:rPr>
                <w:rFonts w:eastAsia="仿宋_GB2312"/>
                <w:sz w:val="18"/>
                <w:szCs w:val="21"/>
              </w:rPr>
            </w:pPr>
            <w:r>
              <w:rPr>
                <w:rFonts w:eastAsia="仿宋_GB2312"/>
                <w:sz w:val="18"/>
                <w:szCs w:val="21"/>
              </w:rPr>
              <w:t>无</w:t>
            </w:r>
          </w:p>
        </w:tc>
        <w:tc>
          <w:tcPr>
            <w:tcW w:w="1134" w:type="dxa"/>
            <w:vAlign w:val="center"/>
          </w:tcPr>
          <w:p w14:paraId="45EE8054" w14:textId="77777777" w:rsidR="00367486" w:rsidRDefault="00A834A6">
            <w:pPr>
              <w:jc w:val="center"/>
              <w:rPr>
                <w:rFonts w:eastAsia="仿宋_GB2312"/>
                <w:sz w:val="18"/>
                <w:szCs w:val="18"/>
              </w:rPr>
            </w:pPr>
            <w:r>
              <w:rPr>
                <w:rFonts w:eastAsia="仿宋_GB2312"/>
                <w:sz w:val="18"/>
                <w:szCs w:val="18"/>
              </w:rPr>
              <w:t>/</w:t>
            </w:r>
          </w:p>
        </w:tc>
        <w:tc>
          <w:tcPr>
            <w:tcW w:w="2454" w:type="dxa"/>
            <w:vAlign w:val="center"/>
          </w:tcPr>
          <w:p w14:paraId="69BDFD2A" w14:textId="77777777" w:rsidR="00367486" w:rsidRDefault="00A834A6">
            <w:pPr>
              <w:jc w:val="center"/>
              <w:rPr>
                <w:rFonts w:eastAsia="仿宋_GB2312"/>
                <w:sz w:val="18"/>
                <w:szCs w:val="18"/>
              </w:rPr>
            </w:pPr>
            <w:r>
              <w:rPr>
                <w:rFonts w:eastAsia="仿宋_GB2312"/>
                <w:sz w:val="18"/>
                <w:szCs w:val="18"/>
              </w:rPr>
              <w:t>百色市环境监测站</w:t>
            </w:r>
          </w:p>
        </w:tc>
      </w:tr>
      <w:tr w:rsidR="00367486" w14:paraId="07A97BBA" w14:textId="77777777">
        <w:trPr>
          <w:trHeight w:val="501"/>
          <w:jc w:val="center"/>
        </w:trPr>
        <w:tc>
          <w:tcPr>
            <w:tcW w:w="1094" w:type="dxa"/>
            <w:vAlign w:val="center"/>
          </w:tcPr>
          <w:p w14:paraId="5A572EA0" w14:textId="77777777" w:rsidR="00367486" w:rsidRDefault="00A834A6">
            <w:pPr>
              <w:jc w:val="center"/>
              <w:rPr>
                <w:rFonts w:eastAsia="仿宋_GB2312"/>
                <w:sz w:val="18"/>
                <w:szCs w:val="18"/>
              </w:rPr>
            </w:pPr>
            <w:r>
              <w:rPr>
                <w:rFonts w:eastAsia="仿宋_GB2312"/>
                <w:sz w:val="18"/>
                <w:szCs w:val="18"/>
              </w:rPr>
              <w:t>乙腈</w:t>
            </w:r>
          </w:p>
        </w:tc>
        <w:tc>
          <w:tcPr>
            <w:tcW w:w="2127" w:type="dxa"/>
            <w:vAlign w:val="center"/>
          </w:tcPr>
          <w:p w14:paraId="5DA4980D" w14:textId="77777777" w:rsidR="00367486" w:rsidRDefault="00A834A6">
            <w:pPr>
              <w:jc w:val="center"/>
              <w:rPr>
                <w:rFonts w:eastAsia="仿宋_GB2312"/>
                <w:sz w:val="18"/>
                <w:szCs w:val="18"/>
              </w:rPr>
            </w:pPr>
            <w:r>
              <w:rPr>
                <w:rFonts w:eastAsia="仿宋_GB2312"/>
                <w:sz w:val="18"/>
                <w:szCs w:val="18"/>
              </w:rPr>
              <w:t>上海安谱科技有限公司色谱纯</w:t>
            </w:r>
          </w:p>
        </w:tc>
        <w:tc>
          <w:tcPr>
            <w:tcW w:w="1417" w:type="dxa"/>
            <w:vAlign w:val="center"/>
          </w:tcPr>
          <w:p w14:paraId="0E6A0218" w14:textId="77777777" w:rsidR="00367486" w:rsidRDefault="00A834A6">
            <w:pPr>
              <w:jc w:val="center"/>
              <w:rPr>
                <w:rFonts w:eastAsia="仿宋_GB2312"/>
                <w:sz w:val="18"/>
                <w:szCs w:val="21"/>
              </w:rPr>
            </w:pPr>
            <w:r>
              <w:rPr>
                <w:rFonts w:eastAsia="仿宋_GB2312"/>
                <w:sz w:val="18"/>
                <w:szCs w:val="21"/>
              </w:rPr>
              <w:t>/</w:t>
            </w:r>
          </w:p>
        </w:tc>
        <w:tc>
          <w:tcPr>
            <w:tcW w:w="1134" w:type="dxa"/>
            <w:vAlign w:val="center"/>
          </w:tcPr>
          <w:p w14:paraId="13DEFE41" w14:textId="77777777" w:rsidR="00367486" w:rsidRDefault="00A834A6">
            <w:pPr>
              <w:jc w:val="center"/>
              <w:rPr>
                <w:rFonts w:eastAsia="仿宋_GB2312"/>
                <w:sz w:val="18"/>
                <w:szCs w:val="18"/>
              </w:rPr>
            </w:pPr>
            <w:r>
              <w:rPr>
                <w:rFonts w:eastAsia="仿宋_GB2312"/>
                <w:sz w:val="18"/>
                <w:szCs w:val="18"/>
              </w:rPr>
              <w:t>/</w:t>
            </w:r>
          </w:p>
        </w:tc>
        <w:tc>
          <w:tcPr>
            <w:tcW w:w="2454" w:type="dxa"/>
            <w:vAlign w:val="center"/>
          </w:tcPr>
          <w:p w14:paraId="6CCCCB8B" w14:textId="77777777" w:rsidR="00367486" w:rsidRDefault="00A834A6">
            <w:pPr>
              <w:jc w:val="center"/>
              <w:rPr>
                <w:rFonts w:eastAsia="仿宋_GB2312"/>
                <w:szCs w:val="20"/>
              </w:rPr>
            </w:pPr>
            <w:r>
              <w:rPr>
                <w:rFonts w:eastAsia="仿宋_GB2312"/>
                <w:sz w:val="18"/>
                <w:szCs w:val="18"/>
              </w:rPr>
              <w:t>广西壮族自治区分析测试研究中心</w:t>
            </w:r>
          </w:p>
        </w:tc>
      </w:tr>
      <w:tr w:rsidR="00367486" w14:paraId="01D8F649" w14:textId="77777777">
        <w:trPr>
          <w:trHeight w:val="501"/>
          <w:jc w:val="center"/>
        </w:trPr>
        <w:tc>
          <w:tcPr>
            <w:tcW w:w="1094" w:type="dxa"/>
            <w:vAlign w:val="center"/>
          </w:tcPr>
          <w:p w14:paraId="0BFC3529" w14:textId="77777777" w:rsidR="00367486" w:rsidRDefault="00A834A6">
            <w:pPr>
              <w:jc w:val="center"/>
              <w:rPr>
                <w:rFonts w:eastAsia="仿宋_GB2312"/>
                <w:sz w:val="18"/>
                <w:szCs w:val="18"/>
              </w:rPr>
            </w:pPr>
            <w:r>
              <w:rPr>
                <w:rFonts w:eastAsia="仿宋_GB2312"/>
                <w:sz w:val="18"/>
                <w:szCs w:val="18"/>
              </w:rPr>
              <w:t>甲醇</w:t>
            </w:r>
          </w:p>
        </w:tc>
        <w:tc>
          <w:tcPr>
            <w:tcW w:w="2127" w:type="dxa"/>
            <w:vAlign w:val="center"/>
          </w:tcPr>
          <w:p w14:paraId="65902E46" w14:textId="77777777" w:rsidR="00367486" w:rsidRDefault="00A834A6">
            <w:pPr>
              <w:jc w:val="center"/>
              <w:rPr>
                <w:rFonts w:eastAsia="仿宋_GB2312"/>
                <w:sz w:val="18"/>
                <w:szCs w:val="18"/>
              </w:rPr>
            </w:pPr>
            <w:r>
              <w:rPr>
                <w:rFonts w:eastAsia="仿宋_GB2312"/>
                <w:sz w:val="18"/>
                <w:szCs w:val="18"/>
              </w:rPr>
              <w:t>上海安谱科技有限公司色谱纯</w:t>
            </w:r>
          </w:p>
        </w:tc>
        <w:tc>
          <w:tcPr>
            <w:tcW w:w="1417" w:type="dxa"/>
            <w:vAlign w:val="center"/>
          </w:tcPr>
          <w:p w14:paraId="674C1F19" w14:textId="77777777" w:rsidR="00367486" w:rsidRDefault="00A834A6">
            <w:pPr>
              <w:jc w:val="center"/>
              <w:rPr>
                <w:rFonts w:eastAsia="仿宋_GB2312"/>
                <w:sz w:val="18"/>
                <w:szCs w:val="18"/>
              </w:rPr>
            </w:pPr>
            <w:r>
              <w:rPr>
                <w:rFonts w:eastAsia="仿宋_GB2312"/>
                <w:sz w:val="18"/>
                <w:szCs w:val="18"/>
              </w:rPr>
              <w:t>未纯化</w:t>
            </w:r>
          </w:p>
        </w:tc>
        <w:tc>
          <w:tcPr>
            <w:tcW w:w="1134" w:type="dxa"/>
            <w:vAlign w:val="center"/>
          </w:tcPr>
          <w:p w14:paraId="6E5202F5" w14:textId="77777777" w:rsidR="00367486" w:rsidRDefault="00A834A6">
            <w:pPr>
              <w:jc w:val="center"/>
              <w:rPr>
                <w:rFonts w:eastAsia="仿宋_GB2312"/>
                <w:sz w:val="18"/>
                <w:szCs w:val="18"/>
              </w:rPr>
            </w:pPr>
            <w:r>
              <w:rPr>
                <w:rFonts w:eastAsia="仿宋_GB2312"/>
                <w:sz w:val="18"/>
                <w:szCs w:val="18"/>
              </w:rPr>
              <w:t>/</w:t>
            </w:r>
          </w:p>
        </w:tc>
        <w:tc>
          <w:tcPr>
            <w:tcW w:w="2454" w:type="dxa"/>
            <w:vAlign w:val="center"/>
          </w:tcPr>
          <w:p w14:paraId="5B485B07" w14:textId="77777777" w:rsidR="00367486" w:rsidRDefault="00A834A6">
            <w:pPr>
              <w:jc w:val="center"/>
              <w:rPr>
                <w:rFonts w:eastAsia="仿宋_GB2312"/>
                <w:szCs w:val="20"/>
              </w:rPr>
            </w:pPr>
            <w:r>
              <w:rPr>
                <w:rFonts w:eastAsia="仿宋_GB2312"/>
                <w:sz w:val="18"/>
                <w:szCs w:val="18"/>
              </w:rPr>
              <w:t>广西壮族自治区分析测试研究中心</w:t>
            </w:r>
          </w:p>
        </w:tc>
      </w:tr>
    </w:tbl>
    <w:p w14:paraId="7B6D00B8" w14:textId="77777777" w:rsidR="00367486" w:rsidRDefault="00A834A6">
      <w:pPr>
        <w:spacing w:line="360" w:lineRule="auto"/>
        <w:rPr>
          <w:rFonts w:eastAsia="仿宋_GB2312"/>
          <w:sz w:val="28"/>
          <w:szCs w:val="32"/>
        </w:rPr>
      </w:pPr>
      <w:bookmarkStart w:id="16" w:name="_Toc312786196"/>
      <w:bookmarkStart w:id="17" w:name="_Toc280775041"/>
      <w:bookmarkStart w:id="18" w:name="_Toc312786815"/>
      <w:bookmarkStart w:id="19" w:name="_Toc312786676"/>
      <w:bookmarkStart w:id="20" w:name="_Toc362612971"/>
      <w:bookmarkStart w:id="21" w:name="_Toc312786258"/>
      <w:r>
        <w:rPr>
          <w:rFonts w:eastAsia="仿宋_GB2312" w:hint="eastAsia"/>
          <w:sz w:val="28"/>
          <w:szCs w:val="32"/>
        </w:rPr>
        <w:t xml:space="preserve">1.2 </w:t>
      </w:r>
      <w:r>
        <w:rPr>
          <w:rFonts w:eastAsia="仿宋_GB2312" w:hint="eastAsia"/>
          <w:sz w:val="28"/>
          <w:szCs w:val="32"/>
        </w:rPr>
        <w:t>方法检出限、测定下限测试数据</w:t>
      </w:r>
      <w:bookmarkEnd w:id="16"/>
      <w:bookmarkEnd w:id="17"/>
      <w:bookmarkEnd w:id="18"/>
      <w:bookmarkEnd w:id="19"/>
      <w:bookmarkEnd w:id="20"/>
      <w:bookmarkEnd w:id="21"/>
    </w:p>
    <w:p w14:paraId="1FC18783" w14:textId="77777777" w:rsidR="00367486" w:rsidRDefault="00A834A6">
      <w:pPr>
        <w:spacing w:line="360" w:lineRule="auto"/>
        <w:rPr>
          <w:rFonts w:eastAsia="仿宋_GB2312"/>
          <w:sz w:val="28"/>
          <w:szCs w:val="32"/>
        </w:rPr>
      </w:pPr>
      <w:r>
        <w:rPr>
          <w:rFonts w:eastAsia="仿宋_GB2312" w:hint="eastAsia"/>
          <w:sz w:val="28"/>
          <w:szCs w:val="32"/>
        </w:rPr>
        <w:t>1.2.1</w:t>
      </w:r>
      <w:r>
        <w:rPr>
          <w:rFonts w:eastAsia="仿宋_GB2312" w:hint="eastAsia"/>
          <w:sz w:val="28"/>
          <w:szCs w:val="32"/>
        </w:rPr>
        <w:t>直接进样法的方法检出限、测定下限测试原始数据</w:t>
      </w:r>
    </w:p>
    <w:p w14:paraId="5E786FF3" w14:textId="77777777" w:rsidR="00367486" w:rsidRDefault="00A834A6">
      <w:pPr>
        <w:spacing w:line="360" w:lineRule="auto"/>
        <w:ind w:firstLineChars="200" w:firstLine="560"/>
        <w:rPr>
          <w:rFonts w:eastAsia="仿宋_GB2312"/>
          <w:sz w:val="28"/>
          <w:szCs w:val="32"/>
        </w:rPr>
      </w:pPr>
      <w:r>
        <w:rPr>
          <w:rFonts w:eastAsia="仿宋_GB2312" w:hint="eastAsia"/>
          <w:sz w:val="28"/>
          <w:szCs w:val="32"/>
        </w:rPr>
        <w:t>表</w:t>
      </w:r>
      <w:r>
        <w:rPr>
          <w:rFonts w:eastAsia="仿宋_GB2312" w:hint="eastAsia"/>
          <w:sz w:val="28"/>
          <w:szCs w:val="32"/>
        </w:rPr>
        <w:t>1-4</w:t>
      </w:r>
      <w:r>
        <w:rPr>
          <w:rFonts w:eastAsia="仿宋_GB2312" w:hint="eastAsia"/>
          <w:sz w:val="28"/>
          <w:szCs w:val="32"/>
        </w:rPr>
        <w:t>为</w:t>
      </w:r>
      <w:r>
        <w:rPr>
          <w:rFonts w:eastAsia="仿宋_GB2312" w:hint="eastAsia"/>
          <w:sz w:val="28"/>
          <w:szCs w:val="32"/>
        </w:rPr>
        <w:t>3</w:t>
      </w:r>
      <w:r>
        <w:rPr>
          <w:rFonts w:eastAsia="仿宋_GB2312" w:hint="eastAsia"/>
          <w:sz w:val="28"/>
          <w:szCs w:val="32"/>
        </w:rPr>
        <w:t>家实验室对《</w:t>
      </w:r>
      <w:r>
        <w:rPr>
          <w:rFonts w:eastAsia="仿宋_GB2312"/>
          <w:color w:val="000000"/>
          <w:sz w:val="28"/>
          <w:szCs w:val="32"/>
        </w:rPr>
        <w:t>水质</w:t>
      </w:r>
      <w:r>
        <w:rPr>
          <w:rFonts w:eastAsia="仿宋_GB2312"/>
          <w:color w:val="000000"/>
          <w:sz w:val="28"/>
          <w:szCs w:val="32"/>
        </w:rPr>
        <w:t xml:space="preserve">  2</w:t>
      </w:r>
      <w:r>
        <w:rPr>
          <w:rFonts w:eastAsia="仿宋_GB2312"/>
          <w:color w:val="000000"/>
          <w:sz w:val="28"/>
          <w:szCs w:val="32"/>
        </w:rPr>
        <w:t>种林可酰胺类和</w:t>
      </w:r>
      <w:r>
        <w:rPr>
          <w:rFonts w:eastAsia="仿宋_GB2312"/>
          <w:color w:val="000000"/>
          <w:sz w:val="28"/>
          <w:szCs w:val="32"/>
        </w:rPr>
        <w:t>4</w:t>
      </w:r>
      <w:r>
        <w:rPr>
          <w:rFonts w:eastAsia="仿宋_GB2312"/>
          <w:color w:val="000000"/>
          <w:sz w:val="28"/>
          <w:szCs w:val="32"/>
        </w:rPr>
        <w:t>种大环内酯类抗生素的测定</w:t>
      </w:r>
      <w:r>
        <w:rPr>
          <w:rFonts w:eastAsia="仿宋_GB2312"/>
          <w:color w:val="000000"/>
          <w:sz w:val="28"/>
          <w:szCs w:val="32"/>
        </w:rPr>
        <w:t xml:space="preserve">  </w:t>
      </w:r>
      <w:r>
        <w:rPr>
          <w:rFonts w:eastAsia="仿宋_GB2312"/>
          <w:color w:val="000000"/>
          <w:sz w:val="28"/>
          <w:szCs w:val="32"/>
        </w:rPr>
        <w:t>高效液相色谱</w:t>
      </w:r>
      <w:r>
        <w:rPr>
          <w:rFonts w:eastAsia="仿宋_GB2312"/>
          <w:color w:val="000000"/>
          <w:sz w:val="28"/>
          <w:szCs w:val="32"/>
        </w:rPr>
        <w:t>-</w:t>
      </w:r>
      <w:r>
        <w:rPr>
          <w:rFonts w:eastAsia="仿宋_GB2312"/>
          <w:color w:val="000000"/>
          <w:sz w:val="28"/>
          <w:szCs w:val="32"/>
        </w:rPr>
        <w:t>串联质谱法</w:t>
      </w:r>
      <w:r>
        <w:rPr>
          <w:rFonts w:eastAsia="仿宋_GB2312" w:hint="eastAsia"/>
          <w:sz w:val="28"/>
          <w:szCs w:val="32"/>
        </w:rPr>
        <w:t>》中目标化合物检出限的原始测试数据。</w:t>
      </w:r>
    </w:p>
    <w:p w14:paraId="4D6BA26E" w14:textId="77777777" w:rsidR="00367486" w:rsidRDefault="00A834A6">
      <w:pPr>
        <w:autoSpaceDE w:val="0"/>
        <w:autoSpaceDN w:val="0"/>
        <w:adjustRightInd w:val="0"/>
        <w:spacing w:before="120"/>
        <w:jc w:val="center"/>
        <w:rPr>
          <w:rFonts w:eastAsia="仿宋_GB2312"/>
          <w:szCs w:val="21"/>
        </w:rPr>
      </w:pPr>
      <w:r>
        <w:rPr>
          <w:rFonts w:eastAsia="仿宋_GB2312"/>
          <w:szCs w:val="21"/>
        </w:rPr>
        <w:t>表</w:t>
      </w:r>
      <w:r>
        <w:rPr>
          <w:rFonts w:eastAsia="仿宋_GB2312"/>
          <w:szCs w:val="21"/>
        </w:rPr>
        <w:t xml:space="preserve">1-4 </w:t>
      </w:r>
      <w:r>
        <w:rPr>
          <w:rFonts w:eastAsia="仿宋_GB2312"/>
          <w:szCs w:val="21"/>
        </w:rPr>
        <w:t>方法检出限、测定下限测试数据表</w:t>
      </w:r>
    </w:p>
    <w:tbl>
      <w:tblPr>
        <w:tblW w:w="92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42"/>
        <w:gridCol w:w="426"/>
        <w:gridCol w:w="567"/>
        <w:gridCol w:w="567"/>
        <w:gridCol w:w="567"/>
        <w:gridCol w:w="567"/>
        <w:gridCol w:w="567"/>
        <w:gridCol w:w="567"/>
        <w:gridCol w:w="567"/>
        <w:gridCol w:w="850"/>
        <w:gridCol w:w="709"/>
        <w:gridCol w:w="709"/>
        <w:gridCol w:w="850"/>
        <w:gridCol w:w="700"/>
      </w:tblGrid>
      <w:tr w:rsidR="00367486" w14:paraId="42684D75" w14:textId="77777777">
        <w:trPr>
          <w:trHeight w:val="369"/>
          <w:tblHeader/>
          <w:jc w:val="center"/>
        </w:trPr>
        <w:tc>
          <w:tcPr>
            <w:tcW w:w="1042" w:type="dxa"/>
            <w:vMerge w:val="restart"/>
            <w:vAlign w:val="center"/>
          </w:tcPr>
          <w:p w14:paraId="3543380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lastRenderedPageBreak/>
              <w:t>化合物</w:t>
            </w:r>
          </w:p>
          <w:p w14:paraId="6EC9CEE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名称</w:t>
            </w:r>
          </w:p>
        </w:tc>
        <w:tc>
          <w:tcPr>
            <w:tcW w:w="426" w:type="dxa"/>
            <w:vMerge w:val="restart"/>
            <w:vAlign w:val="center"/>
          </w:tcPr>
          <w:p w14:paraId="4F13EDC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实验室号</w:t>
            </w:r>
          </w:p>
        </w:tc>
        <w:tc>
          <w:tcPr>
            <w:tcW w:w="3969" w:type="dxa"/>
            <w:gridSpan w:val="7"/>
            <w:vAlign w:val="center"/>
          </w:tcPr>
          <w:p w14:paraId="4A96C8F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测定值</w:t>
            </w:r>
            <w:r>
              <w:rPr>
                <w:rFonts w:eastAsia="仿宋_GB2312"/>
                <w:color w:val="000000"/>
                <w:kern w:val="0"/>
                <w:sz w:val="18"/>
                <w:szCs w:val="20"/>
              </w:rPr>
              <w:t>(µg/L)</w:t>
            </w:r>
          </w:p>
        </w:tc>
        <w:tc>
          <w:tcPr>
            <w:tcW w:w="850" w:type="dxa"/>
            <w:vMerge w:val="restart"/>
            <w:vAlign w:val="center"/>
          </w:tcPr>
          <w:p w14:paraId="15A93A8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平均值</w:t>
            </w:r>
            <w:r>
              <w:rPr>
                <w:rFonts w:eastAsia="仿宋_GB2312"/>
                <w:color w:val="000000"/>
                <w:kern w:val="0"/>
                <w:sz w:val="18"/>
                <w:szCs w:val="20"/>
              </w:rPr>
              <w:t>(µg/L)</w:t>
            </w:r>
          </w:p>
        </w:tc>
        <w:tc>
          <w:tcPr>
            <w:tcW w:w="709" w:type="dxa"/>
            <w:vMerge w:val="restart"/>
            <w:vAlign w:val="center"/>
          </w:tcPr>
          <w:p w14:paraId="1836EB6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标准</w:t>
            </w:r>
          </w:p>
          <w:p w14:paraId="0DF1247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偏差</w:t>
            </w:r>
            <w:r>
              <w:rPr>
                <w:rFonts w:eastAsia="仿宋_GB2312"/>
                <w:color w:val="000000"/>
                <w:kern w:val="0"/>
                <w:sz w:val="18"/>
                <w:szCs w:val="20"/>
              </w:rPr>
              <w:t xml:space="preserve"> (µg/L)</w:t>
            </w:r>
          </w:p>
        </w:tc>
        <w:tc>
          <w:tcPr>
            <w:tcW w:w="709" w:type="dxa"/>
            <w:vMerge w:val="restart"/>
            <w:vAlign w:val="center"/>
          </w:tcPr>
          <w:p w14:paraId="7710812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 xml:space="preserve">t </w:t>
            </w:r>
            <w:r>
              <w:rPr>
                <w:rFonts w:eastAsia="仿宋_GB2312"/>
                <w:color w:val="000000"/>
                <w:kern w:val="0"/>
                <w:sz w:val="18"/>
                <w:szCs w:val="20"/>
              </w:rPr>
              <w:t>值</w:t>
            </w:r>
          </w:p>
        </w:tc>
        <w:tc>
          <w:tcPr>
            <w:tcW w:w="850" w:type="dxa"/>
            <w:vMerge w:val="restart"/>
            <w:vAlign w:val="center"/>
          </w:tcPr>
          <w:p w14:paraId="4F36CD0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检出限</w:t>
            </w:r>
            <w:r>
              <w:rPr>
                <w:rFonts w:eastAsia="仿宋_GB2312"/>
                <w:color w:val="000000"/>
                <w:kern w:val="0"/>
                <w:sz w:val="18"/>
                <w:szCs w:val="20"/>
              </w:rPr>
              <w:t xml:space="preserve"> (µg/L)</w:t>
            </w:r>
          </w:p>
        </w:tc>
        <w:tc>
          <w:tcPr>
            <w:tcW w:w="700" w:type="dxa"/>
            <w:vMerge w:val="restart"/>
            <w:vAlign w:val="center"/>
          </w:tcPr>
          <w:p w14:paraId="0464006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测定</w:t>
            </w:r>
          </w:p>
          <w:p w14:paraId="0B6F284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下限</w:t>
            </w:r>
            <w:r>
              <w:rPr>
                <w:rFonts w:eastAsia="仿宋_GB2312"/>
                <w:color w:val="000000"/>
                <w:kern w:val="0"/>
                <w:sz w:val="18"/>
                <w:szCs w:val="20"/>
              </w:rPr>
              <w:t>(µg/L)</w:t>
            </w:r>
          </w:p>
        </w:tc>
      </w:tr>
      <w:tr w:rsidR="00367486" w14:paraId="543B3242" w14:textId="77777777">
        <w:trPr>
          <w:trHeight w:val="389"/>
          <w:tblHeader/>
          <w:jc w:val="center"/>
        </w:trPr>
        <w:tc>
          <w:tcPr>
            <w:tcW w:w="1042" w:type="dxa"/>
            <w:vMerge/>
            <w:vAlign w:val="center"/>
          </w:tcPr>
          <w:p w14:paraId="36706768" w14:textId="77777777" w:rsidR="00367486" w:rsidRDefault="00367486">
            <w:pPr>
              <w:rPr>
                <w:rFonts w:eastAsia="仿宋_GB2312"/>
                <w:sz w:val="18"/>
                <w:szCs w:val="20"/>
              </w:rPr>
            </w:pPr>
          </w:p>
        </w:tc>
        <w:tc>
          <w:tcPr>
            <w:tcW w:w="426" w:type="dxa"/>
            <w:vMerge/>
            <w:vAlign w:val="center"/>
          </w:tcPr>
          <w:p w14:paraId="113BDBD3" w14:textId="77777777" w:rsidR="00367486" w:rsidRDefault="00367486">
            <w:pPr>
              <w:rPr>
                <w:rFonts w:eastAsia="仿宋_GB2312"/>
                <w:sz w:val="18"/>
                <w:szCs w:val="20"/>
              </w:rPr>
            </w:pPr>
          </w:p>
        </w:tc>
        <w:tc>
          <w:tcPr>
            <w:tcW w:w="567" w:type="dxa"/>
            <w:vAlign w:val="center"/>
          </w:tcPr>
          <w:p w14:paraId="406CD55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第一次</w:t>
            </w:r>
          </w:p>
        </w:tc>
        <w:tc>
          <w:tcPr>
            <w:tcW w:w="567" w:type="dxa"/>
            <w:vAlign w:val="center"/>
          </w:tcPr>
          <w:p w14:paraId="2A4234F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第二次</w:t>
            </w:r>
          </w:p>
        </w:tc>
        <w:tc>
          <w:tcPr>
            <w:tcW w:w="567" w:type="dxa"/>
            <w:vAlign w:val="center"/>
          </w:tcPr>
          <w:p w14:paraId="48F6BBF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第三次</w:t>
            </w:r>
          </w:p>
        </w:tc>
        <w:tc>
          <w:tcPr>
            <w:tcW w:w="567" w:type="dxa"/>
            <w:vAlign w:val="center"/>
          </w:tcPr>
          <w:p w14:paraId="3C95396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第四次</w:t>
            </w:r>
          </w:p>
        </w:tc>
        <w:tc>
          <w:tcPr>
            <w:tcW w:w="567" w:type="dxa"/>
            <w:vAlign w:val="center"/>
          </w:tcPr>
          <w:p w14:paraId="43C84CB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第五次</w:t>
            </w:r>
          </w:p>
        </w:tc>
        <w:tc>
          <w:tcPr>
            <w:tcW w:w="567" w:type="dxa"/>
            <w:vAlign w:val="center"/>
          </w:tcPr>
          <w:p w14:paraId="7633943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第六次</w:t>
            </w:r>
          </w:p>
        </w:tc>
        <w:tc>
          <w:tcPr>
            <w:tcW w:w="567" w:type="dxa"/>
            <w:vAlign w:val="center"/>
          </w:tcPr>
          <w:p w14:paraId="33CAFC3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第七次</w:t>
            </w:r>
          </w:p>
        </w:tc>
        <w:tc>
          <w:tcPr>
            <w:tcW w:w="850" w:type="dxa"/>
            <w:vMerge/>
            <w:vAlign w:val="center"/>
          </w:tcPr>
          <w:p w14:paraId="0D3AC730" w14:textId="77777777" w:rsidR="00367486" w:rsidRDefault="00367486">
            <w:pPr>
              <w:rPr>
                <w:rFonts w:eastAsia="仿宋_GB2312"/>
                <w:sz w:val="18"/>
                <w:szCs w:val="20"/>
              </w:rPr>
            </w:pPr>
          </w:p>
        </w:tc>
        <w:tc>
          <w:tcPr>
            <w:tcW w:w="709" w:type="dxa"/>
            <w:vMerge/>
            <w:vAlign w:val="center"/>
          </w:tcPr>
          <w:p w14:paraId="22F843EC" w14:textId="77777777" w:rsidR="00367486" w:rsidRDefault="00367486">
            <w:pPr>
              <w:rPr>
                <w:rFonts w:eastAsia="仿宋_GB2312"/>
                <w:sz w:val="18"/>
                <w:szCs w:val="20"/>
              </w:rPr>
            </w:pPr>
          </w:p>
        </w:tc>
        <w:tc>
          <w:tcPr>
            <w:tcW w:w="709" w:type="dxa"/>
            <w:vMerge/>
            <w:vAlign w:val="center"/>
          </w:tcPr>
          <w:p w14:paraId="29527327" w14:textId="77777777" w:rsidR="00367486" w:rsidRDefault="00367486">
            <w:pPr>
              <w:rPr>
                <w:rFonts w:eastAsia="仿宋_GB2312"/>
                <w:sz w:val="18"/>
                <w:szCs w:val="20"/>
              </w:rPr>
            </w:pPr>
          </w:p>
        </w:tc>
        <w:tc>
          <w:tcPr>
            <w:tcW w:w="850" w:type="dxa"/>
            <w:vMerge/>
            <w:vAlign w:val="center"/>
          </w:tcPr>
          <w:p w14:paraId="5B185E68" w14:textId="77777777" w:rsidR="00367486" w:rsidRDefault="00367486">
            <w:pPr>
              <w:rPr>
                <w:rFonts w:eastAsia="仿宋_GB2312"/>
                <w:sz w:val="18"/>
                <w:szCs w:val="20"/>
              </w:rPr>
            </w:pPr>
          </w:p>
        </w:tc>
        <w:tc>
          <w:tcPr>
            <w:tcW w:w="700" w:type="dxa"/>
            <w:vMerge/>
            <w:vAlign w:val="center"/>
          </w:tcPr>
          <w:p w14:paraId="50EAA14F" w14:textId="77777777" w:rsidR="00367486" w:rsidRDefault="00367486">
            <w:pPr>
              <w:rPr>
                <w:rFonts w:eastAsia="仿宋_GB2312"/>
                <w:sz w:val="18"/>
                <w:szCs w:val="20"/>
              </w:rPr>
            </w:pPr>
          </w:p>
        </w:tc>
      </w:tr>
      <w:tr w:rsidR="00367486" w14:paraId="6FBC0841" w14:textId="77777777">
        <w:trPr>
          <w:trHeight w:val="410"/>
          <w:tblHeader/>
          <w:jc w:val="center"/>
        </w:trPr>
        <w:tc>
          <w:tcPr>
            <w:tcW w:w="1042" w:type="dxa"/>
            <w:vMerge w:val="restart"/>
            <w:vAlign w:val="center"/>
          </w:tcPr>
          <w:p w14:paraId="7E03F0A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林可霉素</w:t>
            </w:r>
          </w:p>
        </w:tc>
        <w:tc>
          <w:tcPr>
            <w:tcW w:w="426" w:type="dxa"/>
            <w:vAlign w:val="center"/>
          </w:tcPr>
          <w:p w14:paraId="78343F56"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1</w:t>
            </w:r>
          </w:p>
        </w:tc>
        <w:tc>
          <w:tcPr>
            <w:tcW w:w="567" w:type="dxa"/>
            <w:vAlign w:val="center"/>
          </w:tcPr>
          <w:p w14:paraId="076EAC13" w14:textId="77777777" w:rsidR="00367486" w:rsidRDefault="00A834A6">
            <w:pPr>
              <w:jc w:val="center"/>
              <w:rPr>
                <w:rFonts w:eastAsia="仿宋_GB2312"/>
                <w:color w:val="000000"/>
                <w:sz w:val="18"/>
                <w:szCs w:val="18"/>
              </w:rPr>
            </w:pPr>
            <w:r>
              <w:rPr>
                <w:rFonts w:eastAsia="仿宋_GB2312"/>
                <w:color w:val="000000"/>
                <w:sz w:val="18"/>
                <w:szCs w:val="18"/>
              </w:rPr>
              <w:t>3.7</w:t>
            </w:r>
          </w:p>
        </w:tc>
        <w:tc>
          <w:tcPr>
            <w:tcW w:w="567" w:type="dxa"/>
            <w:vAlign w:val="center"/>
          </w:tcPr>
          <w:p w14:paraId="3BCC02AF" w14:textId="77777777" w:rsidR="00367486" w:rsidRDefault="00A834A6">
            <w:pPr>
              <w:jc w:val="center"/>
              <w:rPr>
                <w:rFonts w:eastAsia="仿宋_GB2312"/>
                <w:color w:val="000000"/>
                <w:sz w:val="18"/>
                <w:szCs w:val="18"/>
              </w:rPr>
            </w:pPr>
            <w:r>
              <w:rPr>
                <w:rFonts w:eastAsia="仿宋_GB2312"/>
                <w:color w:val="000000"/>
                <w:sz w:val="18"/>
                <w:szCs w:val="18"/>
              </w:rPr>
              <w:t>3.5</w:t>
            </w:r>
          </w:p>
        </w:tc>
        <w:tc>
          <w:tcPr>
            <w:tcW w:w="567" w:type="dxa"/>
            <w:vAlign w:val="center"/>
          </w:tcPr>
          <w:p w14:paraId="1C8FCCBE" w14:textId="77777777" w:rsidR="00367486" w:rsidRDefault="00A834A6">
            <w:pPr>
              <w:jc w:val="center"/>
              <w:rPr>
                <w:rFonts w:eastAsia="仿宋_GB2312"/>
                <w:color w:val="000000"/>
                <w:sz w:val="18"/>
                <w:szCs w:val="18"/>
              </w:rPr>
            </w:pPr>
            <w:r>
              <w:rPr>
                <w:rFonts w:eastAsia="仿宋_GB2312"/>
                <w:color w:val="000000"/>
                <w:sz w:val="18"/>
                <w:szCs w:val="18"/>
              </w:rPr>
              <w:t>3.4</w:t>
            </w:r>
          </w:p>
        </w:tc>
        <w:tc>
          <w:tcPr>
            <w:tcW w:w="567" w:type="dxa"/>
            <w:vAlign w:val="center"/>
          </w:tcPr>
          <w:p w14:paraId="53AE4E58" w14:textId="77777777" w:rsidR="00367486" w:rsidRDefault="00A834A6">
            <w:pPr>
              <w:jc w:val="center"/>
              <w:rPr>
                <w:rFonts w:eastAsia="仿宋_GB2312"/>
                <w:color w:val="000000"/>
                <w:sz w:val="18"/>
                <w:szCs w:val="18"/>
              </w:rPr>
            </w:pPr>
            <w:r>
              <w:rPr>
                <w:rFonts w:eastAsia="仿宋_GB2312"/>
                <w:color w:val="000000"/>
                <w:sz w:val="18"/>
                <w:szCs w:val="18"/>
              </w:rPr>
              <w:t>4</w:t>
            </w:r>
          </w:p>
        </w:tc>
        <w:tc>
          <w:tcPr>
            <w:tcW w:w="567" w:type="dxa"/>
            <w:vAlign w:val="center"/>
          </w:tcPr>
          <w:p w14:paraId="61005E15" w14:textId="77777777" w:rsidR="00367486" w:rsidRDefault="00A834A6">
            <w:pPr>
              <w:jc w:val="center"/>
              <w:rPr>
                <w:rFonts w:eastAsia="仿宋_GB2312"/>
                <w:color w:val="000000"/>
                <w:sz w:val="18"/>
                <w:szCs w:val="18"/>
              </w:rPr>
            </w:pPr>
            <w:r>
              <w:rPr>
                <w:rFonts w:eastAsia="仿宋_GB2312"/>
                <w:color w:val="000000"/>
                <w:sz w:val="18"/>
                <w:szCs w:val="18"/>
              </w:rPr>
              <w:t>4.1</w:t>
            </w:r>
          </w:p>
        </w:tc>
        <w:tc>
          <w:tcPr>
            <w:tcW w:w="567" w:type="dxa"/>
            <w:vAlign w:val="center"/>
          </w:tcPr>
          <w:p w14:paraId="66263CD8" w14:textId="77777777" w:rsidR="00367486" w:rsidRDefault="00A834A6">
            <w:pPr>
              <w:jc w:val="center"/>
              <w:rPr>
                <w:rFonts w:eastAsia="仿宋_GB2312"/>
                <w:color w:val="000000"/>
                <w:sz w:val="18"/>
                <w:szCs w:val="18"/>
              </w:rPr>
            </w:pPr>
            <w:r>
              <w:rPr>
                <w:rFonts w:eastAsia="仿宋_GB2312"/>
                <w:color w:val="000000"/>
                <w:sz w:val="18"/>
                <w:szCs w:val="18"/>
              </w:rPr>
              <w:t>3.9</w:t>
            </w:r>
          </w:p>
        </w:tc>
        <w:tc>
          <w:tcPr>
            <w:tcW w:w="567" w:type="dxa"/>
            <w:vAlign w:val="center"/>
          </w:tcPr>
          <w:p w14:paraId="63F915EA" w14:textId="77777777" w:rsidR="00367486" w:rsidRDefault="00A834A6">
            <w:pPr>
              <w:jc w:val="center"/>
              <w:rPr>
                <w:rFonts w:eastAsia="仿宋_GB2312"/>
                <w:color w:val="000000"/>
                <w:sz w:val="18"/>
                <w:szCs w:val="18"/>
              </w:rPr>
            </w:pPr>
            <w:r>
              <w:rPr>
                <w:rFonts w:eastAsia="仿宋_GB2312"/>
                <w:color w:val="000000"/>
                <w:sz w:val="18"/>
                <w:szCs w:val="18"/>
              </w:rPr>
              <w:t>3.6</w:t>
            </w:r>
          </w:p>
        </w:tc>
        <w:tc>
          <w:tcPr>
            <w:tcW w:w="850" w:type="dxa"/>
            <w:vAlign w:val="center"/>
          </w:tcPr>
          <w:p w14:paraId="65CA9DFA" w14:textId="77777777" w:rsidR="00367486" w:rsidRDefault="00A834A6">
            <w:pPr>
              <w:jc w:val="center"/>
              <w:rPr>
                <w:rFonts w:eastAsia="仿宋_GB2312"/>
                <w:color w:val="000000"/>
                <w:sz w:val="18"/>
                <w:szCs w:val="18"/>
              </w:rPr>
            </w:pPr>
            <w:r>
              <w:rPr>
                <w:rFonts w:eastAsia="仿宋_GB2312"/>
                <w:color w:val="000000"/>
                <w:sz w:val="18"/>
                <w:szCs w:val="18"/>
              </w:rPr>
              <w:t>3.7</w:t>
            </w:r>
          </w:p>
        </w:tc>
        <w:tc>
          <w:tcPr>
            <w:tcW w:w="709" w:type="dxa"/>
            <w:vAlign w:val="center"/>
          </w:tcPr>
          <w:p w14:paraId="291B7635" w14:textId="77777777" w:rsidR="00367486" w:rsidRDefault="00A834A6">
            <w:pPr>
              <w:jc w:val="center"/>
              <w:rPr>
                <w:rFonts w:eastAsia="仿宋_GB2312"/>
                <w:color w:val="000000"/>
                <w:sz w:val="18"/>
                <w:szCs w:val="18"/>
              </w:rPr>
            </w:pPr>
            <w:r>
              <w:rPr>
                <w:rFonts w:eastAsia="仿宋_GB2312"/>
                <w:color w:val="000000"/>
                <w:sz w:val="18"/>
                <w:szCs w:val="18"/>
              </w:rPr>
              <w:t>0.3</w:t>
            </w:r>
          </w:p>
        </w:tc>
        <w:tc>
          <w:tcPr>
            <w:tcW w:w="709" w:type="dxa"/>
            <w:vAlign w:val="center"/>
          </w:tcPr>
          <w:p w14:paraId="1D92A8CC" w14:textId="77777777" w:rsidR="00367486" w:rsidRDefault="00A834A6">
            <w:pPr>
              <w:jc w:val="center"/>
              <w:rPr>
                <w:rFonts w:eastAsia="仿宋_GB2312"/>
                <w:color w:val="000000"/>
                <w:sz w:val="18"/>
                <w:szCs w:val="18"/>
              </w:rPr>
            </w:pPr>
            <w:r>
              <w:rPr>
                <w:rFonts w:eastAsia="仿宋_GB2312"/>
                <w:color w:val="000000"/>
                <w:sz w:val="18"/>
                <w:szCs w:val="18"/>
              </w:rPr>
              <w:t>3.143</w:t>
            </w:r>
          </w:p>
        </w:tc>
        <w:tc>
          <w:tcPr>
            <w:tcW w:w="850" w:type="dxa"/>
            <w:vAlign w:val="center"/>
          </w:tcPr>
          <w:p w14:paraId="1E624FE9" w14:textId="77777777" w:rsidR="00367486" w:rsidRDefault="00A834A6">
            <w:pPr>
              <w:jc w:val="center"/>
              <w:rPr>
                <w:rFonts w:eastAsia="仿宋_GB2312"/>
                <w:color w:val="000000"/>
                <w:sz w:val="18"/>
                <w:szCs w:val="18"/>
              </w:rPr>
            </w:pPr>
            <w:r>
              <w:rPr>
                <w:rFonts w:eastAsia="仿宋_GB2312"/>
                <w:color w:val="000000"/>
                <w:sz w:val="18"/>
                <w:szCs w:val="18"/>
              </w:rPr>
              <w:t>0.8</w:t>
            </w:r>
          </w:p>
        </w:tc>
        <w:tc>
          <w:tcPr>
            <w:tcW w:w="700" w:type="dxa"/>
            <w:vAlign w:val="center"/>
          </w:tcPr>
          <w:p w14:paraId="3CA06128" w14:textId="77777777" w:rsidR="00367486" w:rsidRDefault="00A834A6">
            <w:pPr>
              <w:jc w:val="center"/>
              <w:rPr>
                <w:rFonts w:eastAsia="仿宋_GB2312"/>
                <w:color w:val="000000"/>
                <w:sz w:val="18"/>
                <w:szCs w:val="18"/>
              </w:rPr>
            </w:pPr>
            <w:r>
              <w:rPr>
                <w:rFonts w:eastAsia="仿宋_GB2312"/>
                <w:color w:val="000000"/>
                <w:sz w:val="18"/>
                <w:szCs w:val="18"/>
              </w:rPr>
              <w:t>3.2</w:t>
            </w:r>
          </w:p>
        </w:tc>
      </w:tr>
      <w:tr w:rsidR="00367486" w14:paraId="2E1C992B" w14:textId="77777777">
        <w:trPr>
          <w:trHeight w:val="410"/>
          <w:tblHeader/>
          <w:jc w:val="center"/>
        </w:trPr>
        <w:tc>
          <w:tcPr>
            <w:tcW w:w="1042" w:type="dxa"/>
            <w:vMerge/>
            <w:vAlign w:val="center"/>
          </w:tcPr>
          <w:p w14:paraId="1B95A5D1" w14:textId="77777777" w:rsidR="00367486" w:rsidRDefault="00367486">
            <w:pPr>
              <w:rPr>
                <w:rFonts w:eastAsia="仿宋_GB2312"/>
                <w:sz w:val="18"/>
                <w:szCs w:val="20"/>
              </w:rPr>
            </w:pPr>
          </w:p>
        </w:tc>
        <w:tc>
          <w:tcPr>
            <w:tcW w:w="426" w:type="dxa"/>
            <w:vAlign w:val="center"/>
          </w:tcPr>
          <w:p w14:paraId="570714AC"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2</w:t>
            </w:r>
          </w:p>
        </w:tc>
        <w:tc>
          <w:tcPr>
            <w:tcW w:w="567" w:type="dxa"/>
            <w:vAlign w:val="center"/>
          </w:tcPr>
          <w:p w14:paraId="45B0EAD8" w14:textId="77777777" w:rsidR="00367486" w:rsidRDefault="00A834A6">
            <w:pPr>
              <w:jc w:val="center"/>
              <w:rPr>
                <w:rFonts w:eastAsia="仿宋_GB2312"/>
                <w:color w:val="000000"/>
                <w:sz w:val="18"/>
                <w:szCs w:val="18"/>
              </w:rPr>
            </w:pPr>
            <w:r>
              <w:rPr>
                <w:rFonts w:eastAsia="仿宋_GB2312"/>
                <w:color w:val="000000"/>
                <w:sz w:val="18"/>
                <w:szCs w:val="18"/>
              </w:rPr>
              <w:t>4.7</w:t>
            </w:r>
          </w:p>
        </w:tc>
        <w:tc>
          <w:tcPr>
            <w:tcW w:w="567" w:type="dxa"/>
            <w:vAlign w:val="center"/>
          </w:tcPr>
          <w:p w14:paraId="2F2E2A93" w14:textId="77777777" w:rsidR="00367486" w:rsidRDefault="00A834A6">
            <w:pPr>
              <w:jc w:val="center"/>
              <w:rPr>
                <w:rFonts w:eastAsia="仿宋_GB2312"/>
                <w:color w:val="000000"/>
                <w:sz w:val="18"/>
                <w:szCs w:val="18"/>
              </w:rPr>
            </w:pPr>
            <w:r>
              <w:rPr>
                <w:rFonts w:eastAsia="仿宋_GB2312"/>
                <w:color w:val="000000"/>
                <w:sz w:val="18"/>
                <w:szCs w:val="18"/>
              </w:rPr>
              <w:t>4.8</w:t>
            </w:r>
          </w:p>
        </w:tc>
        <w:tc>
          <w:tcPr>
            <w:tcW w:w="567" w:type="dxa"/>
            <w:vAlign w:val="center"/>
          </w:tcPr>
          <w:p w14:paraId="19241588" w14:textId="77777777" w:rsidR="00367486" w:rsidRDefault="00A834A6">
            <w:pPr>
              <w:jc w:val="center"/>
              <w:rPr>
                <w:rFonts w:eastAsia="仿宋_GB2312"/>
                <w:color w:val="000000"/>
                <w:sz w:val="18"/>
                <w:szCs w:val="18"/>
              </w:rPr>
            </w:pPr>
            <w:r>
              <w:rPr>
                <w:rFonts w:eastAsia="仿宋_GB2312"/>
                <w:color w:val="000000"/>
                <w:sz w:val="18"/>
                <w:szCs w:val="18"/>
              </w:rPr>
              <w:t>4.5</w:t>
            </w:r>
          </w:p>
        </w:tc>
        <w:tc>
          <w:tcPr>
            <w:tcW w:w="567" w:type="dxa"/>
            <w:vAlign w:val="center"/>
          </w:tcPr>
          <w:p w14:paraId="185ACADD" w14:textId="77777777" w:rsidR="00367486" w:rsidRDefault="00A834A6">
            <w:pPr>
              <w:jc w:val="center"/>
              <w:rPr>
                <w:rFonts w:eastAsia="仿宋_GB2312"/>
                <w:color w:val="000000"/>
                <w:sz w:val="18"/>
                <w:szCs w:val="18"/>
              </w:rPr>
            </w:pPr>
            <w:r>
              <w:rPr>
                <w:rFonts w:eastAsia="仿宋_GB2312"/>
                <w:color w:val="000000"/>
                <w:sz w:val="18"/>
                <w:szCs w:val="18"/>
              </w:rPr>
              <w:t>4.6</w:t>
            </w:r>
          </w:p>
        </w:tc>
        <w:tc>
          <w:tcPr>
            <w:tcW w:w="567" w:type="dxa"/>
            <w:vAlign w:val="center"/>
          </w:tcPr>
          <w:p w14:paraId="6E254C8F" w14:textId="77777777" w:rsidR="00367486" w:rsidRDefault="00A834A6">
            <w:pPr>
              <w:jc w:val="center"/>
              <w:rPr>
                <w:rFonts w:eastAsia="仿宋_GB2312"/>
                <w:color w:val="000000"/>
                <w:sz w:val="18"/>
                <w:szCs w:val="18"/>
              </w:rPr>
            </w:pPr>
            <w:r>
              <w:rPr>
                <w:rFonts w:eastAsia="仿宋_GB2312"/>
                <w:color w:val="000000"/>
                <w:sz w:val="18"/>
                <w:szCs w:val="18"/>
              </w:rPr>
              <w:t>4.7</w:t>
            </w:r>
          </w:p>
        </w:tc>
        <w:tc>
          <w:tcPr>
            <w:tcW w:w="567" w:type="dxa"/>
            <w:vAlign w:val="center"/>
          </w:tcPr>
          <w:p w14:paraId="27F706B5" w14:textId="77777777" w:rsidR="00367486" w:rsidRDefault="00A834A6">
            <w:pPr>
              <w:jc w:val="center"/>
              <w:rPr>
                <w:rFonts w:eastAsia="仿宋_GB2312"/>
                <w:color w:val="000000"/>
                <w:sz w:val="18"/>
                <w:szCs w:val="18"/>
              </w:rPr>
            </w:pPr>
            <w:r>
              <w:rPr>
                <w:rFonts w:eastAsia="仿宋_GB2312"/>
                <w:color w:val="000000"/>
                <w:sz w:val="18"/>
                <w:szCs w:val="18"/>
              </w:rPr>
              <w:t>4.6</w:t>
            </w:r>
          </w:p>
        </w:tc>
        <w:tc>
          <w:tcPr>
            <w:tcW w:w="567" w:type="dxa"/>
            <w:vAlign w:val="center"/>
          </w:tcPr>
          <w:p w14:paraId="4AC911DD" w14:textId="77777777" w:rsidR="00367486" w:rsidRDefault="00A834A6">
            <w:pPr>
              <w:jc w:val="center"/>
              <w:rPr>
                <w:rFonts w:eastAsia="仿宋_GB2312"/>
                <w:color w:val="000000"/>
                <w:sz w:val="18"/>
                <w:szCs w:val="18"/>
              </w:rPr>
            </w:pPr>
            <w:r>
              <w:rPr>
                <w:rFonts w:eastAsia="仿宋_GB2312"/>
                <w:color w:val="000000"/>
                <w:sz w:val="18"/>
                <w:szCs w:val="18"/>
              </w:rPr>
              <w:t>4.8</w:t>
            </w:r>
          </w:p>
        </w:tc>
        <w:tc>
          <w:tcPr>
            <w:tcW w:w="850" w:type="dxa"/>
            <w:vAlign w:val="center"/>
          </w:tcPr>
          <w:p w14:paraId="1EBF2966" w14:textId="77777777" w:rsidR="00367486" w:rsidRDefault="00A834A6">
            <w:pPr>
              <w:jc w:val="center"/>
              <w:rPr>
                <w:rFonts w:eastAsia="仿宋_GB2312"/>
                <w:color w:val="000000"/>
                <w:sz w:val="18"/>
                <w:szCs w:val="18"/>
              </w:rPr>
            </w:pPr>
            <w:r>
              <w:rPr>
                <w:rFonts w:eastAsia="仿宋_GB2312"/>
                <w:color w:val="000000"/>
                <w:sz w:val="18"/>
                <w:szCs w:val="18"/>
              </w:rPr>
              <w:t>4.7</w:t>
            </w:r>
          </w:p>
        </w:tc>
        <w:tc>
          <w:tcPr>
            <w:tcW w:w="709" w:type="dxa"/>
            <w:vAlign w:val="center"/>
          </w:tcPr>
          <w:p w14:paraId="26A3E6ED" w14:textId="77777777" w:rsidR="00367486" w:rsidRDefault="00A834A6">
            <w:pPr>
              <w:jc w:val="center"/>
              <w:rPr>
                <w:rFonts w:eastAsia="仿宋_GB2312"/>
                <w:color w:val="000000"/>
                <w:sz w:val="18"/>
                <w:szCs w:val="18"/>
              </w:rPr>
            </w:pPr>
            <w:r>
              <w:rPr>
                <w:rFonts w:eastAsia="仿宋_GB2312"/>
                <w:color w:val="000000"/>
                <w:sz w:val="18"/>
                <w:szCs w:val="18"/>
              </w:rPr>
              <w:t>0.11</w:t>
            </w:r>
          </w:p>
        </w:tc>
        <w:tc>
          <w:tcPr>
            <w:tcW w:w="709" w:type="dxa"/>
            <w:vAlign w:val="center"/>
          </w:tcPr>
          <w:p w14:paraId="78DEE6C3" w14:textId="77777777" w:rsidR="00367486" w:rsidRDefault="00A834A6">
            <w:pPr>
              <w:jc w:val="center"/>
              <w:rPr>
                <w:rFonts w:eastAsia="仿宋_GB2312"/>
                <w:color w:val="000000"/>
                <w:sz w:val="18"/>
                <w:szCs w:val="18"/>
              </w:rPr>
            </w:pPr>
            <w:r>
              <w:rPr>
                <w:rFonts w:eastAsia="仿宋_GB2312"/>
                <w:color w:val="000000"/>
                <w:sz w:val="18"/>
                <w:szCs w:val="18"/>
              </w:rPr>
              <w:t>3.143</w:t>
            </w:r>
          </w:p>
        </w:tc>
        <w:tc>
          <w:tcPr>
            <w:tcW w:w="850" w:type="dxa"/>
            <w:vAlign w:val="center"/>
          </w:tcPr>
          <w:p w14:paraId="1A47D0C9" w14:textId="77777777" w:rsidR="00367486" w:rsidRDefault="00A834A6">
            <w:pPr>
              <w:jc w:val="center"/>
              <w:rPr>
                <w:rFonts w:eastAsia="仿宋_GB2312"/>
                <w:color w:val="000000"/>
                <w:sz w:val="18"/>
                <w:szCs w:val="18"/>
              </w:rPr>
            </w:pPr>
            <w:r>
              <w:rPr>
                <w:rFonts w:eastAsia="仿宋_GB2312"/>
                <w:color w:val="000000"/>
                <w:sz w:val="18"/>
                <w:szCs w:val="18"/>
              </w:rPr>
              <w:t>0.3</w:t>
            </w:r>
          </w:p>
        </w:tc>
        <w:tc>
          <w:tcPr>
            <w:tcW w:w="700" w:type="dxa"/>
            <w:vAlign w:val="center"/>
          </w:tcPr>
          <w:p w14:paraId="502171EE" w14:textId="77777777" w:rsidR="00367486" w:rsidRDefault="00A834A6">
            <w:pPr>
              <w:jc w:val="center"/>
              <w:rPr>
                <w:rFonts w:eastAsia="仿宋_GB2312"/>
                <w:color w:val="000000"/>
                <w:sz w:val="18"/>
                <w:szCs w:val="18"/>
              </w:rPr>
            </w:pPr>
            <w:r>
              <w:rPr>
                <w:rFonts w:eastAsia="仿宋_GB2312"/>
                <w:color w:val="000000"/>
                <w:sz w:val="18"/>
                <w:szCs w:val="18"/>
              </w:rPr>
              <w:t>1.2</w:t>
            </w:r>
          </w:p>
        </w:tc>
      </w:tr>
      <w:tr w:rsidR="00367486" w14:paraId="00E2E60F" w14:textId="77777777">
        <w:trPr>
          <w:trHeight w:val="410"/>
          <w:tblHeader/>
          <w:jc w:val="center"/>
        </w:trPr>
        <w:tc>
          <w:tcPr>
            <w:tcW w:w="1042" w:type="dxa"/>
            <w:vMerge/>
            <w:vAlign w:val="center"/>
          </w:tcPr>
          <w:p w14:paraId="1A2CDB11" w14:textId="77777777" w:rsidR="00367486" w:rsidRDefault="00367486">
            <w:pPr>
              <w:rPr>
                <w:rFonts w:eastAsia="仿宋_GB2312"/>
                <w:sz w:val="18"/>
                <w:szCs w:val="20"/>
              </w:rPr>
            </w:pPr>
          </w:p>
        </w:tc>
        <w:tc>
          <w:tcPr>
            <w:tcW w:w="426" w:type="dxa"/>
            <w:vAlign w:val="center"/>
          </w:tcPr>
          <w:p w14:paraId="45DCE9DA"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3</w:t>
            </w:r>
          </w:p>
        </w:tc>
        <w:tc>
          <w:tcPr>
            <w:tcW w:w="567" w:type="dxa"/>
            <w:vAlign w:val="center"/>
          </w:tcPr>
          <w:p w14:paraId="47041F65"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567" w:type="dxa"/>
            <w:vAlign w:val="center"/>
          </w:tcPr>
          <w:p w14:paraId="04353F4F"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567" w:type="dxa"/>
            <w:vAlign w:val="center"/>
          </w:tcPr>
          <w:p w14:paraId="09CA7678" w14:textId="77777777" w:rsidR="00367486" w:rsidRDefault="00A834A6">
            <w:pPr>
              <w:jc w:val="center"/>
              <w:rPr>
                <w:rFonts w:eastAsia="仿宋_GB2312"/>
                <w:color w:val="000000"/>
                <w:sz w:val="18"/>
                <w:szCs w:val="18"/>
              </w:rPr>
            </w:pPr>
            <w:r>
              <w:rPr>
                <w:rFonts w:eastAsia="仿宋_GB2312"/>
                <w:color w:val="000000"/>
                <w:sz w:val="18"/>
                <w:szCs w:val="18"/>
              </w:rPr>
              <w:t>4.7</w:t>
            </w:r>
          </w:p>
        </w:tc>
        <w:tc>
          <w:tcPr>
            <w:tcW w:w="567" w:type="dxa"/>
            <w:vAlign w:val="center"/>
          </w:tcPr>
          <w:p w14:paraId="372F98FC"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567" w:type="dxa"/>
            <w:vAlign w:val="center"/>
          </w:tcPr>
          <w:p w14:paraId="380CC8A6"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567" w:type="dxa"/>
            <w:vAlign w:val="center"/>
          </w:tcPr>
          <w:p w14:paraId="5D7A5E9F" w14:textId="77777777" w:rsidR="00367486" w:rsidRDefault="00A834A6">
            <w:pPr>
              <w:jc w:val="center"/>
              <w:rPr>
                <w:rFonts w:eastAsia="仿宋_GB2312"/>
                <w:color w:val="000000"/>
                <w:sz w:val="18"/>
                <w:szCs w:val="18"/>
              </w:rPr>
            </w:pPr>
            <w:r>
              <w:rPr>
                <w:rFonts w:eastAsia="仿宋_GB2312"/>
                <w:color w:val="000000"/>
                <w:sz w:val="18"/>
                <w:szCs w:val="18"/>
              </w:rPr>
              <w:t>4.8</w:t>
            </w:r>
          </w:p>
        </w:tc>
        <w:tc>
          <w:tcPr>
            <w:tcW w:w="567" w:type="dxa"/>
            <w:vAlign w:val="center"/>
          </w:tcPr>
          <w:p w14:paraId="3A8CDD31" w14:textId="77777777" w:rsidR="00367486" w:rsidRDefault="00A834A6">
            <w:pPr>
              <w:jc w:val="center"/>
              <w:rPr>
                <w:rFonts w:eastAsia="仿宋_GB2312"/>
                <w:color w:val="000000"/>
                <w:sz w:val="18"/>
                <w:szCs w:val="18"/>
              </w:rPr>
            </w:pPr>
            <w:r>
              <w:rPr>
                <w:rFonts w:eastAsia="仿宋_GB2312"/>
                <w:color w:val="000000"/>
                <w:sz w:val="18"/>
                <w:szCs w:val="18"/>
              </w:rPr>
              <w:t>5.1</w:t>
            </w:r>
          </w:p>
        </w:tc>
        <w:tc>
          <w:tcPr>
            <w:tcW w:w="850" w:type="dxa"/>
            <w:vAlign w:val="center"/>
          </w:tcPr>
          <w:p w14:paraId="490E7C10" w14:textId="77777777" w:rsidR="00367486" w:rsidRDefault="00A834A6">
            <w:pPr>
              <w:jc w:val="center"/>
              <w:rPr>
                <w:rFonts w:eastAsia="仿宋_GB2312"/>
                <w:color w:val="000000"/>
                <w:sz w:val="18"/>
                <w:szCs w:val="18"/>
              </w:rPr>
            </w:pPr>
            <w:r>
              <w:rPr>
                <w:rFonts w:eastAsia="仿宋_GB2312"/>
                <w:color w:val="000000"/>
                <w:sz w:val="18"/>
                <w:szCs w:val="18"/>
              </w:rPr>
              <w:t>4.7</w:t>
            </w:r>
          </w:p>
        </w:tc>
        <w:tc>
          <w:tcPr>
            <w:tcW w:w="709" w:type="dxa"/>
            <w:vAlign w:val="center"/>
          </w:tcPr>
          <w:p w14:paraId="4BBA54CB" w14:textId="77777777" w:rsidR="00367486" w:rsidRDefault="00A834A6">
            <w:pPr>
              <w:jc w:val="center"/>
              <w:rPr>
                <w:rFonts w:eastAsia="仿宋_GB2312"/>
                <w:color w:val="000000"/>
                <w:sz w:val="18"/>
                <w:szCs w:val="18"/>
              </w:rPr>
            </w:pPr>
            <w:r>
              <w:rPr>
                <w:rFonts w:eastAsia="仿宋_GB2312"/>
                <w:color w:val="000000"/>
                <w:sz w:val="18"/>
                <w:szCs w:val="18"/>
              </w:rPr>
              <w:t>0.3</w:t>
            </w:r>
          </w:p>
        </w:tc>
        <w:tc>
          <w:tcPr>
            <w:tcW w:w="709" w:type="dxa"/>
            <w:vAlign w:val="center"/>
          </w:tcPr>
          <w:p w14:paraId="4653C790" w14:textId="77777777" w:rsidR="00367486" w:rsidRDefault="00A834A6">
            <w:pPr>
              <w:jc w:val="center"/>
              <w:rPr>
                <w:rFonts w:eastAsia="仿宋_GB2312"/>
                <w:szCs w:val="20"/>
              </w:rPr>
            </w:pPr>
            <w:r>
              <w:rPr>
                <w:rFonts w:eastAsia="仿宋_GB2312"/>
                <w:color w:val="000000"/>
                <w:sz w:val="18"/>
                <w:szCs w:val="18"/>
              </w:rPr>
              <w:t>3.143</w:t>
            </w:r>
          </w:p>
        </w:tc>
        <w:tc>
          <w:tcPr>
            <w:tcW w:w="850" w:type="dxa"/>
            <w:vAlign w:val="center"/>
          </w:tcPr>
          <w:p w14:paraId="171BB4A9" w14:textId="77777777" w:rsidR="00367486" w:rsidRDefault="00A834A6">
            <w:pPr>
              <w:jc w:val="center"/>
              <w:rPr>
                <w:rFonts w:eastAsia="仿宋_GB2312"/>
                <w:color w:val="000000"/>
                <w:sz w:val="18"/>
                <w:szCs w:val="18"/>
              </w:rPr>
            </w:pPr>
            <w:r>
              <w:rPr>
                <w:rFonts w:eastAsia="仿宋_GB2312"/>
                <w:color w:val="000000"/>
                <w:sz w:val="18"/>
                <w:szCs w:val="18"/>
              </w:rPr>
              <w:t>0.8</w:t>
            </w:r>
          </w:p>
        </w:tc>
        <w:tc>
          <w:tcPr>
            <w:tcW w:w="700" w:type="dxa"/>
            <w:vAlign w:val="center"/>
          </w:tcPr>
          <w:p w14:paraId="1CEE669A" w14:textId="77777777" w:rsidR="00367486" w:rsidRDefault="00A834A6">
            <w:pPr>
              <w:jc w:val="center"/>
              <w:rPr>
                <w:rFonts w:eastAsia="仿宋_GB2312"/>
                <w:color w:val="000000"/>
                <w:sz w:val="18"/>
                <w:szCs w:val="18"/>
              </w:rPr>
            </w:pPr>
            <w:r>
              <w:rPr>
                <w:rFonts w:eastAsia="仿宋_GB2312"/>
                <w:color w:val="000000"/>
                <w:sz w:val="18"/>
                <w:szCs w:val="18"/>
              </w:rPr>
              <w:t>3.2</w:t>
            </w:r>
          </w:p>
        </w:tc>
      </w:tr>
      <w:tr w:rsidR="00367486" w14:paraId="019E5C2A" w14:textId="77777777">
        <w:trPr>
          <w:trHeight w:val="410"/>
          <w:tblHeader/>
          <w:jc w:val="center"/>
        </w:trPr>
        <w:tc>
          <w:tcPr>
            <w:tcW w:w="1042" w:type="dxa"/>
            <w:vMerge w:val="restart"/>
            <w:vAlign w:val="center"/>
          </w:tcPr>
          <w:p w14:paraId="1BA0853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克林霉素</w:t>
            </w:r>
          </w:p>
        </w:tc>
        <w:tc>
          <w:tcPr>
            <w:tcW w:w="426" w:type="dxa"/>
            <w:vAlign w:val="center"/>
          </w:tcPr>
          <w:p w14:paraId="7822AE65"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1</w:t>
            </w:r>
          </w:p>
        </w:tc>
        <w:tc>
          <w:tcPr>
            <w:tcW w:w="567" w:type="dxa"/>
            <w:vAlign w:val="center"/>
          </w:tcPr>
          <w:p w14:paraId="65895F39" w14:textId="77777777" w:rsidR="00367486" w:rsidRDefault="00A834A6">
            <w:pPr>
              <w:jc w:val="center"/>
              <w:rPr>
                <w:rFonts w:eastAsia="仿宋_GB2312"/>
                <w:color w:val="000000"/>
                <w:sz w:val="18"/>
                <w:szCs w:val="18"/>
              </w:rPr>
            </w:pPr>
            <w:r>
              <w:rPr>
                <w:rFonts w:eastAsia="仿宋_GB2312"/>
                <w:color w:val="000000"/>
                <w:sz w:val="18"/>
                <w:szCs w:val="18"/>
              </w:rPr>
              <w:t>4.2</w:t>
            </w:r>
          </w:p>
        </w:tc>
        <w:tc>
          <w:tcPr>
            <w:tcW w:w="567" w:type="dxa"/>
            <w:vAlign w:val="center"/>
          </w:tcPr>
          <w:p w14:paraId="6216FFF9" w14:textId="77777777" w:rsidR="00367486" w:rsidRDefault="00A834A6">
            <w:pPr>
              <w:jc w:val="center"/>
              <w:rPr>
                <w:rFonts w:eastAsia="仿宋_GB2312"/>
                <w:color w:val="000000"/>
                <w:sz w:val="18"/>
                <w:szCs w:val="18"/>
              </w:rPr>
            </w:pPr>
            <w:r>
              <w:rPr>
                <w:rFonts w:eastAsia="仿宋_GB2312"/>
                <w:color w:val="000000"/>
                <w:sz w:val="18"/>
                <w:szCs w:val="18"/>
              </w:rPr>
              <w:t>3.9</w:t>
            </w:r>
          </w:p>
        </w:tc>
        <w:tc>
          <w:tcPr>
            <w:tcW w:w="567" w:type="dxa"/>
            <w:vAlign w:val="center"/>
          </w:tcPr>
          <w:p w14:paraId="2766CD5F" w14:textId="77777777" w:rsidR="00367486" w:rsidRDefault="00A834A6">
            <w:pPr>
              <w:jc w:val="center"/>
              <w:rPr>
                <w:rFonts w:eastAsia="仿宋_GB2312"/>
                <w:color w:val="000000"/>
                <w:sz w:val="18"/>
                <w:szCs w:val="18"/>
              </w:rPr>
            </w:pPr>
            <w:r>
              <w:rPr>
                <w:rFonts w:eastAsia="仿宋_GB2312"/>
                <w:color w:val="000000"/>
                <w:sz w:val="18"/>
                <w:szCs w:val="18"/>
              </w:rPr>
              <w:t>3.6</w:t>
            </w:r>
          </w:p>
        </w:tc>
        <w:tc>
          <w:tcPr>
            <w:tcW w:w="567" w:type="dxa"/>
            <w:vAlign w:val="center"/>
          </w:tcPr>
          <w:p w14:paraId="2DE18E27" w14:textId="77777777" w:rsidR="00367486" w:rsidRDefault="00A834A6">
            <w:pPr>
              <w:jc w:val="center"/>
              <w:rPr>
                <w:rFonts w:eastAsia="仿宋_GB2312"/>
                <w:color w:val="000000"/>
                <w:sz w:val="18"/>
                <w:szCs w:val="18"/>
              </w:rPr>
            </w:pPr>
            <w:r>
              <w:rPr>
                <w:rFonts w:eastAsia="仿宋_GB2312"/>
                <w:color w:val="000000"/>
                <w:sz w:val="18"/>
                <w:szCs w:val="18"/>
              </w:rPr>
              <w:t>3.7</w:t>
            </w:r>
          </w:p>
        </w:tc>
        <w:tc>
          <w:tcPr>
            <w:tcW w:w="567" w:type="dxa"/>
            <w:vAlign w:val="center"/>
          </w:tcPr>
          <w:p w14:paraId="41174370" w14:textId="77777777" w:rsidR="00367486" w:rsidRDefault="00A834A6">
            <w:pPr>
              <w:jc w:val="center"/>
              <w:rPr>
                <w:rFonts w:eastAsia="仿宋_GB2312"/>
                <w:color w:val="000000"/>
                <w:sz w:val="18"/>
                <w:szCs w:val="18"/>
              </w:rPr>
            </w:pPr>
            <w:r>
              <w:rPr>
                <w:rFonts w:eastAsia="仿宋_GB2312"/>
                <w:color w:val="000000"/>
                <w:sz w:val="18"/>
                <w:szCs w:val="18"/>
              </w:rPr>
              <w:t>4.1</w:t>
            </w:r>
          </w:p>
        </w:tc>
        <w:tc>
          <w:tcPr>
            <w:tcW w:w="567" w:type="dxa"/>
            <w:vAlign w:val="center"/>
          </w:tcPr>
          <w:p w14:paraId="3482EE4A" w14:textId="77777777" w:rsidR="00367486" w:rsidRDefault="00A834A6">
            <w:pPr>
              <w:jc w:val="center"/>
              <w:rPr>
                <w:rFonts w:eastAsia="仿宋_GB2312"/>
                <w:color w:val="000000"/>
                <w:sz w:val="18"/>
                <w:szCs w:val="18"/>
              </w:rPr>
            </w:pPr>
            <w:r>
              <w:rPr>
                <w:rFonts w:eastAsia="仿宋_GB2312"/>
                <w:color w:val="000000"/>
                <w:sz w:val="18"/>
                <w:szCs w:val="18"/>
              </w:rPr>
              <w:t>3.7</w:t>
            </w:r>
          </w:p>
        </w:tc>
        <w:tc>
          <w:tcPr>
            <w:tcW w:w="567" w:type="dxa"/>
            <w:vAlign w:val="center"/>
          </w:tcPr>
          <w:p w14:paraId="1DFC551E" w14:textId="77777777" w:rsidR="00367486" w:rsidRDefault="00A834A6">
            <w:pPr>
              <w:jc w:val="center"/>
              <w:rPr>
                <w:rFonts w:eastAsia="仿宋_GB2312"/>
                <w:color w:val="000000"/>
                <w:sz w:val="18"/>
                <w:szCs w:val="18"/>
              </w:rPr>
            </w:pPr>
            <w:r>
              <w:rPr>
                <w:rFonts w:eastAsia="仿宋_GB2312"/>
                <w:color w:val="000000"/>
                <w:sz w:val="18"/>
                <w:szCs w:val="18"/>
              </w:rPr>
              <w:t>3.6</w:t>
            </w:r>
          </w:p>
        </w:tc>
        <w:tc>
          <w:tcPr>
            <w:tcW w:w="850" w:type="dxa"/>
            <w:vAlign w:val="center"/>
          </w:tcPr>
          <w:p w14:paraId="745A1745" w14:textId="77777777" w:rsidR="00367486" w:rsidRDefault="00A834A6">
            <w:pPr>
              <w:jc w:val="center"/>
              <w:rPr>
                <w:rFonts w:eastAsia="仿宋_GB2312"/>
                <w:color w:val="000000"/>
                <w:sz w:val="18"/>
                <w:szCs w:val="18"/>
              </w:rPr>
            </w:pPr>
            <w:r>
              <w:rPr>
                <w:rFonts w:eastAsia="仿宋_GB2312"/>
                <w:color w:val="000000"/>
                <w:sz w:val="18"/>
                <w:szCs w:val="18"/>
              </w:rPr>
              <w:t>3.8</w:t>
            </w:r>
          </w:p>
        </w:tc>
        <w:tc>
          <w:tcPr>
            <w:tcW w:w="709" w:type="dxa"/>
            <w:vAlign w:val="center"/>
          </w:tcPr>
          <w:p w14:paraId="3F3B94D3" w14:textId="77777777" w:rsidR="00367486" w:rsidRDefault="00A834A6">
            <w:pPr>
              <w:jc w:val="center"/>
              <w:rPr>
                <w:rFonts w:eastAsia="仿宋_GB2312"/>
                <w:color w:val="000000"/>
                <w:sz w:val="18"/>
                <w:szCs w:val="18"/>
              </w:rPr>
            </w:pPr>
            <w:r>
              <w:rPr>
                <w:rFonts w:eastAsia="仿宋_GB2312"/>
                <w:color w:val="000000"/>
                <w:sz w:val="18"/>
                <w:szCs w:val="18"/>
              </w:rPr>
              <w:t>0.2</w:t>
            </w:r>
          </w:p>
        </w:tc>
        <w:tc>
          <w:tcPr>
            <w:tcW w:w="709" w:type="dxa"/>
            <w:vAlign w:val="center"/>
          </w:tcPr>
          <w:p w14:paraId="6BC925B6" w14:textId="77777777" w:rsidR="00367486" w:rsidRDefault="00A834A6">
            <w:pPr>
              <w:jc w:val="center"/>
              <w:rPr>
                <w:rFonts w:eastAsia="仿宋_GB2312"/>
                <w:szCs w:val="20"/>
              </w:rPr>
            </w:pPr>
            <w:r>
              <w:rPr>
                <w:rFonts w:eastAsia="仿宋_GB2312"/>
                <w:color w:val="000000"/>
                <w:sz w:val="18"/>
                <w:szCs w:val="18"/>
              </w:rPr>
              <w:t>3.143</w:t>
            </w:r>
          </w:p>
        </w:tc>
        <w:tc>
          <w:tcPr>
            <w:tcW w:w="850" w:type="dxa"/>
            <w:vAlign w:val="center"/>
          </w:tcPr>
          <w:p w14:paraId="1EB8A6C3" w14:textId="77777777" w:rsidR="00367486" w:rsidRDefault="00A834A6">
            <w:pPr>
              <w:jc w:val="center"/>
              <w:rPr>
                <w:rFonts w:eastAsia="仿宋_GB2312"/>
                <w:color w:val="000000"/>
                <w:sz w:val="18"/>
                <w:szCs w:val="18"/>
              </w:rPr>
            </w:pPr>
            <w:r>
              <w:rPr>
                <w:rFonts w:eastAsia="仿宋_GB2312"/>
                <w:color w:val="000000"/>
                <w:sz w:val="18"/>
                <w:szCs w:val="18"/>
              </w:rPr>
              <w:t>0.8</w:t>
            </w:r>
          </w:p>
        </w:tc>
        <w:tc>
          <w:tcPr>
            <w:tcW w:w="700" w:type="dxa"/>
            <w:vAlign w:val="center"/>
          </w:tcPr>
          <w:p w14:paraId="2CE25331" w14:textId="77777777" w:rsidR="00367486" w:rsidRDefault="00A834A6">
            <w:pPr>
              <w:jc w:val="center"/>
              <w:rPr>
                <w:rFonts w:eastAsia="仿宋_GB2312"/>
                <w:color w:val="000000"/>
                <w:sz w:val="18"/>
                <w:szCs w:val="18"/>
              </w:rPr>
            </w:pPr>
            <w:r>
              <w:rPr>
                <w:rFonts w:eastAsia="仿宋_GB2312"/>
                <w:color w:val="000000"/>
                <w:sz w:val="18"/>
                <w:szCs w:val="18"/>
              </w:rPr>
              <w:t>3.2</w:t>
            </w:r>
          </w:p>
        </w:tc>
      </w:tr>
      <w:tr w:rsidR="00367486" w14:paraId="47C81FC9" w14:textId="77777777">
        <w:trPr>
          <w:trHeight w:val="410"/>
          <w:tblHeader/>
          <w:jc w:val="center"/>
        </w:trPr>
        <w:tc>
          <w:tcPr>
            <w:tcW w:w="1042" w:type="dxa"/>
            <w:vMerge/>
            <w:vAlign w:val="center"/>
          </w:tcPr>
          <w:p w14:paraId="3342772C" w14:textId="77777777" w:rsidR="00367486" w:rsidRDefault="00367486">
            <w:pPr>
              <w:rPr>
                <w:rFonts w:eastAsia="仿宋_GB2312"/>
                <w:sz w:val="18"/>
                <w:szCs w:val="20"/>
              </w:rPr>
            </w:pPr>
          </w:p>
        </w:tc>
        <w:tc>
          <w:tcPr>
            <w:tcW w:w="426" w:type="dxa"/>
            <w:vAlign w:val="center"/>
          </w:tcPr>
          <w:p w14:paraId="17E2AA81"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2</w:t>
            </w:r>
          </w:p>
        </w:tc>
        <w:tc>
          <w:tcPr>
            <w:tcW w:w="567" w:type="dxa"/>
            <w:vAlign w:val="center"/>
          </w:tcPr>
          <w:p w14:paraId="6DB3DBD5" w14:textId="77777777" w:rsidR="00367486" w:rsidRDefault="00A834A6">
            <w:pPr>
              <w:jc w:val="center"/>
              <w:rPr>
                <w:rFonts w:eastAsia="仿宋_GB2312"/>
                <w:color w:val="000000"/>
                <w:sz w:val="18"/>
                <w:szCs w:val="18"/>
              </w:rPr>
            </w:pPr>
            <w:r>
              <w:rPr>
                <w:rFonts w:eastAsia="仿宋_GB2312"/>
                <w:color w:val="000000"/>
                <w:sz w:val="18"/>
                <w:szCs w:val="18"/>
              </w:rPr>
              <w:t>4.2</w:t>
            </w:r>
          </w:p>
        </w:tc>
        <w:tc>
          <w:tcPr>
            <w:tcW w:w="567" w:type="dxa"/>
            <w:vAlign w:val="center"/>
          </w:tcPr>
          <w:p w14:paraId="28056F15" w14:textId="77777777" w:rsidR="00367486" w:rsidRDefault="00A834A6">
            <w:pPr>
              <w:jc w:val="center"/>
              <w:rPr>
                <w:rFonts w:eastAsia="仿宋_GB2312"/>
                <w:color w:val="000000"/>
                <w:sz w:val="18"/>
                <w:szCs w:val="18"/>
              </w:rPr>
            </w:pPr>
            <w:r>
              <w:rPr>
                <w:rFonts w:eastAsia="仿宋_GB2312"/>
                <w:color w:val="000000"/>
                <w:sz w:val="18"/>
                <w:szCs w:val="18"/>
              </w:rPr>
              <w:t>4.1</w:t>
            </w:r>
          </w:p>
        </w:tc>
        <w:tc>
          <w:tcPr>
            <w:tcW w:w="567" w:type="dxa"/>
            <w:vAlign w:val="center"/>
          </w:tcPr>
          <w:p w14:paraId="73833BB0" w14:textId="77777777" w:rsidR="00367486" w:rsidRDefault="00A834A6">
            <w:pPr>
              <w:jc w:val="center"/>
              <w:rPr>
                <w:rFonts w:eastAsia="仿宋_GB2312"/>
                <w:color w:val="000000"/>
                <w:sz w:val="18"/>
                <w:szCs w:val="18"/>
              </w:rPr>
            </w:pPr>
            <w:r>
              <w:rPr>
                <w:rFonts w:eastAsia="仿宋_GB2312"/>
                <w:color w:val="000000"/>
                <w:sz w:val="18"/>
                <w:szCs w:val="18"/>
              </w:rPr>
              <w:t>4.2</w:t>
            </w:r>
          </w:p>
        </w:tc>
        <w:tc>
          <w:tcPr>
            <w:tcW w:w="567" w:type="dxa"/>
            <w:vAlign w:val="center"/>
          </w:tcPr>
          <w:p w14:paraId="0C95BE96" w14:textId="77777777" w:rsidR="00367486" w:rsidRDefault="00A834A6">
            <w:pPr>
              <w:jc w:val="center"/>
              <w:rPr>
                <w:rFonts w:eastAsia="仿宋_GB2312"/>
                <w:color w:val="000000"/>
                <w:sz w:val="18"/>
                <w:szCs w:val="18"/>
              </w:rPr>
            </w:pPr>
            <w:r>
              <w:rPr>
                <w:rFonts w:eastAsia="仿宋_GB2312"/>
                <w:color w:val="000000"/>
                <w:sz w:val="18"/>
                <w:szCs w:val="18"/>
              </w:rPr>
              <w:t>4.2</w:t>
            </w:r>
          </w:p>
        </w:tc>
        <w:tc>
          <w:tcPr>
            <w:tcW w:w="567" w:type="dxa"/>
            <w:vAlign w:val="center"/>
          </w:tcPr>
          <w:p w14:paraId="67BD267B" w14:textId="77777777" w:rsidR="00367486" w:rsidRDefault="00A834A6">
            <w:pPr>
              <w:jc w:val="center"/>
              <w:rPr>
                <w:rFonts w:eastAsia="仿宋_GB2312"/>
                <w:color w:val="000000"/>
                <w:sz w:val="18"/>
                <w:szCs w:val="18"/>
              </w:rPr>
            </w:pPr>
            <w:r>
              <w:rPr>
                <w:rFonts w:eastAsia="仿宋_GB2312"/>
                <w:color w:val="000000"/>
                <w:sz w:val="18"/>
                <w:szCs w:val="18"/>
              </w:rPr>
              <w:t>4.3</w:t>
            </w:r>
          </w:p>
        </w:tc>
        <w:tc>
          <w:tcPr>
            <w:tcW w:w="567" w:type="dxa"/>
            <w:vAlign w:val="center"/>
          </w:tcPr>
          <w:p w14:paraId="5E7A1A0B" w14:textId="77777777" w:rsidR="00367486" w:rsidRDefault="00A834A6">
            <w:pPr>
              <w:jc w:val="center"/>
              <w:rPr>
                <w:rFonts w:eastAsia="仿宋_GB2312"/>
                <w:color w:val="000000"/>
                <w:sz w:val="18"/>
                <w:szCs w:val="18"/>
              </w:rPr>
            </w:pPr>
            <w:r>
              <w:rPr>
                <w:rFonts w:eastAsia="仿宋_GB2312"/>
                <w:color w:val="000000"/>
                <w:sz w:val="18"/>
                <w:szCs w:val="18"/>
              </w:rPr>
              <w:t>4.3</w:t>
            </w:r>
          </w:p>
        </w:tc>
        <w:tc>
          <w:tcPr>
            <w:tcW w:w="567" w:type="dxa"/>
            <w:vAlign w:val="center"/>
          </w:tcPr>
          <w:p w14:paraId="0D45FE47" w14:textId="77777777" w:rsidR="00367486" w:rsidRDefault="00A834A6">
            <w:pPr>
              <w:jc w:val="center"/>
              <w:rPr>
                <w:rFonts w:eastAsia="仿宋_GB2312"/>
                <w:color w:val="000000"/>
                <w:sz w:val="18"/>
                <w:szCs w:val="18"/>
              </w:rPr>
            </w:pPr>
            <w:r>
              <w:rPr>
                <w:rFonts w:eastAsia="仿宋_GB2312"/>
                <w:color w:val="000000"/>
                <w:sz w:val="18"/>
                <w:szCs w:val="18"/>
              </w:rPr>
              <w:t>4.3</w:t>
            </w:r>
          </w:p>
        </w:tc>
        <w:tc>
          <w:tcPr>
            <w:tcW w:w="850" w:type="dxa"/>
            <w:vAlign w:val="center"/>
          </w:tcPr>
          <w:p w14:paraId="51389AF2" w14:textId="77777777" w:rsidR="00367486" w:rsidRDefault="00A834A6">
            <w:pPr>
              <w:jc w:val="center"/>
              <w:rPr>
                <w:rFonts w:eastAsia="仿宋_GB2312"/>
                <w:color w:val="000000"/>
                <w:sz w:val="18"/>
                <w:szCs w:val="18"/>
              </w:rPr>
            </w:pPr>
            <w:r>
              <w:rPr>
                <w:rFonts w:eastAsia="仿宋_GB2312"/>
                <w:color w:val="000000"/>
                <w:sz w:val="18"/>
                <w:szCs w:val="18"/>
              </w:rPr>
              <w:t>4.2</w:t>
            </w:r>
          </w:p>
        </w:tc>
        <w:tc>
          <w:tcPr>
            <w:tcW w:w="709" w:type="dxa"/>
            <w:vAlign w:val="center"/>
          </w:tcPr>
          <w:p w14:paraId="039D15C0" w14:textId="77777777" w:rsidR="00367486" w:rsidRDefault="00A834A6">
            <w:pPr>
              <w:jc w:val="center"/>
              <w:rPr>
                <w:rFonts w:eastAsia="仿宋_GB2312"/>
                <w:color w:val="000000"/>
                <w:sz w:val="18"/>
                <w:szCs w:val="18"/>
              </w:rPr>
            </w:pPr>
            <w:r>
              <w:rPr>
                <w:rFonts w:eastAsia="仿宋_GB2312"/>
                <w:color w:val="000000"/>
                <w:sz w:val="18"/>
                <w:szCs w:val="18"/>
              </w:rPr>
              <w:t>0.08</w:t>
            </w:r>
          </w:p>
        </w:tc>
        <w:tc>
          <w:tcPr>
            <w:tcW w:w="709" w:type="dxa"/>
            <w:vAlign w:val="center"/>
          </w:tcPr>
          <w:p w14:paraId="3C582671" w14:textId="77777777" w:rsidR="00367486" w:rsidRDefault="00A834A6">
            <w:pPr>
              <w:jc w:val="center"/>
              <w:rPr>
                <w:rFonts w:eastAsia="仿宋_GB2312"/>
                <w:szCs w:val="20"/>
              </w:rPr>
            </w:pPr>
            <w:r>
              <w:rPr>
                <w:rFonts w:eastAsia="仿宋_GB2312"/>
                <w:color w:val="000000"/>
                <w:sz w:val="18"/>
                <w:szCs w:val="18"/>
              </w:rPr>
              <w:t>3.143</w:t>
            </w:r>
          </w:p>
        </w:tc>
        <w:tc>
          <w:tcPr>
            <w:tcW w:w="850" w:type="dxa"/>
            <w:vAlign w:val="center"/>
          </w:tcPr>
          <w:p w14:paraId="1CC77FAA" w14:textId="77777777" w:rsidR="00367486" w:rsidRDefault="00A834A6">
            <w:pPr>
              <w:jc w:val="center"/>
              <w:rPr>
                <w:rFonts w:eastAsia="仿宋_GB2312"/>
                <w:color w:val="000000"/>
                <w:sz w:val="18"/>
                <w:szCs w:val="18"/>
              </w:rPr>
            </w:pPr>
            <w:r>
              <w:rPr>
                <w:rFonts w:eastAsia="仿宋_GB2312"/>
                <w:color w:val="000000"/>
                <w:sz w:val="18"/>
                <w:szCs w:val="18"/>
              </w:rPr>
              <w:t>0.2</w:t>
            </w:r>
          </w:p>
        </w:tc>
        <w:tc>
          <w:tcPr>
            <w:tcW w:w="700" w:type="dxa"/>
            <w:vAlign w:val="center"/>
          </w:tcPr>
          <w:p w14:paraId="2C796298" w14:textId="77777777" w:rsidR="00367486" w:rsidRDefault="00A834A6">
            <w:pPr>
              <w:jc w:val="center"/>
              <w:rPr>
                <w:rFonts w:eastAsia="仿宋_GB2312"/>
                <w:color w:val="000000"/>
                <w:sz w:val="18"/>
                <w:szCs w:val="18"/>
              </w:rPr>
            </w:pPr>
            <w:r>
              <w:rPr>
                <w:rFonts w:eastAsia="仿宋_GB2312"/>
                <w:color w:val="000000"/>
                <w:sz w:val="18"/>
                <w:szCs w:val="18"/>
              </w:rPr>
              <w:t>0.8</w:t>
            </w:r>
          </w:p>
        </w:tc>
      </w:tr>
      <w:tr w:rsidR="00367486" w14:paraId="362FEAC0" w14:textId="77777777">
        <w:trPr>
          <w:trHeight w:val="410"/>
          <w:tblHeader/>
          <w:jc w:val="center"/>
        </w:trPr>
        <w:tc>
          <w:tcPr>
            <w:tcW w:w="1042" w:type="dxa"/>
            <w:vMerge/>
            <w:vAlign w:val="center"/>
          </w:tcPr>
          <w:p w14:paraId="63782F32" w14:textId="77777777" w:rsidR="00367486" w:rsidRDefault="00367486">
            <w:pPr>
              <w:rPr>
                <w:rFonts w:eastAsia="仿宋_GB2312"/>
                <w:sz w:val="18"/>
                <w:szCs w:val="20"/>
              </w:rPr>
            </w:pPr>
          </w:p>
        </w:tc>
        <w:tc>
          <w:tcPr>
            <w:tcW w:w="426" w:type="dxa"/>
            <w:vAlign w:val="center"/>
          </w:tcPr>
          <w:p w14:paraId="14B76E74"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3</w:t>
            </w:r>
          </w:p>
        </w:tc>
        <w:tc>
          <w:tcPr>
            <w:tcW w:w="567" w:type="dxa"/>
            <w:vAlign w:val="center"/>
          </w:tcPr>
          <w:p w14:paraId="5C151116"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567" w:type="dxa"/>
            <w:vAlign w:val="center"/>
          </w:tcPr>
          <w:p w14:paraId="2F3D54A1" w14:textId="77777777" w:rsidR="00367486" w:rsidRDefault="00A834A6">
            <w:pPr>
              <w:jc w:val="center"/>
              <w:rPr>
                <w:rFonts w:eastAsia="仿宋_GB2312"/>
                <w:color w:val="000000"/>
                <w:sz w:val="18"/>
                <w:szCs w:val="18"/>
              </w:rPr>
            </w:pPr>
            <w:r>
              <w:rPr>
                <w:rFonts w:eastAsia="仿宋_GB2312"/>
                <w:color w:val="000000"/>
                <w:sz w:val="18"/>
                <w:szCs w:val="18"/>
              </w:rPr>
              <w:t>5.0</w:t>
            </w:r>
          </w:p>
        </w:tc>
        <w:tc>
          <w:tcPr>
            <w:tcW w:w="567" w:type="dxa"/>
            <w:vAlign w:val="center"/>
          </w:tcPr>
          <w:p w14:paraId="5EE483F2" w14:textId="77777777" w:rsidR="00367486" w:rsidRDefault="00A834A6">
            <w:pPr>
              <w:jc w:val="center"/>
              <w:rPr>
                <w:rFonts w:eastAsia="仿宋_GB2312"/>
                <w:color w:val="000000"/>
                <w:sz w:val="18"/>
                <w:szCs w:val="18"/>
              </w:rPr>
            </w:pPr>
            <w:r>
              <w:rPr>
                <w:rFonts w:eastAsia="仿宋_GB2312"/>
                <w:color w:val="000000"/>
                <w:sz w:val="18"/>
                <w:szCs w:val="18"/>
              </w:rPr>
              <w:t>4.6</w:t>
            </w:r>
          </w:p>
        </w:tc>
        <w:tc>
          <w:tcPr>
            <w:tcW w:w="567" w:type="dxa"/>
            <w:vAlign w:val="center"/>
          </w:tcPr>
          <w:p w14:paraId="7FA6C47C" w14:textId="77777777" w:rsidR="00367486" w:rsidRDefault="00A834A6">
            <w:pPr>
              <w:jc w:val="center"/>
              <w:rPr>
                <w:rFonts w:eastAsia="仿宋_GB2312"/>
                <w:color w:val="000000"/>
                <w:sz w:val="18"/>
                <w:szCs w:val="18"/>
              </w:rPr>
            </w:pPr>
            <w:r>
              <w:rPr>
                <w:rFonts w:eastAsia="仿宋_GB2312"/>
                <w:color w:val="000000"/>
                <w:sz w:val="18"/>
                <w:szCs w:val="18"/>
              </w:rPr>
              <w:t>4.5</w:t>
            </w:r>
          </w:p>
        </w:tc>
        <w:tc>
          <w:tcPr>
            <w:tcW w:w="567" w:type="dxa"/>
            <w:vAlign w:val="center"/>
          </w:tcPr>
          <w:p w14:paraId="3BCCC6A1" w14:textId="77777777" w:rsidR="00367486" w:rsidRDefault="00A834A6">
            <w:pPr>
              <w:jc w:val="center"/>
              <w:rPr>
                <w:rFonts w:eastAsia="仿宋_GB2312"/>
                <w:color w:val="000000"/>
                <w:sz w:val="18"/>
                <w:szCs w:val="18"/>
              </w:rPr>
            </w:pPr>
            <w:r>
              <w:rPr>
                <w:rFonts w:eastAsia="仿宋_GB2312"/>
                <w:color w:val="000000"/>
                <w:sz w:val="18"/>
                <w:szCs w:val="18"/>
              </w:rPr>
              <w:t>4.2</w:t>
            </w:r>
          </w:p>
        </w:tc>
        <w:tc>
          <w:tcPr>
            <w:tcW w:w="567" w:type="dxa"/>
            <w:vAlign w:val="center"/>
          </w:tcPr>
          <w:p w14:paraId="39ECD273" w14:textId="77777777" w:rsidR="00367486" w:rsidRDefault="00A834A6">
            <w:pPr>
              <w:jc w:val="center"/>
              <w:rPr>
                <w:rFonts w:eastAsia="仿宋_GB2312"/>
                <w:color w:val="000000"/>
                <w:sz w:val="18"/>
                <w:szCs w:val="18"/>
              </w:rPr>
            </w:pPr>
            <w:r>
              <w:rPr>
                <w:rFonts w:eastAsia="仿宋_GB2312"/>
                <w:color w:val="000000"/>
                <w:sz w:val="18"/>
                <w:szCs w:val="18"/>
              </w:rPr>
              <w:t>4.3</w:t>
            </w:r>
          </w:p>
        </w:tc>
        <w:tc>
          <w:tcPr>
            <w:tcW w:w="567" w:type="dxa"/>
            <w:vAlign w:val="center"/>
          </w:tcPr>
          <w:p w14:paraId="4D5255F3"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850" w:type="dxa"/>
            <w:vAlign w:val="center"/>
          </w:tcPr>
          <w:p w14:paraId="6AB832C0" w14:textId="77777777" w:rsidR="00367486" w:rsidRDefault="00A834A6">
            <w:pPr>
              <w:jc w:val="center"/>
              <w:rPr>
                <w:rFonts w:eastAsia="仿宋_GB2312"/>
                <w:color w:val="000000"/>
                <w:sz w:val="18"/>
                <w:szCs w:val="18"/>
              </w:rPr>
            </w:pPr>
            <w:r>
              <w:rPr>
                <w:rFonts w:eastAsia="仿宋_GB2312"/>
                <w:color w:val="000000"/>
                <w:sz w:val="18"/>
                <w:szCs w:val="18"/>
              </w:rPr>
              <w:t>4.5</w:t>
            </w:r>
          </w:p>
        </w:tc>
        <w:tc>
          <w:tcPr>
            <w:tcW w:w="709" w:type="dxa"/>
            <w:vAlign w:val="center"/>
          </w:tcPr>
          <w:p w14:paraId="377FEA09" w14:textId="77777777" w:rsidR="00367486" w:rsidRDefault="00A834A6">
            <w:pPr>
              <w:jc w:val="center"/>
              <w:rPr>
                <w:rFonts w:eastAsia="仿宋_GB2312"/>
                <w:color w:val="000000"/>
                <w:sz w:val="18"/>
                <w:szCs w:val="18"/>
              </w:rPr>
            </w:pPr>
            <w:r>
              <w:rPr>
                <w:rFonts w:eastAsia="仿宋_GB2312"/>
                <w:color w:val="000000"/>
                <w:sz w:val="18"/>
                <w:szCs w:val="18"/>
              </w:rPr>
              <w:t>0.3</w:t>
            </w:r>
          </w:p>
        </w:tc>
        <w:tc>
          <w:tcPr>
            <w:tcW w:w="709" w:type="dxa"/>
            <w:vAlign w:val="center"/>
          </w:tcPr>
          <w:p w14:paraId="41421F88" w14:textId="77777777" w:rsidR="00367486" w:rsidRDefault="00A834A6">
            <w:pPr>
              <w:jc w:val="center"/>
              <w:rPr>
                <w:rFonts w:eastAsia="仿宋_GB2312"/>
                <w:szCs w:val="20"/>
              </w:rPr>
            </w:pPr>
            <w:r>
              <w:rPr>
                <w:rFonts w:eastAsia="仿宋_GB2312"/>
                <w:color w:val="000000"/>
                <w:sz w:val="18"/>
                <w:szCs w:val="18"/>
              </w:rPr>
              <w:t>3.143</w:t>
            </w:r>
          </w:p>
        </w:tc>
        <w:tc>
          <w:tcPr>
            <w:tcW w:w="850" w:type="dxa"/>
            <w:vAlign w:val="center"/>
          </w:tcPr>
          <w:p w14:paraId="20C06A17" w14:textId="77777777" w:rsidR="00367486" w:rsidRDefault="00A834A6">
            <w:pPr>
              <w:jc w:val="center"/>
              <w:rPr>
                <w:rFonts w:eastAsia="仿宋_GB2312"/>
                <w:color w:val="000000"/>
                <w:sz w:val="18"/>
                <w:szCs w:val="18"/>
              </w:rPr>
            </w:pPr>
            <w:r>
              <w:rPr>
                <w:rFonts w:eastAsia="仿宋_GB2312"/>
                <w:color w:val="000000"/>
                <w:sz w:val="18"/>
                <w:szCs w:val="18"/>
              </w:rPr>
              <w:t>0.9</w:t>
            </w:r>
          </w:p>
        </w:tc>
        <w:tc>
          <w:tcPr>
            <w:tcW w:w="700" w:type="dxa"/>
            <w:vAlign w:val="center"/>
          </w:tcPr>
          <w:p w14:paraId="10B2CB5A" w14:textId="77777777" w:rsidR="00367486" w:rsidRDefault="00A834A6">
            <w:pPr>
              <w:jc w:val="center"/>
              <w:rPr>
                <w:rFonts w:eastAsia="仿宋_GB2312"/>
                <w:color w:val="000000"/>
                <w:sz w:val="18"/>
                <w:szCs w:val="18"/>
              </w:rPr>
            </w:pPr>
            <w:r>
              <w:rPr>
                <w:rFonts w:eastAsia="仿宋_GB2312"/>
                <w:color w:val="000000"/>
                <w:sz w:val="18"/>
                <w:szCs w:val="18"/>
              </w:rPr>
              <w:t>3.6</w:t>
            </w:r>
          </w:p>
        </w:tc>
      </w:tr>
      <w:tr w:rsidR="00367486" w14:paraId="0567366B" w14:textId="77777777">
        <w:trPr>
          <w:trHeight w:val="410"/>
          <w:tblHeader/>
          <w:jc w:val="center"/>
        </w:trPr>
        <w:tc>
          <w:tcPr>
            <w:tcW w:w="1042" w:type="dxa"/>
            <w:vMerge w:val="restart"/>
            <w:vAlign w:val="center"/>
          </w:tcPr>
          <w:p w14:paraId="674DA44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竹桃霉素</w:t>
            </w:r>
          </w:p>
        </w:tc>
        <w:tc>
          <w:tcPr>
            <w:tcW w:w="426" w:type="dxa"/>
            <w:vAlign w:val="center"/>
          </w:tcPr>
          <w:p w14:paraId="28A46AE0"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1</w:t>
            </w:r>
          </w:p>
        </w:tc>
        <w:tc>
          <w:tcPr>
            <w:tcW w:w="567" w:type="dxa"/>
            <w:vAlign w:val="center"/>
          </w:tcPr>
          <w:p w14:paraId="46A4CB7F" w14:textId="77777777" w:rsidR="00367486" w:rsidRDefault="00A834A6">
            <w:pPr>
              <w:jc w:val="center"/>
              <w:rPr>
                <w:rFonts w:eastAsia="仿宋_GB2312"/>
                <w:color w:val="000000"/>
                <w:sz w:val="18"/>
                <w:szCs w:val="18"/>
              </w:rPr>
            </w:pPr>
            <w:r>
              <w:rPr>
                <w:rFonts w:eastAsia="仿宋_GB2312"/>
                <w:color w:val="000000"/>
                <w:sz w:val="18"/>
                <w:szCs w:val="18"/>
              </w:rPr>
              <w:t>4.7</w:t>
            </w:r>
          </w:p>
        </w:tc>
        <w:tc>
          <w:tcPr>
            <w:tcW w:w="567" w:type="dxa"/>
            <w:vAlign w:val="center"/>
          </w:tcPr>
          <w:p w14:paraId="3B1FA2D9" w14:textId="77777777" w:rsidR="00367486" w:rsidRDefault="00A834A6">
            <w:pPr>
              <w:jc w:val="center"/>
              <w:rPr>
                <w:rFonts w:eastAsia="仿宋_GB2312"/>
                <w:color w:val="000000"/>
                <w:sz w:val="18"/>
                <w:szCs w:val="18"/>
              </w:rPr>
            </w:pPr>
            <w:r>
              <w:rPr>
                <w:rFonts w:eastAsia="仿宋_GB2312"/>
                <w:color w:val="000000"/>
                <w:sz w:val="18"/>
                <w:szCs w:val="18"/>
              </w:rPr>
              <w:t>4.5</w:t>
            </w:r>
          </w:p>
        </w:tc>
        <w:tc>
          <w:tcPr>
            <w:tcW w:w="567" w:type="dxa"/>
            <w:vAlign w:val="center"/>
          </w:tcPr>
          <w:p w14:paraId="47B74542" w14:textId="77777777" w:rsidR="00367486" w:rsidRDefault="00A834A6">
            <w:pPr>
              <w:jc w:val="center"/>
              <w:rPr>
                <w:rFonts w:eastAsia="仿宋_GB2312"/>
                <w:color w:val="000000"/>
                <w:sz w:val="18"/>
                <w:szCs w:val="18"/>
              </w:rPr>
            </w:pPr>
            <w:r>
              <w:rPr>
                <w:rFonts w:eastAsia="仿宋_GB2312"/>
                <w:color w:val="000000"/>
                <w:sz w:val="18"/>
                <w:szCs w:val="18"/>
              </w:rPr>
              <w:t>4.6</w:t>
            </w:r>
          </w:p>
        </w:tc>
        <w:tc>
          <w:tcPr>
            <w:tcW w:w="567" w:type="dxa"/>
            <w:vAlign w:val="center"/>
          </w:tcPr>
          <w:p w14:paraId="5CE8DA6E" w14:textId="77777777" w:rsidR="00367486" w:rsidRDefault="00A834A6">
            <w:pPr>
              <w:jc w:val="center"/>
              <w:rPr>
                <w:rFonts w:eastAsia="仿宋_GB2312"/>
                <w:color w:val="000000"/>
                <w:sz w:val="18"/>
                <w:szCs w:val="18"/>
              </w:rPr>
            </w:pPr>
            <w:r>
              <w:rPr>
                <w:rFonts w:eastAsia="仿宋_GB2312"/>
                <w:color w:val="000000"/>
                <w:sz w:val="18"/>
                <w:szCs w:val="18"/>
              </w:rPr>
              <w:t>4.8</w:t>
            </w:r>
          </w:p>
        </w:tc>
        <w:tc>
          <w:tcPr>
            <w:tcW w:w="567" w:type="dxa"/>
            <w:vAlign w:val="center"/>
          </w:tcPr>
          <w:p w14:paraId="6C10858D" w14:textId="77777777" w:rsidR="00367486" w:rsidRDefault="00A834A6">
            <w:pPr>
              <w:jc w:val="center"/>
              <w:rPr>
                <w:rFonts w:eastAsia="仿宋_GB2312"/>
                <w:color w:val="000000"/>
                <w:sz w:val="18"/>
                <w:szCs w:val="18"/>
              </w:rPr>
            </w:pPr>
            <w:r>
              <w:rPr>
                <w:rFonts w:eastAsia="仿宋_GB2312"/>
                <w:color w:val="000000"/>
                <w:sz w:val="18"/>
                <w:szCs w:val="18"/>
              </w:rPr>
              <w:t>4.6</w:t>
            </w:r>
          </w:p>
        </w:tc>
        <w:tc>
          <w:tcPr>
            <w:tcW w:w="567" w:type="dxa"/>
            <w:vAlign w:val="center"/>
          </w:tcPr>
          <w:p w14:paraId="50E05906" w14:textId="77777777" w:rsidR="00367486" w:rsidRDefault="00A834A6">
            <w:pPr>
              <w:jc w:val="center"/>
              <w:rPr>
                <w:rFonts w:eastAsia="仿宋_GB2312"/>
                <w:color w:val="000000"/>
                <w:sz w:val="18"/>
                <w:szCs w:val="18"/>
              </w:rPr>
            </w:pPr>
            <w:r>
              <w:rPr>
                <w:rFonts w:eastAsia="仿宋_GB2312"/>
                <w:color w:val="000000"/>
                <w:sz w:val="18"/>
                <w:szCs w:val="18"/>
              </w:rPr>
              <w:t>5.1</w:t>
            </w:r>
          </w:p>
        </w:tc>
        <w:tc>
          <w:tcPr>
            <w:tcW w:w="567" w:type="dxa"/>
            <w:vAlign w:val="center"/>
          </w:tcPr>
          <w:p w14:paraId="49C41D1C" w14:textId="77777777" w:rsidR="00367486" w:rsidRDefault="00A834A6">
            <w:pPr>
              <w:jc w:val="center"/>
              <w:rPr>
                <w:rFonts w:eastAsia="仿宋_GB2312"/>
                <w:color w:val="000000"/>
                <w:sz w:val="18"/>
                <w:szCs w:val="18"/>
              </w:rPr>
            </w:pPr>
            <w:r>
              <w:rPr>
                <w:rFonts w:eastAsia="仿宋_GB2312"/>
                <w:color w:val="000000"/>
                <w:sz w:val="18"/>
                <w:szCs w:val="18"/>
              </w:rPr>
              <w:t>5.1</w:t>
            </w:r>
          </w:p>
        </w:tc>
        <w:tc>
          <w:tcPr>
            <w:tcW w:w="850" w:type="dxa"/>
            <w:vAlign w:val="center"/>
          </w:tcPr>
          <w:p w14:paraId="039DA486" w14:textId="77777777" w:rsidR="00367486" w:rsidRDefault="00A834A6">
            <w:pPr>
              <w:jc w:val="center"/>
              <w:rPr>
                <w:rFonts w:eastAsia="仿宋_GB2312"/>
                <w:color w:val="000000"/>
                <w:sz w:val="18"/>
                <w:szCs w:val="18"/>
              </w:rPr>
            </w:pPr>
            <w:r>
              <w:rPr>
                <w:rFonts w:eastAsia="仿宋_GB2312"/>
                <w:color w:val="000000"/>
                <w:sz w:val="18"/>
                <w:szCs w:val="18"/>
              </w:rPr>
              <w:t>4.8</w:t>
            </w:r>
          </w:p>
        </w:tc>
        <w:tc>
          <w:tcPr>
            <w:tcW w:w="709" w:type="dxa"/>
            <w:vAlign w:val="center"/>
          </w:tcPr>
          <w:p w14:paraId="51BD6AFE" w14:textId="77777777" w:rsidR="00367486" w:rsidRDefault="00A834A6">
            <w:pPr>
              <w:jc w:val="center"/>
              <w:rPr>
                <w:rFonts w:eastAsia="仿宋_GB2312"/>
                <w:color w:val="000000"/>
                <w:sz w:val="18"/>
                <w:szCs w:val="18"/>
              </w:rPr>
            </w:pPr>
            <w:r>
              <w:rPr>
                <w:rFonts w:eastAsia="仿宋_GB2312"/>
                <w:color w:val="000000"/>
                <w:sz w:val="18"/>
                <w:szCs w:val="18"/>
              </w:rPr>
              <w:t>0.2</w:t>
            </w:r>
          </w:p>
        </w:tc>
        <w:tc>
          <w:tcPr>
            <w:tcW w:w="709" w:type="dxa"/>
            <w:vAlign w:val="center"/>
          </w:tcPr>
          <w:p w14:paraId="6ABE6298" w14:textId="77777777" w:rsidR="00367486" w:rsidRDefault="00A834A6">
            <w:pPr>
              <w:jc w:val="center"/>
              <w:rPr>
                <w:rFonts w:eastAsia="仿宋_GB2312"/>
                <w:szCs w:val="20"/>
              </w:rPr>
            </w:pPr>
            <w:r>
              <w:rPr>
                <w:rFonts w:eastAsia="仿宋_GB2312"/>
                <w:color w:val="000000"/>
                <w:sz w:val="18"/>
                <w:szCs w:val="18"/>
              </w:rPr>
              <w:t>3.143</w:t>
            </w:r>
          </w:p>
        </w:tc>
        <w:tc>
          <w:tcPr>
            <w:tcW w:w="850" w:type="dxa"/>
            <w:vAlign w:val="center"/>
          </w:tcPr>
          <w:p w14:paraId="24D956A2" w14:textId="77777777" w:rsidR="00367486" w:rsidRDefault="00A834A6">
            <w:pPr>
              <w:jc w:val="center"/>
              <w:rPr>
                <w:rFonts w:eastAsia="仿宋_GB2312"/>
                <w:color w:val="000000"/>
                <w:sz w:val="18"/>
                <w:szCs w:val="18"/>
              </w:rPr>
            </w:pPr>
            <w:r>
              <w:rPr>
                <w:rFonts w:eastAsia="仿宋_GB2312"/>
                <w:color w:val="000000"/>
                <w:sz w:val="18"/>
                <w:szCs w:val="18"/>
              </w:rPr>
              <w:t>0.8</w:t>
            </w:r>
          </w:p>
        </w:tc>
        <w:tc>
          <w:tcPr>
            <w:tcW w:w="700" w:type="dxa"/>
            <w:vAlign w:val="center"/>
          </w:tcPr>
          <w:p w14:paraId="40DD5088" w14:textId="77777777" w:rsidR="00367486" w:rsidRDefault="00A834A6">
            <w:pPr>
              <w:jc w:val="center"/>
              <w:rPr>
                <w:rFonts w:eastAsia="仿宋_GB2312"/>
                <w:color w:val="000000"/>
                <w:sz w:val="18"/>
                <w:szCs w:val="18"/>
              </w:rPr>
            </w:pPr>
            <w:r>
              <w:rPr>
                <w:rFonts w:eastAsia="仿宋_GB2312"/>
                <w:color w:val="000000"/>
                <w:sz w:val="18"/>
                <w:szCs w:val="18"/>
              </w:rPr>
              <w:t>3.2</w:t>
            </w:r>
          </w:p>
        </w:tc>
      </w:tr>
      <w:tr w:rsidR="00367486" w14:paraId="25A21843" w14:textId="77777777">
        <w:trPr>
          <w:trHeight w:val="410"/>
          <w:tblHeader/>
          <w:jc w:val="center"/>
        </w:trPr>
        <w:tc>
          <w:tcPr>
            <w:tcW w:w="1042" w:type="dxa"/>
            <w:vMerge/>
            <w:vAlign w:val="center"/>
          </w:tcPr>
          <w:p w14:paraId="639F6582" w14:textId="77777777" w:rsidR="00367486" w:rsidRDefault="00367486">
            <w:pPr>
              <w:rPr>
                <w:rFonts w:eastAsia="仿宋_GB2312"/>
                <w:sz w:val="18"/>
                <w:szCs w:val="20"/>
              </w:rPr>
            </w:pPr>
          </w:p>
        </w:tc>
        <w:tc>
          <w:tcPr>
            <w:tcW w:w="426" w:type="dxa"/>
            <w:vAlign w:val="center"/>
          </w:tcPr>
          <w:p w14:paraId="750626BB"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2</w:t>
            </w:r>
          </w:p>
        </w:tc>
        <w:tc>
          <w:tcPr>
            <w:tcW w:w="567" w:type="dxa"/>
            <w:vAlign w:val="center"/>
          </w:tcPr>
          <w:p w14:paraId="0808D377" w14:textId="77777777" w:rsidR="00367486" w:rsidRDefault="00A834A6">
            <w:pPr>
              <w:jc w:val="center"/>
              <w:rPr>
                <w:rFonts w:eastAsia="仿宋_GB2312"/>
                <w:color w:val="000000"/>
                <w:sz w:val="18"/>
                <w:szCs w:val="18"/>
              </w:rPr>
            </w:pPr>
            <w:r>
              <w:rPr>
                <w:rFonts w:eastAsia="仿宋_GB2312"/>
                <w:color w:val="000000"/>
                <w:sz w:val="18"/>
                <w:szCs w:val="18"/>
              </w:rPr>
              <w:t>6.6</w:t>
            </w:r>
          </w:p>
        </w:tc>
        <w:tc>
          <w:tcPr>
            <w:tcW w:w="567" w:type="dxa"/>
            <w:vAlign w:val="center"/>
          </w:tcPr>
          <w:p w14:paraId="55A535B3" w14:textId="77777777" w:rsidR="00367486" w:rsidRDefault="00A834A6">
            <w:pPr>
              <w:jc w:val="center"/>
              <w:rPr>
                <w:rFonts w:eastAsia="仿宋_GB2312"/>
                <w:color w:val="000000"/>
                <w:sz w:val="18"/>
                <w:szCs w:val="18"/>
              </w:rPr>
            </w:pPr>
            <w:r>
              <w:rPr>
                <w:rFonts w:eastAsia="仿宋_GB2312"/>
                <w:color w:val="000000"/>
                <w:sz w:val="18"/>
                <w:szCs w:val="18"/>
              </w:rPr>
              <w:t>6.5</w:t>
            </w:r>
          </w:p>
        </w:tc>
        <w:tc>
          <w:tcPr>
            <w:tcW w:w="567" w:type="dxa"/>
            <w:vAlign w:val="center"/>
          </w:tcPr>
          <w:p w14:paraId="3E09FA15" w14:textId="77777777" w:rsidR="00367486" w:rsidRDefault="00A834A6">
            <w:pPr>
              <w:jc w:val="center"/>
              <w:rPr>
                <w:rFonts w:eastAsia="仿宋_GB2312"/>
                <w:color w:val="000000"/>
                <w:sz w:val="18"/>
                <w:szCs w:val="18"/>
              </w:rPr>
            </w:pPr>
            <w:r>
              <w:rPr>
                <w:rFonts w:eastAsia="仿宋_GB2312"/>
                <w:color w:val="000000"/>
                <w:sz w:val="18"/>
                <w:szCs w:val="18"/>
              </w:rPr>
              <w:t>6.7</w:t>
            </w:r>
          </w:p>
        </w:tc>
        <w:tc>
          <w:tcPr>
            <w:tcW w:w="567" w:type="dxa"/>
            <w:vAlign w:val="center"/>
          </w:tcPr>
          <w:p w14:paraId="1FCBBA3E" w14:textId="77777777" w:rsidR="00367486" w:rsidRDefault="00A834A6">
            <w:pPr>
              <w:jc w:val="center"/>
              <w:rPr>
                <w:rFonts w:eastAsia="仿宋_GB2312"/>
                <w:color w:val="000000"/>
                <w:sz w:val="18"/>
                <w:szCs w:val="18"/>
              </w:rPr>
            </w:pPr>
            <w:r>
              <w:rPr>
                <w:rFonts w:eastAsia="仿宋_GB2312"/>
                <w:color w:val="000000"/>
                <w:sz w:val="18"/>
                <w:szCs w:val="18"/>
              </w:rPr>
              <w:t>6.5</w:t>
            </w:r>
          </w:p>
        </w:tc>
        <w:tc>
          <w:tcPr>
            <w:tcW w:w="567" w:type="dxa"/>
            <w:vAlign w:val="center"/>
          </w:tcPr>
          <w:p w14:paraId="65B4A25B" w14:textId="77777777" w:rsidR="00367486" w:rsidRDefault="00A834A6">
            <w:pPr>
              <w:jc w:val="center"/>
              <w:rPr>
                <w:rFonts w:eastAsia="仿宋_GB2312"/>
                <w:color w:val="000000"/>
                <w:sz w:val="18"/>
                <w:szCs w:val="18"/>
              </w:rPr>
            </w:pPr>
            <w:r>
              <w:rPr>
                <w:rFonts w:eastAsia="仿宋_GB2312"/>
                <w:color w:val="000000"/>
                <w:sz w:val="18"/>
                <w:szCs w:val="18"/>
              </w:rPr>
              <w:t>6.8</w:t>
            </w:r>
          </w:p>
        </w:tc>
        <w:tc>
          <w:tcPr>
            <w:tcW w:w="567" w:type="dxa"/>
            <w:vAlign w:val="center"/>
          </w:tcPr>
          <w:p w14:paraId="5DC561FC" w14:textId="77777777" w:rsidR="00367486" w:rsidRDefault="00A834A6">
            <w:pPr>
              <w:jc w:val="center"/>
              <w:rPr>
                <w:rFonts w:eastAsia="仿宋_GB2312"/>
                <w:color w:val="000000"/>
                <w:sz w:val="18"/>
                <w:szCs w:val="18"/>
              </w:rPr>
            </w:pPr>
            <w:r>
              <w:rPr>
                <w:rFonts w:eastAsia="仿宋_GB2312"/>
                <w:color w:val="000000"/>
                <w:sz w:val="18"/>
                <w:szCs w:val="18"/>
              </w:rPr>
              <w:t>6.7</w:t>
            </w:r>
          </w:p>
        </w:tc>
        <w:tc>
          <w:tcPr>
            <w:tcW w:w="567" w:type="dxa"/>
            <w:vAlign w:val="center"/>
          </w:tcPr>
          <w:p w14:paraId="784CF415" w14:textId="77777777" w:rsidR="00367486" w:rsidRDefault="00A834A6">
            <w:pPr>
              <w:jc w:val="center"/>
              <w:rPr>
                <w:rFonts w:eastAsia="仿宋_GB2312"/>
                <w:color w:val="000000"/>
                <w:sz w:val="18"/>
                <w:szCs w:val="18"/>
              </w:rPr>
            </w:pPr>
            <w:r>
              <w:rPr>
                <w:rFonts w:eastAsia="仿宋_GB2312"/>
                <w:color w:val="000000"/>
                <w:sz w:val="18"/>
                <w:szCs w:val="18"/>
              </w:rPr>
              <w:t>6.9</w:t>
            </w:r>
          </w:p>
        </w:tc>
        <w:tc>
          <w:tcPr>
            <w:tcW w:w="850" w:type="dxa"/>
            <w:vAlign w:val="center"/>
          </w:tcPr>
          <w:p w14:paraId="3B3CCD47" w14:textId="77777777" w:rsidR="00367486" w:rsidRDefault="00A834A6">
            <w:pPr>
              <w:jc w:val="center"/>
              <w:rPr>
                <w:rFonts w:eastAsia="仿宋_GB2312"/>
                <w:color w:val="000000"/>
                <w:sz w:val="18"/>
                <w:szCs w:val="18"/>
              </w:rPr>
            </w:pPr>
            <w:r>
              <w:rPr>
                <w:rFonts w:eastAsia="仿宋_GB2312"/>
                <w:color w:val="000000"/>
                <w:sz w:val="18"/>
                <w:szCs w:val="18"/>
              </w:rPr>
              <w:t>6.7</w:t>
            </w:r>
          </w:p>
        </w:tc>
        <w:tc>
          <w:tcPr>
            <w:tcW w:w="709" w:type="dxa"/>
            <w:vAlign w:val="center"/>
          </w:tcPr>
          <w:p w14:paraId="269BFC2E" w14:textId="77777777" w:rsidR="00367486" w:rsidRDefault="00A834A6">
            <w:pPr>
              <w:jc w:val="center"/>
              <w:rPr>
                <w:rFonts w:eastAsia="仿宋_GB2312"/>
                <w:color w:val="000000"/>
                <w:sz w:val="18"/>
                <w:szCs w:val="18"/>
              </w:rPr>
            </w:pPr>
            <w:r>
              <w:rPr>
                <w:rFonts w:eastAsia="仿宋_GB2312"/>
                <w:color w:val="000000"/>
                <w:sz w:val="18"/>
                <w:szCs w:val="18"/>
              </w:rPr>
              <w:t>0.17</w:t>
            </w:r>
          </w:p>
        </w:tc>
        <w:tc>
          <w:tcPr>
            <w:tcW w:w="709" w:type="dxa"/>
            <w:vAlign w:val="center"/>
          </w:tcPr>
          <w:p w14:paraId="49262CF4" w14:textId="77777777" w:rsidR="00367486" w:rsidRDefault="00A834A6">
            <w:pPr>
              <w:jc w:val="center"/>
              <w:rPr>
                <w:rFonts w:eastAsia="仿宋_GB2312"/>
                <w:szCs w:val="20"/>
              </w:rPr>
            </w:pPr>
            <w:r>
              <w:rPr>
                <w:rFonts w:eastAsia="仿宋_GB2312"/>
                <w:color w:val="000000"/>
                <w:sz w:val="18"/>
                <w:szCs w:val="18"/>
              </w:rPr>
              <w:t>3.143</w:t>
            </w:r>
          </w:p>
        </w:tc>
        <w:tc>
          <w:tcPr>
            <w:tcW w:w="850" w:type="dxa"/>
            <w:vAlign w:val="center"/>
          </w:tcPr>
          <w:p w14:paraId="589767FA" w14:textId="77777777" w:rsidR="00367486" w:rsidRDefault="00A834A6">
            <w:pPr>
              <w:jc w:val="center"/>
              <w:rPr>
                <w:rFonts w:eastAsia="仿宋_GB2312"/>
                <w:color w:val="000000"/>
                <w:sz w:val="18"/>
                <w:szCs w:val="18"/>
              </w:rPr>
            </w:pPr>
            <w:r>
              <w:rPr>
                <w:rFonts w:eastAsia="仿宋_GB2312"/>
                <w:color w:val="000000"/>
                <w:sz w:val="18"/>
                <w:szCs w:val="18"/>
              </w:rPr>
              <w:t>0.5</w:t>
            </w:r>
          </w:p>
        </w:tc>
        <w:tc>
          <w:tcPr>
            <w:tcW w:w="700" w:type="dxa"/>
            <w:vAlign w:val="center"/>
          </w:tcPr>
          <w:p w14:paraId="437CCBC5" w14:textId="77777777" w:rsidR="00367486" w:rsidRDefault="00A834A6">
            <w:pPr>
              <w:jc w:val="center"/>
              <w:rPr>
                <w:rFonts w:eastAsia="仿宋_GB2312"/>
                <w:color w:val="000000"/>
                <w:sz w:val="18"/>
                <w:szCs w:val="18"/>
              </w:rPr>
            </w:pPr>
            <w:r>
              <w:rPr>
                <w:rFonts w:eastAsia="仿宋_GB2312"/>
                <w:color w:val="000000"/>
                <w:sz w:val="18"/>
                <w:szCs w:val="18"/>
              </w:rPr>
              <w:t>2.0</w:t>
            </w:r>
          </w:p>
        </w:tc>
      </w:tr>
      <w:tr w:rsidR="00367486" w14:paraId="7BF8D883" w14:textId="77777777">
        <w:trPr>
          <w:trHeight w:val="410"/>
          <w:tblHeader/>
          <w:jc w:val="center"/>
        </w:trPr>
        <w:tc>
          <w:tcPr>
            <w:tcW w:w="1042" w:type="dxa"/>
            <w:vMerge/>
            <w:vAlign w:val="center"/>
          </w:tcPr>
          <w:p w14:paraId="5689980F" w14:textId="77777777" w:rsidR="00367486" w:rsidRDefault="00367486">
            <w:pPr>
              <w:rPr>
                <w:rFonts w:eastAsia="仿宋_GB2312"/>
                <w:sz w:val="18"/>
                <w:szCs w:val="20"/>
              </w:rPr>
            </w:pPr>
          </w:p>
        </w:tc>
        <w:tc>
          <w:tcPr>
            <w:tcW w:w="426" w:type="dxa"/>
            <w:vAlign w:val="center"/>
          </w:tcPr>
          <w:p w14:paraId="779B497E"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3</w:t>
            </w:r>
          </w:p>
        </w:tc>
        <w:tc>
          <w:tcPr>
            <w:tcW w:w="567" w:type="dxa"/>
            <w:vAlign w:val="center"/>
          </w:tcPr>
          <w:p w14:paraId="1B5F6302" w14:textId="77777777" w:rsidR="00367486" w:rsidRDefault="00A834A6">
            <w:pPr>
              <w:jc w:val="center"/>
              <w:rPr>
                <w:rFonts w:eastAsia="仿宋_GB2312"/>
                <w:color w:val="000000"/>
                <w:sz w:val="18"/>
                <w:szCs w:val="18"/>
              </w:rPr>
            </w:pPr>
            <w:r>
              <w:rPr>
                <w:rFonts w:eastAsia="仿宋_GB2312"/>
                <w:color w:val="000000"/>
                <w:sz w:val="18"/>
                <w:szCs w:val="18"/>
              </w:rPr>
              <w:t>3.7</w:t>
            </w:r>
          </w:p>
        </w:tc>
        <w:tc>
          <w:tcPr>
            <w:tcW w:w="567" w:type="dxa"/>
            <w:vAlign w:val="center"/>
          </w:tcPr>
          <w:p w14:paraId="3565FD7F" w14:textId="77777777" w:rsidR="00367486" w:rsidRDefault="00A834A6">
            <w:pPr>
              <w:jc w:val="center"/>
              <w:rPr>
                <w:rFonts w:eastAsia="仿宋_GB2312"/>
                <w:color w:val="000000"/>
                <w:sz w:val="18"/>
                <w:szCs w:val="18"/>
              </w:rPr>
            </w:pPr>
            <w:r>
              <w:rPr>
                <w:rFonts w:eastAsia="仿宋_GB2312"/>
                <w:color w:val="000000"/>
                <w:sz w:val="18"/>
                <w:szCs w:val="18"/>
              </w:rPr>
              <w:t>4.5</w:t>
            </w:r>
          </w:p>
        </w:tc>
        <w:tc>
          <w:tcPr>
            <w:tcW w:w="567" w:type="dxa"/>
            <w:vAlign w:val="center"/>
          </w:tcPr>
          <w:p w14:paraId="24BACCB3" w14:textId="77777777" w:rsidR="00367486" w:rsidRDefault="00A834A6">
            <w:pPr>
              <w:jc w:val="center"/>
              <w:rPr>
                <w:rFonts w:eastAsia="仿宋_GB2312"/>
                <w:color w:val="000000"/>
                <w:sz w:val="18"/>
                <w:szCs w:val="18"/>
              </w:rPr>
            </w:pPr>
            <w:r>
              <w:rPr>
                <w:rFonts w:eastAsia="仿宋_GB2312"/>
                <w:color w:val="000000"/>
                <w:sz w:val="18"/>
                <w:szCs w:val="18"/>
              </w:rPr>
              <w:t>4.0</w:t>
            </w:r>
          </w:p>
        </w:tc>
        <w:tc>
          <w:tcPr>
            <w:tcW w:w="567" w:type="dxa"/>
            <w:vAlign w:val="center"/>
          </w:tcPr>
          <w:p w14:paraId="2D4BC785" w14:textId="77777777" w:rsidR="00367486" w:rsidRDefault="00A834A6">
            <w:pPr>
              <w:jc w:val="center"/>
              <w:rPr>
                <w:rFonts w:eastAsia="仿宋_GB2312"/>
                <w:color w:val="000000"/>
                <w:sz w:val="18"/>
                <w:szCs w:val="18"/>
              </w:rPr>
            </w:pPr>
            <w:r>
              <w:rPr>
                <w:rFonts w:eastAsia="仿宋_GB2312"/>
                <w:color w:val="000000"/>
                <w:sz w:val="18"/>
                <w:szCs w:val="18"/>
              </w:rPr>
              <w:t>3.7</w:t>
            </w:r>
          </w:p>
        </w:tc>
        <w:tc>
          <w:tcPr>
            <w:tcW w:w="567" w:type="dxa"/>
            <w:vAlign w:val="center"/>
          </w:tcPr>
          <w:p w14:paraId="4F3200A6" w14:textId="77777777" w:rsidR="00367486" w:rsidRDefault="00A834A6">
            <w:pPr>
              <w:jc w:val="center"/>
              <w:rPr>
                <w:rFonts w:eastAsia="仿宋_GB2312"/>
                <w:color w:val="000000"/>
                <w:sz w:val="18"/>
                <w:szCs w:val="18"/>
              </w:rPr>
            </w:pPr>
            <w:r>
              <w:rPr>
                <w:rFonts w:eastAsia="仿宋_GB2312"/>
                <w:color w:val="000000"/>
                <w:sz w:val="18"/>
                <w:szCs w:val="18"/>
              </w:rPr>
              <w:t>4.2</w:t>
            </w:r>
          </w:p>
        </w:tc>
        <w:tc>
          <w:tcPr>
            <w:tcW w:w="567" w:type="dxa"/>
            <w:vAlign w:val="center"/>
          </w:tcPr>
          <w:p w14:paraId="4C4FB725" w14:textId="77777777" w:rsidR="00367486" w:rsidRDefault="00A834A6">
            <w:pPr>
              <w:jc w:val="center"/>
              <w:rPr>
                <w:rFonts w:eastAsia="仿宋_GB2312"/>
                <w:color w:val="000000"/>
                <w:sz w:val="18"/>
                <w:szCs w:val="18"/>
              </w:rPr>
            </w:pPr>
            <w:r>
              <w:rPr>
                <w:rFonts w:eastAsia="仿宋_GB2312"/>
                <w:color w:val="000000"/>
                <w:sz w:val="18"/>
                <w:szCs w:val="18"/>
              </w:rPr>
              <w:t>5.1</w:t>
            </w:r>
          </w:p>
        </w:tc>
        <w:tc>
          <w:tcPr>
            <w:tcW w:w="567" w:type="dxa"/>
            <w:vAlign w:val="center"/>
          </w:tcPr>
          <w:p w14:paraId="2931F44A" w14:textId="77777777" w:rsidR="00367486" w:rsidRDefault="00A834A6">
            <w:pPr>
              <w:jc w:val="center"/>
              <w:rPr>
                <w:rFonts w:eastAsia="仿宋_GB2312"/>
                <w:color w:val="000000"/>
                <w:sz w:val="18"/>
                <w:szCs w:val="18"/>
              </w:rPr>
            </w:pPr>
            <w:r>
              <w:rPr>
                <w:rFonts w:eastAsia="仿宋_GB2312"/>
                <w:color w:val="000000"/>
                <w:sz w:val="18"/>
                <w:szCs w:val="18"/>
              </w:rPr>
              <w:t>4.7</w:t>
            </w:r>
          </w:p>
        </w:tc>
        <w:tc>
          <w:tcPr>
            <w:tcW w:w="850" w:type="dxa"/>
            <w:vAlign w:val="center"/>
          </w:tcPr>
          <w:p w14:paraId="7C75794B" w14:textId="77777777" w:rsidR="00367486" w:rsidRDefault="00A834A6">
            <w:pPr>
              <w:jc w:val="center"/>
              <w:rPr>
                <w:rFonts w:eastAsia="仿宋_GB2312"/>
                <w:color w:val="000000"/>
                <w:sz w:val="18"/>
                <w:szCs w:val="18"/>
              </w:rPr>
            </w:pPr>
            <w:r>
              <w:rPr>
                <w:rFonts w:eastAsia="仿宋_GB2312"/>
                <w:color w:val="000000"/>
                <w:sz w:val="18"/>
                <w:szCs w:val="18"/>
              </w:rPr>
              <w:t>4.3</w:t>
            </w:r>
          </w:p>
        </w:tc>
        <w:tc>
          <w:tcPr>
            <w:tcW w:w="709" w:type="dxa"/>
            <w:vAlign w:val="center"/>
          </w:tcPr>
          <w:p w14:paraId="41BB3E36" w14:textId="77777777" w:rsidR="00367486" w:rsidRDefault="00A834A6">
            <w:pPr>
              <w:jc w:val="center"/>
              <w:rPr>
                <w:rFonts w:eastAsia="仿宋_GB2312"/>
                <w:color w:val="000000"/>
                <w:sz w:val="18"/>
                <w:szCs w:val="18"/>
              </w:rPr>
            </w:pPr>
            <w:r>
              <w:rPr>
                <w:rFonts w:eastAsia="仿宋_GB2312"/>
                <w:color w:val="000000"/>
                <w:sz w:val="18"/>
                <w:szCs w:val="18"/>
              </w:rPr>
              <w:t>0.5</w:t>
            </w:r>
          </w:p>
        </w:tc>
        <w:tc>
          <w:tcPr>
            <w:tcW w:w="709" w:type="dxa"/>
            <w:vAlign w:val="center"/>
          </w:tcPr>
          <w:p w14:paraId="474E8325" w14:textId="77777777" w:rsidR="00367486" w:rsidRDefault="00A834A6">
            <w:pPr>
              <w:jc w:val="center"/>
              <w:rPr>
                <w:rFonts w:eastAsia="仿宋_GB2312"/>
                <w:szCs w:val="20"/>
              </w:rPr>
            </w:pPr>
            <w:r>
              <w:rPr>
                <w:rFonts w:eastAsia="仿宋_GB2312"/>
                <w:color w:val="000000"/>
                <w:sz w:val="18"/>
                <w:szCs w:val="18"/>
              </w:rPr>
              <w:t>3.143</w:t>
            </w:r>
          </w:p>
        </w:tc>
        <w:tc>
          <w:tcPr>
            <w:tcW w:w="850" w:type="dxa"/>
            <w:vAlign w:val="center"/>
          </w:tcPr>
          <w:p w14:paraId="2A0A0101" w14:textId="77777777" w:rsidR="00367486" w:rsidRDefault="00A834A6">
            <w:pPr>
              <w:jc w:val="center"/>
              <w:rPr>
                <w:rFonts w:eastAsia="仿宋_GB2312"/>
                <w:color w:val="000000"/>
                <w:sz w:val="18"/>
                <w:szCs w:val="18"/>
              </w:rPr>
            </w:pPr>
            <w:r>
              <w:rPr>
                <w:rFonts w:eastAsia="仿宋_GB2312"/>
                <w:color w:val="000000"/>
                <w:sz w:val="18"/>
                <w:szCs w:val="18"/>
              </w:rPr>
              <w:t>1.7</w:t>
            </w:r>
          </w:p>
        </w:tc>
        <w:tc>
          <w:tcPr>
            <w:tcW w:w="700" w:type="dxa"/>
            <w:vAlign w:val="center"/>
          </w:tcPr>
          <w:p w14:paraId="5CD53FAE" w14:textId="77777777" w:rsidR="00367486" w:rsidRDefault="00A834A6">
            <w:pPr>
              <w:jc w:val="center"/>
              <w:rPr>
                <w:rFonts w:eastAsia="仿宋_GB2312"/>
                <w:color w:val="000000"/>
                <w:sz w:val="18"/>
                <w:szCs w:val="18"/>
              </w:rPr>
            </w:pPr>
            <w:r>
              <w:rPr>
                <w:rFonts w:eastAsia="仿宋_GB2312"/>
                <w:color w:val="000000"/>
                <w:sz w:val="18"/>
                <w:szCs w:val="18"/>
              </w:rPr>
              <w:t>6.8</w:t>
            </w:r>
          </w:p>
        </w:tc>
      </w:tr>
      <w:tr w:rsidR="00367486" w14:paraId="79D47A7D" w14:textId="77777777">
        <w:trPr>
          <w:trHeight w:val="410"/>
          <w:tblHeader/>
          <w:jc w:val="center"/>
        </w:trPr>
        <w:tc>
          <w:tcPr>
            <w:tcW w:w="1042" w:type="dxa"/>
            <w:vMerge w:val="restart"/>
            <w:vAlign w:val="center"/>
          </w:tcPr>
          <w:p w14:paraId="149725C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泰乐霉素</w:t>
            </w:r>
          </w:p>
        </w:tc>
        <w:tc>
          <w:tcPr>
            <w:tcW w:w="426" w:type="dxa"/>
            <w:vAlign w:val="center"/>
          </w:tcPr>
          <w:p w14:paraId="05913DCE"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1</w:t>
            </w:r>
          </w:p>
        </w:tc>
        <w:tc>
          <w:tcPr>
            <w:tcW w:w="567" w:type="dxa"/>
            <w:vAlign w:val="center"/>
          </w:tcPr>
          <w:p w14:paraId="2FFCBAA3"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567" w:type="dxa"/>
            <w:vAlign w:val="center"/>
          </w:tcPr>
          <w:p w14:paraId="0D90DEE7"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567" w:type="dxa"/>
            <w:vAlign w:val="center"/>
          </w:tcPr>
          <w:p w14:paraId="09C3F5AD" w14:textId="77777777" w:rsidR="00367486" w:rsidRDefault="00A834A6">
            <w:pPr>
              <w:jc w:val="center"/>
              <w:rPr>
                <w:rFonts w:eastAsia="仿宋_GB2312"/>
                <w:color w:val="000000"/>
                <w:sz w:val="18"/>
                <w:szCs w:val="18"/>
              </w:rPr>
            </w:pPr>
            <w:r>
              <w:rPr>
                <w:rFonts w:eastAsia="仿宋_GB2312"/>
                <w:color w:val="000000"/>
                <w:sz w:val="18"/>
                <w:szCs w:val="18"/>
              </w:rPr>
              <w:t>5.6</w:t>
            </w:r>
          </w:p>
        </w:tc>
        <w:tc>
          <w:tcPr>
            <w:tcW w:w="567" w:type="dxa"/>
            <w:vAlign w:val="center"/>
          </w:tcPr>
          <w:p w14:paraId="3DB49257" w14:textId="77777777" w:rsidR="00367486" w:rsidRDefault="00A834A6">
            <w:pPr>
              <w:jc w:val="center"/>
              <w:rPr>
                <w:rFonts w:eastAsia="仿宋_GB2312"/>
                <w:color w:val="000000"/>
                <w:sz w:val="18"/>
                <w:szCs w:val="18"/>
              </w:rPr>
            </w:pPr>
            <w:r>
              <w:rPr>
                <w:rFonts w:eastAsia="仿宋_GB2312"/>
                <w:color w:val="000000"/>
                <w:sz w:val="18"/>
                <w:szCs w:val="18"/>
              </w:rPr>
              <w:t>5.5</w:t>
            </w:r>
          </w:p>
        </w:tc>
        <w:tc>
          <w:tcPr>
            <w:tcW w:w="567" w:type="dxa"/>
            <w:vAlign w:val="center"/>
          </w:tcPr>
          <w:p w14:paraId="535ED8B0" w14:textId="77777777" w:rsidR="00367486" w:rsidRDefault="00A834A6">
            <w:pPr>
              <w:jc w:val="center"/>
              <w:rPr>
                <w:rFonts w:eastAsia="仿宋_GB2312"/>
                <w:color w:val="000000"/>
                <w:sz w:val="18"/>
                <w:szCs w:val="18"/>
              </w:rPr>
            </w:pPr>
            <w:r>
              <w:rPr>
                <w:rFonts w:eastAsia="仿宋_GB2312"/>
                <w:color w:val="000000"/>
                <w:sz w:val="18"/>
                <w:szCs w:val="18"/>
              </w:rPr>
              <w:t>5.4</w:t>
            </w:r>
          </w:p>
        </w:tc>
        <w:tc>
          <w:tcPr>
            <w:tcW w:w="567" w:type="dxa"/>
            <w:vAlign w:val="center"/>
          </w:tcPr>
          <w:p w14:paraId="78ABC3E8" w14:textId="77777777" w:rsidR="00367486" w:rsidRDefault="00A834A6">
            <w:pPr>
              <w:jc w:val="center"/>
              <w:rPr>
                <w:rFonts w:eastAsia="仿宋_GB2312"/>
                <w:color w:val="000000"/>
                <w:sz w:val="18"/>
                <w:szCs w:val="18"/>
              </w:rPr>
            </w:pPr>
            <w:r>
              <w:rPr>
                <w:rFonts w:eastAsia="仿宋_GB2312"/>
                <w:color w:val="000000"/>
                <w:sz w:val="18"/>
                <w:szCs w:val="18"/>
              </w:rPr>
              <w:t>5</w:t>
            </w:r>
          </w:p>
        </w:tc>
        <w:tc>
          <w:tcPr>
            <w:tcW w:w="567" w:type="dxa"/>
            <w:vAlign w:val="center"/>
          </w:tcPr>
          <w:p w14:paraId="708791AA" w14:textId="77777777" w:rsidR="00367486" w:rsidRDefault="00A834A6">
            <w:pPr>
              <w:jc w:val="center"/>
              <w:rPr>
                <w:rFonts w:eastAsia="仿宋_GB2312"/>
                <w:color w:val="000000"/>
                <w:sz w:val="18"/>
                <w:szCs w:val="18"/>
              </w:rPr>
            </w:pPr>
            <w:r>
              <w:rPr>
                <w:rFonts w:eastAsia="仿宋_GB2312"/>
                <w:color w:val="000000"/>
                <w:sz w:val="18"/>
                <w:szCs w:val="18"/>
              </w:rPr>
              <w:t>4.7</w:t>
            </w:r>
          </w:p>
        </w:tc>
        <w:tc>
          <w:tcPr>
            <w:tcW w:w="850" w:type="dxa"/>
            <w:vAlign w:val="center"/>
          </w:tcPr>
          <w:p w14:paraId="1BEC26AA" w14:textId="77777777" w:rsidR="00367486" w:rsidRDefault="00A834A6">
            <w:pPr>
              <w:jc w:val="center"/>
              <w:rPr>
                <w:rFonts w:eastAsia="仿宋_GB2312"/>
                <w:color w:val="000000"/>
                <w:sz w:val="18"/>
                <w:szCs w:val="18"/>
              </w:rPr>
            </w:pPr>
            <w:r>
              <w:rPr>
                <w:rFonts w:eastAsia="仿宋_GB2312"/>
                <w:color w:val="000000"/>
                <w:sz w:val="18"/>
                <w:szCs w:val="18"/>
              </w:rPr>
              <w:t>5.1</w:t>
            </w:r>
          </w:p>
        </w:tc>
        <w:tc>
          <w:tcPr>
            <w:tcW w:w="709" w:type="dxa"/>
            <w:vAlign w:val="center"/>
          </w:tcPr>
          <w:p w14:paraId="4D93FDA1" w14:textId="77777777" w:rsidR="00367486" w:rsidRDefault="00A834A6">
            <w:pPr>
              <w:jc w:val="center"/>
              <w:rPr>
                <w:rFonts w:eastAsia="仿宋_GB2312"/>
                <w:color w:val="000000"/>
                <w:sz w:val="18"/>
                <w:szCs w:val="18"/>
              </w:rPr>
            </w:pPr>
            <w:r>
              <w:rPr>
                <w:rFonts w:eastAsia="仿宋_GB2312"/>
                <w:color w:val="000000"/>
                <w:sz w:val="18"/>
                <w:szCs w:val="18"/>
              </w:rPr>
              <w:t>0.4</w:t>
            </w:r>
          </w:p>
        </w:tc>
        <w:tc>
          <w:tcPr>
            <w:tcW w:w="709" w:type="dxa"/>
            <w:vAlign w:val="center"/>
          </w:tcPr>
          <w:p w14:paraId="4175FA55" w14:textId="77777777" w:rsidR="00367486" w:rsidRDefault="00A834A6">
            <w:pPr>
              <w:jc w:val="center"/>
              <w:rPr>
                <w:rFonts w:eastAsia="仿宋_GB2312"/>
                <w:szCs w:val="20"/>
              </w:rPr>
            </w:pPr>
            <w:r>
              <w:rPr>
                <w:rFonts w:eastAsia="仿宋_GB2312"/>
                <w:color w:val="000000"/>
                <w:sz w:val="18"/>
                <w:szCs w:val="18"/>
              </w:rPr>
              <w:t>3.143</w:t>
            </w:r>
          </w:p>
        </w:tc>
        <w:tc>
          <w:tcPr>
            <w:tcW w:w="850" w:type="dxa"/>
            <w:vAlign w:val="center"/>
          </w:tcPr>
          <w:p w14:paraId="6611577C" w14:textId="77777777" w:rsidR="00367486" w:rsidRDefault="00A834A6">
            <w:pPr>
              <w:jc w:val="center"/>
              <w:rPr>
                <w:rFonts w:eastAsia="仿宋_GB2312"/>
                <w:color w:val="000000"/>
                <w:sz w:val="18"/>
                <w:szCs w:val="18"/>
              </w:rPr>
            </w:pPr>
            <w:r>
              <w:rPr>
                <w:rFonts w:eastAsia="仿宋_GB2312"/>
                <w:color w:val="000000"/>
                <w:sz w:val="18"/>
                <w:szCs w:val="18"/>
              </w:rPr>
              <w:t>1.1</w:t>
            </w:r>
          </w:p>
        </w:tc>
        <w:tc>
          <w:tcPr>
            <w:tcW w:w="700" w:type="dxa"/>
            <w:vAlign w:val="center"/>
          </w:tcPr>
          <w:p w14:paraId="42560A43" w14:textId="77777777" w:rsidR="00367486" w:rsidRDefault="00A834A6">
            <w:pPr>
              <w:jc w:val="center"/>
              <w:rPr>
                <w:rFonts w:eastAsia="仿宋_GB2312"/>
                <w:color w:val="000000"/>
                <w:sz w:val="18"/>
                <w:szCs w:val="18"/>
              </w:rPr>
            </w:pPr>
            <w:r>
              <w:rPr>
                <w:rFonts w:eastAsia="仿宋_GB2312"/>
                <w:color w:val="000000"/>
                <w:sz w:val="18"/>
                <w:szCs w:val="18"/>
              </w:rPr>
              <w:t>4.4</w:t>
            </w:r>
          </w:p>
        </w:tc>
      </w:tr>
      <w:tr w:rsidR="00367486" w14:paraId="2A302394" w14:textId="77777777">
        <w:trPr>
          <w:trHeight w:val="410"/>
          <w:tblHeader/>
          <w:jc w:val="center"/>
        </w:trPr>
        <w:tc>
          <w:tcPr>
            <w:tcW w:w="1042" w:type="dxa"/>
            <w:vMerge/>
            <w:vAlign w:val="center"/>
          </w:tcPr>
          <w:p w14:paraId="676BF88E" w14:textId="77777777" w:rsidR="00367486" w:rsidRDefault="00367486">
            <w:pPr>
              <w:rPr>
                <w:rFonts w:eastAsia="仿宋_GB2312"/>
                <w:sz w:val="18"/>
                <w:szCs w:val="20"/>
              </w:rPr>
            </w:pPr>
          </w:p>
        </w:tc>
        <w:tc>
          <w:tcPr>
            <w:tcW w:w="426" w:type="dxa"/>
            <w:vAlign w:val="center"/>
          </w:tcPr>
          <w:p w14:paraId="342B5633"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2</w:t>
            </w:r>
          </w:p>
        </w:tc>
        <w:tc>
          <w:tcPr>
            <w:tcW w:w="567" w:type="dxa"/>
            <w:vAlign w:val="center"/>
          </w:tcPr>
          <w:p w14:paraId="7D96AA9B" w14:textId="77777777" w:rsidR="00367486" w:rsidRDefault="00A834A6">
            <w:pPr>
              <w:jc w:val="center"/>
              <w:rPr>
                <w:rFonts w:eastAsia="仿宋_GB2312"/>
                <w:color w:val="000000"/>
                <w:sz w:val="18"/>
                <w:szCs w:val="18"/>
              </w:rPr>
            </w:pPr>
            <w:r>
              <w:rPr>
                <w:rFonts w:eastAsia="仿宋_GB2312"/>
                <w:color w:val="000000"/>
                <w:sz w:val="18"/>
                <w:szCs w:val="18"/>
              </w:rPr>
              <w:t>7.1</w:t>
            </w:r>
          </w:p>
        </w:tc>
        <w:tc>
          <w:tcPr>
            <w:tcW w:w="567" w:type="dxa"/>
            <w:vAlign w:val="center"/>
          </w:tcPr>
          <w:p w14:paraId="181BF279" w14:textId="77777777" w:rsidR="00367486" w:rsidRDefault="00A834A6">
            <w:pPr>
              <w:jc w:val="center"/>
              <w:rPr>
                <w:rFonts w:eastAsia="仿宋_GB2312"/>
                <w:color w:val="000000"/>
                <w:sz w:val="18"/>
                <w:szCs w:val="18"/>
              </w:rPr>
            </w:pPr>
            <w:r>
              <w:rPr>
                <w:rFonts w:eastAsia="仿宋_GB2312"/>
                <w:color w:val="000000"/>
                <w:sz w:val="18"/>
                <w:szCs w:val="18"/>
              </w:rPr>
              <w:t>7.0</w:t>
            </w:r>
          </w:p>
        </w:tc>
        <w:tc>
          <w:tcPr>
            <w:tcW w:w="567" w:type="dxa"/>
            <w:vAlign w:val="center"/>
          </w:tcPr>
          <w:p w14:paraId="0331D0AC" w14:textId="77777777" w:rsidR="00367486" w:rsidRDefault="00A834A6">
            <w:pPr>
              <w:jc w:val="center"/>
              <w:rPr>
                <w:rFonts w:eastAsia="仿宋_GB2312"/>
                <w:color w:val="000000"/>
                <w:sz w:val="18"/>
                <w:szCs w:val="18"/>
              </w:rPr>
            </w:pPr>
            <w:r>
              <w:rPr>
                <w:rFonts w:eastAsia="仿宋_GB2312"/>
                <w:color w:val="000000"/>
                <w:sz w:val="18"/>
                <w:szCs w:val="18"/>
              </w:rPr>
              <w:t>7.0</w:t>
            </w:r>
          </w:p>
        </w:tc>
        <w:tc>
          <w:tcPr>
            <w:tcW w:w="567" w:type="dxa"/>
            <w:vAlign w:val="center"/>
          </w:tcPr>
          <w:p w14:paraId="291EF941" w14:textId="77777777" w:rsidR="00367486" w:rsidRDefault="00A834A6">
            <w:pPr>
              <w:jc w:val="center"/>
              <w:rPr>
                <w:rFonts w:eastAsia="仿宋_GB2312"/>
                <w:color w:val="000000"/>
                <w:sz w:val="18"/>
                <w:szCs w:val="18"/>
              </w:rPr>
            </w:pPr>
            <w:r>
              <w:rPr>
                <w:rFonts w:eastAsia="仿宋_GB2312"/>
                <w:color w:val="000000"/>
                <w:sz w:val="18"/>
                <w:szCs w:val="18"/>
              </w:rPr>
              <w:t>7.0</w:t>
            </w:r>
          </w:p>
        </w:tc>
        <w:tc>
          <w:tcPr>
            <w:tcW w:w="567" w:type="dxa"/>
            <w:vAlign w:val="center"/>
          </w:tcPr>
          <w:p w14:paraId="244CF0E2" w14:textId="77777777" w:rsidR="00367486" w:rsidRDefault="00A834A6">
            <w:pPr>
              <w:jc w:val="center"/>
              <w:rPr>
                <w:rFonts w:eastAsia="仿宋_GB2312"/>
                <w:color w:val="000000"/>
                <w:sz w:val="18"/>
                <w:szCs w:val="18"/>
              </w:rPr>
            </w:pPr>
            <w:r>
              <w:rPr>
                <w:rFonts w:eastAsia="仿宋_GB2312"/>
                <w:color w:val="000000"/>
                <w:sz w:val="18"/>
                <w:szCs w:val="18"/>
              </w:rPr>
              <w:t>7.1</w:t>
            </w:r>
          </w:p>
        </w:tc>
        <w:tc>
          <w:tcPr>
            <w:tcW w:w="567" w:type="dxa"/>
            <w:vAlign w:val="center"/>
          </w:tcPr>
          <w:p w14:paraId="36C1D669" w14:textId="77777777" w:rsidR="00367486" w:rsidRDefault="00A834A6">
            <w:pPr>
              <w:jc w:val="center"/>
              <w:rPr>
                <w:rFonts w:eastAsia="仿宋_GB2312"/>
                <w:color w:val="000000"/>
                <w:sz w:val="18"/>
                <w:szCs w:val="18"/>
              </w:rPr>
            </w:pPr>
            <w:r>
              <w:rPr>
                <w:rFonts w:eastAsia="仿宋_GB2312"/>
                <w:color w:val="000000"/>
                <w:sz w:val="18"/>
                <w:szCs w:val="18"/>
              </w:rPr>
              <w:t>7.2</w:t>
            </w:r>
          </w:p>
        </w:tc>
        <w:tc>
          <w:tcPr>
            <w:tcW w:w="567" w:type="dxa"/>
            <w:vAlign w:val="center"/>
          </w:tcPr>
          <w:p w14:paraId="454B387C" w14:textId="77777777" w:rsidR="00367486" w:rsidRDefault="00A834A6">
            <w:pPr>
              <w:jc w:val="center"/>
              <w:rPr>
                <w:rFonts w:eastAsia="仿宋_GB2312"/>
                <w:color w:val="000000"/>
                <w:sz w:val="18"/>
                <w:szCs w:val="18"/>
              </w:rPr>
            </w:pPr>
            <w:r>
              <w:rPr>
                <w:rFonts w:eastAsia="仿宋_GB2312"/>
                <w:color w:val="000000"/>
                <w:sz w:val="18"/>
                <w:szCs w:val="18"/>
              </w:rPr>
              <w:t>7.2</w:t>
            </w:r>
          </w:p>
        </w:tc>
        <w:tc>
          <w:tcPr>
            <w:tcW w:w="850" w:type="dxa"/>
            <w:vAlign w:val="center"/>
          </w:tcPr>
          <w:p w14:paraId="71C2CBAE" w14:textId="77777777" w:rsidR="00367486" w:rsidRDefault="00A834A6">
            <w:pPr>
              <w:jc w:val="center"/>
              <w:rPr>
                <w:rFonts w:eastAsia="仿宋_GB2312"/>
                <w:color w:val="000000"/>
                <w:sz w:val="18"/>
                <w:szCs w:val="18"/>
              </w:rPr>
            </w:pPr>
            <w:r>
              <w:rPr>
                <w:rFonts w:eastAsia="仿宋_GB2312"/>
                <w:color w:val="000000"/>
                <w:sz w:val="18"/>
                <w:szCs w:val="18"/>
              </w:rPr>
              <w:t>7.1</w:t>
            </w:r>
          </w:p>
        </w:tc>
        <w:tc>
          <w:tcPr>
            <w:tcW w:w="709" w:type="dxa"/>
            <w:vAlign w:val="center"/>
          </w:tcPr>
          <w:p w14:paraId="590CBBDC" w14:textId="77777777" w:rsidR="00367486" w:rsidRDefault="00A834A6">
            <w:pPr>
              <w:jc w:val="center"/>
              <w:rPr>
                <w:rFonts w:eastAsia="仿宋_GB2312"/>
                <w:color w:val="000000"/>
                <w:sz w:val="18"/>
                <w:szCs w:val="18"/>
              </w:rPr>
            </w:pPr>
            <w:r>
              <w:rPr>
                <w:rFonts w:eastAsia="仿宋_GB2312"/>
                <w:color w:val="000000"/>
                <w:sz w:val="18"/>
                <w:szCs w:val="18"/>
              </w:rPr>
              <w:t>0.09</w:t>
            </w:r>
          </w:p>
        </w:tc>
        <w:tc>
          <w:tcPr>
            <w:tcW w:w="709" w:type="dxa"/>
            <w:vAlign w:val="center"/>
          </w:tcPr>
          <w:p w14:paraId="588FC541" w14:textId="77777777" w:rsidR="00367486" w:rsidRDefault="00A834A6">
            <w:pPr>
              <w:jc w:val="center"/>
              <w:rPr>
                <w:rFonts w:eastAsia="仿宋_GB2312"/>
                <w:szCs w:val="20"/>
              </w:rPr>
            </w:pPr>
            <w:r>
              <w:rPr>
                <w:rFonts w:eastAsia="仿宋_GB2312"/>
                <w:color w:val="000000"/>
                <w:sz w:val="18"/>
                <w:szCs w:val="18"/>
              </w:rPr>
              <w:t>3.143</w:t>
            </w:r>
          </w:p>
        </w:tc>
        <w:tc>
          <w:tcPr>
            <w:tcW w:w="850" w:type="dxa"/>
            <w:vAlign w:val="center"/>
          </w:tcPr>
          <w:p w14:paraId="1E8F42C1" w14:textId="77777777" w:rsidR="00367486" w:rsidRDefault="00A834A6">
            <w:pPr>
              <w:jc w:val="center"/>
              <w:rPr>
                <w:rFonts w:eastAsia="仿宋_GB2312"/>
                <w:color w:val="000000"/>
                <w:sz w:val="18"/>
                <w:szCs w:val="18"/>
              </w:rPr>
            </w:pPr>
            <w:r>
              <w:rPr>
                <w:rFonts w:eastAsia="仿宋_GB2312"/>
                <w:color w:val="000000"/>
                <w:sz w:val="18"/>
                <w:szCs w:val="18"/>
              </w:rPr>
              <w:t>0.2</w:t>
            </w:r>
          </w:p>
        </w:tc>
        <w:tc>
          <w:tcPr>
            <w:tcW w:w="700" w:type="dxa"/>
            <w:vAlign w:val="center"/>
          </w:tcPr>
          <w:p w14:paraId="7900AE6A" w14:textId="77777777" w:rsidR="00367486" w:rsidRDefault="00A834A6">
            <w:pPr>
              <w:jc w:val="center"/>
              <w:rPr>
                <w:rFonts w:eastAsia="仿宋_GB2312"/>
                <w:color w:val="000000"/>
                <w:sz w:val="18"/>
                <w:szCs w:val="18"/>
              </w:rPr>
            </w:pPr>
            <w:r>
              <w:rPr>
                <w:rFonts w:eastAsia="仿宋_GB2312"/>
                <w:color w:val="000000"/>
                <w:sz w:val="18"/>
                <w:szCs w:val="18"/>
              </w:rPr>
              <w:t>0.8</w:t>
            </w:r>
          </w:p>
        </w:tc>
      </w:tr>
      <w:tr w:rsidR="00367486" w14:paraId="1BD39F73" w14:textId="77777777">
        <w:trPr>
          <w:trHeight w:val="410"/>
          <w:tblHeader/>
          <w:jc w:val="center"/>
        </w:trPr>
        <w:tc>
          <w:tcPr>
            <w:tcW w:w="1042" w:type="dxa"/>
            <w:vMerge/>
            <w:vAlign w:val="center"/>
          </w:tcPr>
          <w:p w14:paraId="13D19D0A" w14:textId="77777777" w:rsidR="00367486" w:rsidRDefault="00367486">
            <w:pPr>
              <w:rPr>
                <w:rFonts w:eastAsia="仿宋_GB2312"/>
                <w:sz w:val="18"/>
                <w:szCs w:val="20"/>
              </w:rPr>
            </w:pPr>
          </w:p>
        </w:tc>
        <w:tc>
          <w:tcPr>
            <w:tcW w:w="426" w:type="dxa"/>
            <w:vAlign w:val="center"/>
          </w:tcPr>
          <w:p w14:paraId="6B824BEB"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3</w:t>
            </w:r>
          </w:p>
        </w:tc>
        <w:tc>
          <w:tcPr>
            <w:tcW w:w="567" w:type="dxa"/>
            <w:vAlign w:val="center"/>
          </w:tcPr>
          <w:p w14:paraId="00A7548F" w14:textId="77777777" w:rsidR="00367486" w:rsidRDefault="00A834A6">
            <w:pPr>
              <w:jc w:val="center"/>
              <w:rPr>
                <w:rFonts w:eastAsia="仿宋_GB2312"/>
                <w:color w:val="000000"/>
                <w:sz w:val="18"/>
                <w:szCs w:val="18"/>
              </w:rPr>
            </w:pPr>
            <w:r>
              <w:rPr>
                <w:rFonts w:eastAsia="仿宋_GB2312"/>
                <w:color w:val="000000"/>
                <w:sz w:val="18"/>
                <w:szCs w:val="18"/>
              </w:rPr>
              <w:t>3.5</w:t>
            </w:r>
          </w:p>
        </w:tc>
        <w:tc>
          <w:tcPr>
            <w:tcW w:w="567" w:type="dxa"/>
            <w:vAlign w:val="center"/>
          </w:tcPr>
          <w:p w14:paraId="2E63B1DD" w14:textId="77777777" w:rsidR="00367486" w:rsidRDefault="00A834A6">
            <w:pPr>
              <w:jc w:val="center"/>
              <w:rPr>
                <w:rFonts w:eastAsia="仿宋_GB2312"/>
                <w:color w:val="000000"/>
                <w:sz w:val="18"/>
                <w:szCs w:val="18"/>
              </w:rPr>
            </w:pPr>
            <w:r>
              <w:rPr>
                <w:rFonts w:eastAsia="仿宋_GB2312"/>
                <w:color w:val="000000"/>
                <w:sz w:val="18"/>
                <w:szCs w:val="18"/>
              </w:rPr>
              <w:t>4.7</w:t>
            </w:r>
          </w:p>
        </w:tc>
        <w:tc>
          <w:tcPr>
            <w:tcW w:w="567" w:type="dxa"/>
            <w:vAlign w:val="center"/>
          </w:tcPr>
          <w:p w14:paraId="41AB42CE" w14:textId="77777777" w:rsidR="00367486" w:rsidRDefault="00A834A6">
            <w:pPr>
              <w:jc w:val="center"/>
              <w:rPr>
                <w:rFonts w:eastAsia="仿宋_GB2312"/>
                <w:color w:val="000000"/>
                <w:sz w:val="18"/>
                <w:szCs w:val="18"/>
              </w:rPr>
            </w:pPr>
            <w:r>
              <w:rPr>
                <w:rFonts w:eastAsia="仿宋_GB2312"/>
                <w:color w:val="000000"/>
                <w:sz w:val="18"/>
                <w:szCs w:val="18"/>
              </w:rPr>
              <w:t>3.3</w:t>
            </w:r>
          </w:p>
        </w:tc>
        <w:tc>
          <w:tcPr>
            <w:tcW w:w="567" w:type="dxa"/>
            <w:vAlign w:val="center"/>
          </w:tcPr>
          <w:p w14:paraId="622E9DCE" w14:textId="77777777" w:rsidR="00367486" w:rsidRDefault="00A834A6">
            <w:pPr>
              <w:jc w:val="center"/>
              <w:rPr>
                <w:rFonts w:eastAsia="仿宋_GB2312"/>
                <w:color w:val="000000"/>
                <w:sz w:val="18"/>
                <w:szCs w:val="18"/>
              </w:rPr>
            </w:pPr>
            <w:r>
              <w:rPr>
                <w:rFonts w:eastAsia="仿宋_GB2312"/>
                <w:color w:val="000000"/>
                <w:sz w:val="18"/>
                <w:szCs w:val="18"/>
              </w:rPr>
              <w:t>3.6</w:t>
            </w:r>
          </w:p>
        </w:tc>
        <w:tc>
          <w:tcPr>
            <w:tcW w:w="567" w:type="dxa"/>
            <w:vAlign w:val="center"/>
          </w:tcPr>
          <w:p w14:paraId="3168DC93" w14:textId="77777777" w:rsidR="00367486" w:rsidRDefault="00A834A6">
            <w:pPr>
              <w:jc w:val="center"/>
              <w:rPr>
                <w:rFonts w:eastAsia="仿宋_GB2312"/>
                <w:color w:val="000000"/>
                <w:sz w:val="18"/>
                <w:szCs w:val="18"/>
              </w:rPr>
            </w:pPr>
            <w:r>
              <w:rPr>
                <w:rFonts w:eastAsia="仿宋_GB2312"/>
                <w:color w:val="000000"/>
                <w:sz w:val="18"/>
                <w:szCs w:val="18"/>
              </w:rPr>
              <w:t>3.3</w:t>
            </w:r>
          </w:p>
        </w:tc>
        <w:tc>
          <w:tcPr>
            <w:tcW w:w="567" w:type="dxa"/>
            <w:vAlign w:val="center"/>
          </w:tcPr>
          <w:p w14:paraId="1EE2CD18"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567" w:type="dxa"/>
            <w:vAlign w:val="center"/>
          </w:tcPr>
          <w:p w14:paraId="7DE2D573"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850" w:type="dxa"/>
            <w:vAlign w:val="center"/>
          </w:tcPr>
          <w:p w14:paraId="0223A4C7" w14:textId="77777777" w:rsidR="00367486" w:rsidRDefault="00A834A6">
            <w:pPr>
              <w:jc w:val="center"/>
              <w:rPr>
                <w:rFonts w:eastAsia="仿宋_GB2312"/>
                <w:color w:val="000000"/>
                <w:sz w:val="18"/>
                <w:szCs w:val="18"/>
              </w:rPr>
            </w:pPr>
            <w:r>
              <w:rPr>
                <w:rFonts w:eastAsia="仿宋_GB2312"/>
                <w:color w:val="000000"/>
                <w:sz w:val="18"/>
                <w:szCs w:val="18"/>
              </w:rPr>
              <w:t>3.9</w:t>
            </w:r>
          </w:p>
        </w:tc>
        <w:tc>
          <w:tcPr>
            <w:tcW w:w="709" w:type="dxa"/>
            <w:vAlign w:val="center"/>
          </w:tcPr>
          <w:p w14:paraId="2C750D7B" w14:textId="77777777" w:rsidR="00367486" w:rsidRDefault="00A834A6">
            <w:pPr>
              <w:jc w:val="center"/>
              <w:rPr>
                <w:rFonts w:eastAsia="仿宋_GB2312"/>
                <w:color w:val="000000"/>
                <w:sz w:val="18"/>
                <w:szCs w:val="18"/>
              </w:rPr>
            </w:pPr>
            <w:r>
              <w:rPr>
                <w:rFonts w:eastAsia="仿宋_GB2312"/>
                <w:color w:val="000000"/>
                <w:sz w:val="18"/>
                <w:szCs w:val="18"/>
              </w:rPr>
              <w:t>0.7</w:t>
            </w:r>
          </w:p>
        </w:tc>
        <w:tc>
          <w:tcPr>
            <w:tcW w:w="709" w:type="dxa"/>
            <w:vAlign w:val="center"/>
          </w:tcPr>
          <w:p w14:paraId="21930174" w14:textId="77777777" w:rsidR="00367486" w:rsidRDefault="00A834A6">
            <w:pPr>
              <w:jc w:val="center"/>
              <w:rPr>
                <w:rFonts w:eastAsia="仿宋_GB2312"/>
                <w:szCs w:val="20"/>
              </w:rPr>
            </w:pPr>
            <w:r>
              <w:rPr>
                <w:rFonts w:eastAsia="仿宋_GB2312"/>
                <w:color w:val="000000"/>
                <w:sz w:val="18"/>
                <w:szCs w:val="18"/>
              </w:rPr>
              <w:t>3.143</w:t>
            </w:r>
          </w:p>
        </w:tc>
        <w:tc>
          <w:tcPr>
            <w:tcW w:w="850" w:type="dxa"/>
            <w:vAlign w:val="center"/>
          </w:tcPr>
          <w:p w14:paraId="1FAB7A7C" w14:textId="77777777" w:rsidR="00367486" w:rsidRDefault="00A834A6">
            <w:pPr>
              <w:jc w:val="center"/>
              <w:rPr>
                <w:rFonts w:eastAsia="仿宋_GB2312"/>
                <w:color w:val="000000"/>
                <w:sz w:val="18"/>
                <w:szCs w:val="18"/>
              </w:rPr>
            </w:pPr>
            <w:r>
              <w:rPr>
                <w:rFonts w:eastAsia="仿宋_GB2312"/>
                <w:color w:val="000000"/>
                <w:sz w:val="18"/>
                <w:szCs w:val="18"/>
              </w:rPr>
              <w:t>2.1</w:t>
            </w:r>
          </w:p>
        </w:tc>
        <w:tc>
          <w:tcPr>
            <w:tcW w:w="700" w:type="dxa"/>
            <w:vAlign w:val="center"/>
          </w:tcPr>
          <w:p w14:paraId="1086BB7F" w14:textId="77777777" w:rsidR="00367486" w:rsidRDefault="00A834A6">
            <w:pPr>
              <w:jc w:val="center"/>
              <w:rPr>
                <w:rFonts w:eastAsia="仿宋_GB2312"/>
                <w:color w:val="000000"/>
                <w:sz w:val="18"/>
                <w:szCs w:val="18"/>
              </w:rPr>
            </w:pPr>
            <w:r>
              <w:rPr>
                <w:rFonts w:eastAsia="仿宋_GB2312"/>
                <w:color w:val="000000"/>
                <w:sz w:val="18"/>
                <w:szCs w:val="18"/>
              </w:rPr>
              <w:t>8.4</w:t>
            </w:r>
          </w:p>
        </w:tc>
      </w:tr>
      <w:tr w:rsidR="00367486" w14:paraId="0233A12F" w14:textId="77777777">
        <w:trPr>
          <w:trHeight w:val="410"/>
          <w:tblHeader/>
          <w:jc w:val="center"/>
        </w:trPr>
        <w:tc>
          <w:tcPr>
            <w:tcW w:w="1042" w:type="dxa"/>
            <w:vMerge w:val="restart"/>
            <w:vAlign w:val="center"/>
          </w:tcPr>
          <w:p w14:paraId="2098CDF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吉他霉素</w:t>
            </w:r>
          </w:p>
        </w:tc>
        <w:tc>
          <w:tcPr>
            <w:tcW w:w="426" w:type="dxa"/>
            <w:vAlign w:val="center"/>
          </w:tcPr>
          <w:p w14:paraId="2122C970"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1</w:t>
            </w:r>
          </w:p>
        </w:tc>
        <w:tc>
          <w:tcPr>
            <w:tcW w:w="567" w:type="dxa"/>
            <w:vAlign w:val="center"/>
          </w:tcPr>
          <w:p w14:paraId="4E968A74" w14:textId="77777777" w:rsidR="00367486" w:rsidRDefault="00A834A6">
            <w:pPr>
              <w:jc w:val="center"/>
              <w:rPr>
                <w:rFonts w:eastAsia="仿宋_GB2312"/>
                <w:color w:val="000000"/>
                <w:sz w:val="18"/>
                <w:szCs w:val="18"/>
              </w:rPr>
            </w:pPr>
            <w:r>
              <w:rPr>
                <w:rFonts w:eastAsia="仿宋_GB2312"/>
                <w:color w:val="000000"/>
                <w:sz w:val="18"/>
                <w:szCs w:val="18"/>
              </w:rPr>
              <w:t>5.2</w:t>
            </w:r>
          </w:p>
        </w:tc>
        <w:tc>
          <w:tcPr>
            <w:tcW w:w="567" w:type="dxa"/>
            <w:vAlign w:val="center"/>
          </w:tcPr>
          <w:p w14:paraId="004A69E6" w14:textId="77777777" w:rsidR="00367486" w:rsidRDefault="00A834A6">
            <w:pPr>
              <w:jc w:val="center"/>
              <w:rPr>
                <w:rFonts w:eastAsia="仿宋_GB2312"/>
                <w:color w:val="000000"/>
                <w:sz w:val="18"/>
                <w:szCs w:val="18"/>
              </w:rPr>
            </w:pPr>
            <w:r>
              <w:rPr>
                <w:rFonts w:eastAsia="仿宋_GB2312"/>
                <w:color w:val="000000"/>
                <w:sz w:val="18"/>
                <w:szCs w:val="18"/>
              </w:rPr>
              <w:t>5</w:t>
            </w:r>
          </w:p>
        </w:tc>
        <w:tc>
          <w:tcPr>
            <w:tcW w:w="567" w:type="dxa"/>
            <w:vAlign w:val="center"/>
          </w:tcPr>
          <w:p w14:paraId="41CD434B" w14:textId="77777777" w:rsidR="00367486" w:rsidRDefault="00A834A6">
            <w:pPr>
              <w:jc w:val="center"/>
              <w:rPr>
                <w:rFonts w:eastAsia="仿宋_GB2312"/>
                <w:color w:val="000000"/>
                <w:sz w:val="18"/>
                <w:szCs w:val="18"/>
              </w:rPr>
            </w:pPr>
            <w:r>
              <w:rPr>
                <w:rFonts w:eastAsia="仿宋_GB2312"/>
                <w:color w:val="000000"/>
                <w:sz w:val="18"/>
                <w:szCs w:val="18"/>
              </w:rPr>
              <w:t>5.3</w:t>
            </w:r>
          </w:p>
        </w:tc>
        <w:tc>
          <w:tcPr>
            <w:tcW w:w="567" w:type="dxa"/>
            <w:vAlign w:val="center"/>
          </w:tcPr>
          <w:p w14:paraId="7A9B6A90" w14:textId="77777777" w:rsidR="00367486" w:rsidRDefault="00A834A6">
            <w:pPr>
              <w:jc w:val="center"/>
              <w:rPr>
                <w:rFonts w:eastAsia="仿宋_GB2312"/>
                <w:color w:val="000000"/>
                <w:sz w:val="18"/>
                <w:szCs w:val="18"/>
              </w:rPr>
            </w:pPr>
            <w:r>
              <w:rPr>
                <w:rFonts w:eastAsia="仿宋_GB2312"/>
                <w:color w:val="000000"/>
                <w:sz w:val="18"/>
                <w:szCs w:val="18"/>
              </w:rPr>
              <w:t>4.8</w:t>
            </w:r>
          </w:p>
        </w:tc>
        <w:tc>
          <w:tcPr>
            <w:tcW w:w="567" w:type="dxa"/>
            <w:vAlign w:val="center"/>
          </w:tcPr>
          <w:p w14:paraId="37540821" w14:textId="77777777" w:rsidR="00367486" w:rsidRDefault="00A834A6">
            <w:pPr>
              <w:jc w:val="center"/>
              <w:rPr>
                <w:rFonts w:eastAsia="仿宋_GB2312"/>
                <w:color w:val="000000"/>
                <w:sz w:val="18"/>
                <w:szCs w:val="18"/>
              </w:rPr>
            </w:pPr>
            <w:r>
              <w:rPr>
                <w:rFonts w:eastAsia="仿宋_GB2312"/>
                <w:color w:val="000000"/>
                <w:sz w:val="18"/>
                <w:szCs w:val="18"/>
              </w:rPr>
              <w:t>4.6</w:t>
            </w:r>
          </w:p>
        </w:tc>
        <w:tc>
          <w:tcPr>
            <w:tcW w:w="567" w:type="dxa"/>
            <w:vAlign w:val="center"/>
          </w:tcPr>
          <w:p w14:paraId="2DC8B088" w14:textId="77777777" w:rsidR="00367486" w:rsidRDefault="00A834A6">
            <w:pPr>
              <w:jc w:val="center"/>
              <w:rPr>
                <w:rFonts w:eastAsia="仿宋_GB2312"/>
                <w:color w:val="000000"/>
                <w:sz w:val="18"/>
                <w:szCs w:val="18"/>
              </w:rPr>
            </w:pPr>
            <w:r>
              <w:rPr>
                <w:rFonts w:eastAsia="仿宋_GB2312"/>
                <w:color w:val="000000"/>
                <w:sz w:val="18"/>
                <w:szCs w:val="18"/>
              </w:rPr>
              <w:t>4.5</w:t>
            </w:r>
          </w:p>
        </w:tc>
        <w:tc>
          <w:tcPr>
            <w:tcW w:w="567" w:type="dxa"/>
            <w:vAlign w:val="center"/>
          </w:tcPr>
          <w:p w14:paraId="07292362" w14:textId="77777777" w:rsidR="00367486" w:rsidRDefault="00A834A6">
            <w:pPr>
              <w:jc w:val="center"/>
              <w:rPr>
                <w:rFonts w:eastAsia="仿宋_GB2312"/>
                <w:color w:val="000000"/>
                <w:sz w:val="18"/>
                <w:szCs w:val="18"/>
              </w:rPr>
            </w:pPr>
            <w:r>
              <w:rPr>
                <w:rFonts w:eastAsia="仿宋_GB2312"/>
                <w:color w:val="000000"/>
                <w:sz w:val="18"/>
                <w:szCs w:val="18"/>
              </w:rPr>
              <w:t>4.1</w:t>
            </w:r>
          </w:p>
        </w:tc>
        <w:tc>
          <w:tcPr>
            <w:tcW w:w="850" w:type="dxa"/>
            <w:vAlign w:val="center"/>
          </w:tcPr>
          <w:p w14:paraId="503F0F23" w14:textId="77777777" w:rsidR="00367486" w:rsidRDefault="00A834A6">
            <w:pPr>
              <w:jc w:val="center"/>
              <w:rPr>
                <w:rFonts w:eastAsia="仿宋_GB2312"/>
                <w:color w:val="000000"/>
                <w:sz w:val="18"/>
                <w:szCs w:val="18"/>
              </w:rPr>
            </w:pPr>
            <w:r>
              <w:rPr>
                <w:rFonts w:eastAsia="仿宋_GB2312"/>
                <w:color w:val="000000"/>
                <w:sz w:val="18"/>
                <w:szCs w:val="18"/>
              </w:rPr>
              <w:t>4.8</w:t>
            </w:r>
          </w:p>
        </w:tc>
        <w:tc>
          <w:tcPr>
            <w:tcW w:w="709" w:type="dxa"/>
            <w:vAlign w:val="center"/>
          </w:tcPr>
          <w:p w14:paraId="1E3495D2" w14:textId="77777777" w:rsidR="00367486" w:rsidRDefault="00A834A6">
            <w:pPr>
              <w:jc w:val="center"/>
              <w:rPr>
                <w:rFonts w:eastAsia="仿宋_GB2312"/>
                <w:color w:val="000000"/>
                <w:sz w:val="18"/>
                <w:szCs w:val="18"/>
              </w:rPr>
            </w:pPr>
            <w:r>
              <w:rPr>
                <w:rFonts w:eastAsia="仿宋_GB2312"/>
                <w:color w:val="000000"/>
                <w:sz w:val="18"/>
                <w:szCs w:val="18"/>
              </w:rPr>
              <w:t>0.4</w:t>
            </w:r>
          </w:p>
        </w:tc>
        <w:tc>
          <w:tcPr>
            <w:tcW w:w="709" w:type="dxa"/>
            <w:vAlign w:val="center"/>
          </w:tcPr>
          <w:p w14:paraId="6264668A" w14:textId="77777777" w:rsidR="00367486" w:rsidRDefault="00A834A6">
            <w:pPr>
              <w:jc w:val="center"/>
              <w:rPr>
                <w:rFonts w:eastAsia="仿宋_GB2312"/>
                <w:szCs w:val="20"/>
              </w:rPr>
            </w:pPr>
            <w:r>
              <w:rPr>
                <w:rFonts w:eastAsia="仿宋_GB2312"/>
                <w:color w:val="000000"/>
                <w:sz w:val="18"/>
                <w:szCs w:val="18"/>
              </w:rPr>
              <w:t>3.143</w:t>
            </w:r>
          </w:p>
        </w:tc>
        <w:tc>
          <w:tcPr>
            <w:tcW w:w="850" w:type="dxa"/>
            <w:vAlign w:val="center"/>
          </w:tcPr>
          <w:p w14:paraId="40BEA063" w14:textId="77777777" w:rsidR="00367486" w:rsidRDefault="00A834A6">
            <w:pPr>
              <w:jc w:val="center"/>
              <w:rPr>
                <w:rFonts w:eastAsia="仿宋_GB2312"/>
                <w:color w:val="000000"/>
                <w:sz w:val="18"/>
                <w:szCs w:val="18"/>
              </w:rPr>
            </w:pPr>
            <w:r>
              <w:rPr>
                <w:rFonts w:eastAsia="仿宋_GB2312"/>
                <w:color w:val="000000"/>
                <w:sz w:val="18"/>
                <w:szCs w:val="18"/>
              </w:rPr>
              <w:t>1.3</w:t>
            </w:r>
          </w:p>
        </w:tc>
        <w:tc>
          <w:tcPr>
            <w:tcW w:w="700" w:type="dxa"/>
            <w:vAlign w:val="center"/>
          </w:tcPr>
          <w:p w14:paraId="6C1BD126" w14:textId="77777777" w:rsidR="00367486" w:rsidRDefault="00A834A6">
            <w:pPr>
              <w:jc w:val="center"/>
              <w:rPr>
                <w:rFonts w:eastAsia="仿宋_GB2312"/>
                <w:color w:val="000000"/>
                <w:sz w:val="18"/>
                <w:szCs w:val="18"/>
              </w:rPr>
            </w:pPr>
            <w:r>
              <w:rPr>
                <w:rFonts w:eastAsia="仿宋_GB2312"/>
                <w:color w:val="000000"/>
                <w:sz w:val="18"/>
                <w:szCs w:val="18"/>
              </w:rPr>
              <w:t>5.2</w:t>
            </w:r>
          </w:p>
        </w:tc>
      </w:tr>
      <w:tr w:rsidR="00367486" w14:paraId="341C913D" w14:textId="77777777">
        <w:trPr>
          <w:trHeight w:val="410"/>
          <w:tblHeader/>
          <w:jc w:val="center"/>
        </w:trPr>
        <w:tc>
          <w:tcPr>
            <w:tcW w:w="1042" w:type="dxa"/>
            <w:vMerge/>
            <w:vAlign w:val="center"/>
          </w:tcPr>
          <w:p w14:paraId="11BB3DA7" w14:textId="77777777" w:rsidR="00367486" w:rsidRDefault="00367486">
            <w:pPr>
              <w:rPr>
                <w:rFonts w:eastAsia="仿宋_GB2312"/>
                <w:sz w:val="18"/>
                <w:szCs w:val="20"/>
              </w:rPr>
            </w:pPr>
          </w:p>
        </w:tc>
        <w:tc>
          <w:tcPr>
            <w:tcW w:w="426" w:type="dxa"/>
            <w:vAlign w:val="center"/>
          </w:tcPr>
          <w:p w14:paraId="5738DE46"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2</w:t>
            </w:r>
          </w:p>
        </w:tc>
        <w:tc>
          <w:tcPr>
            <w:tcW w:w="567" w:type="dxa"/>
            <w:vAlign w:val="center"/>
          </w:tcPr>
          <w:p w14:paraId="3BB41386" w14:textId="77777777" w:rsidR="00367486" w:rsidRDefault="00A834A6">
            <w:pPr>
              <w:jc w:val="center"/>
              <w:rPr>
                <w:rFonts w:eastAsia="仿宋_GB2312"/>
                <w:color w:val="000000"/>
                <w:sz w:val="18"/>
                <w:szCs w:val="18"/>
              </w:rPr>
            </w:pPr>
            <w:r>
              <w:rPr>
                <w:rFonts w:eastAsia="仿宋_GB2312"/>
                <w:color w:val="000000"/>
                <w:sz w:val="18"/>
                <w:szCs w:val="18"/>
              </w:rPr>
              <w:t>5.3</w:t>
            </w:r>
          </w:p>
        </w:tc>
        <w:tc>
          <w:tcPr>
            <w:tcW w:w="567" w:type="dxa"/>
            <w:vAlign w:val="center"/>
          </w:tcPr>
          <w:p w14:paraId="065DCB55" w14:textId="77777777" w:rsidR="00367486" w:rsidRDefault="00A834A6">
            <w:pPr>
              <w:jc w:val="center"/>
              <w:rPr>
                <w:rFonts w:eastAsia="仿宋_GB2312"/>
                <w:color w:val="000000"/>
                <w:sz w:val="18"/>
                <w:szCs w:val="18"/>
              </w:rPr>
            </w:pPr>
            <w:r>
              <w:rPr>
                <w:rFonts w:eastAsia="仿宋_GB2312"/>
                <w:color w:val="000000"/>
                <w:sz w:val="18"/>
                <w:szCs w:val="18"/>
              </w:rPr>
              <w:t>5.5</w:t>
            </w:r>
          </w:p>
        </w:tc>
        <w:tc>
          <w:tcPr>
            <w:tcW w:w="567" w:type="dxa"/>
            <w:vAlign w:val="center"/>
          </w:tcPr>
          <w:p w14:paraId="574E3293" w14:textId="77777777" w:rsidR="00367486" w:rsidRDefault="00A834A6">
            <w:pPr>
              <w:jc w:val="center"/>
              <w:rPr>
                <w:rFonts w:eastAsia="仿宋_GB2312"/>
                <w:color w:val="000000"/>
                <w:sz w:val="18"/>
                <w:szCs w:val="18"/>
              </w:rPr>
            </w:pPr>
            <w:r>
              <w:rPr>
                <w:rFonts w:eastAsia="仿宋_GB2312"/>
                <w:color w:val="000000"/>
                <w:sz w:val="18"/>
                <w:szCs w:val="18"/>
              </w:rPr>
              <w:t>5.5</w:t>
            </w:r>
          </w:p>
        </w:tc>
        <w:tc>
          <w:tcPr>
            <w:tcW w:w="567" w:type="dxa"/>
            <w:vAlign w:val="center"/>
          </w:tcPr>
          <w:p w14:paraId="6DF7222B" w14:textId="77777777" w:rsidR="00367486" w:rsidRDefault="00A834A6">
            <w:pPr>
              <w:jc w:val="center"/>
              <w:rPr>
                <w:rFonts w:eastAsia="仿宋_GB2312"/>
                <w:color w:val="000000"/>
                <w:sz w:val="18"/>
                <w:szCs w:val="18"/>
              </w:rPr>
            </w:pPr>
            <w:r>
              <w:rPr>
                <w:rFonts w:eastAsia="仿宋_GB2312"/>
                <w:color w:val="000000"/>
                <w:sz w:val="18"/>
                <w:szCs w:val="18"/>
              </w:rPr>
              <w:t>5.3</w:t>
            </w:r>
          </w:p>
        </w:tc>
        <w:tc>
          <w:tcPr>
            <w:tcW w:w="567" w:type="dxa"/>
            <w:vAlign w:val="center"/>
          </w:tcPr>
          <w:p w14:paraId="3CE6B39F" w14:textId="77777777" w:rsidR="00367486" w:rsidRDefault="00A834A6">
            <w:pPr>
              <w:jc w:val="center"/>
              <w:rPr>
                <w:rFonts w:eastAsia="仿宋_GB2312"/>
                <w:color w:val="000000"/>
                <w:sz w:val="18"/>
                <w:szCs w:val="18"/>
              </w:rPr>
            </w:pPr>
            <w:r>
              <w:rPr>
                <w:rFonts w:eastAsia="仿宋_GB2312"/>
                <w:color w:val="000000"/>
                <w:sz w:val="18"/>
                <w:szCs w:val="18"/>
              </w:rPr>
              <w:t>5.3</w:t>
            </w:r>
          </w:p>
        </w:tc>
        <w:tc>
          <w:tcPr>
            <w:tcW w:w="567" w:type="dxa"/>
            <w:vAlign w:val="center"/>
          </w:tcPr>
          <w:p w14:paraId="7985B918" w14:textId="77777777" w:rsidR="00367486" w:rsidRDefault="00A834A6">
            <w:pPr>
              <w:jc w:val="center"/>
              <w:rPr>
                <w:rFonts w:eastAsia="仿宋_GB2312"/>
                <w:color w:val="000000"/>
                <w:sz w:val="18"/>
                <w:szCs w:val="18"/>
              </w:rPr>
            </w:pPr>
            <w:r>
              <w:rPr>
                <w:rFonts w:eastAsia="仿宋_GB2312"/>
                <w:color w:val="000000"/>
                <w:sz w:val="18"/>
                <w:szCs w:val="18"/>
              </w:rPr>
              <w:t>5.2</w:t>
            </w:r>
          </w:p>
        </w:tc>
        <w:tc>
          <w:tcPr>
            <w:tcW w:w="567" w:type="dxa"/>
            <w:vAlign w:val="center"/>
          </w:tcPr>
          <w:p w14:paraId="1A1AC1DC" w14:textId="77777777" w:rsidR="00367486" w:rsidRDefault="00A834A6">
            <w:pPr>
              <w:jc w:val="center"/>
              <w:rPr>
                <w:rFonts w:eastAsia="仿宋_GB2312"/>
                <w:color w:val="000000"/>
                <w:sz w:val="18"/>
                <w:szCs w:val="18"/>
              </w:rPr>
            </w:pPr>
            <w:r>
              <w:rPr>
                <w:rFonts w:eastAsia="仿宋_GB2312"/>
                <w:color w:val="000000"/>
                <w:sz w:val="18"/>
                <w:szCs w:val="18"/>
              </w:rPr>
              <w:t>5.5</w:t>
            </w:r>
          </w:p>
        </w:tc>
        <w:tc>
          <w:tcPr>
            <w:tcW w:w="850" w:type="dxa"/>
            <w:vAlign w:val="center"/>
          </w:tcPr>
          <w:p w14:paraId="0F8BDD61" w14:textId="77777777" w:rsidR="00367486" w:rsidRDefault="00A834A6">
            <w:pPr>
              <w:jc w:val="center"/>
              <w:rPr>
                <w:rFonts w:eastAsia="仿宋_GB2312"/>
                <w:color w:val="000000"/>
                <w:sz w:val="18"/>
                <w:szCs w:val="18"/>
              </w:rPr>
            </w:pPr>
            <w:r>
              <w:rPr>
                <w:rFonts w:eastAsia="仿宋_GB2312"/>
                <w:color w:val="000000"/>
                <w:sz w:val="18"/>
                <w:szCs w:val="18"/>
              </w:rPr>
              <w:t>5.4</w:t>
            </w:r>
          </w:p>
        </w:tc>
        <w:tc>
          <w:tcPr>
            <w:tcW w:w="709" w:type="dxa"/>
            <w:vAlign w:val="center"/>
          </w:tcPr>
          <w:p w14:paraId="03B89E85" w14:textId="77777777" w:rsidR="00367486" w:rsidRDefault="00A834A6">
            <w:pPr>
              <w:jc w:val="center"/>
              <w:rPr>
                <w:rFonts w:eastAsia="仿宋_GB2312"/>
                <w:color w:val="000000"/>
                <w:sz w:val="18"/>
                <w:szCs w:val="18"/>
              </w:rPr>
            </w:pPr>
            <w:r>
              <w:rPr>
                <w:rFonts w:eastAsia="仿宋_GB2312"/>
                <w:color w:val="000000"/>
                <w:sz w:val="18"/>
                <w:szCs w:val="18"/>
              </w:rPr>
              <w:t>0.13</w:t>
            </w:r>
          </w:p>
        </w:tc>
        <w:tc>
          <w:tcPr>
            <w:tcW w:w="709" w:type="dxa"/>
            <w:vAlign w:val="center"/>
          </w:tcPr>
          <w:p w14:paraId="5CA60458" w14:textId="77777777" w:rsidR="00367486" w:rsidRDefault="00A834A6">
            <w:pPr>
              <w:jc w:val="center"/>
              <w:rPr>
                <w:rFonts w:eastAsia="仿宋_GB2312"/>
                <w:szCs w:val="20"/>
              </w:rPr>
            </w:pPr>
            <w:r>
              <w:rPr>
                <w:rFonts w:eastAsia="仿宋_GB2312"/>
                <w:color w:val="000000"/>
                <w:sz w:val="18"/>
                <w:szCs w:val="18"/>
              </w:rPr>
              <w:t>3.143</w:t>
            </w:r>
          </w:p>
        </w:tc>
        <w:tc>
          <w:tcPr>
            <w:tcW w:w="850" w:type="dxa"/>
            <w:vAlign w:val="center"/>
          </w:tcPr>
          <w:p w14:paraId="68018E5D" w14:textId="77777777" w:rsidR="00367486" w:rsidRDefault="00A834A6">
            <w:pPr>
              <w:jc w:val="center"/>
              <w:rPr>
                <w:rFonts w:eastAsia="仿宋_GB2312"/>
                <w:color w:val="000000"/>
                <w:sz w:val="18"/>
                <w:szCs w:val="18"/>
              </w:rPr>
            </w:pPr>
            <w:r>
              <w:rPr>
                <w:rFonts w:eastAsia="仿宋_GB2312"/>
                <w:color w:val="000000"/>
                <w:sz w:val="18"/>
                <w:szCs w:val="18"/>
              </w:rPr>
              <w:t>0.3</w:t>
            </w:r>
          </w:p>
        </w:tc>
        <w:tc>
          <w:tcPr>
            <w:tcW w:w="700" w:type="dxa"/>
            <w:vAlign w:val="center"/>
          </w:tcPr>
          <w:p w14:paraId="1EBF834B" w14:textId="77777777" w:rsidR="00367486" w:rsidRDefault="00A834A6">
            <w:pPr>
              <w:jc w:val="center"/>
              <w:rPr>
                <w:rFonts w:eastAsia="仿宋_GB2312"/>
                <w:color w:val="000000"/>
                <w:sz w:val="18"/>
                <w:szCs w:val="18"/>
              </w:rPr>
            </w:pPr>
            <w:r>
              <w:rPr>
                <w:rFonts w:eastAsia="仿宋_GB2312"/>
                <w:color w:val="000000"/>
                <w:sz w:val="18"/>
                <w:szCs w:val="18"/>
              </w:rPr>
              <w:t>1.2</w:t>
            </w:r>
          </w:p>
        </w:tc>
      </w:tr>
      <w:tr w:rsidR="00367486" w14:paraId="2CAFE411" w14:textId="77777777">
        <w:trPr>
          <w:trHeight w:val="410"/>
          <w:tblHeader/>
          <w:jc w:val="center"/>
        </w:trPr>
        <w:tc>
          <w:tcPr>
            <w:tcW w:w="1042" w:type="dxa"/>
            <w:vMerge/>
            <w:vAlign w:val="center"/>
          </w:tcPr>
          <w:p w14:paraId="46FCA574" w14:textId="77777777" w:rsidR="00367486" w:rsidRDefault="00367486">
            <w:pPr>
              <w:rPr>
                <w:rFonts w:eastAsia="仿宋_GB2312"/>
                <w:sz w:val="18"/>
                <w:szCs w:val="20"/>
              </w:rPr>
            </w:pPr>
          </w:p>
        </w:tc>
        <w:tc>
          <w:tcPr>
            <w:tcW w:w="426" w:type="dxa"/>
            <w:vAlign w:val="center"/>
          </w:tcPr>
          <w:p w14:paraId="65643A3D"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3</w:t>
            </w:r>
          </w:p>
        </w:tc>
        <w:tc>
          <w:tcPr>
            <w:tcW w:w="567" w:type="dxa"/>
            <w:vAlign w:val="center"/>
          </w:tcPr>
          <w:p w14:paraId="511B33F7" w14:textId="77777777" w:rsidR="00367486" w:rsidRDefault="00A834A6">
            <w:pPr>
              <w:jc w:val="center"/>
              <w:rPr>
                <w:rFonts w:eastAsia="仿宋_GB2312"/>
                <w:color w:val="000000"/>
                <w:sz w:val="18"/>
                <w:szCs w:val="18"/>
              </w:rPr>
            </w:pPr>
            <w:r>
              <w:rPr>
                <w:rFonts w:eastAsia="仿宋_GB2312"/>
                <w:color w:val="000000"/>
                <w:sz w:val="18"/>
                <w:szCs w:val="18"/>
              </w:rPr>
              <w:t>5.5</w:t>
            </w:r>
          </w:p>
        </w:tc>
        <w:tc>
          <w:tcPr>
            <w:tcW w:w="567" w:type="dxa"/>
            <w:vAlign w:val="center"/>
          </w:tcPr>
          <w:p w14:paraId="1BA56399" w14:textId="77777777" w:rsidR="00367486" w:rsidRDefault="00A834A6">
            <w:pPr>
              <w:jc w:val="center"/>
              <w:rPr>
                <w:rFonts w:eastAsia="仿宋_GB2312"/>
                <w:color w:val="000000"/>
                <w:sz w:val="18"/>
                <w:szCs w:val="18"/>
              </w:rPr>
            </w:pPr>
            <w:r>
              <w:rPr>
                <w:rFonts w:eastAsia="仿宋_GB2312"/>
                <w:color w:val="000000"/>
                <w:sz w:val="18"/>
                <w:szCs w:val="18"/>
              </w:rPr>
              <w:t>5.0</w:t>
            </w:r>
          </w:p>
        </w:tc>
        <w:tc>
          <w:tcPr>
            <w:tcW w:w="567" w:type="dxa"/>
            <w:vAlign w:val="center"/>
          </w:tcPr>
          <w:p w14:paraId="32EAA865" w14:textId="77777777" w:rsidR="00367486" w:rsidRDefault="00A834A6">
            <w:pPr>
              <w:jc w:val="center"/>
              <w:rPr>
                <w:rFonts w:eastAsia="仿宋_GB2312"/>
                <w:color w:val="000000"/>
                <w:sz w:val="18"/>
                <w:szCs w:val="18"/>
              </w:rPr>
            </w:pPr>
            <w:r>
              <w:rPr>
                <w:rFonts w:eastAsia="仿宋_GB2312"/>
                <w:color w:val="000000"/>
                <w:sz w:val="18"/>
                <w:szCs w:val="18"/>
              </w:rPr>
              <w:t>6.2</w:t>
            </w:r>
          </w:p>
        </w:tc>
        <w:tc>
          <w:tcPr>
            <w:tcW w:w="567" w:type="dxa"/>
            <w:vAlign w:val="center"/>
          </w:tcPr>
          <w:p w14:paraId="6F4AECED" w14:textId="77777777" w:rsidR="00367486" w:rsidRDefault="00A834A6">
            <w:pPr>
              <w:jc w:val="center"/>
              <w:rPr>
                <w:rFonts w:eastAsia="仿宋_GB2312"/>
                <w:color w:val="000000"/>
                <w:sz w:val="18"/>
                <w:szCs w:val="18"/>
              </w:rPr>
            </w:pPr>
            <w:r>
              <w:rPr>
                <w:rFonts w:eastAsia="仿宋_GB2312"/>
                <w:color w:val="000000"/>
                <w:sz w:val="18"/>
                <w:szCs w:val="18"/>
              </w:rPr>
              <w:t>5.3</w:t>
            </w:r>
          </w:p>
        </w:tc>
        <w:tc>
          <w:tcPr>
            <w:tcW w:w="567" w:type="dxa"/>
            <w:vAlign w:val="center"/>
          </w:tcPr>
          <w:p w14:paraId="28702FD1" w14:textId="77777777" w:rsidR="00367486" w:rsidRDefault="00A834A6">
            <w:pPr>
              <w:jc w:val="center"/>
              <w:rPr>
                <w:rFonts w:eastAsia="仿宋_GB2312"/>
                <w:color w:val="000000"/>
                <w:sz w:val="18"/>
                <w:szCs w:val="18"/>
              </w:rPr>
            </w:pPr>
            <w:r>
              <w:rPr>
                <w:rFonts w:eastAsia="仿宋_GB2312"/>
                <w:color w:val="000000"/>
                <w:sz w:val="18"/>
                <w:szCs w:val="18"/>
              </w:rPr>
              <w:t>6.0</w:t>
            </w:r>
          </w:p>
        </w:tc>
        <w:tc>
          <w:tcPr>
            <w:tcW w:w="567" w:type="dxa"/>
            <w:vAlign w:val="center"/>
          </w:tcPr>
          <w:p w14:paraId="72E7382B" w14:textId="77777777" w:rsidR="00367486" w:rsidRDefault="00A834A6">
            <w:pPr>
              <w:jc w:val="center"/>
              <w:rPr>
                <w:rFonts w:eastAsia="仿宋_GB2312"/>
                <w:color w:val="000000"/>
                <w:sz w:val="18"/>
                <w:szCs w:val="18"/>
              </w:rPr>
            </w:pPr>
            <w:r>
              <w:rPr>
                <w:rFonts w:eastAsia="仿宋_GB2312"/>
                <w:color w:val="000000"/>
                <w:sz w:val="18"/>
                <w:szCs w:val="18"/>
              </w:rPr>
              <w:t>5.0</w:t>
            </w:r>
          </w:p>
        </w:tc>
        <w:tc>
          <w:tcPr>
            <w:tcW w:w="567" w:type="dxa"/>
            <w:vAlign w:val="center"/>
          </w:tcPr>
          <w:p w14:paraId="2B62C242" w14:textId="77777777" w:rsidR="00367486" w:rsidRDefault="00A834A6">
            <w:pPr>
              <w:jc w:val="center"/>
              <w:rPr>
                <w:rFonts w:eastAsia="仿宋_GB2312"/>
                <w:color w:val="000000"/>
                <w:sz w:val="18"/>
                <w:szCs w:val="18"/>
              </w:rPr>
            </w:pPr>
            <w:r>
              <w:rPr>
                <w:rFonts w:eastAsia="仿宋_GB2312"/>
                <w:color w:val="000000"/>
                <w:sz w:val="18"/>
                <w:szCs w:val="18"/>
              </w:rPr>
              <w:t>5.8</w:t>
            </w:r>
          </w:p>
        </w:tc>
        <w:tc>
          <w:tcPr>
            <w:tcW w:w="850" w:type="dxa"/>
            <w:vAlign w:val="center"/>
          </w:tcPr>
          <w:p w14:paraId="06C3228A" w14:textId="77777777" w:rsidR="00367486" w:rsidRDefault="00A834A6">
            <w:pPr>
              <w:jc w:val="center"/>
              <w:rPr>
                <w:rFonts w:eastAsia="仿宋_GB2312"/>
                <w:color w:val="000000"/>
                <w:sz w:val="18"/>
                <w:szCs w:val="18"/>
              </w:rPr>
            </w:pPr>
            <w:r>
              <w:rPr>
                <w:rFonts w:eastAsia="仿宋_GB2312"/>
                <w:color w:val="000000"/>
                <w:sz w:val="18"/>
                <w:szCs w:val="18"/>
              </w:rPr>
              <w:t>5.6</w:t>
            </w:r>
          </w:p>
        </w:tc>
        <w:tc>
          <w:tcPr>
            <w:tcW w:w="709" w:type="dxa"/>
            <w:vAlign w:val="center"/>
          </w:tcPr>
          <w:p w14:paraId="0710C354" w14:textId="77777777" w:rsidR="00367486" w:rsidRDefault="00A834A6">
            <w:pPr>
              <w:jc w:val="center"/>
              <w:rPr>
                <w:rFonts w:eastAsia="仿宋_GB2312"/>
                <w:color w:val="000000"/>
                <w:sz w:val="18"/>
                <w:szCs w:val="18"/>
              </w:rPr>
            </w:pPr>
            <w:r>
              <w:rPr>
                <w:rFonts w:eastAsia="仿宋_GB2312"/>
                <w:color w:val="000000"/>
                <w:sz w:val="18"/>
                <w:szCs w:val="18"/>
              </w:rPr>
              <w:t>0.5</w:t>
            </w:r>
          </w:p>
        </w:tc>
        <w:tc>
          <w:tcPr>
            <w:tcW w:w="709" w:type="dxa"/>
            <w:vAlign w:val="center"/>
          </w:tcPr>
          <w:p w14:paraId="29223406" w14:textId="77777777" w:rsidR="00367486" w:rsidRDefault="00A834A6">
            <w:pPr>
              <w:jc w:val="center"/>
              <w:rPr>
                <w:rFonts w:eastAsia="仿宋_GB2312"/>
                <w:szCs w:val="20"/>
              </w:rPr>
            </w:pPr>
            <w:r>
              <w:rPr>
                <w:rFonts w:eastAsia="仿宋_GB2312"/>
                <w:color w:val="000000"/>
                <w:sz w:val="18"/>
                <w:szCs w:val="18"/>
              </w:rPr>
              <w:t>3.143</w:t>
            </w:r>
          </w:p>
        </w:tc>
        <w:tc>
          <w:tcPr>
            <w:tcW w:w="850" w:type="dxa"/>
            <w:vAlign w:val="center"/>
          </w:tcPr>
          <w:p w14:paraId="2032A119" w14:textId="77777777" w:rsidR="00367486" w:rsidRDefault="00A834A6">
            <w:pPr>
              <w:jc w:val="center"/>
              <w:rPr>
                <w:rFonts w:eastAsia="仿宋_GB2312"/>
                <w:color w:val="000000"/>
                <w:sz w:val="18"/>
                <w:szCs w:val="18"/>
              </w:rPr>
            </w:pPr>
            <w:r>
              <w:rPr>
                <w:rFonts w:eastAsia="仿宋_GB2312"/>
                <w:color w:val="000000"/>
                <w:sz w:val="18"/>
                <w:szCs w:val="18"/>
              </w:rPr>
              <w:t>1.4</w:t>
            </w:r>
          </w:p>
        </w:tc>
        <w:tc>
          <w:tcPr>
            <w:tcW w:w="700" w:type="dxa"/>
            <w:vAlign w:val="center"/>
          </w:tcPr>
          <w:p w14:paraId="515B0A88" w14:textId="77777777" w:rsidR="00367486" w:rsidRDefault="00A834A6">
            <w:pPr>
              <w:jc w:val="center"/>
              <w:rPr>
                <w:rFonts w:eastAsia="仿宋_GB2312"/>
                <w:color w:val="000000"/>
                <w:sz w:val="18"/>
                <w:szCs w:val="18"/>
              </w:rPr>
            </w:pPr>
            <w:r>
              <w:rPr>
                <w:rFonts w:eastAsia="仿宋_GB2312"/>
                <w:color w:val="000000"/>
                <w:sz w:val="18"/>
                <w:szCs w:val="18"/>
              </w:rPr>
              <w:t>5.6</w:t>
            </w:r>
          </w:p>
        </w:tc>
      </w:tr>
      <w:tr w:rsidR="00367486" w14:paraId="45FC129D" w14:textId="77777777">
        <w:trPr>
          <w:trHeight w:val="410"/>
          <w:tblHeader/>
          <w:jc w:val="center"/>
        </w:trPr>
        <w:tc>
          <w:tcPr>
            <w:tcW w:w="1042" w:type="dxa"/>
            <w:vMerge w:val="restart"/>
            <w:vAlign w:val="center"/>
          </w:tcPr>
          <w:p w14:paraId="72CD1FC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交沙霉素</w:t>
            </w:r>
          </w:p>
        </w:tc>
        <w:tc>
          <w:tcPr>
            <w:tcW w:w="426" w:type="dxa"/>
            <w:vAlign w:val="center"/>
          </w:tcPr>
          <w:p w14:paraId="42496A64"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1</w:t>
            </w:r>
          </w:p>
        </w:tc>
        <w:tc>
          <w:tcPr>
            <w:tcW w:w="567" w:type="dxa"/>
            <w:vAlign w:val="center"/>
          </w:tcPr>
          <w:p w14:paraId="15834849" w14:textId="77777777" w:rsidR="00367486" w:rsidRDefault="00A834A6">
            <w:pPr>
              <w:jc w:val="center"/>
              <w:rPr>
                <w:rFonts w:eastAsia="仿宋_GB2312"/>
                <w:color w:val="000000"/>
                <w:sz w:val="18"/>
                <w:szCs w:val="18"/>
              </w:rPr>
            </w:pPr>
            <w:r>
              <w:rPr>
                <w:rFonts w:eastAsia="仿宋_GB2312"/>
                <w:color w:val="000000"/>
                <w:sz w:val="18"/>
                <w:szCs w:val="18"/>
              </w:rPr>
              <w:t>3.7</w:t>
            </w:r>
          </w:p>
        </w:tc>
        <w:tc>
          <w:tcPr>
            <w:tcW w:w="567" w:type="dxa"/>
            <w:vAlign w:val="center"/>
          </w:tcPr>
          <w:p w14:paraId="6878D6B5" w14:textId="77777777" w:rsidR="00367486" w:rsidRDefault="00A834A6">
            <w:pPr>
              <w:jc w:val="center"/>
              <w:rPr>
                <w:rFonts w:eastAsia="仿宋_GB2312"/>
                <w:color w:val="000000"/>
                <w:sz w:val="18"/>
                <w:szCs w:val="18"/>
              </w:rPr>
            </w:pPr>
            <w:r>
              <w:rPr>
                <w:rFonts w:eastAsia="仿宋_GB2312"/>
                <w:color w:val="000000"/>
                <w:sz w:val="18"/>
                <w:szCs w:val="18"/>
              </w:rPr>
              <w:t>3.5</w:t>
            </w:r>
          </w:p>
        </w:tc>
        <w:tc>
          <w:tcPr>
            <w:tcW w:w="567" w:type="dxa"/>
            <w:vAlign w:val="center"/>
          </w:tcPr>
          <w:p w14:paraId="7ED1D4D0" w14:textId="77777777" w:rsidR="00367486" w:rsidRDefault="00A834A6">
            <w:pPr>
              <w:jc w:val="center"/>
              <w:rPr>
                <w:rFonts w:eastAsia="仿宋_GB2312"/>
                <w:color w:val="000000"/>
                <w:sz w:val="18"/>
                <w:szCs w:val="18"/>
              </w:rPr>
            </w:pPr>
            <w:r>
              <w:rPr>
                <w:rFonts w:eastAsia="仿宋_GB2312"/>
                <w:color w:val="000000"/>
                <w:sz w:val="18"/>
                <w:szCs w:val="18"/>
              </w:rPr>
              <w:t>4.5</w:t>
            </w:r>
          </w:p>
        </w:tc>
        <w:tc>
          <w:tcPr>
            <w:tcW w:w="567" w:type="dxa"/>
            <w:vAlign w:val="center"/>
          </w:tcPr>
          <w:p w14:paraId="52DE2174" w14:textId="77777777" w:rsidR="00367486" w:rsidRDefault="00A834A6">
            <w:pPr>
              <w:jc w:val="center"/>
              <w:rPr>
                <w:rFonts w:eastAsia="仿宋_GB2312"/>
                <w:color w:val="000000"/>
                <w:sz w:val="18"/>
                <w:szCs w:val="18"/>
              </w:rPr>
            </w:pPr>
            <w:r>
              <w:rPr>
                <w:rFonts w:eastAsia="仿宋_GB2312"/>
                <w:color w:val="000000"/>
                <w:sz w:val="18"/>
                <w:szCs w:val="18"/>
              </w:rPr>
              <w:t>3.5</w:t>
            </w:r>
          </w:p>
        </w:tc>
        <w:tc>
          <w:tcPr>
            <w:tcW w:w="567" w:type="dxa"/>
            <w:vAlign w:val="center"/>
          </w:tcPr>
          <w:p w14:paraId="2EB63C94" w14:textId="77777777" w:rsidR="00367486" w:rsidRDefault="00A834A6">
            <w:pPr>
              <w:jc w:val="center"/>
              <w:rPr>
                <w:rFonts w:eastAsia="仿宋_GB2312"/>
                <w:color w:val="000000"/>
                <w:sz w:val="18"/>
                <w:szCs w:val="18"/>
              </w:rPr>
            </w:pPr>
            <w:r>
              <w:rPr>
                <w:rFonts w:eastAsia="仿宋_GB2312"/>
                <w:color w:val="000000"/>
                <w:sz w:val="18"/>
                <w:szCs w:val="18"/>
              </w:rPr>
              <w:t>3.3</w:t>
            </w:r>
          </w:p>
        </w:tc>
        <w:tc>
          <w:tcPr>
            <w:tcW w:w="567" w:type="dxa"/>
            <w:vAlign w:val="center"/>
          </w:tcPr>
          <w:p w14:paraId="203EC0A6" w14:textId="77777777" w:rsidR="00367486" w:rsidRDefault="00A834A6">
            <w:pPr>
              <w:jc w:val="center"/>
              <w:rPr>
                <w:rFonts w:eastAsia="仿宋_GB2312"/>
                <w:color w:val="000000"/>
                <w:sz w:val="18"/>
                <w:szCs w:val="18"/>
              </w:rPr>
            </w:pPr>
            <w:r>
              <w:rPr>
                <w:rFonts w:eastAsia="仿宋_GB2312"/>
                <w:color w:val="000000"/>
                <w:sz w:val="18"/>
                <w:szCs w:val="18"/>
              </w:rPr>
              <w:t>2.8</w:t>
            </w:r>
          </w:p>
        </w:tc>
        <w:tc>
          <w:tcPr>
            <w:tcW w:w="567" w:type="dxa"/>
            <w:vAlign w:val="center"/>
          </w:tcPr>
          <w:p w14:paraId="227173B4" w14:textId="77777777" w:rsidR="00367486" w:rsidRDefault="00A834A6">
            <w:pPr>
              <w:jc w:val="center"/>
              <w:rPr>
                <w:rFonts w:eastAsia="仿宋_GB2312"/>
                <w:color w:val="000000"/>
                <w:sz w:val="18"/>
                <w:szCs w:val="18"/>
              </w:rPr>
            </w:pPr>
            <w:r>
              <w:rPr>
                <w:rFonts w:eastAsia="仿宋_GB2312"/>
                <w:color w:val="000000"/>
                <w:sz w:val="18"/>
                <w:szCs w:val="18"/>
              </w:rPr>
              <w:t>2.6</w:t>
            </w:r>
          </w:p>
        </w:tc>
        <w:tc>
          <w:tcPr>
            <w:tcW w:w="850" w:type="dxa"/>
            <w:vAlign w:val="center"/>
          </w:tcPr>
          <w:p w14:paraId="75707A3B" w14:textId="77777777" w:rsidR="00367486" w:rsidRDefault="00A834A6">
            <w:pPr>
              <w:jc w:val="center"/>
              <w:rPr>
                <w:rFonts w:eastAsia="仿宋_GB2312"/>
                <w:color w:val="000000"/>
                <w:sz w:val="18"/>
                <w:szCs w:val="18"/>
              </w:rPr>
            </w:pPr>
            <w:r>
              <w:rPr>
                <w:rFonts w:eastAsia="仿宋_GB2312"/>
                <w:color w:val="000000"/>
                <w:sz w:val="18"/>
                <w:szCs w:val="18"/>
              </w:rPr>
              <w:t>3.4</w:t>
            </w:r>
          </w:p>
        </w:tc>
        <w:tc>
          <w:tcPr>
            <w:tcW w:w="709" w:type="dxa"/>
            <w:vAlign w:val="center"/>
          </w:tcPr>
          <w:p w14:paraId="770E3253" w14:textId="77777777" w:rsidR="00367486" w:rsidRDefault="00A834A6">
            <w:pPr>
              <w:jc w:val="center"/>
              <w:rPr>
                <w:rFonts w:eastAsia="仿宋_GB2312"/>
                <w:color w:val="000000"/>
                <w:sz w:val="18"/>
                <w:szCs w:val="18"/>
              </w:rPr>
            </w:pPr>
            <w:r>
              <w:rPr>
                <w:rFonts w:eastAsia="仿宋_GB2312"/>
                <w:color w:val="000000"/>
                <w:sz w:val="18"/>
                <w:szCs w:val="18"/>
              </w:rPr>
              <w:t>0.6</w:t>
            </w:r>
          </w:p>
        </w:tc>
        <w:tc>
          <w:tcPr>
            <w:tcW w:w="709" w:type="dxa"/>
            <w:vAlign w:val="center"/>
          </w:tcPr>
          <w:p w14:paraId="76AD94F5" w14:textId="77777777" w:rsidR="00367486" w:rsidRDefault="00A834A6">
            <w:pPr>
              <w:jc w:val="center"/>
              <w:rPr>
                <w:rFonts w:eastAsia="仿宋_GB2312"/>
                <w:szCs w:val="20"/>
              </w:rPr>
            </w:pPr>
            <w:r>
              <w:rPr>
                <w:rFonts w:eastAsia="仿宋_GB2312"/>
                <w:color w:val="000000"/>
                <w:sz w:val="18"/>
                <w:szCs w:val="18"/>
              </w:rPr>
              <w:t>3.143</w:t>
            </w:r>
          </w:p>
        </w:tc>
        <w:tc>
          <w:tcPr>
            <w:tcW w:w="850" w:type="dxa"/>
            <w:vAlign w:val="center"/>
          </w:tcPr>
          <w:p w14:paraId="7C38701D" w14:textId="77777777" w:rsidR="00367486" w:rsidRDefault="00A834A6">
            <w:pPr>
              <w:jc w:val="center"/>
              <w:rPr>
                <w:rFonts w:eastAsia="仿宋_GB2312"/>
                <w:color w:val="000000"/>
                <w:sz w:val="18"/>
                <w:szCs w:val="18"/>
              </w:rPr>
            </w:pPr>
            <w:r>
              <w:rPr>
                <w:rFonts w:eastAsia="仿宋_GB2312"/>
                <w:color w:val="000000"/>
                <w:sz w:val="18"/>
                <w:szCs w:val="18"/>
              </w:rPr>
              <w:t>2.0</w:t>
            </w:r>
          </w:p>
        </w:tc>
        <w:tc>
          <w:tcPr>
            <w:tcW w:w="700" w:type="dxa"/>
            <w:vAlign w:val="center"/>
          </w:tcPr>
          <w:p w14:paraId="1C320525" w14:textId="77777777" w:rsidR="00367486" w:rsidRDefault="00A834A6">
            <w:pPr>
              <w:jc w:val="center"/>
              <w:rPr>
                <w:rFonts w:eastAsia="仿宋_GB2312"/>
                <w:color w:val="000000"/>
                <w:sz w:val="18"/>
                <w:szCs w:val="18"/>
              </w:rPr>
            </w:pPr>
            <w:r>
              <w:rPr>
                <w:rFonts w:eastAsia="仿宋_GB2312"/>
                <w:color w:val="000000"/>
                <w:sz w:val="18"/>
                <w:szCs w:val="18"/>
              </w:rPr>
              <w:t>8</w:t>
            </w:r>
          </w:p>
        </w:tc>
      </w:tr>
      <w:tr w:rsidR="00367486" w14:paraId="01FB8843" w14:textId="77777777">
        <w:trPr>
          <w:trHeight w:val="410"/>
          <w:tblHeader/>
          <w:jc w:val="center"/>
        </w:trPr>
        <w:tc>
          <w:tcPr>
            <w:tcW w:w="1042" w:type="dxa"/>
            <w:vMerge/>
            <w:vAlign w:val="center"/>
          </w:tcPr>
          <w:p w14:paraId="7262F762" w14:textId="77777777" w:rsidR="00367486" w:rsidRDefault="00367486">
            <w:pPr>
              <w:rPr>
                <w:rFonts w:eastAsia="仿宋_GB2312"/>
                <w:sz w:val="18"/>
                <w:szCs w:val="20"/>
              </w:rPr>
            </w:pPr>
          </w:p>
        </w:tc>
        <w:tc>
          <w:tcPr>
            <w:tcW w:w="426" w:type="dxa"/>
            <w:vAlign w:val="center"/>
          </w:tcPr>
          <w:p w14:paraId="59B96F73"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2</w:t>
            </w:r>
          </w:p>
        </w:tc>
        <w:tc>
          <w:tcPr>
            <w:tcW w:w="567" w:type="dxa"/>
            <w:vAlign w:val="center"/>
          </w:tcPr>
          <w:p w14:paraId="39F56A91" w14:textId="77777777" w:rsidR="00367486" w:rsidRDefault="00A834A6">
            <w:pPr>
              <w:jc w:val="center"/>
              <w:rPr>
                <w:rFonts w:eastAsia="仿宋_GB2312"/>
                <w:color w:val="000000"/>
                <w:sz w:val="18"/>
                <w:szCs w:val="18"/>
              </w:rPr>
            </w:pPr>
            <w:r>
              <w:rPr>
                <w:rFonts w:eastAsia="仿宋_GB2312"/>
                <w:color w:val="000000"/>
                <w:sz w:val="18"/>
                <w:szCs w:val="18"/>
              </w:rPr>
              <w:t>5.6</w:t>
            </w:r>
          </w:p>
        </w:tc>
        <w:tc>
          <w:tcPr>
            <w:tcW w:w="567" w:type="dxa"/>
            <w:vAlign w:val="center"/>
          </w:tcPr>
          <w:p w14:paraId="170603B6" w14:textId="77777777" w:rsidR="00367486" w:rsidRDefault="00A834A6">
            <w:pPr>
              <w:jc w:val="center"/>
              <w:rPr>
                <w:rFonts w:eastAsia="仿宋_GB2312"/>
                <w:color w:val="000000"/>
                <w:sz w:val="18"/>
                <w:szCs w:val="18"/>
              </w:rPr>
            </w:pPr>
            <w:r>
              <w:rPr>
                <w:rFonts w:eastAsia="仿宋_GB2312"/>
                <w:color w:val="000000"/>
                <w:sz w:val="18"/>
                <w:szCs w:val="18"/>
              </w:rPr>
              <w:t>5.4</w:t>
            </w:r>
          </w:p>
        </w:tc>
        <w:tc>
          <w:tcPr>
            <w:tcW w:w="567" w:type="dxa"/>
            <w:vAlign w:val="center"/>
          </w:tcPr>
          <w:p w14:paraId="5CC91816" w14:textId="77777777" w:rsidR="00367486" w:rsidRDefault="00A834A6">
            <w:pPr>
              <w:jc w:val="center"/>
              <w:rPr>
                <w:rFonts w:eastAsia="仿宋_GB2312"/>
                <w:color w:val="000000"/>
                <w:sz w:val="18"/>
                <w:szCs w:val="18"/>
              </w:rPr>
            </w:pPr>
            <w:r>
              <w:rPr>
                <w:rFonts w:eastAsia="仿宋_GB2312"/>
                <w:color w:val="000000"/>
                <w:sz w:val="18"/>
                <w:szCs w:val="18"/>
              </w:rPr>
              <w:t>5.4</w:t>
            </w:r>
          </w:p>
        </w:tc>
        <w:tc>
          <w:tcPr>
            <w:tcW w:w="567" w:type="dxa"/>
            <w:vAlign w:val="center"/>
          </w:tcPr>
          <w:p w14:paraId="29ADDBF6" w14:textId="77777777" w:rsidR="00367486" w:rsidRDefault="00A834A6">
            <w:pPr>
              <w:jc w:val="center"/>
              <w:rPr>
                <w:rFonts w:eastAsia="仿宋_GB2312"/>
                <w:color w:val="000000"/>
                <w:sz w:val="18"/>
                <w:szCs w:val="18"/>
              </w:rPr>
            </w:pPr>
            <w:r>
              <w:rPr>
                <w:rFonts w:eastAsia="仿宋_GB2312"/>
                <w:color w:val="000000"/>
                <w:sz w:val="18"/>
                <w:szCs w:val="18"/>
              </w:rPr>
              <w:t>5.3</w:t>
            </w:r>
          </w:p>
        </w:tc>
        <w:tc>
          <w:tcPr>
            <w:tcW w:w="567" w:type="dxa"/>
            <w:vAlign w:val="center"/>
          </w:tcPr>
          <w:p w14:paraId="0DDC294A" w14:textId="77777777" w:rsidR="00367486" w:rsidRDefault="00A834A6">
            <w:pPr>
              <w:jc w:val="center"/>
              <w:rPr>
                <w:rFonts w:eastAsia="仿宋_GB2312"/>
                <w:color w:val="000000"/>
                <w:sz w:val="18"/>
                <w:szCs w:val="18"/>
              </w:rPr>
            </w:pPr>
            <w:r>
              <w:rPr>
                <w:rFonts w:eastAsia="仿宋_GB2312"/>
                <w:color w:val="000000"/>
                <w:sz w:val="18"/>
                <w:szCs w:val="18"/>
              </w:rPr>
              <w:t>5.6</w:t>
            </w:r>
          </w:p>
        </w:tc>
        <w:tc>
          <w:tcPr>
            <w:tcW w:w="567" w:type="dxa"/>
            <w:vAlign w:val="center"/>
          </w:tcPr>
          <w:p w14:paraId="5228A2D8" w14:textId="77777777" w:rsidR="00367486" w:rsidRDefault="00A834A6">
            <w:pPr>
              <w:jc w:val="center"/>
              <w:rPr>
                <w:rFonts w:eastAsia="仿宋_GB2312"/>
                <w:color w:val="000000"/>
                <w:sz w:val="18"/>
                <w:szCs w:val="18"/>
              </w:rPr>
            </w:pPr>
            <w:r>
              <w:rPr>
                <w:rFonts w:eastAsia="仿宋_GB2312"/>
                <w:color w:val="000000"/>
                <w:sz w:val="18"/>
                <w:szCs w:val="18"/>
              </w:rPr>
              <w:t>5.6</w:t>
            </w:r>
          </w:p>
        </w:tc>
        <w:tc>
          <w:tcPr>
            <w:tcW w:w="567" w:type="dxa"/>
            <w:vAlign w:val="center"/>
          </w:tcPr>
          <w:p w14:paraId="7BFC23B0" w14:textId="77777777" w:rsidR="00367486" w:rsidRDefault="00A834A6">
            <w:pPr>
              <w:jc w:val="center"/>
              <w:rPr>
                <w:rFonts w:eastAsia="仿宋_GB2312"/>
                <w:color w:val="000000"/>
                <w:sz w:val="18"/>
                <w:szCs w:val="18"/>
              </w:rPr>
            </w:pPr>
            <w:r>
              <w:rPr>
                <w:rFonts w:eastAsia="仿宋_GB2312"/>
                <w:color w:val="000000"/>
                <w:sz w:val="18"/>
                <w:szCs w:val="18"/>
              </w:rPr>
              <w:t>5.4</w:t>
            </w:r>
          </w:p>
        </w:tc>
        <w:tc>
          <w:tcPr>
            <w:tcW w:w="850" w:type="dxa"/>
            <w:vAlign w:val="center"/>
          </w:tcPr>
          <w:p w14:paraId="12F2145F" w14:textId="77777777" w:rsidR="00367486" w:rsidRDefault="00A834A6">
            <w:pPr>
              <w:jc w:val="center"/>
              <w:rPr>
                <w:rFonts w:eastAsia="仿宋_GB2312"/>
                <w:color w:val="000000"/>
                <w:sz w:val="18"/>
                <w:szCs w:val="18"/>
              </w:rPr>
            </w:pPr>
            <w:r>
              <w:rPr>
                <w:rFonts w:eastAsia="仿宋_GB2312"/>
                <w:color w:val="000000"/>
                <w:sz w:val="18"/>
                <w:szCs w:val="18"/>
              </w:rPr>
              <w:t>5.5</w:t>
            </w:r>
          </w:p>
        </w:tc>
        <w:tc>
          <w:tcPr>
            <w:tcW w:w="709" w:type="dxa"/>
            <w:vAlign w:val="center"/>
          </w:tcPr>
          <w:p w14:paraId="6C0436AF" w14:textId="77777777" w:rsidR="00367486" w:rsidRDefault="00A834A6">
            <w:pPr>
              <w:jc w:val="center"/>
              <w:rPr>
                <w:rFonts w:eastAsia="仿宋_GB2312"/>
                <w:color w:val="000000"/>
                <w:sz w:val="18"/>
                <w:szCs w:val="18"/>
              </w:rPr>
            </w:pPr>
            <w:r>
              <w:rPr>
                <w:rFonts w:eastAsia="仿宋_GB2312"/>
                <w:color w:val="000000"/>
                <w:sz w:val="18"/>
                <w:szCs w:val="18"/>
              </w:rPr>
              <w:t>0.13</w:t>
            </w:r>
          </w:p>
        </w:tc>
        <w:tc>
          <w:tcPr>
            <w:tcW w:w="709" w:type="dxa"/>
            <w:vAlign w:val="center"/>
          </w:tcPr>
          <w:p w14:paraId="78B2BDEC" w14:textId="77777777" w:rsidR="00367486" w:rsidRDefault="00A834A6">
            <w:pPr>
              <w:jc w:val="center"/>
              <w:rPr>
                <w:rFonts w:eastAsia="仿宋_GB2312"/>
                <w:szCs w:val="20"/>
              </w:rPr>
            </w:pPr>
            <w:r>
              <w:rPr>
                <w:rFonts w:eastAsia="仿宋_GB2312"/>
                <w:color w:val="000000"/>
                <w:sz w:val="18"/>
                <w:szCs w:val="18"/>
              </w:rPr>
              <w:t>3.143</w:t>
            </w:r>
          </w:p>
        </w:tc>
        <w:tc>
          <w:tcPr>
            <w:tcW w:w="850" w:type="dxa"/>
            <w:vAlign w:val="center"/>
          </w:tcPr>
          <w:p w14:paraId="7C2D0BBB" w14:textId="77777777" w:rsidR="00367486" w:rsidRDefault="00A834A6">
            <w:pPr>
              <w:jc w:val="center"/>
              <w:rPr>
                <w:rFonts w:eastAsia="仿宋_GB2312"/>
                <w:color w:val="000000"/>
                <w:sz w:val="18"/>
                <w:szCs w:val="18"/>
              </w:rPr>
            </w:pPr>
            <w:r>
              <w:rPr>
                <w:rFonts w:eastAsia="仿宋_GB2312"/>
                <w:color w:val="000000"/>
                <w:sz w:val="18"/>
                <w:szCs w:val="18"/>
              </w:rPr>
              <w:t>0.3</w:t>
            </w:r>
          </w:p>
        </w:tc>
        <w:tc>
          <w:tcPr>
            <w:tcW w:w="700" w:type="dxa"/>
            <w:vAlign w:val="center"/>
          </w:tcPr>
          <w:p w14:paraId="6727EEA8" w14:textId="77777777" w:rsidR="00367486" w:rsidRDefault="00A834A6">
            <w:pPr>
              <w:jc w:val="center"/>
              <w:rPr>
                <w:rFonts w:eastAsia="仿宋_GB2312"/>
                <w:color w:val="000000"/>
                <w:sz w:val="18"/>
                <w:szCs w:val="18"/>
              </w:rPr>
            </w:pPr>
            <w:r>
              <w:rPr>
                <w:rFonts w:eastAsia="仿宋_GB2312"/>
                <w:color w:val="000000"/>
                <w:sz w:val="18"/>
                <w:szCs w:val="18"/>
              </w:rPr>
              <w:t>1.2</w:t>
            </w:r>
          </w:p>
        </w:tc>
      </w:tr>
      <w:tr w:rsidR="00367486" w14:paraId="790C7E48" w14:textId="77777777">
        <w:trPr>
          <w:trHeight w:val="410"/>
          <w:tblHeader/>
          <w:jc w:val="center"/>
        </w:trPr>
        <w:tc>
          <w:tcPr>
            <w:tcW w:w="1042" w:type="dxa"/>
            <w:vMerge/>
            <w:vAlign w:val="center"/>
          </w:tcPr>
          <w:p w14:paraId="29A73507" w14:textId="77777777" w:rsidR="00367486" w:rsidRDefault="00367486">
            <w:pPr>
              <w:rPr>
                <w:rFonts w:eastAsia="仿宋_GB2312"/>
                <w:sz w:val="18"/>
                <w:szCs w:val="20"/>
              </w:rPr>
            </w:pPr>
          </w:p>
        </w:tc>
        <w:tc>
          <w:tcPr>
            <w:tcW w:w="426" w:type="dxa"/>
            <w:vAlign w:val="center"/>
          </w:tcPr>
          <w:p w14:paraId="0EAA1A5A"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3</w:t>
            </w:r>
          </w:p>
        </w:tc>
        <w:tc>
          <w:tcPr>
            <w:tcW w:w="567" w:type="dxa"/>
            <w:vAlign w:val="center"/>
          </w:tcPr>
          <w:p w14:paraId="2EC199C8" w14:textId="77777777" w:rsidR="00367486" w:rsidRDefault="00A834A6">
            <w:pPr>
              <w:jc w:val="center"/>
              <w:rPr>
                <w:rFonts w:eastAsia="仿宋_GB2312"/>
                <w:color w:val="000000"/>
                <w:sz w:val="18"/>
                <w:szCs w:val="18"/>
              </w:rPr>
            </w:pPr>
            <w:r>
              <w:rPr>
                <w:rFonts w:eastAsia="仿宋_GB2312"/>
                <w:color w:val="000000"/>
                <w:sz w:val="18"/>
                <w:szCs w:val="18"/>
              </w:rPr>
              <w:t>4.1</w:t>
            </w:r>
          </w:p>
        </w:tc>
        <w:tc>
          <w:tcPr>
            <w:tcW w:w="567" w:type="dxa"/>
            <w:vAlign w:val="center"/>
          </w:tcPr>
          <w:p w14:paraId="54355224" w14:textId="77777777" w:rsidR="00367486" w:rsidRDefault="00A834A6">
            <w:pPr>
              <w:jc w:val="center"/>
              <w:rPr>
                <w:rFonts w:eastAsia="仿宋_GB2312"/>
                <w:color w:val="000000"/>
                <w:sz w:val="18"/>
                <w:szCs w:val="18"/>
              </w:rPr>
            </w:pPr>
            <w:r>
              <w:rPr>
                <w:rFonts w:eastAsia="仿宋_GB2312"/>
                <w:color w:val="000000"/>
                <w:sz w:val="18"/>
                <w:szCs w:val="18"/>
              </w:rPr>
              <w:t>3.6</w:t>
            </w:r>
          </w:p>
        </w:tc>
        <w:tc>
          <w:tcPr>
            <w:tcW w:w="567" w:type="dxa"/>
            <w:vAlign w:val="center"/>
          </w:tcPr>
          <w:p w14:paraId="1C9D09AB" w14:textId="77777777" w:rsidR="00367486" w:rsidRDefault="00A834A6">
            <w:pPr>
              <w:jc w:val="center"/>
              <w:rPr>
                <w:rFonts w:eastAsia="仿宋_GB2312"/>
                <w:color w:val="000000"/>
                <w:sz w:val="18"/>
                <w:szCs w:val="18"/>
              </w:rPr>
            </w:pPr>
            <w:r>
              <w:rPr>
                <w:rFonts w:eastAsia="仿宋_GB2312"/>
                <w:color w:val="000000"/>
                <w:sz w:val="18"/>
                <w:szCs w:val="18"/>
              </w:rPr>
              <w:t>5.3</w:t>
            </w:r>
          </w:p>
        </w:tc>
        <w:tc>
          <w:tcPr>
            <w:tcW w:w="567" w:type="dxa"/>
            <w:vAlign w:val="center"/>
          </w:tcPr>
          <w:p w14:paraId="4F88AFC0" w14:textId="77777777" w:rsidR="00367486" w:rsidRDefault="00A834A6">
            <w:pPr>
              <w:jc w:val="center"/>
              <w:rPr>
                <w:rFonts w:eastAsia="仿宋_GB2312"/>
                <w:color w:val="000000"/>
                <w:sz w:val="18"/>
                <w:szCs w:val="18"/>
              </w:rPr>
            </w:pPr>
            <w:r>
              <w:rPr>
                <w:rFonts w:eastAsia="仿宋_GB2312"/>
                <w:color w:val="000000"/>
                <w:sz w:val="18"/>
                <w:szCs w:val="18"/>
              </w:rPr>
              <w:t>4.5</w:t>
            </w:r>
          </w:p>
        </w:tc>
        <w:tc>
          <w:tcPr>
            <w:tcW w:w="567" w:type="dxa"/>
            <w:vAlign w:val="center"/>
          </w:tcPr>
          <w:p w14:paraId="49CB2F4B" w14:textId="77777777" w:rsidR="00367486" w:rsidRDefault="00A834A6">
            <w:pPr>
              <w:jc w:val="center"/>
              <w:rPr>
                <w:rFonts w:eastAsia="仿宋_GB2312"/>
                <w:color w:val="000000"/>
                <w:sz w:val="18"/>
                <w:szCs w:val="18"/>
              </w:rPr>
            </w:pPr>
            <w:r>
              <w:rPr>
                <w:rFonts w:eastAsia="仿宋_GB2312"/>
                <w:color w:val="000000"/>
                <w:sz w:val="18"/>
                <w:szCs w:val="18"/>
              </w:rPr>
              <w:t>5.7</w:t>
            </w:r>
          </w:p>
        </w:tc>
        <w:tc>
          <w:tcPr>
            <w:tcW w:w="567" w:type="dxa"/>
            <w:vAlign w:val="center"/>
          </w:tcPr>
          <w:p w14:paraId="12E22239" w14:textId="77777777" w:rsidR="00367486" w:rsidRDefault="00A834A6">
            <w:pPr>
              <w:jc w:val="center"/>
              <w:rPr>
                <w:rFonts w:eastAsia="仿宋_GB2312"/>
                <w:color w:val="000000"/>
                <w:sz w:val="18"/>
                <w:szCs w:val="18"/>
              </w:rPr>
            </w:pPr>
            <w:r>
              <w:rPr>
                <w:rFonts w:eastAsia="仿宋_GB2312"/>
                <w:color w:val="000000"/>
                <w:sz w:val="18"/>
                <w:szCs w:val="18"/>
              </w:rPr>
              <w:t>3.0</w:t>
            </w:r>
          </w:p>
        </w:tc>
        <w:tc>
          <w:tcPr>
            <w:tcW w:w="567" w:type="dxa"/>
            <w:vAlign w:val="center"/>
          </w:tcPr>
          <w:p w14:paraId="08478D3F" w14:textId="77777777" w:rsidR="00367486" w:rsidRDefault="00A834A6">
            <w:pPr>
              <w:jc w:val="center"/>
              <w:rPr>
                <w:rFonts w:eastAsia="仿宋_GB2312"/>
                <w:color w:val="000000"/>
                <w:sz w:val="18"/>
                <w:szCs w:val="18"/>
              </w:rPr>
            </w:pPr>
            <w:r>
              <w:rPr>
                <w:rFonts w:eastAsia="仿宋_GB2312"/>
                <w:color w:val="000000"/>
                <w:sz w:val="18"/>
                <w:szCs w:val="18"/>
              </w:rPr>
              <w:t>3.7</w:t>
            </w:r>
          </w:p>
        </w:tc>
        <w:tc>
          <w:tcPr>
            <w:tcW w:w="850" w:type="dxa"/>
            <w:vAlign w:val="center"/>
          </w:tcPr>
          <w:p w14:paraId="3C0267A1" w14:textId="77777777" w:rsidR="00367486" w:rsidRDefault="00A834A6">
            <w:pPr>
              <w:jc w:val="center"/>
              <w:rPr>
                <w:rFonts w:eastAsia="仿宋_GB2312"/>
                <w:color w:val="000000"/>
                <w:sz w:val="18"/>
                <w:szCs w:val="18"/>
              </w:rPr>
            </w:pPr>
            <w:r>
              <w:rPr>
                <w:rFonts w:eastAsia="仿宋_GB2312"/>
                <w:color w:val="000000"/>
                <w:sz w:val="18"/>
                <w:szCs w:val="18"/>
              </w:rPr>
              <w:t>3.7</w:t>
            </w:r>
          </w:p>
        </w:tc>
        <w:tc>
          <w:tcPr>
            <w:tcW w:w="709" w:type="dxa"/>
            <w:vAlign w:val="center"/>
          </w:tcPr>
          <w:p w14:paraId="434E58BD" w14:textId="77777777" w:rsidR="00367486" w:rsidRDefault="00A834A6">
            <w:pPr>
              <w:jc w:val="center"/>
              <w:rPr>
                <w:rFonts w:eastAsia="仿宋_GB2312"/>
                <w:color w:val="000000"/>
                <w:sz w:val="18"/>
                <w:szCs w:val="18"/>
              </w:rPr>
            </w:pPr>
            <w:r>
              <w:rPr>
                <w:rFonts w:eastAsia="仿宋_GB2312"/>
                <w:color w:val="000000"/>
                <w:sz w:val="18"/>
                <w:szCs w:val="18"/>
              </w:rPr>
              <w:t>1.0</w:t>
            </w:r>
          </w:p>
        </w:tc>
        <w:tc>
          <w:tcPr>
            <w:tcW w:w="709" w:type="dxa"/>
            <w:vAlign w:val="center"/>
          </w:tcPr>
          <w:p w14:paraId="2FAF2EEA" w14:textId="77777777" w:rsidR="00367486" w:rsidRDefault="00A834A6">
            <w:pPr>
              <w:jc w:val="center"/>
              <w:rPr>
                <w:rFonts w:eastAsia="仿宋_GB2312"/>
                <w:szCs w:val="20"/>
              </w:rPr>
            </w:pPr>
            <w:r>
              <w:rPr>
                <w:rFonts w:eastAsia="仿宋_GB2312"/>
                <w:color w:val="000000"/>
                <w:sz w:val="18"/>
                <w:szCs w:val="18"/>
              </w:rPr>
              <w:t>3.143</w:t>
            </w:r>
          </w:p>
        </w:tc>
        <w:tc>
          <w:tcPr>
            <w:tcW w:w="850" w:type="dxa"/>
            <w:vAlign w:val="center"/>
          </w:tcPr>
          <w:p w14:paraId="6EA7A231" w14:textId="77777777" w:rsidR="00367486" w:rsidRDefault="00A834A6">
            <w:pPr>
              <w:jc w:val="center"/>
              <w:rPr>
                <w:rFonts w:eastAsia="仿宋_GB2312"/>
                <w:color w:val="000000"/>
                <w:sz w:val="18"/>
                <w:szCs w:val="18"/>
              </w:rPr>
            </w:pPr>
            <w:r>
              <w:rPr>
                <w:rFonts w:eastAsia="仿宋_GB2312"/>
                <w:color w:val="000000"/>
                <w:sz w:val="18"/>
                <w:szCs w:val="18"/>
              </w:rPr>
              <w:t>3.0</w:t>
            </w:r>
          </w:p>
        </w:tc>
        <w:tc>
          <w:tcPr>
            <w:tcW w:w="700" w:type="dxa"/>
            <w:vAlign w:val="center"/>
          </w:tcPr>
          <w:p w14:paraId="3006342D" w14:textId="77777777" w:rsidR="00367486" w:rsidRDefault="00A834A6">
            <w:pPr>
              <w:jc w:val="center"/>
              <w:rPr>
                <w:rFonts w:eastAsia="仿宋_GB2312"/>
                <w:color w:val="000000"/>
                <w:sz w:val="18"/>
                <w:szCs w:val="18"/>
              </w:rPr>
            </w:pPr>
            <w:r>
              <w:rPr>
                <w:rFonts w:eastAsia="仿宋_GB2312"/>
                <w:color w:val="000000"/>
                <w:sz w:val="18"/>
                <w:szCs w:val="18"/>
              </w:rPr>
              <w:t>12.0</w:t>
            </w:r>
          </w:p>
        </w:tc>
      </w:tr>
    </w:tbl>
    <w:p w14:paraId="6F558B7C" w14:textId="77777777" w:rsidR="00367486" w:rsidRDefault="00A834A6">
      <w:pPr>
        <w:spacing w:line="360" w:lineRule="auto"/>
        <w:rPr>
          <w:rFonts w:eastAsia="仿宋_GB2312"/>
          <w:sz w:val="28"/>
          <w:szCs w:val="32"/>
        </w:rPr>
      </w:pPr>
      <w:r>
        <w:rPr>
          <w:rFonts w:eastAsia="仿宋_GB2312" w:hint="eastAsia"/>
          <w:sz w:val="28"/>
          <w:szCs w:val="32"/>
        </w:rPr>
        <w:t>1.2.2</w:t>
      </w:r>
      <w:r>
        <w:rPr>
          <w:rFonts w:eastAsia="仿宋_GB2312" w:hint="eastAsia"/>
          <w:sz w:val="28"/>
          <w:szCs w:val="32"/>
        </w:rPr>
        <w:t>固相萃取法的方法检出限、测定下限测试原始数据</w:t>
      </w:r>
    </w:p>
    <w:p w14:paraId="3FD513A6" w14:textId="77777777" w:rsidR="00367486" w:rsidRDefault="00A834A6">
      <w:pPr>
        <w:spacing w:line="360" w:lineRule="auto"/>
        <w:ind w:firstLineChars="200" w:firstLine="560"/>
        <w:rPr>
          <w:rFonts w:eastAsia="仿宋_GB2312"/>
          <w:sz w:val="28"/>
          <w:szCs w:val="32"/>
        </w:rPr>
      </w:pPr>
      <w:r>
        <w:rPr>
          <w:rFonts w:eastAsia="仿宋_GB2312" w:hint="eastAsia"/>
          <w:sz w:val="28"/>
          <w:szCs w:val="32"/>
        </w:rPr>
        <w:t>表</w:t>
      </w:r>
      <w:r>
        <w:rPr>
          <w:rFonts w:eastAsia="仿宋_GB2312" w:hint="eastAsia"/>
          <w:sz w:val="28"/>
          <w:szCs w:val="32"/>
        </w:rPr>
        <w:t>1-5</w:t>
      </w:r>
      <w:r>
        <w:rPr>
          <w:rFonts w:eastAsia="仿宋_GB2312" w:hint="eastAsia"/>
          <w:sz w:val="28"/>
          <w:szCs w:val="32"/>
        </w:rPr>
        <w:t>为</w:t>
      </w:r>
      <w:r>
        <w:rPr>
          <w:rFonts w:eastAsia="仿宋_GB2312" w:hint="eastAsia"/>
          <w:sz w:val="28"/>
          <w:szCs w:val="32"/>
        </w:rPr>
        <w:t>3</w:t>
      </w:r>
      <w:r>
        <w:rPr>
          <w:rFonts w:eastAsia="仿宋_GB2312" w:hint="eastAsia"/>
          <w:sz w:val="28"/>
          <w:szCs w:val="32"/>
        </w:rPr>
        <w:t>家实验室对《</w:t>
      </w:r>
      <w:r>
        <w:rPr>
          <w:rFonts w:eastAsia="仿宋_GB2312"/>
          <w:color w:val="000000"/>
          <w:sz w:val="28"/>
          <w:szCs w:val="32"/>
        </w:rPr>
        <w:t>水质</w:t>
      </w:r>
      <w:r>
        <w:rPr>
          <w:rFonts w:eastAsia="仿宋_GB2312"/>
          <w:color w:val="000000"/>
          <w:sz w:val="28"/>
          <w:szCs w:val="32"/>
        </w:rPr>
        <w:t xml:space="preserve">  2</w:t>
      </w:r>
      <w:r>
        <w:rPr>
          <w:rFonts w:eastAsia="仿宋_GB2312"/>
          <w:color w:val="000000"/>
          <w:sz w:val="28"/>
          <w:szCs w:val="32"/>
        </w:rPr>
        <w:t>种林可酰胺类和</w:t>
      </w:r>
      <w:r>
        <w:rPr>
          <w:rFonts w:eastAsia="仿宋_GB2312"/>
          <w:color w:val="000000"/>
          <w:sz w:val="28"/>
          <w:szCs w:val="32"/>
        </w:rPr>
        <w:t>4</w:t>
      </w:r>
      <w:r>
        <w:rPr>
          <w:rFonts w:eastAsia="仿宋_GB2312"/>
          <w:color w:val="000000"/>
          <w:sz w:val="28"/>
          <w:szCs w:val="32"/>
        </w:rPr>
        <w:t>种大环内酯类抗生素的测定</w:t>
      </w:r>
      <w:r>
        <w:rPr>
          <w:rFonts w:eastAsia="仿宋_GB2312"/>
          <w:color w:val="000000"/>
          <w:sz w:val="28"/>
          <w:szCs w:val="32"/>
        </w:rPr>
        <w:t xml:space="preserve">  </w:t>
      </w:r>
      <w:r>
        <w:rPr>
          <w:rFonts w:eastAsia="仿宋_GB2312"/>
          <w:color w:val="000000"/>
          <w:sz w:val="28"/>
          <w:szCs w:val="32"/>
        </w:rPr>
        <w:t>高效液相色谱</w:t>
      </w:r>
      <w:r>
        <w:rPr>
          <w:rFonts w:eastAsia="仿宋_GB2312"/>
          <w:color w:val="000000"/>
          <w:sz w:val="28"/>
          <w:szCs w:val="32"/>
        </w:rPr>
        <w:t>-</w:t>
      </w:r>
      <w:r>
        <w:rPr>
          <w:rFonts w:eastAsia="仿宋_GB2312"/>
          <w:color w:val="000000"/>
          <w:sz w:val="28"/>
          <w:szCs w:val="32"/>
        </w:rPr>
        <w:t>串联质谱法</w:t>
      </w:r>
      <w:r>
        <w:rPr>
          <w:rFonts w:eastAsia="仿宋_GB2312" w:hint="eastAsia"/>
          <w:sz w:val="28"/>
          <w:szCs w:val="32"/>
        </w:rPr>
        <w:t>》中目标化合物检出限的原始测试数据。</w:t>
      </w:r>
    </w:p>
    <w:p w14:paraId="6C5FAE07"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1-5 </w:t>
      </w:r>
      <w:r>
        <w:rPr>
          <w:rFonts w:eastAsia="仿宋_GB2312" w:hint="eastAsia"/>
          <w:szCs w:val="21"/>
        </w:rPr>
        <w:t>方法检出限测试原始数据表</w:t>
      </w:r>
    </w:p>
    <w:tbl>
      <w:tblPr>
        <w:tblW w:w="92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42"/>
        <w:gridCol w:w="426"/>
        <w:gridCol w:w="567"/>
        <w:gridCol w:w="567"/>
        <w:gridCol w:w="567"/>
        <w:gridCol w:w="567"/>
        <w:gridCol w:w="567"/>
        <w:gridCol w:w="567"/>
        <w:gridCol w:w="567"/>
        <w:gridCol w:w="850"/>
        <w:gridCol w:w="709"/>
        <w:gridCol w:w="709"/>
        <w:gridCol w:w="850"/>
        <w:gridCol w:w="700"/>
      </w:tblGrid>
      <w:tr w:rsidR="00367486" w14:paraId="124098A7" w14:textId="77777777">
        <w:trPr>
          <w:trHeight w:val="369"/>
          <w:tblHeader/>
          <w:jc w:val="center"/>
        </w:trPr>
        <w:tc>
          <w:tcPr>
            <w:tcW w:w="1042" w:type="dxa"/>
            <w:vMerge w:val="restart"/>
            <w:vAlign w:val="center"/>
          </w:tcPr>
          <w:p w14:paraId="2DA443D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lastRenderedPageBreak/>
              <w:t>化合物</w:t>
            </w:r>
          </w:p>
          <w:p w14:paraId="11CC894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名称</w:t>
            </w:r>
          </w:p>
        </w:tc>
        <w:tc>
          <w:tcPr>
            <w:tcW w:w="426" w:type="dxa"/>
            <w:vMerge w:val="restart"/>
            <w:vAlign w:val="center"/>
          </w:tcPr>
          <w:p w14:paraId="6EBAEBF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实验室号</w:t>
            </w:r>
          </w:p>
        </w:tc>
        <w:tc>
          <w:tcPr>
            <w:tcW w:w="3969" w:type="dxa"/>
            <w:gridSpan w:val="7"/>
            <w:vAlign w:val="center"/>
          </w:tcPr>
          <w:p w14:paraId="13FA482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测定值</w:t>
            </w:r>
            <w:r>
              <w:rPr>
                <w:rFonts w:eastAsia="仿宋_GB2312"/>
                <w:color w:val="000000"/>
                <w:kern w:val="0"/>
                <w:sz w:val="18"/>
                <w:szCs w:val="20"/>
              </w:rPr>
              <w:t>(ng/L)</w:t>
            </w:r>
          </w:p>
        </w:tc>
        <w:tc>
          <w:tcPr>
            <w:tcW w:w="850" w:type="dxa"/>
            <w:vMerge w:val="restart"/>
            <w:vAlign w:val="center"/>
          </w:tcPr>
          <w:p w14:paraId="03AEE4A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平均值</w:t>
            </w:r>
            <w:r>
              <w:rPr>
                <w:rFonts w:eastAsia="仿宋_GB2312"/>
                <w:color w:val="000000"/>
                <w:kern w:val="0"/>
                <w:sz w:val="18"/>
                <w:szCs w:val="20"/>
              </w:rPr>
              <w:t>(ng/L)</w:t>
            </w:r>
          </w:p>
        </w:tc>
        <w:tc>
          <w:tcPr>
            <w:tcW w:w="709" w:type="dxa"/>
            <w:vMerge w:val="restart"/>
            <w:vAlign w:val="center"/>
          </w:tcPr>
          <w:p w14:paraId="67867E0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标准</w:t>
            </w:r>
          </w:p>
          <w:p w14:paraId="2D9DEEE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偏差</w:t>
            </w:r>
            <w:r>
              <w:rPr>
                <w:rFonts w:eastAsia="仿宋_GB2312"/>
                <w:color w:val="000000"/>
                <w:kern w:val="0"/>
                <w:sz w:val="18"/>
                <w:szCs w:val="20"/>
              </w:rPr>
              <w:t xml:space="preserve"> (ng/L)</w:t>
            </w:r>
          </w:p>
        </w:tc>
        <w:tc>
          <w:tcPr>
            <w:tcW w:w="709" w:type="dxa"/>
            <w:vMerge w:val="restart"/>
            <w:vAlign w:val="center"/>
          </w:tcPr>
          <w:p w14:paraId="1EE38A6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 xml:space="preserve">t </w:t>
            </w:r>
            <w:r>
              <w:rPr>
                <w:rFonts w:eastAsia="仿宋_GB2312"/>
                <w:color w:val="000000"/>
                <w:kern w:val="0"/>
                <w:sz w:val="18"/>
                <w:szCs w:val="20"/>
              </w:rPr>
              <w:t>值</w:t>
            </w:r>
          </w:p>
        </w:tc>
        <w:tc>
          <w:tcPr>
            <w:tcW w:w="850" w:type="dxa"/>
            <w:vMerge w:val="restart"/>
            <w:vAlign w:val="center"/>
          </w:tcPr>
          <w:p w14:paraId="1A428EB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检出限</w:t>
            </w:r>
            <w:r>
              <w:rPr>
                <w:rFonts w:eastAsia="仿宋_GB2312"/>
                <w:color w:val="000000"/>
                <w:kern w:val="0"/>
                <w:sz w:val="18"/>
                <w:szCs w:val="20"/>
              </w:rPr>
              <w:t xml:space="preserve"> (ng/L)</w:t>
            </w:r>
          </w:p>
        </w:tc>
        <w:tc>
          <w:tcPr>
            <w:tcW w:w="700" w:type="dxa"/>
            <w:vMerge w:val="restart"/>
            <w:vAlign w:val="center"/>
          </w:tcPr>
          <w:p w14:paraId="066A5D9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测定</w:t>
            </w:r>
          </w:p>
          <w:p w14:paraId="3994886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下限</w:t>
            </w:r>
            <w:r>
              <w:rPr>
                <w:rFonts w:eastAsia="仿宋_GB2312"/>
                <w:color w:val="000000"/>
                <w:kern w:val="0"/>
                <w:sz w:val="18"/>
                <w:szCs w:val="20"/>
              </w:rPr>
              <w:t>(ng/L)</w:t>
            </w:r>
          </w:p>
        </w:tc>
      </w:tr>
      <w:tr w:rsidR="00367486" w14:paraId="37B6D50A" w14:textId="77777777">
        <w:trPr>
          <w:trHeight w:val="389"/>
          <w:tblHeader/>
          <w:jc w:val="center"/>
        </w:trPr>
        <w:tc>
          <w:tcPr>
            <w:tcW w:w="1042" w:type="dxa"/>
            <w:vMerge/>
            <w:vAlign w:val="center"/>
          </w:tcPr>
          <w:p w14:paraId="532D06F9" w14:textId="77777777" w:rsidR="00367486" w:rsidRDefault="00367486">
            <w:pPr>
              <w:rPr>
                <w:rFonts w:eastAsia="仿宋_GB2312"/>
                <w:sz w:val="18"/>
                <w:szCs w:val="20"/>
              </w:rPr>
            </w:pPr>
          </w:p>
        </w:tc>
        <w:tc>
          <w:tcPr>
            <w:tcW w:w="426" w:type="dxa"/>
            <w:vMerge/>
            <w:vAlign w:val="center"/>
          </w:tcPr>
          <w:p w14:paraId="0171632A" w14:textId="77777777" w:rsidR="00367486" w:rsidRDefault="00367486">
            <w:pPr>
              <w:rPr>
                <w:rFonts w:eastAsia="仿宋_GB2312"/>
                <w:sz w:val="18"/>
                <w:szCs w:val="20"/>
              </w:rPr>
            </w:pPr>
          </w:p>
        </w:tc>
        <w:tc>
          <w:tcPr>
            <w:tcW w:w="567" w:type="dxa"/>
            <w:vAlign w:val="center"/>
          </w:tcPr>
          <w:p w14:paraId="75F5FA8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第一次</w:t>
            </w:r>
          </w:p>
        </w:tc>
        <w:tc>
          <w:tcPr>
            <w:tcW w:w="567" w:type="dxa"/>
            <w:vAlign w:val="center"/>
          </w:tcPr>
          <w:p w14:paraId="7898F6B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第二次</w:t>
            </w:r>
          </w:p>
        </w:tc>
        <w:tc>
          <w:tcPr>
            <w:tcW w:w="567" w:type="dxa"/>
            <w:vAlign w:val="center"/>
          </w:tcPr>
          <w:p w14:paraId="1F3CCE0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第三次</w:t>
            </w:r>
          </w:p>
        </w:tc>
        <w:tc>
          <w:tcPr>
            <w:tcW w:w="567" w:type="dxa"/>
            <w:vAlign w:val="center"/>
          </w:tcPr>
          <w:p w14:paraId="7AB8A16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第四次</w:t>
            </w:r>
          </w:p>
        </w:tc>
        <w:tc>
          <w:tcPr>
            <w:tcW w:w="567" w:type="dxa"/>
            <w:vAlign w:val="center"/>
          </w:tcPr>
          <w:p w14:paraId="1814FBD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第五次</w:t>
            </w:r>
          </w:p>
        </w:tc>
        <w:tc>
          <w:tcPr>
            <w:tcW w:w="567" w:type="dxa"/>
            <w:vAlign w:val="center"/>
          </w:tcPr>
          <w:p w14:paraId="780DE75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第六次</w:t>
            </w:r>
          </w:p>
        </w:tc>
        <w:tc>
          <w:tcPr>
            <w:tcW w:w="567" w:type="dxa"/>
            <w:vAlign w:val="center"/>
          </w:tcPr>
          <w:p w14:paraId="4870704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第七次</w:t>
            </w:r>
          </w:p>
        </w:tc>
        <w:tc>
          <w:tcPr>
            <w:tcW w:w="850" w:type="dxa"/>
            <w:vMerge/>
            <w:vAlign w:val="center"/>
          </w:tcPr>
          <w:p w14:paraId="1C8F7FCD" w14:textId="77777777" w:rsidR="00367486" w:rsidRDefault="00367486">
            <w:pPr>
              <w:rPr>
                <w:rFonts w:eastAsia="仿宋_GB2312"/>
                <w:sz w:val="18"/>
                <w:szCs w:val="20"/>
              </w:rPr>
            </w:pPr>
          </w:p>
        </w:tc>
        <w:tc>
          <w:tcPr>
            <w:tcW w:w="709" w:type="dxa"/>
            <w:vMerge/>
            <w:vAlign w:val="center"/>
          </w:tcPr>
          <w:p w14:paraId="48269D8F" w14:textId="77777777" w:rsidR="00367486" w:rsidRDefault="00367486">
            <w:pPr>
              <w:rPr>
                <w:rFonts w:eastAsia="仿宋_GB2312"/>
                <w:sz w:val="18"/>
                <w:szCs w:val="20"/>
              </w:rPr>
            </w:pPr>
          </w:p>
        </w:tc>
        <w:tc>
          <w:tcPr>
            <w:tcW w:w="709" w:type="dxa"/>
            <w:vMerge/>
            <w:vAlign w:val="center"/>
          </w:tcPr>
          <w:p w14:paraId="0C7758BC" w14:textId="77777777" w:rsidR="00367486" w:rsidRDefault="00367486">
            <w:pPr>
              <w:rPr>
                <w:rFonts w:eastAsia="仿宋_GB2312"/>
                <w:sz w:val="18"/>
                <w:szCs w:val="20"/>
              </w:rPr>
            </w:pPr>
          </w:p>
        </w:tc>
        <w:tc>
          <w:tcPr>
            <w:tcW w:w="850" w:type="dxa"/>
            <w:vMerge/>
            <w:vAlign w:val="center"/>
          </w:tcPr>
          <w:p w14:paraId="5993D958" w14:textId="77777777" w:rsidR="00367486" w:rsidRDefault="00367486">
            <w:pPr>
              <w:rPr>
                <w:rFonts w:eastAsia="仿宋_GB2312"/>
                <w:sz w:val="18"/>
                <w:szCs w:val="20"/>
              </w:rPr>
            </w:pPr>
          </w:p>
        </w:tc>
        <w:tc>
          <w:tcPr>
            <w:tcW w:w="700" w:type="dxa"/>
            <w:vMerge/>
            <w:vAlign w:val="center"/>
          </w:tcPr>
          <w:p w14:paraId="1805F5E3" w14:textId="77777777" w:rsidR="00367486" w:rsidRDefault="00367486">
            <w:pPr>
              <w:rPr>
                <w:rFonts w:eastAsia="仿宋_GB2312"/>
                <w:sz w:val="18"/>
                <w:szCs w:val="20"/>
              </w:rPr>
            </w:pPr>
          </w:p>
        </w:tc>
      </w:tr>
      <w:tr w:rsidR="00367486" w14:paraId="2EAEB0E2" w14:textId="77777777">
        <w:trPr>
          <w:trHeight w:val="410"/>
          <w:tblHeader/>
          <w:jc w:val="center"/>
        </w:trPr>
        <w:tc>
          <w:tcPr>
            <w:tcW w:w="1042" w:type="dxa"/>
            <w:vMerge w:val="restart"/>
            <w:vAlign w:val="center"/>
          </w:tcPr>
          <w:p w14:paraId="7C17B6B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林可霉素</w:t>
            </w:r>
          </w:p>
        </w:tc>
        <w:tc>
          <w:tcPr>
            <w:tcW w:w="426" w:type="dxa"/>
            <w:vAlign w:val="center"/>
          </w:tcPr>
          <w:p w14:paraId="34C9CC19"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1</w:t>
            </w:r>
          </w:p>
        </w:tc>
        <w:tc>
          <w:tcPr>
            <w:tcW w:w="567" w:type="dxa"/>
            <w:vAlign w:val="center"/>
          </w:tcPr>
          <w:p w14:paraId="3CA79C58" w14:textId="77777777" w:rsidR="00367486" w:rsidRDefault="00A834A6">
            <w:pPr>
              <w:jc w:val="center"/>
              <w:rPr>
                <w:rFonts w:eastAsia="仿宋_GB2312"/>
                <w:color w:val="000000"/>
                <w:sz w:val="18"/>
                <w:szCs w:val="18"/>
              </w:rPr>
            </w:pPr>
            <w:r>
              <w:rPr>
                <w:rFonts w:eastAsia="仿宋_GB2312"/>
                <w:color w:val="000000"/>
                <w:sz w:val="18"/>
                <w:szCs w:val="18"/>
              </w:rPr>
              <w:t>29.5</w:t>
            </w:r>
          </w:p>
        </w:tc>
        <w:tc>
          <w:tcPr>
            <w:tcW w:w="567" w:type="dxa"/>
            <w:vAlign w:val="center"/>
          </w:tcPr>
          <w:p w14:paraId="0525BDD4" w14:textId="77777777" w:rsidR="00367486" w:rsidRDefault="00A834A6">
            <w:pPr>
              <w:jc w:val="center"/>
              <w:rPr>
                <w:rFonts w:eastAsia="仿宋_GB2312"/>
                <w:color w:val="000000"/>
                <w:sz w:val="18"/>
                <w:szCs w:val="18"/>
              </w:rPr>
            </w:pPr>
            <w:r>
              <w:rPr>
                <w:rFonts w:eastAsia="仿宋_GB2312"/>
                <w:color w:val="000000"/>
                <w:sz w:val="18"/>
                <w:szCs w:val="18"/>
              </w:rPr>
              <w:t>28.0</w:t>
            </w:r>
          </w:p>
        </w:tc>
        <w:tc>
          <w:tcPr>
            <w:tcW w:w="567" w:type="dxa"/>
            <w:vAlign w:val="center"/>
          </w:tcPr>
          <w:p w14:paraId="13F02A09" w14:textId="77777777" w:rsidR="00367486" w:rsidRDefault="00A834A6">
            <w:pPr>
              <w:jc w:val="center"/>
              <w:rPr>
                <w:rFonts w:eastAsia="仿宋_GB2312"/>
                <w:color w:val="000000"/>
                <w:sz w:val="18"/>
                <w:szCs w:val="18"/>
              </w:rPr>
            </w:pPr>
            <w:r>
              <w:rPr>
                <w:rFonts w:eastAsia="仿宋_GB2312"/>
                <w:color w:val="000000"/>
                <w:sz w:val="18"/>
                <w:szCs w:val="18"/>
              </w:rPr>
              <w:t>29.0</w:t>
            </w:r>
          </w:p>
        </w:tc>
        <w:tc>
          <w:tcPr>
            <w:tcW w:w="567" w:type="dxa"/>
            <w:vAlign w:val="center"/>
          </w:tcPr>
          <w:p w14:paraId="7F8961B3" w14:textId="77777777" w:rsidR="00367486" w:rsidRDefault="00A834A6">
            <w:pPr>
              <w:jc w:val="center"/>
              <w:rPr>
                <w:rFonts w:eastAsia="仿宋_GB2312"/>
                <w:color w:val="000000"/>
                <w:sz w:val="18"/>
                <w:szCs w:val="18"/>
              </w:rPr>
            </w:pPr>
            <w:r>
              <w:rPr>
                <w:rFonts w:eastAsia="仿宋_GB2312"/>
                <w:color w:val="000000"/>
                <w:sz w:val="18"/>
                <w:szCs w:val="18"/>
              </w:rPr>
              <w:t>28.6</w:t>
            </w:r>
          </w:p>
        </w:tc>
        <w:tc>
          <w:tcPr>
            <w:tcW w:w="567" w:type="dxa"/>
            <w:vAlign w:val="center"/>
          </w:tcPr>
          <w:p w14:paraId="54760657" w14:textId="77777777" w:rsidR="00367486" w:rsidRDefault="00A834A6">
            <w:pPr>
              <w:jc w:val="center"/>
              <w:rPr>
                <w:rFonts w:eastAsia="仿宋_GB2312"/>
                <w:color w:val="000000"/>
                <w:sz w:val="18"/>
                <w:szCs w:val="18"/>
              </w:rPr>
            </w:pPr>
            <w:r>
              <w:rPr>
                <w:rFonts w:eastAsia="仿宋_GB2312"/>
                <w:color w:val="000000"/>
                <w:sz w:val="18"/>
                <w:szCs w:val="18"/>
              </w:rPr>
              <w:t>30.1</w:t>
            </w:r>
          </w:p>
        </w:tc>
        <w:tc>
          <w:tcPr>
            <w:tcW w:w="567" w:type="dxa"/>
            <w:vAlign w:val="center"/>
          </w:tcPr>
          <w:p w14:paraId="4EDE0A40" w14:textId="77777777" w:rsidR="00367486" w:rsidRDefault="00A834A6">
            <w:pPr>
              <w:jc w:val="center"/>
              <w:rPr>
                <w:rFonts w:eastAsia="仿宋_GB2312"/>
                <w:color w:val="000000"/>
                <w:sz w:val="18"/>
                <w:szCs w:val="18"/>
              </w:rPr>
            </w:pPr>
            <w:r>
              <w:rPr>
                <w:rFonts w:eastAsia="仿宋_GB2312"/>
                <w:color w:val="000000"/>
                <w:sz w:val="18"/>
                <w:szCs w:val="18"/>
              </w:rPr>
              <w:t>27.4</w:t>
            </w:r>
          </w:p>
        </w:tc>
        <w:tc>
          <w:tcPr>
            <w:tcW w:w="567" w:type="dxa"/>
            <w:vAlign w:val="center"/>
          </w:tcPr>
          <w:p w14:paraId="373C2081" w14:textId="77777777" w:rsidR="00367486" w:rsidRDefault="00A834A6">
            <w:pPr>
              <w:jc w:val="center"/>
              <w:rPr>
                <w:rFonts w:eastAsia="仿宋_GB2312"/>
                <w:color w:val="000000"/>
                <w:sz w:val="18"/>
                <w:szCs w:val="18"/>
              </w:rPr>
            </w:pPr>
            <w:r>
              <w:rPr>
                <w:rFonts w:eastAsia="仿宋_GB2312"/>
                <w:color w:val="000000"/>
                <w:sz w:val="18"/>
                <w:szCs w:val="18"/>
              </w:rPr>
              <w:t>30.7</w:t>
            </w:r>
          </w:p>
        </w:tc>
        <w:tc>
          <w:tcPr>
            <w:tcW w:w="850" w:type="dxa"/>
            <w:vAlign w:val="center"/>
          </w:tcPr>
          <w:p w14:paraId="18B7B3E1" w14:textId="77777777" w:rsidR="00367486" w:rsidRDefault="00A834A6">
            <w:pPr>
              <w:jc w:val="center"/>
              <w:rPr>
                <w:rFonts w:eastAsia="仿宋_GB2312"/>
                <w:color w:val="000000"/>
                <w:sz w:val="18"/>
                <w:szCs w:val="18"/>
              </w:rPr>
            </w:pPr>
            <w:r>
              <w:rPr>
                <w:rFonts w:eastAsia="仿宋_GB2312"/>
                <w:color w:val="000000"/>
                <w:sz w:val="18"/>
                <w:szCs w:val="18"/>
              </w:rPr>
              <w:t>29.0</w:t>
            </w:r>
          </w:p>
        </w:tc>
        <w:tc>
          <w:tcPr>
            <w:tcW w:w="709" w:type="dxa"/>
            <w:vAlign w:val="center"/>
          </w:tcPr>
          <w:p w14:paraId="5A7C8F5C" w14:textId="77777777" w:rsidR="00367486" w:rsidRDefault="00A834A6">
            <w:pPr>
              <w:jc w:val="center"/>
              <w:rPr>
                <w:rFonts w:eastAsia="仿宋_GB2312"/>
                <w:color w:val="000000"/>
                <w:sz w:val="18"/>
                <w:szCs w:val="18"/>
              </w:rPr>
            </w:pPr>
            <w:r>
              <w:rPr>
                <w:rFonts w:eastAsia="仿宋_GB2312"/>
                <w:color w:val="000000"/>
                <w:sz w:val="18"/>
                <w:szCs w:val="18"/>
              </w:rPr>
              <w:t>1.2</w:t>
            </w:r>
          </w:p>
        </w:tc>
        <w:tc>
          <w:tcPr>
            <w:tcW w:w="709" w:type="dxa"/>
            <w:vAlign w:val="center"/>
          </w:tcPr>
          <w:p w14:paraId="7794A757" w14:textId="77777777" w:rsidR="00367486" w:rsidRDefault="00A834A6">
            <w:pPr>
              <w:jc w:val="center"/>
              <w:rPr>
                <w:rFonts w:eastAsia="仿宋_GB2312"/>
                <w:color w:val="000000"/>
                <w:sz w:val="18"/>
                <w:szCs w:val="18"/>
              </w:rPr>
            </w:pPr>
            <w:r>
              <w:rPr>
                <w:rFonts w:eastAsia="仿宋_GB2312"/>
                <w:color w:val="000000"/>
                <w:sz w:val="18"/>
                <w:szCs w:val="18"/>
              </w:rPr>
              <w:t>3.143</w:t>
            </w:r>
          </w:p>
        </w:tc>
        <w:tc>
          <w:tcPr>
            <w:tcW w:w="850" w:type="dxa"/>
            <w:vAlign w:val="center"/>
          </w:tcPr>
          <w:p w14:paraId="1CE4BC87" w14:textId="77777777" w:rsidR="00367486" w:rsidRDefault="00A834A6">
            <w:pPr>
              <w:jc w:val="center"/>
              <w:rPr>
                <w:rFonts w:eastAsia="仿宋_GB2312"/>
                <w:color w:val="000000"/>
                <w:sz w:val="18"/>
                <w:szCs w:val="18"/>
              </w:rPr>
            </w:pPr>
            <w:r>
              <w:rPr>
                <w:rFonts w:eastAsia="仿宋_GB2312"/>
                <w:color w:val="000000"/>
                <w:sz w:val="18"/>
                <w:szCs w:val="18"/>
              </w:rPr>
              <w:t>3.7</w:t>
            </w:r>
          </w:p>
        </w:tc>
        <w:tc>
          <w:tcPr>
            <w:tcW w:w="700" w:type="dxa"/>
            <w:vAlign w:val="center"/>
          </w:tcPr>
          <w:p w14:paraId="0E214DB4" w14:textId="77777777" w:rsidR="00367486" w:rsidRDefault="00A834A6">
            <w:pPr>
              <w:jc w:val="center"/>
              <w:rPr>
                <w:rFonts w:eastAsia="仿宋_GB2312"/>
                <w:color w:val="000000"/>
                <w:sz w:val="18"/>
                <w:szCs w:val="18"/>
              </w:rPr>
            </w:pPr>
            <w:r>
              <w:rPr>
                <w:rFonts w:eastAsia="仿宋_GB2312"/>
                <w:color w:val="000000"/>
                <w:sz w:val="18"/>
                <w:szCs w:val="18"/>
              </w:rPr>
              <w:t>14.8</w:t>
            </w:r>
          </w:p>
        </w:tc>
      </w:tr>
      <w:tr w:rsidR="00367486" w14:paraId="5EF59805" w14:textId="77777777">
        <w:trPr>
          <w:trHeight w:val="410"/>
          <w:tblHeader/>
          <w:jc w:val="center"/>
        </w:trPr>
        <w:tc>
          <w:tcPr>
            <w:tcW w:w="1042" w:type="dxa"/>
            <w:vMerge/>
            <w:vAlign w:val="center"/>
          </w:tcPr>
          <w:p w14:paraId="7EC4944E" w14:textId="77777777" w:rsidR="00367486" w:rsidRDefault="00367486">
            <w:pPr>
              <w:rPr>
                <w:rFonts w:eastAsia="仿宋_GB2312"/>
                <w:sz w:val="18"/>
                <w:szCs w:val="20"/>
              </w:rPr>
            </w:pPr>
          </w:p>
        </w:tc>
        <w:tc>
          <w:tcPr>
            <w:tcW w:w="426" w:type="dxa"/>
            <w:vAlign w:val="center"/>
          </w:tcPr>
          <w:p w14:paraId="567A7C1B"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2</w:t>
            </w:r>
          </w:p>
        </w:tc>
        <w:tc>
          <w:tcPr>
            <w:tcW w:w="567" w:type="dxa"/>
            <w:vAlign w:val="center"/>
          </w:tcPr>
          <w:p w14:paraId="33F7F6BE" w14:textId="77777777" w:rsidR="00367486" w:rsidRDefault="00A834A6">
            <w:pPr>
              <w:jc w:val="center"/>
              <w:rPr>
                <w:rFonts w:eastAsia="仿宋_GB2312"/>
                <w:color w:val="000000"/>
                <w:sz w:val="18"/>
                <w:szCs w:val="18"/>
              </w:rPr>
            </w:pPr>
            <w:r>
              <w:rPr>
                <w:rFonts w:eastAsia="仿宋_GB2312"/>
                <w:color w:val="000000"/>
                <w:sz w:val="18"/>
                <w:szCs w:val="18"/>
              </w:rPr>
              <w:t>38.2</w:t>
            </w:r>
          </w:p>
        </w:tc>
        <w:tc>
          <w:tcPr>
            <w:tcW w:w="567" w:type="dxa"/>
            <w:vAlign w:val="center"/>
          </w:tcPr>
          <w:p w14:paraId="4AC1B62F" w14:textId="77777777" w:rsidR="00367486" w:rsidRDefault="00A834A6">
            <w:pPr>
              <w:jc w:val="center"/>
              <w:rPr>
                <w:rFonts w:eastAsia="仿宋_GB2312"/>
                <w:color w:val="000000"/>
                <w:sz w:val="18"/>
                <w:szCs w:val="18"/>
              </w:rPr>
            </w:pPr>
            <w:r>
              <w:rPr>
                <w:rFonts w:eastAsia="仿宋_GB2312"/>
                <w:color w:val="000000"/>
                <w:sz w:val="18"/>
                <w:szCs w:val="18"/>
              </w:rPr>
              <w:t>38.5</w:t>
            </w:r>
          </w:p>
        </w:tc>
        <w:tc>
          <w:tcPr>
            <w:tcW w:w="567" w:type="dxa"/>
            <w:vAlign w:val="center"/>
          </w:tcPr>
          <w:p w14:paraId="0476F6C7" w14:textId="77777777" w:rsidR="00367486" w:rsidRDefault="00A834A6">
            <w:pPr>
              <w:jc w:val="center"/>
              <w:rPr>
                <w:rFonts w:eastAsia="仿宋_GB2312"/>
                <w:color w:val="000000"/>
                <w:sz w:val="18"/>
                <w:szCs w:val="18"/>
              </w:rPr>
            </w:pPr>
            <w:r>
              <w:rPr>
                <w:rFonts w:eastAsia="仿宋_GB2312"/>
                <w:color w:val="000000"/>
                <w:sz w:val="18"/>
                <w:szCs w:val="18"/>
              </w:rPr>
              <w:t>38.5</w:t>
            </w:r>
          </w:p>
        </w:tc>
        <w:tc>
          <w:tcPr>
            <w:tcW w:w="567" w:type="dxa"/>
            <w:vAlign w:val="center"/>
          </w:tcPr>
          <w:p w14:paraId="62E5F1A1" w14:textId="77777777" w:rsidR="00367486" w:rsidRDefault="00A834A6">
            <w:pPr>
              <w:jc w:val="center"/>
              <w:rPr>
                <w:rFonts w:eastAsia="仿宋_GB2312"/>
                <w:color w:val="000000"/>
                <w:sz w:val="18"/>
                <w:szCs w:val="18"/>
              </w:rPr>
            </w:pPr>
            <w:r>
              <w:rPr>
                <w:rFonts w:eastAsia="仿宋_GB2312"/>
                <w:color w:val="000000"/>
                <w:sz w:val="18"/>
                <w:szCs w:val="18"/>
              </w:rPr>
              <w:t>38.3</w:t>
            </w:r>
          </w:p>
        </w:tc>
        <w:tc>
          <w:tcPr>
            <w:tcW w:w="567" w:type="dxa"/>
            <w:vAlign w:val="center"/>
          </w:tcPr>
          <w:p w14:paraId="2A739651" w14:textId="77777777" w:rsidR="00367486" w:rsidRDefault="00A834A6">
            <w:pPr>
              <w:jc w:val="center"/>
              <w:rPr>
                <w:rFonts w:eastAsia="仿宋_GB2312"/>
                <w:color w:val="000000"/>
                <w:sz w:val="18"/>
                <w:szCs w:val="18"/>
              </w:rPr>
            </w:pPr>
            <w:r>
              <w:rPr>
                <w:rFonts w:eastAsia="仿宋_GB2312"/>
                <w:color w:val="000000"/>
                <w:sz w:val="18"/>
                <w:szCs w:val="18"/>
              </w:rPr>
              <w:t>38.1</w:t>
            </w:r>
          </w:p>
        </w:tc>
        <w:tc>
          <w:tcPr>
            <w:tcW w:w="567" w:type="dxa"/>
            <w:vAlign w:val="center"/>
          </w:tcPr>
          <w:p w14:paraId="2F5A5953" w14:textId="77777777" w:rsidR="00367486" w:rsidRDefault="00A834A6">
            <w:pPr>
              <w:jc w:val="center"/>
              <w:rPr>
                <w:rFonts w:eastAsia="仿宋_GB2312"/>
                <w:color w:val="000000"/>
                <w:sz w:val="18"/>
                <w:szCs w:val="18"/>
              </w:rPr>
            </w:pPr>
            <w:r>
              <w:rPr>
                <w:rFonts w:eastAsia="仿宋_GB2312"/>
                <w:color w:val="000000"/>
                <w:sz w:val="18"/>
                <w:szCs w:val="18"/>
              </w:rPr>
              <w:t>37.8</w:t>
            </w:r>
          </w:p>
        </w:tc>
        <w:tc>
          <w:tcPr>
            <w:tcW w:w="567" w:type="dxa"/>
            <w:vAlign w:val="center"/>
          </w:tcPr>
          <w:p w14:paraId="38218BF6" w14:textId="77777777" w:rsidR="00367486" w:rsidRDefault="00A834A6">
            <w:pPr>
              <w:jc w:val="center"/>
              <w:rPr>
                <w:rFonts w:eastAsia="仿宋_GB2312"/>
                <w:color w:val="000000"/>
                <w:sz w:val="18"/>
                <w:szCs w:val="18"/>
              </w:rPr>
            </w:pPr>
            <w:r>
              <w:rPr>
                <w:rFonts w:eastAsia="仿宋_GB2312"/>
                <w:color w:val="000000"/>
                <w:sz w:val="18"/>
                <w:szCs w:val="18"/>
              </w:rPr>
              <w:t>39.0</w:t>
            </w:r>
          </w:p>
        </w:tc>
        <w:tc>
          <w:tcPr>
            <w:tcW w:w="850" w:type="dxa"/>
            <w:vAlign w:val="center"/>
          </w:tcPr>
          <w:p w14:paraId="7A0328CA" w14:textId="77777777" w:rsidR="00367486" w:rsidRDefault="00A834A6">
            <w:pPr>
              <w:jc w:val="center"/>
              <w:rPr>
                <w:rFonts w:eastAsia="仿宋_GB2312"/>
                <w:color w:val="000000"/>
                <w:sz w:val="18"/>
                <w:szCs w:val="18"/>
              </w:rPr>
            </w:pPr>
            <w:r>
              <w:rPr>
                <w:rFonts w:eastAsia="仿宋_GB2312"/>
                <w:color w:val="000000"/>
                <w:sz w:val="18"/>
                <w:szCs w:val="18"/>
              </w:rPr>
              <w:t>38.3</w:t>
            </w:r>
          </w:p>
        </w:tc>
        <w:tc>
          <w:tcPr>
            <w:tcW w:w="709" w:type="dxa"/>
            <w:vAlign w:val="center"/>
          </w:tcPr>
          <w:p w14:paraId="6640D813" w14:textId="77777777" w:rsidR="00367486" w:rsidRDefault="00A834A6">
            <w:pPr>
              <w:jc w:val="center"/>
              <w:rPr>
                <w:rFonts w:eastAsia="仿宋_GB2312"/>
                <w:color w:val="000000"/>
                <w:sz w:val="18"/>
                <w:szCs w:val="18"/>
              </w:rPr>
            </w:pPr>
            <w:r>
              <w:rPr>
                <w:rFonts w:eastAsia="仿宋_GB2312"/>
                <w:color w:val="000000"/>
                <w:sz w:val="18"/>
                <w:szCs w:val="18"/>
              </w:rPr>
              <w:t>0.38</w:t>
            </w:r>
          </w:p>
        </w:tc>
        <w:tc>
          <w:tcPr>
            <w:tcW w:w="709" w:type="dxa"/>
            <w:vAlign w:val="center"/>
          </w:tcPr>
          <w:p w14:paraId="60AE3322" w14:textId="77777777" w:rsidR="00367486" w:rsidRDefault="00A834A6">
            <w:pPr>
              <w:jc w:val="center"/>
              <w:rPr>
                <w:rFonts w:eastAsia="仿宋_GB2312"/>
                <w:color w:val="000000"/>
                <w:sz w:val="18"/>
                <w:szCs w:val="18"/>
              </w:rPr>
            </w:pPr>
            <w:r>
              <w:rPr>
                <w:rFonts w:eastAsia="仿宋_GB2312"/>
                <w:color w:val="000000"/>
                <w:sz w:val="18"/>
                <w:szCs w:val="18"/>
              </w:rPr>
              <w:t>3.143</w:t>
            </w:r>
          </w:p>
        </w:tc>
        <w:tc>
          <w:tcPr>
            <w:tcW w:w="850" w:type="dxa"/>
            <w:vAlign w:val="center"/>
          </w:tcPr>
          <w:p w14:paraId="15EC7E37" w14:textId="77777777" w:rsidR="00367486" w:rsidRDefault="00A834A6">
            <w:pPr>
              <w:jc w:val="center"/>
              <w:rPr>
                <w:rFonts w:eastAsia="仿宋_GB2312"/>
                <w:color w:val="000000"/>
                <w:sz w:val="18"/>
                <w:szCs w:val="18"/>
              </w:rPr>
            </w:pPr>
            <w:r>
              <w:rPr>
                <w:rFonts w:eastAsia="仿宋_GB2312"/>
                <w:color w:val="000000"/>
                <w:sz w:val="18"/>
                <w:szCs w:val="18"/>
              </w:rPr>
              <w:t>1.2</w:t>
            </w:r>
          </w:p>
        </w:tc>
        <w:tc>
          <w:tcPr>
            <w:tcW w:w="700" w:type="dxa"/>
            <w:vAlign w:val="center"/>
          </w:tcPr>
          <w:p w14:paraId="2CB2B5CF" w14:textId="77777777" w:rsidR="00367486" w:rsidRDefault="00A834A6">
            <w:pPr>
              <w:jc w:val="center"/>
              <w:rPr>
                <w:rFonts w:eastAsia="仿宋_GB2312"/>
                <w:color w:val="000000"/>
                <w:sz w:val="18"/>
                <w:szCs w:val="18"/>
              </w:rPr>
            </w:pPr>
            <w:r>
              <w:rPr>
                <w:rFonts w:eastAsia="仿宋_GB2312"/>
                <w:color w:val="000000"/>
                <w:sz w:val="18"/>
                <w:szCs w:val="18"/>
              </w:rPr>
              <w:t>4.8</w:t>
            </w:r>
          </w:p>
        </w:tc>
      </w:tr>
      <w:tr w:rsidR="00367486" w14:paraId="300B3A63" w14:textId="77777777">
        <w:trPr>
          <w:trHeight w:val="410"/>
          <w:tblHeader/>
          <w:jc w:val="center"/>
        </w:trPr>
        <w:tc>
          <w:tcPr>
            <w:tcW w:w="1042" w:type="dxa"/>
            <w:vMerge/>
            <w:vAlign w:val="center"/>
          </w:tcPr>
          <w:p w14:paraId="0ED5DF25" w14:textId="77777777" w:rsidR="00367486" w:rsidRDefault="00367486">
            <w:pPr>
              <w:rPr>
                <w:rFonts w:eastAsia="仿宋_GB2312"/>
                <w:sz w:val="18"/>
                <w:szCs w:val="20"/>
              </w:rPr>
            </w:pPr>
          </w:p>
        </w:tc>
        <w:tc>
          <w:tcPr>
            <w:tcW w:w="426" w:type="dxa"/>
            <w:vAlign w:val="center"/>
          </w:tcPr>
          <w:p w14:paraId="3DDE546D"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3</w:t>
            </w:r>
          </w:p>
        </w:tc>
        <w:tc>
          <w:tcPr>
            <w:tcW w:w="567" w:type="dxa"/>
            <w:vAlign w:val="center"/>
          </w:tcPr>
          <w:p w14:paraId="1559A61A" w14:textId="77777777" w:rsidR="00367486" w:rsidRDefault="00A834A6">
            <w:pPr>
              <w:jc w:val="center"/>
              <w:rPr>
                <w:rFonts w:eastAsia="仿宋_GB2312"/>
                <w:color w:val="000000"/>
                <w:sz w:val="18"/>
                <w:szCs w:val="18"/>
              </w:rPr>
            </w:pPr>
            <w:r>
              <w:rPr>
                <w:rFonts w:eastAsia="仿宋_GB2312"/>
                <w:color w:val="000000"/>
                <w:sz w:val="18"/>
                <w:szCs w:val="18"/>
              </w:rPr>
              <w:t>33.1</w:t>
            </w:r>
          </w:p>
        </w:tc>
        <w:tc>
          <w:tcPr>
            <w:tcW w:w="567" w:type="dxa"/>
            <w:vAlign w:val="center"/>
          </w:tcPr>
          <w:p w14:paraId="2B45F862" w14:textId="77777777" w:rsidR="00367486" w:rsidRDefault="00A834A6">
            <w:pPr>
              <w:jc w:val="center"/>
              <w:rPr>
                <w:rFonts w:eastAsia="仿宋_GB2312"/>
                <w:color w:val="000000"/>
                <w:sz w:val="18"/>
                <w:szCs w:val="18"/>
              </w:rPr>
            </w:pPr>
            <w:r>
              <w:rPr>
                <w:rFonts w:eastAsia="仿宋_GB2312"/>
                <w:color w:val="000000"/>
                <w:sz w:val="18"/>
                <w:szCs w:val="18"/>
              </w:rPr>
              <w:t>32.2</w:t>
            </w:r>
          </w:p>
        </w:tc>
        <w:tc>
          <w:tcPr>
            <w:tcW w:w="567" w:type="dxa"/>
            <w:vAlign w:val="center"/>
          </w:tcPr>
          <w:p w14:paraId="36567F46" w14:textId="77777777" w:rsidR="00367486" w:rsidRDefault="00A834A6">
            <w:pPr>
              <w:jc w:val="center"/>
              <w:rPr>
                <w:rFonts w:eastAsia="仿宋_GB2312"/>
                <w:color w:val="000000"/>
                <w:sz w:val="18"/>
                <w:szCs w:val="18"/>
              </w:rPr>
            </w:pPr>
            <w:r>
              <w:rPr>
                <w:rFonts w:eastAsia="仿宋_GB2312"/>
                <w:color w:val="000000"/>
                <w:sz w:val="18"/>
                <w:szCs w:val="18"/>
              </w:rPr>
              <w:t>33.0</w:t>
            </w:r>
          </w:p>
        </w:tc>
        <w:tc>
          <w:tcPr>
            <w:tcW w:w="567" w:type="dxa"/>
            <w:vAlign w:val="center"/>
          </w:tcPr>
          <w:p w14:paraId="2F5D78B2" w14:textId="77777777" w:rsidR="00367486" w:rsidRDefault="00A834A6">
            <w:pPr>
              <w:jc w:val="center"/>
              <w:rPr>
                <w:rFonts w:eastAsia="仿宋_GB2312"/>
                <w:color w:val="000000"/>
                <w:sz w:val="18"/>
                <w:szCs w:val="18"/>
              </w:rPr>
            </w:pPr>
            <w:r>
              <w:rPr>
                <w:rFonts w:eastAsia="仿宋_GB2312"/>
                <w:color w:val="000000"/>
                <w:sz w:val="18"/>
                <w:szCs w:val="18"/>
              </w:rPr>
              <w:t>31.1</w:t>
            </w:r>
          </w:p>
        </w:tc>
        <w:tc>
          <w:tcPr>
            <w:tcW w:w="567" w:type="dxa"/>
            <w:vAlign w:val="center"/>
          </w:tcPr>
          <w:p w14:paraId="2FEC1D75" w14:textId="77777777" w:rsidR="00367486" w:rsidRDefault="00A834A6">
            <w:pPr>
              <w:jc w:val="center"/>
              <w:rPr>
                <w:rFonts w:eastAsia="仿宋_GB2312"/>
                <w:color w:val="000000"/>
                <w:sz w:val="18"/>
                <w:szCs w:val="18"/>
              </w:rPr>
            </w:pPr>
            <w:r>
              <w:rPr>
                <w:rFonts w:eastAsia="仿宋_GB2312"/>
                <w:color w:val="000000"/>
                <w:sz w:val="18"/>
                <w:szCs w:val="18"/>
              </w:rPr>
              <w:t>31.2</w:t>
            </w:r>
          </w:p>
        </w:tc>
        <w:tc>
          <w:tcPr>
            <w:tcW w:w="567" w:type="dxa"/>
            <w:vAlign w:val="center"/>
          </w:tcPr>
          <w:p w14:paraId="1032CE59" w14:textId="77777777" w:rsidR="00367486" w:rsidRDefault="00A834A6">
            <w:pPr>
              <w:jc w:val="center"/>
              <w:rPr>
                <w:rFonts w:eastAsia="仿宋_GB2312"/>
                <w:color w:val="000000"/>
                <w:sz w:val="18"/>
                <w:szCs w:val="18"/>
              </w:rPr>
            </w:pPr>
            <w:r>
              <w:rPr>
                <w:rFonts w:eastAsia="仿宋_GB2312"/>
                <w:color w:val="000000"/>
                <w:sz w:val="18"/>
                <w:szCs w:val="18"/>
              </w:rPr>
              <w:t>38.2</w:t>
            </w:r>
          </w:p>
        </w:tc>
        <w:tc>
          <w:tcPr>
            <w:tcW w:w="567" w:type="dxa"/>
            <w:vAlign w:val="center"/>
          </w:tcPr>
          <w:p w14:paraId="0822F2B2" w14:textId="77777777" w:rsidR="00367486" w:rsidRDefault="00A834A6">
            <w:pPr>
              <w:jc w:val="center"/>
              <w:rPr>
                <w:rFonts w:eastAsia="仿宋_GB2312"/>
                <w:color w:val="000000"/>
                <w:sz w:val="18"/>
                <w:szCs w:val="18"/>
              </w:rPr>
            </w:pPr>
            <w:r>
              <w:rPr>
                <w:rFonts w:eastAsia="仿宋_GB2312"/>
                <w:color w:val="000000"/>
                <w:sz w:val="18"/>
                <w:szCs w:val="18"/>
              </w:rPr>
              <w:t>36.0</w:t>
            </w:r>
          </w:p>
        </w:tc>
        <w:tc>
          <w:tcPr>
            <w:tcW w:w="850" w:type="dxa"/>
            <w:vAlign w:val="center"/>
          </w:tcPr>
          <w:p w14:paraId="3FC53948" w14:textId="77777777" w:rsidR="00367486" w:rsidRDefault="00A834A6">
            <w:pPr>
              <w:jc w:val="center"/>
              <w:rPr>
                <w:rFonts w:eastAsia="仿宋_GB2312"/>
                <w:color w:val="000000"/>
                <w:sz w:val="18"/>
                <w:szCs w:val="18"/>
              </w:rPr>
            </w:pPr>
            <w:r>
              <w:rPr>
                <w:rFonts w:eastAsia="仿宋_GB2312"/>
                <w:color w:val="000000"/>
                <w:sz w:val="18"/>
                <w:szCs w:val="18"/>
              </w:rPr>
              <w:t>33.5</w:t>
            </w:r>
          </w:p>
        </w:tc>
        <w:tc>
          <w:tcPr>
            <w:tcW w:w="709" w:type="dxa"/>
            <w:vAlign w:val="center"/>
          </w:tcPr>
          <w:p w14:paraId="0C3355DA" w14:textId="77777777" w:rsidR="00367486" w:rsidRDefault="00A834A6">
            <w:pPr>
              <w:jc w:val="center"/>
              <w:rPr>
                <w:rFonts w:eastAsia="仿宋_GB2312"/>
                <w:color w:val="000000"/>
                <w:sz w:val="18"/>
                <w:szCs w:val="18"/>
              </w:rPr>
            </w:pPr>
            <w:r>
              <w:rPr>
                <w:rFonts w:eastAsia="仿宋_GB2312"/>
                <w:color w:val="000000"/>
                <w:sz w:val="18"/>
                <w:szCs w:val="18"/>
              </w:rPr>
              <w:t>2.6</w:t>
            </w:r>
          </w:p>
        </w:tc>
        <w:tc>
          <w:tcPr>
            <w:tcW w:w="709" w:type="dxa"/>
            <w:vAlign w:val="center"/>
          </w:tcPr>
          <w:p w14:paraId="287145BE" w14:textId="77777777" w:rsidR="00367486" w:rsidRDefault="00A834A6">
            <w:pPr>
              <w:jc w:val="center"/>
              <w:rPr>
                <w:rFonts w:eastAsia="仿宋_GB2312"/>
                <w:color w:val="000000"/>
                <w:sz w:val="18"/>
                <w:szCs w:val="18"/>
              </w:rPr>
            </w:pPr>
            <w:r>
              <w:rPr>
                <w:rFonts w:eastAsia="仿宋_GB2312"/>
                <w:color w:val="000000"/>
                <w:sz w:val="18"/>
                <w:szCs w:val="18"/>
              </w:rPr>
              <w:t>3.143</w:t>
            </w:r>
          </w:p>
        </w:tc>
        <w:tc>
          <w:tcPr>
            <w:tcW w:w="850" w:type="dxa"/>
            <w:vAlign w:val="center"/>
          </w:tcPr>
          <w:p w14:paraId="1C8D50AF"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700" w:type="dxa"/>
            <w:vAlign w:val="center"/>
          </w:tcPr>
          <w:p w14:paraId="745D0810" w14:textId="77777777" w:rsidR="00367486" w:rsidRDefault="00A834A6">
            <w:pPr>
              <w:jc w:val="center"/>
              <w:rPr>
                <w:rFonts w:eastAsia="仿宋_GB2312"/>
                <w:color w:val="000000"/>
                <w:sz w:val="18"/>
                <w:szCs w:val="18"/>
              </w:rPr>
            </w:pPr>
            <w:r>
              <w:rPr>
                <w:rFonts w:eastAsia="仿宋_GB2312"/>
                <w:color w:val="000000"/>
                <w:sz w:val="18"/>
                <w:szCs w:val="18"/>
              </w:rPr>
              <w:t>33.2</w:t>
            </w:r>
          </w:p>
        </w:tc>
      </w:tr>
      <w:tr w:rsidR="00367486" w14:paraId="365B21C0" w14:textId="77777777">
        <w:trPr>
          <w:trHeight w:val="410"/>
          <w:tblHeader/>
          <w:jc w:val="center"/>
        </w:trPr>
        <w:tc>
          <w:tcPr>
            <w:tcW w:w="1042" w:type="dxa"/>
            <w:vMerge w:val="restart"/>
            <w:vAlign w:val="center"/>
          </w:tcPr>
          <w:p w14:paraId="39CBA31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克林霉素</w:t>
            </w:r>
          </w:p>
        </w:tc>
        <w:tc>
          <w:tcPr>
            <w:tcW w:w="426" w:type="dxa"/>
            <w:vAlign w:val="center"/>
          </w:tcPr>
          <w:p w14:paraId="543C4288"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1</w:t>
            </w:r>
          </w:p>
        </w:tc>
        <w:tc>
          <w:tcPr>
            <w:tcW w:w="567" w:type="dxa"/>
            <w:vAlign w:val="center"/>
          </w:tcPr>
          <w:p w14:paraId="26D13672" w14:textId="77777777" w:rsidR="00367486" w:rsidRDefault="00A834A6">
            <w:pPr>
              <w:jc w:val="center"/>
              <w:rPr>
                <w:rFonts w:eastAsia="仿宋_GB2312"/>
                <w:color w:val="000000"/>
                <w:sz w:val="18"/>
                <w:szCs w:val="18"/>
              </w:rPr>
            </w:pPr>
            <w:r>
              <w:rPr>
                <w:rFonts w:eastAsia="仿宋_GB2312"/>
                <w:color w:val="000000"/>
                <w:sz w:val="18"/>
                <w:szCs w:val="18"/>
              </w:rPr>
              <w:t>23.2</w:t>
            </w:r>
          </w:p>
        </w:tc>
        <w:tc>
          <w:tcPr>
            <w:tcW w:w="567" w:type="dxa"/>
            <w:vAlign w:val="center"/>
          </w:tcPr>
          <w:p w14:paraId="4322817D" w14:textId="77777777" w:rsidR="00367486" w:rsidRDefault="00A834A6">
            <w:pPr>
              <w:jc w:val="center"/>
              <w:rPr>
                <w:rFonts w:eastAsia="仿宋_GB2312"/>
                <w:color w:val="000000"/>
                <w:sz w:val="18"/>
                <w:szCs w:val="18"/>
              </w:rPr>
            </w:pPr>
            <w:r>
              <w:rPr>
                <w:rFonts w:eastAsia="仿宋_GB2312"/>
                <w:color w:val="000000"/>
                <w:sz w:val="18"/>
                <w:szCs w:val="18"/>
              </w:rPr>
              <w:t>21.4</w:t>
            </w:r>
          </w:p>
        </w:tc>
        <w:tc>
          <w:tcPr>
            <w:tcW w:w="567" w:type="dxa"/>
            <w:vAlign w:val="center"/>
          </w:tcPr>
          <w:p w14:paraId="1DCE7C97" w14:textId="77777777" w:rsidR="00367486" w:rsidRDefault="00A834A6">
            <w:pPr>
              <w:jc w:val="center"/>
              <w:rPr>
                <w:rFonts w:eastAsia="仿宋_GB2312"/>
                <w:color w:val="000000"/>
                <w:sz w:val="18"/>
                <w:szCs w:val="18"/>
              </w:rPr>
            </w:pPr>
            <w:r>
              <w:rPr>
                <w:rFonts w:eastAsia="仿宋_GB2312"/>
                <w:color w:val="000000"/>
                <w:sz w:val="18"/>
                <w:szCs w:val="18"/>
              </w:rPr>
              <w:t>23.4</w:t>
            </w:r>
          </w:p>
        </w:tc>
        <w:tc>
          <w:tcPr>
            <w:tcW w:w="567" w:type="dxa"/>
            <w:vAlign w:val="center"/>
          </w:tcPr>
          <w:p w14:paraId="158E8114" w14:textId="77777777" w:rsidR="00367486" w:rsidRDefault="00A834A6">
            <w:pPr>
              <w:jc w:val="center"/>
              <w:rPr>
                <w:rFonts w:eastAsia="仿宋_GB2312"/>
                <w:color w:val="000000"/>
                <w:sz w:val="18"/>
                <w:szCs w:val="18"/>
              </w:rPr>
            </w:pPr>
            <w:r>
              <w:rPr>
                <w:rFonts w:eastAsia="仿宋_GB2312"/>
                <w:color w:val="000000"/>
                <w:sz w:val="18"/>
                <w:szCs w:val="18"/>
              </w:rPr>
              <w:t>21.6</w:t>
            </w:r>
          </w:p>
        </w:tc>
        <w:tc>
          <w:tcPr>
            <w:tcW w:w="567" w:type="dxa"/>
            <w:vAlign w:val="center"/>
          </w:tcPr>
          <w:p w14:paraId="16FA960A" w14:textId="77777777" w:rsidR="00367486" w:rsidRDefault="00A834A6">
            <w:pPr>
              <w:jc w:val="center"/>
              <w:rPr>
                <w:rFonts w:eastAsia="仿宋_GB2312"/>
                <w:color w:val="000000"/>
                <w:sz w:val="18"/>
                <w:szCs w:val="18"/>
              </w:rPr>
            </w:pPr>
            <w:r>
              <w:rPr>
                <w:rFonts w:eastAsia="仿宋_GB2312"/>
                <w:color w:val="000000"/>
                <w:sz w:val="18"/>
                <w:szCs w:val="18"/>
              </w:rPr>
              <w:t>25.0</w:t>
            </w:r>
          </w:p>
        </w:tc>
        <w:tc>
          <w:tcPr>
            <w:tcW w:w="567" w:type="dxa"/>
            <w:vAlign w:val="center"/>
          </w:tcPr>
          <w:p w14:paraId="265AB2D5" w14:textId="77777777" w:rsidR="00367486" w:rsidRDefault="00A834A6">
            <w:pPr>
              <w:jc w:val="center"/>
              <w:rPr>
                <w:rFonts w:eastAsia="仿宋_GB2312"/>
                <w:color w:val="000000"/>
                <w:sz w:val="18"/>
                <w:szCs w:val="18"/>
              </w:rPr>
            </w:pPr>
            <w:r>
              <w:rPr>
                <w:rFonts w:eastAsia="仿宋_GB2312"/>
                <w:color w:val="000000"/>
                <w:sz w:val="18"/>
                <w:szCs w:val="18"/>
              </w:rPr>
              <w:t>21.8</w:t>
            </w:r>
          </w:p>
        </w:tc>
        <w:tc>
          <w:tcPr>
            <w:tcW w:w="567" w:type="dxa"/>
            <w:vAlign w:val="center"/>
          </w:tcPr>
          <w:p w14:paraId="008B6DE0" w14:textId="77777777" w:rsidR="00367486" w:rsidRDefault="00A834A6">
            <w:pPr>
              <w:jc w:val="center"/>
              <w:rPr>
                <w:rFonts w:eastAsia="仿宋_GB2312"/>
                <w:color w:val="000000"/>
                <w:sz w:val="18"/>
                <w:szCs w:val="18"/>
              </w:rPr>
            </w:pPr>
            <w:r>
              <w:rPr>
                <w:rFonts w:eastAsia="仿宋_GB2312"/>
                <w:color w:val="000000"/>
                <w:sz w:val="18"/>
                <w:szCs w:val="18"/>
              </w:rPr>
              <w:t>24.6</w:t>
            </w:r>
          </w:p>
        </w:tc>
        <w:tc>
          <w:tcPr>
            <w:tcW w:w="850" w:type="dxa"/>
            <w:vAlign w:val="center"/>
          </w:tcPr>
          <w:p w14:paraId="0002CB59" w14:textId="77777777" w:rsidR="00367486" w:rsidRDefault="00A834A6">
            <w:pPr>
              <w:jc w:val="center"/>
              <w:rPr>
                <w:rFonts w:eastAsia="仿宋_GB2312"/>
                <w:color w:val="000000"/>
                <w:sz w:val="18"/>
                <w:szCs w:val="18"/>
              </w:rPr>
            </w:pPr>
            <w:r>
              <w:rPr>
                <w:rFonts w:eastAsia="仿宋_GB2312"/>
                <w:color w:val="000000"/>
                <w:sz w:val="18"/>
                <w:szCs w:val="18"/>
              </w:rPr>
              <w:t>23.0</w:t>
            </w:r>
          </w:p>
        </w:tc>
        <w:tc>
          <w:tcPr>
            <w:tcW w:w="709" w:type="dxa"/>
            <w:vAlign w:val="center"/>
          </w:tcPr>
          <w:p w14:paraId="063FC5D1" w14:textId="77777777" w:rsidR="00367486" w:rsidRDefault="00A834A6">
            <w:pPr>
              <w:jc w:val="center"/>
              <w:rPr>
                <w:rFonts w:eastAsia="仿宋_GB2312"/>
                <w:color w:val="000000"/>
                <w:sz w:val="18"/>
                <w:szCs w:val="18"/>
              </w:rPr>
            </w:pPr>
            <w:r>
              <w:rPr>
                <w:rFonts w:eastAsia="仿宋_GB2312"/>
                <w:color w:val="000000"/>
                <w:sz w:val="18"/>
                <w:szCs w:val="18"/>
              </w:rPr>
              <w:t>1.5</w:t>
            </w:r>
          </w:p>
        </w:tc>
        <w:tc>
          <w:tcPr>
            <w:tcW w:w="709" w:type="dxa"/>
            <w:vAlign w:val="center"/>
          </w:tcPr>
          <w:p w14:paraId="57948F8B" w14:textId="77777777" w:rsidR="00367486" w:rsidRDefault="00A834A6">
            <w:pPr>
              <w:jc w:val="center"/>
              <w:rPr>
                <w:rFonts w:eastAsia="仿宋_GB2312"/>
                <w:sz w:val="18"/>
                <w:szCs w:val="18"/>
              </w:rPr>
            </w:pPr>
            <w:r>
              <w:rPr>
                <w:rFonts w:eastAsia="仿宋_GB2312"/>
                <w:color w:val="000000"/>
                <w:sz w:val="18"/>
                <w:szCs w:val="18"/>
              </w:rPr>
              <w:t>3.143</w:t>
            </w:r>
          </w:p>
        </w:tc>
        <w:tc>
          <w:tcPr>
            <w:tcW w:w="850" w:type="dxa"/>
            <w:vAlign w:val="center"/>
          </w:tcPr>
          <w:p w14:paraId="7953A642" w14:textId="77777777" w:rsidR="00367486" w:rsidRDefault="00A834A6">
            <w:pPr>
              <w:jc w:val="center"/>
              <w:rPr>
                <w:rFonts w:eastAsia="仿宋_GB2312"/>
                <w:color w:val="000000"/>
                <w:sz w:val="18"/>
                <w:szCs w:val="18"/>
              </w:rPr>
            </w:pPr>
            <w:r>
              <w:rPr>
                <w:rFonts w:eastAsia="仿宋_GB2312"/>
                <w:color w:val="000000"/>
                <w:sz w:val="18"/>
                <w:szCs w:val="18"/>
              </w:rPr>
              <w:t>4.6</w:t>
            </w:r>
          </w:p>
        </w:tc>
        <w:tc>
          <w:tcPr>
            <w:tcW w:w="700" w:type="dxa"/>
            <w:vAlign w:val="center"/>
          </w:tcPr>
          <w:p w14:paraId="191E316F" w14:textId="77777777" w:rsidR="00367486" w:rsidRDefault="00A834A6">
            <w:pPr>
              <w:jc w:val="center"/>
              <w:rPr>
                <w:rFonts w:eastAsia="仿宋_GB2312"/>
                <w:color w:val="000000"/>
                <w:sz w:val="18"/>
                <w:szCs w:val="18"/>
              </w:rPr>
            </w:pPr>
            <w:r>
              <w:rPr>
                <w:rFonts w:eastAsia="仿宋_GB2312"/>
                <w:color w:val="000000"/>
                <w:sz w:val="18"/>
                <w:szCs w:val="18"/>
              </w:rPr>
              <w:t>18.4</w:t>
            </w:r>
          </w:p>
        </w:tc>
      </w:tr>
      <w:tr w:rsidR="00367486" w14:paraId="5174299D" w14:textId="77777777">
        <w:trPr>
          <w:trHeight w:val="410"/>
          <w:tblHeader/>
          <w:jc w:val="center"/>
        </w:trPr>
        <w:tc>
          <w:tcPr>
            <w:tcW w:w="1042" w:type="dxa"/>
            <w:vMerge/>
            <w:vAlign w:val="center"/>
          </w:tcPr>
          <w:p w14:paraId="612AA5F4" w14:textId="77777777" w:rsidR="00367486" w:rsidRDefault="00367486">
            <w:pPr>
              <w:rPr>
                <w:rFonts w:eastAsia="仿宋_GB2312"/>
                <w:sz w:val="18"/>
                <w:szCs w:val="20"/>
              </w:rPr>
            </w:pPr>
          </w:p>
        </w:tc>
        <w:tc>
          <w:tcPr>
            <w:tcW w:w="426" w:type="dxa"/>
            <w:vAlign w:val="center"/>
          </w:tcPr>
          <w:p w14:paraId="3C2D6E5D"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2</w:t>
            </w:r>
          </w:p>
        </w:tc>
        <w:tc>
          <w:tcPr>
            <w:tcW w:w="567" w:type="dxa"/>
            <w:vAlign w:val="center"/>
          </w:tcPr>
          <w:p w14:paraId="35EFAEC4" w14:textId="77777777" w:rsidR="00367486" w:rsidRDefault="00A834A6">
            <w:pPr>
              <w:jc w:val="center"/>
              <w:rPr>
                <w:rFonts w:eastAsia="仿宋_GB2312"/>
                <w:color w:val="000000"/>
                <w:sz w:val="18"/>
                <w:szCs w:val="18"/>
              </w:rPr>
            </w:pPr>
            <w:r>
              <w:rPr>
                <w:rFonts w:eastAsia="仿宋_GB2312"/>
                <w:color w:val="000000"/>
                <w:sz w:val="18"/>
                <w:szCs w:val="18"/>
              </w:rPr>
              <w:t>44.0</w:t>
            </w:r>
          </w:p>
        </w:tc>
        <w:tc>
          <w:tcPr>
            <w:tcW w:w="567" w:type="dxa"/>
            <w:vAlign w:val="center"/>
          </w:tcPr>
          <w:p w14:paraId="47106BE5" w14:textId="77777777" w:rsidR="00367486" w:rsidRDefault="00A834A6">
            <w:pPr>
              <w:jc w:val="center"/>
              <w:rPr>
                <w:rFonts w:eastAsia="仿宋_GB2312"/>
                <w:color w:val="000000"/>
                <w:sz w:val="18"/>
                <w:szCs w:val="18"/>
              </w:rPr>
            </w:pPr>
            <w:r>
              <w:rPr>
                <w:rFonts w:eastAsia="仿宋_GB2312"/>
                <w:color w:val="000000"/>
                <w:sz w:val="18"/>
                <w:szCs w:val="18"/>
              </w:rPr>
              <w:t>43.9</w:t>
            </w:r>
          </w:p>
        </w:tc>
        <w:tc>
          <w:tcPr>
            <w:tcW w:w="567" w:type="dxa"/>
            <w:vAlign w:val="center"/>
          </w:tcPr>
          <w:p w14:paraId="5C081019" w14:textId="77777777" w:rsidR="00367486" w:rsidRDefault="00A834A6">
            <w:pPr>
              <w:jc w:val="center"/>
              <w:rPr>
                <w:rFonts w:eastAsia="仿宋_GB2312"/>
                <w:color w:val="000000"/>
                <w:sz w:val="18"/>
                <w:szCs w:val="18"/>
              </w:rPr>
            </w:pPr>
            <w:r>
              <w:rPr>
                <w:rFonts w:eastAsia="仿宋_GB2312"/>
                <w:color w:val="000000"/>
                <w:sz w:val="18"/>
                <w:szCs w:val="18"/>
              </w:rPr>
              <w:t>44.5</w:t>
            </w:r>
          </w:p>
        </w:tc>
        <w:tc>
          <w:tcPr>
            <w:tcW w:w="567" w:type="dxa"/>
            <w:vAlign w:val="center"/>
          </w:tcPr>
          <w:p w14:paraId="3C5E7C1A" w14:textId="77777777" w:rsidR="00367486" w:rsidRDefault="00A834A6">
            <w:pPr>
              <w:jc w:val="center"/>
              <w:rPr>
                <w:rFonts w:eastAsia="仿宋_GB2312"/>
                <w:color w:val="000000"/>
                <w:sz w:val="18"/>
                <w:szCs w:val="18"/>
              </w:rPr>
            </w:pPr>
            <w:r>
              <w:rPr>
                <w:rFonts w:eastAsia="仿宋_GB2312"/>
                <w:color w:val="000000"/>
                <w:sz w:val="18"/>
                <w:szCs w:val="18"/>
              </w:rPr>
              <w:t>44.6</w:t>
            </w:r>
          </w:p>
        </w:tc>
        <w:tc>
          <w:tcPr>
            <w:tcW w:w="567" w:type="dxa"/>
            <w:vAlign w:val="center"/>
          </w:tcPr>
          <w:p w14:paraId="0FCBD64D" w14:textId="77777777" w:rsidR="00367486" w:rsidRDefault="00A834A6">
            <w:pPr>
              <w:jc w:val="center"/>
              <w:rPr>
                <w:rFonts w:eastAsia="仿宋_GB2312"/>
                <w:color w:val="000000"/>
                <w:sz w:val="18"/>
                <w:szCs w:val="18"/>
              </w:rPr>
            </w:pPr>
            <w:r>
              <w:rPr>
                <w:rFonts w:eastAsia="仿宋_GB2312"/>
                <w:color w:val="000000"/>
                <w:sz w:val="18"/>
                <w:szCs w:val="18"/>
              </w:rPr>
              <w:t>44.1</w:t>
            </w:r>
          </w:p>
        </w:tc>
        <w:tc>
          <w:tcPr>
            <w:tcW w:w="567" w:type="dxa"/>
            <w:vAlign w:val="center"/>
          </w:tcPr>
          <w:p w14:paraId="19E90E2F" w14:textId="77777777" w:rsidR="00367486" w:rsidRDefault="00A834A6">
            <w:pPr>
              <w:jc w:val="center"/>
              <w:rPr>
                <w:rFonts w:eastAsia="仿宋_GB2312"/>
                <w:color w:val="000000"/>
                <w:sz w:val="18"/>
                <w:szCs w:val="18"/>
              </w:rPr>
            </w:pPr>
            <w:r>
              <w:rPr>
                <w:rFonts w:eastAsia="仿宋_GB2312"/>
                <w:color w:val="000000"/>
                <w:sz w:val="18"/>
                <w:szCs w:val="18"/>
              </w:rPr>
              <w:t>44.1</w:t>
            </w:r>
          </w:p>
        </w:tc>
        <w:tc>
          <w:tcPr>
            <w:tcW w:w="567" w:type="dxa"/>
            <w:vAlign w:val="center"/>
          </w:tcPr>
          <w:p w14:paraId="1CD1DC1F" w14:textId="77777777" w:rsidR="00367486" w:rsidRDefault="00A834A6">
            <w:pPr>
              <w:jc w:val="center"/>
              <w:rPr>
                <w:rFonts w:eastAsia="仿宋_GB2312"/>
                <w:color w:val="000000"/>
                <w:sz w:val="18"/>
                <w:szCs w:val="18"/>
              </w:rPr>
            </w:pPr>
            <w:r>
              <w:rPr>
                <w:rFonts w:eastAsia="仿宋_GB2312"/>
                <w:color w:val="000000"/>
                <w:sz w:val="18"/>
                <w:szCs w:val="18"/>
              </w:rPr>
              <w:t>43.9</w:t>
            </w:r>
          </w:p>
        </w:tc>
        <w:tc>
          <w:tcPr>
            <w:tcW w:w="850" w:type="dxa"/>
            <w:vAlign w:val="center"/>
          </w:tcPr>
          <w:p w14:paraId="39F649D5" w14:textId="77777777" w:rsidR="00367486" w:rsidRDefault="00A834A6">
            <w:pPr>
              <w:jc w:val="center"/>
              <w:rPr>
                <w:rFonts w:eastAsia="仿宋_GB2312"/>
                <w:color w:val="000000"/>
                <w:sz w:val="18"/>
                <w:szCs w:val="18"/>
              </w:rPr>
            </w:pPr>
            <w:r>
              <w:rPr>
                <w:rFonts w:eastAsia="仿宋_GB2312"/>
                <w:color w:val="000000"/>
                <w:sz w:val="18"/>
                <w:szCs w:val="18"/>
              </w:rPr>
              <w:t>44.2</w:t>
            </w:r>
          </w:p>
        </w:tc>
        <w:tc>
          <w:tcPr>
            <w:tcW w:w="709" w:type="dxa"/>
            <w:vAlign w:val="center"/>
          </w:tcPr>
          <w:p w14:paraId="387B4F8A" w14:textId="77777777" w:rsidR="00367486" w:rsidRDefault="00A834A6">
            <w:pPr>
              <w:jc w:val="center"/>
              <w:rPr>
                <w:rFonts w:eastAsia="仿宋_GB2312"/>
                <w:color w:val="000000"/>
                <w:sz w:val="18"/>
                <w:szCs w:val="18"/>
              </w:rPr>
            </w:pPr>
            <w:r>
              <w:rPr>
                <w:rFonts w:eastAsia="仿宋_GB2312"/>
                <w:color w:val="000000"/>
                <w:sz w:val="18"/>
                <w:szCs w:val="18"/>
              </w:rPr>
              <w:t>0.28</w:t>
            </w:r>
          </w:p>
        </w:tc>
        <w:tc>
          <w:tcPr>
            <w:tcW w:w="709" w:type="dxa"/>
            <w:vAlign w:val="center"/>
          </w:tcPr>
          <w:p w14:paraId="6DA72ED5" w14:textId="77777777" w:rsidR="00367486" w:rsidRDefault="00A834A6">
            <w:pPr>
              <w:jc w:val="center"/>
              <w:rPr>
                <w:rFonts w:eastAsia="仿宋_GB2312"/>
                <w:color w:val="000000"/>
                <w:sz w:val="18"/>
                <w:szCs w:val="18"/>
              </w:rPr>
            </w:pPr>
            <w:r>
              <w:rPr>
                <w:rFonts w:eastAsia="仿宋_GB2312"/>
                <w:color w:val="000000"/>
                <w:sz w:val="18"/>
                <w:szCs w:val="18"/>
              </w:rPr>
              <w:t>3.143</w:t>
            </w:r>
          </w:p>
        </w:tc>
        <w:tc>
          <w:tcPr>
            <w:tcW w:w="850" w:type="dxa"/>
            <w:vAlign w:val="center"/>
          </w:tcPr>
          <w:p w14:paraId="41BC8914" w14:textId="77777777" w:rsidR="00367486" w:rsidRDefault="00A834A6">
            <w:pPr>
              <w:jc w:val="center"/>
              <w:rPr>
                <w:rFonts w:eastAsia="仿宋_GB2312"/>
                <w:color w:val="000000"/>
                <w:sz w:val="18"/>
                <w:szCs w:val="18"/>
              </w:rPr>
            </w:pPr>
            <w:r>
              <w:rPr>
                <w:rFonts w:eastAsia="仿宋_GB2312"/>
                <w:color w:val="000000"/>
                <w:sz w:val="18"/>
                <w:szCs w:val="18"/>
              </w:rPr>
              <w:t>0.9</w:t>
            </w:r>
          </w:p>
        </w:tc>
        <w:tc>
          <w:tcPr>
            <w:tcW w:w="700" w:type="dxa"/>
            <w:vAlign w:val="center"/>
          </w:tcPr>
          <w:p w14:paraId="78E3AD16" w14:textId="77777777" w:rsidR="00367486" w:rsidRDefault="00A834A6">
            <w:pPr>
              <w:jc w:val="center"/>
              <w:rPr>
                <w:rFonts w:eastAsia="仿宋_GB2312"/>
                <w:color w:val="000000"/>
                <w:sz w:val="18"/>
                <w:szCs w:val="18"/>
              </w:rPr>
            </w:pPr>
            <w:r>
              <w:rPr>
                <w:rFonts w:eastAsia="仿宋_GB2312"/>
                <w:color w:val="000000"/>
                <w:sz w:val="18"/>
                <w:szCs w:val="18"/>
              </w:rPr>
              <w:t>3.6</w:t>
            </w:r>
          </w:p>
        </w:tc>
      </w:tr>
      <w:tr w:rsidR="00367486" w14:paraId="537FA2AA" w14:textId="77777777">
        <w:trPr>
          <w:trHeight w:val="410"/>
          <w:tblHeader/>
          <w:jc w:val="center"/>
        </w:trPr>
        <w:tc>
          <w:tcPr>
            <w:tcW w:w="1042" w:type="dxa"/>
            <w:vMerge/>
            <w:vAlign w:val="center"/>
          </w:tcPr>
          <w:p w14:paraId="706D595A" w14:textId="77777777" w:rsidR="00367486" w:rsidRDefault="00367486">
            <w:pPr>
              <w:rPr>
                <w:rFonts w:eastAsia="仿宋_GB2312"/>
                <w:sz w:val="18"/>
                <w:szCs w:val="20"/>
              </w:rPr>
            </w:pPr>
          </w:p>
        </w:tc>
        <w:tc>
          <w:tcPr>
            <w:tcW w:w="426" w:type="dxa"/>
            <w:vAlign w:val="center"/>
          </w:tcPr>
          <w:p w14:paraId="2E09D26C"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3</w:t>
            </w:r>
          </w:p>
        </w:tc>
        <w:tc>
          <w:tcPr>
            <w:tcW w:w="567" w:type="dxa"/>
            <w:vAlign w:val="center"/>
          </w:tcPr>
          <w:p w14:paraId="49DA5579" w14:textId="77777777" w:rsidR="00367486" w:rsidRDefault="00A834A6">
            <w:pPr>
              <w:jc w:val="center"/>
              <w:rPr>
                <w:rFonts w:eastAsia="仿宋_GB2312"/>
                <w:color w:val="000000"/>
                <w:sz w:val="18"/>
                <w:szCs w:val="18"/>
              </w:rPr>
            </w:pPr>
            <w:r>
              <w:rPr>
                <w:rFonts w:eastAsia="仿宋_GB2312"/>
                <w:color w:val="000000"/>
                <w:sz w:val="18"/>
                <w:szCs w:val="18"/>
              </w:rPr>
              <w:t>55.2</w:t>
            </w:r>
          </w:p>
        </w:tc>
        <w:tc>
          <w:tcPr>
            <w:tcW w:w="567" w:type="dxa"/>
            <w:vAlign w:val="center"/>
          </w:tcPr>
          <w:p w14:paraId="580DCD6F" w14:textId="77777777" w:rsidR="00367486" w:rsidRDefault="00A834A6">
            <w:pPr>
              <w:jc w:val="center"/>
              <w:rPr>
                <w:rFonts w:eastAsia="仿宋_GB2312"/>
                <w:color w:val="000000"/>
                <w:sz w:val="18"/>
                <w:szCs w:val="18"/>
              </w:rPr>
            </w:pPr>
            <w:r>
              <w:rPr>
                <w:rFonts w:eastAsia="仿宋_GB2312"/>
                <w:color w:val="000000"/>
                <w:sz w:val="18"/>
                <w:szCs w:val="18"/>
              </w:rPr>
              <w:t>55.9</w:t>
            </w:r>
          </w:p>
        </w:tc>
        <w:tc>
          <w:tcPr>
            <w:tcW w:w="567" w:type="dxa"/>
            <w:vAlign w:val="center"/>
          </w:tcPr>
          <w:p w14:paraId="248F0A4C" w14:textId="77777777" w:rsidR="00367486" w:rsidRDefault="00A834A6">
            <w:pPr>
              <w:jc w:val="center"/>
              <w:rPr>
                <w:rFonts w:eastAsia="仿宋_GB2312"/>
                <w:color w:val="000000"/>
                <w:sz w:val="18"/>
                <w:szCs w:val="18"/>
              </w:rPr>
            </w:pPr>
            <w:r>
              <w:rPr>
                <w:rFonts w:eastAsia="仿宋_GB2312"/>
                <w:color w:val="000000"/>
                <w:sz w:val="18"/>
                <w:szCs w:val="18"/>
              </w:rPr>
              <w:t>54.4</w:t>
            </w:r>
          </w:p>
        </w:tc>
        <w:tc>
          <w:tcPr>
            <w:tcW w:w="567" w:type="dxa"/>
            <w:vAlign w:val="center"/>
          </w:tcPr>
          <w:p w14:paraId="1E8AB976" w14:textId="77777777" w:rsidR="00367486" w:rsidRDefault="00A834A6">
            <w:pPr>
              <w:jc w:val="center"/>
              <w:rPr>
                <w:rFonts w:eastAsia="仿宋_GB2312"/>
                <w:color w:val="000000"/>
                <w:sz w:val="18"/>
                <w:szCs w:val="18"/>
              </w:rPr>
            </w:pPr>
            <w:r>
              <w:rPr>
                <w:rFonts w:eastAsia="仿宋_GB2312"/>
                <w:color w:val="000000"/>
                <w:sz w:val="18"/>
                <w:szCs w:val="18"/>
              </w:rPr>
              <w:t>53.0</w:t>
            </w:r>
          </w:p>
        </w:tc>
        <w:tc>
          <w:tcPr>
            <w:tcW w:w="567" w:type="dxa"/>
            <w:vAlign w:val="center"/>
          </w:tcPr>
          <w:p w14:paraId="4AF9B204" w14:textId="77777777" w:rsidR="00367486" w:rsidRDefault="00A834A6">
            <w:pPr>
              <w:jc w:val="center"/>
              <w:rPr>
                <w:rFonts w:eastAsia="仿宋_GB2312"/>
                <w:color w:val="000000"/>
                <w:sz w:val="18"/>
                <w:szCs w:val="18"/>
              </w:rPr>
            </w:pPr>
            <w:r>
              <w:rPr>
                <w:rFonts w:eastAsia="仿宋_GB2312"/>
                <w:color w:val="000000"/>
                <w:sz w:val="18"/>
                <w:szCs w:val="18"/>
              </w:rPr>
              <w:t>52.1</w:t>
            </w:r>
          </w:p>
        </w:tc>
        <w:tc>
          <w:tcPr>
            <w:tcW w:w="567" w:type="dxa"/>
            <w:vAlign w:val="center"/>
          </w:tcPr>
          <w:p w14:paraId="682F2E99" w14:textId="77777777" w:rsidR="00367486" w:rsidRDefault="00A834A6">
            <w:pPr>
              <w:jc w:val="center"/>
              <w:rPr>
                <w:rFonts w:eastAsia="仿宋_GB2312"/>
                <w:color w:val="000000"/>
                <w:sz w:val="18"/>
                <w:szCs w:val="18"/>
              </w:rPr>
            </w:pPr>
            <w:r>
              <w:rPr>
                <w:rFonts w:eastAsia="仿宋_GB2312"/>
                <w:color w:val="000000"/>
                <w:sz w:val="18"/>
                <w:szCs w:val="18"/>
              </w:rPr>
              <w:t>51.2</w:t>
            </w:r>
          </w:p>
        </w:tc>
        <w:tc>
          <w:tcPr>
            <w:tcW w:w="567" w:type="dxa"/>
            <w:vAlign w:val="center"/>
          </w:tcPr>
          <w:p w14:paraId="751B9A0A" w14:textId="77777777" w:rsidR="00367486" w:rsidRDefault="00A834A6">
            <w:pPr>
              <w:jc w:val="center"/>
              <w:rPr>
                <w:rFonts w:eastAsia="仿宋_GB2312"/>
                <w:color w:val="000000"/>
                <w:sz w:val="18"/>
                <w:szCs w:val="18"/>
              </w:rPr>
            </w:pPr>
            <w:r>
              <w:rPr>
                <w:rFonts w:eastAsia="仿宋_GB2312"/>
                <w:color w:val="000000"/>
                <w:sz w:val="18"/>
                <w:szCs w:val="18"/>
              </w:rPr>
              <w:t>51.9</w:t>
            </w:r>
          </w:p>
        </w:tc>
        <w:tc>
          <w:tcPr>
            <w:tcW w:w="850" w:type="dxa"/>
            <w:vAlign w:val="center"/>
          </w:tcPr>
          <w:p w14:paraId="3EF17881" w14:textId="77777777" w:rsidR="00367486" w:rsidRDefault="00A834A6">
            <w:pPr>
              <w:jc w:val="center"/>
              <w:rPr>
                <w:rFonts w:eastAsia="仿宋_GB2312"/>
                <w:color w:val="000000"/>
                <w:sz w:val="18"/>
                <w:szCs w:val="18"/>
              </w:rPr>
            </w:pPr>
            <w:r>
              <w:rPr>
                <w:rFonts w:eastAsia="仿宋_GB2312"/>
                <w:color w:val="000000"/>
                <w:sz w:val="18"/>
                <w:szCs w:val="18"/>
              </w:rPr>
              <w:t>53.4</w:t>
            </w:r>
          </w:p>
        </w:tc>
        <w:tc>
          <w:tcPr>
            <w:tcW w:w="709" w:type="dxa"/>
            <w:vAlign w:val="center"/>
          </w:tcPr>
          <w:p w14:paraId="50A8C4E7" w14:textId="77777777" w:rsidR="00367486" w:rsidRDefault="00A834A6">
            <w:pPr>
              <w:jc w:val="center"/>
              <w:rPr>
                <w:rFonts w:eastAsia="仿宋_GB2312"/>
                <w:color w:val="000000"/>
                <w:sz w:val="18"/>
                <w:szCs w:val="18"/>
              </w:rPr>
            </w:pPr>
            <w:r>
              <w:rPr>
                <w:rFonts w:eastAsia="仿宋_GB2312"/>
                <w:color w:val="000000"/>
                <w:sz w:val="18"/>
                <w:szCs w:val="18"/>
              </w:rPr>
              <w:t>1.8</w:t>
            </w:r>
          </w:p>
        </w:tc>
        <w:tc>
          <w:tcPr>
            <w:tcW w:w="709" w:type="dxa"/>
            <w:vAlign w:val="center"/>
          </w:tcPr>
          <w:p w14:paraId="7596BC2A" w14:textId="77777777" w:rsidR="00367486" w:rsidRDefault="00A834A6">
            <w:pPr>
              <w:jc w:val="center"/>
              <w:rPr>
                <w:rFonts w:eastAsia="仿宋_GB2312"/>
                <w:color w:val="000000"/>
                <w:sz w:val="18"/>
                <w:szCs w:val="18"/>
              </w:rPr>
            </w:pPr>
            <w:r>
              <w:rPr>
                <w:rFonts w:eastAsia="仿宋_GB2312"/>
                <w:color w:val="000000"/>
                <w:sz w:val="18"/>
                <w:szCs w:val="18"/>
              </w:rPr>
              <w:t>3.143</w:t>
            </w:r>
          </w:p>
        </w:tc>
        <w:tc>
          <w:tcPr>
            <w:tcW w:w="850" w:type="dxa"/>
            <w:vAlign w:val="center"/>
          </w:tcPr>
          <w:p w14:paraId="32BD86D4" w14:textId="77777777" w:rsidR="00367486" w:rsidRDefault="00A834A6">
            <w:pPr>
              <w:jc w:val="center"/>
              <w:rPr>
                <w:rFonts w:eastAsia="仿宋_GB2312"/>
                <w:color w:val="000000"/>
                <w:sz w:val="18"/>
                <w:szCs w:val="18"/>
              </w:rPr>
            </w:pPr>
            <w:r>
              <w:rPr>
                <w:rFonts w:eastAsia="仿宋_GB2312"/>
                <w:color w:val="000000"/>
                <w:sz w:val="18"/>
                <w:szCs w:val="18"/>
              </w:rPr>
              <w:t>5.7</w:t>
            </w:r>
          </w:p>
        </w:tc>
        <w:tc>
          <w:tcPr>
            <w:tcW w:w="700" w:type="dxa"/>
            <w:vAlign w:val="center"/>
          </w:tcPr>
          <w:p w14:paraId="2BEA3853" w14:textId="77777777" w:rsidR="00367486" w:rsidRDefault="00A834A6">
            <w:pPr>
              <w:jc w:val="center"/>
              <w:rPr>
                <w:rFonts w:eastAsia="仿宋_GB2312"/>
                <w:color w:val="000000"/>
                <w:sz w:val="18"/>
                <w:szCs w:val="18"/>
              </w:rPr>
            </w:pPr>
            <w:r>
              <w:rPr>
                <w:rFonts w:eastAsia="仿宋_GB2312"/>
                <w:color w:val="000000"/>
                <w:sz w:val="18"/>
                <w:szCs w:val="18"/>
              </w:rPr>
              <w:t>22.8</w:t>
            </w:r>
          </w:p>
        </w:tc>
      </w:tr>
      <w:tr w:rsidR="00367486" w14:paraId="0F3F40BE" w14:textId="77777777">
        <w:trPr>
          <w:trHeight w:val="410"/>
          <w:tblHeader/>
          <w:jc w:val="center"/>
        </w:trPr>
        <w:tc>
          <w:tcPr>
            <w:tcW w:w="1042" w:type="dxa"/>
            <w:vMerge w:val="restart"/>
            <w:vAlign w:val="center"/>
          </w:tcPr>
          <w:p w14:paraId="62903DC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竹桃霉素</w:t>
            </w:r>
          </w:p>
        </w:tc>
        <w:tc>
          <w:tcPr>
            <w:tcW w:w="426" w:type="dxa"/>
            <w:vAlign w:val="center"/>
          </w:tcPr>
          <w:p w14:paraId="529EFC52"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1</w:t>
            </w:r>
          </w:p>
        </w:tc>
        <w:tc>
          <w:tcPr>
            <w:tcW w:w="567" w:type="dxa"/>
            <w:vAlign w:val="center"/>
          </w:tcPr>
          <w:p w14:paraId="3842A763" w14:textId="77777777" w:rsidR="00367486" w:rsidRDefault="00A834A6">
            <w:pPr>
              <w:jc w:val="center"/>
              <w:rPr>
                <w:rFonts w:eastAsia="仿宋_GB2312"/>
                <w:color w:val="000000"/>
                <w:sz w:val="18"/>
                <w:szCs w:val="18"/>
              </w:rPr>
            </w:pPr>
            <w:r>
              <w:rPr>
                <w:rFonts w:eastAsia="仿宋_GB2312"/>
                <w:color w:val="000000"/>
                <w:sz w:val="18"/>
                <w:szCs w:val="18"/>
              </w:rPr>
              <w:t>27.1</w:t>
            </w:r>
          </w:p>
        </w:tc>
        <w:tc>
          <w:tcPr>
            <w:tcW w:w="567" w:type="dxa"/>
            <w:vAlign w:val="center"/>
          </w:tcPr>
          <w:p w14:paraId="701C5362" w14:textId="77777777" w:rsidR="00367486" w:rsidRDefault="00A834A6">
            <w:pPr>
              <w:jc w:val="center"/>
              <w:rPr>
                <w:rFonts w:eastAsia="仿宋_GB2312"/>
                <w:color w:val="000000"/>
                <w:sz w:val="18"/>
                <w:szCs w:val="18"/>
              </w:rPr>
            </w:pPr>
            <w:r>
              <w:rPr>
                <w:rFonts w:eastAsia="仿宋_GB2312"/>
                <w:color w:val="000000"/>
                <w:sz w:val="18"/>
                <w:szCs w:val="18"/>
              </w:rPr>
              <w:t>24.8</w:t>
            </w:r>
          </w:p>
        </w:tc>
        <w:tc>
          <w:tcPr>
            <w:tcW w:w="567" w:type="dxa"/>
            <w:vAlign w:val="center"/>
          </w:tcPr>
          <w:p w14:paraId="09B7CF51" w14:textId="77777777" w:rsidR="00367486" w:rsidRDefault="00A834A6">
            <w:pPr>
              <w:jc w:val="center"/>
              <w:rPr>
                <w:rFonts w:eastAsia="仿宋_GB2312"/>
                <w:color w:val="000000"/>
                <w:sz w:val="18"/>
                <w:szCs w:val="18"/>
              </w:rPr>
            </w:pPr>
            <w:r>
              <w:rPr>
                <w:rFonts w:eastAsia="仿宋_GB2312"/>
                <w:color w:val="000000"/>
                <w:sz w:val="18"/>
                <w:szCs w:val="18"/>
              </w:rPr>
              <w:t>27.5</w:t>
            </w:r>
          </w:p>
        </w:tc>
        <w:tc>
          <w:tcPr>
            <w:tcW w:w="567" w:type="dxa"/>
            <w:vAlign w:val="center"/>
          </w:tcPr>
          <w:p w14:paraId="6B98FB83" w14:textId="77777777" w:rsidR="00367486" w:rsidRDefault="00A834A6">
            <w:pPr>
              <w:jc w:val="center"/>
              <w:rPr>
                <w:rFonts w:eastAsia="仿宋_GB2312"/>
                <w:color w:val="000000"/>
                <w:sz w:val="18"/>
                <w:szCs w:val="18"/>
              </w:rPr>
            </w:pPr>
            <w:r>
              <w:rPr>
                <w:rFonts w:eastAsia="仿宋_GB2312"/>
                <w:color w:val="000000"/>
                <w:sz w:val="18"/>
                <w:szCs w:val="18"/>
              </w:rPr>
              <w:t>26.7</w:t>
            </w:r>
          </w:p>
        </w:tc>
        <w:tc>
          <w:tcPr>
            <w:tcW w:w="567" w:type="dxa"/>
            <w:vAlign w:val="center"/>
          </w:tcPr>
          <w:p w14:paraId="66F5CD6B" w14:textId="77777777" w:rsidR="00367486" w:rsidRDefault="00A834A6">
            <w:pPr>
              <w:jc w:val="center"/>
              <w:rPr>
                <w:rFonts w:eastAsia="仿宋_GB2312"/>
                <w:color w:val="000000"/>
                <w:sz w:val="18"/>
                <w:szCs w:val="18"/>
              </w:rPr>
            </w:pPr>
            <w:r>
              <w:rPr>
                <w:rFonts w:eastAsia="仿宋_GB2312"/>
                <w:color w:val="000000"/>
                <w:sz w:val="18"/>
                <w:szCs w:val="18"/>
              </w:rPr>
              <w:t>29.0</w:t>
            </w:r>
          </w:p>
        </w:tc>
        <w:tc>
          <w:tcPr>
            <w:tcW w:w="567" w:type="dxa"/>
            <w:vAlign w:val="center"/>
          </w:tcPr>
          <w:p w14:paraId="7ED67362" w14:textId="77777777" w:rsidR="00367486" w:rsidRDefault="00A834A6">
            <w:pPr>
              <w:jc w:val="center"/>
              <w:rPr>
                <w:rFonts w:eastAsia="仿宋_GB2312"/>
                <w:color w:val="000000"/>
                <w:sz w:val="18"/>
                <w:szCs w:val="18"/>
              </w:rPr>
            </w:pPr>
            <w:r>
              <w:rPr>
                <w:rFonts w:eastAsia="仿宋_GB2312"/>
                <w:color w:val="000000"/>
                <w:sz w:val="18"/>
                <w:szCs w:val="18"/>
              </w:rPr>
              <w:t>25.7</w:t>
            </w:r>
          </w:p>
        </w:tc>
        <w:tc>
          <w:tcPr>
            <w:tcW w:w="567" w:type="dxa"/>
            <w:vAlign w:val="center"/>
          </w:tcPr>
          <w:p w14:paraId="04157DED" w14:textId="77777777" w:rsidR="00367486" w:rsidRDefault="00A834A6">
            <w:pPr>
              <w:jc w:val="center"/>
              <w:rPr>
                <w:rFonts w:eastAsia="仿宋_GB2312"/>
                <w:color w:val="000000"/>
                <w:sz w:val="18"/>
                <w:szCs w:val="18"/>
              </w:rPr>
            </w:pPr>
            <w:r>
              <w:rPr>
                <w:rFonts w:eastAsia="仿宋_GB2312"/>
                <w:color w:val="000000"/>
                <w:sz w:val="18"/>
                <w:szCs w:val="18"/>
              </w:rPr>
              <w:t>30.1</w:t>
            </w:r>
          </w:p>
        </w:tc>
        <w:tc>
          <w:tcPr>
            <w:tcW w:w="850" w:type="dxa"/>
            <w:vAlign w:val="center"/>
          </w:tcPr>
          <w:p w14:paraId="478CA25F" w14:textId="77777777" w:rsidR="00367486" w:rsidRDefault="00A834A6">
            <w:pPr>
              <w:jc w:val="center"/>
              <w:rPr>
                <w:rFonts w:eastAsia="仿宋_GB2312"/>
                <w:color w:val="000000"/>
                <w:sz w:val="18"/>
                <w:szCs w:val="18"/>
              </w:rPr>
            </w:pPr>
            <w:r>
              <w:rPr>
                <w:rFonts w:eastAsia="仿宋_GB2312"/>
                <w:color w:val="000000"/>
                <w:sz w:val="18"/>
                <w:szCs w:val="18"/>
              </w:rPr>
              <w:t>27.3</w:t>
            </w:r>
          </w:p>
        </w:tc>
        <w:tc>
          <w:tcPr>
            <w:tcW w:w="709" w:type="dxa"/>
            <w:vAlign w:val="center"/>
          </w:tcPr>
          <w:p w14:paraId="793DF5F8" w14:textId="77777777" w:rsidR="00367486" w:rsidRDefault="00A834A6">
            <w:pPr>
              <w:jc w:val="center"/>
              <w:rPr>
                <w:rFonts w:eastAsia="仿宋_GB2312"/>
                <w:color w:val="000000"/>
                <w:sz w:val="18"/>
                <w:szCs w:val="18"/>
              </w:rPr>
            </w:pPr>
            <w:r>
              <w:rPr>
                <w:rFonts w:eastAsia="仿宋_GB2312"/>
                <w:color w:val="000000"/>
                <w:sz w:val="18"/>
                <w:szCs w:val="18"/>
              </w:rPr>
              <w:t>1.8</w:t>
            </w:r>
          </w:p>
        </w:tc>
        <w:tc>
          <w:tcPr>
            <w:tcW w:w="709" w:type="dxa"/>
            <w:vAlign w:val="center"/>
          </w:tcPr>
          <w:p w14:paraId="591214AB" w14:textId="77777777" w:rsidR="00367486" w:rsidRDefault="00A834A6">
            <w:pPr>
              <w:jc w:val="center"/>
              <w:rPr>
                <w:rFonts w:eastAsia="仿宋_GB2312"/>
                <w:sz w:val="18"/>
                <w:szCs w:val="18"/>
              </w:rPr>
            </w:pPr>
            <w:r>
              <w:rPr>
                <w:rFonts w:eastAsia="仿宋_GB2312"/>
                <w:color w:val="000000"/>
                <w:sz w:val="18"/>
                <w:szCs w:val="18"/>
              </w:rPr>
              <w:t>3.143</w:t>
            </w:r>
          </w:p>
        </w:tc>
        <w:tc>
          <w:tcPr>
            <w:tcW w:w="850" w:type="dxa"/>
            <w:vAlign w:val="center"/>
          </w:tcPr>
          <w:p w14:paraId="25AFBB6A" w14:textId="77777777" w:rsidR="00367486" w:rsidRDefault="00A834A6">
            <w:pPr>
              <w:jc w:val="center"/>
              <w:rPr>
                <w:rFonts w:eastAsia="仿宋_GB2312"/>
                <w:color w:val="000000"/>
                <w:sz w:val="18"/>
                <w:szCs w:val="18"/>
              </w:rPr>
            </w:pPr>
            <w:r>
              <w:rPr>
                <w:rFonts w:eastAsia="仿宋_GB2312"/>
                <w:color w:val="000000"/>
                <w:sz w:val="18"/>
                <w:szCs w:val="18"/>
              </w:rPr>
              <w:t>5.8</w:t>
            </w:r>
          </w:p>
        </w:tc>
        <w:tc>
          <w:tcPr>
            <w:tcW w:w="700" w:type="dxa"/>
            <w:vAlign w:val="center"/>
          </w:tcPr>
          <w:p w14:paraId="61B59C6F" w14:textId="77777777" w:rsidR="00367486" w:rsidRDefault="00A834A6">
            <w:pPr>
              <w:jc w:val="center"/>
              <w:rPr>
                <w:rFonts w:eastAsia="仿宋_GB2312"/>
                <w:color w:val="000000"/>
                <w:sz w:val="18"/>
                <w:szCs w:val="18"/>
              </w:rPr>
            </w:pPr>
            <w:r>
              <w:rPr>
                <w:rFonts w:eastAsia="仿宋_GB2312"/>
                <w:color w:val="000000"/>
                <w:sz w:val="18"/>
                <w:szCs w:val="18"/>
              </w:rPr>
              <w:t>23.2</w:t>
            </w:r>
          </w:p>
        </w:tc>
      </w:tr>
      <w:tr w:rsidR="00367486" w14:paraId="0EC85AF9" w14:textId="77777777">
        <w:trPr>
          <w:trHeight w:val="410"/>
          <w:tblHeader/>
          <w:jc w:val="center"/>
        </w:trPr>
        <w:tc>
          <w:tcPr>
            <w:tcW w:w="1042" w:type="dxa"/>
            <w:vMerge/>
            <w:vAlign w:val="center"/>
          </w:tcPr>
          <w:p w14:paraId="08A37A84" w14:textId="77777777" w:rsidR="00367486" w:rsidRDefault="00367486">
            <w:pPr>
              <w:rPr>
                <w:rFonts w:eastAsia="仿宋_GB2312"/>
                <w:sz w:val="18"/>
                <w:szCs w:val="20"/>
              </w:rPr>
            </w:pPr>
          </w:p>
        </w:tc>
        <w:tc>
          <w:tcPr>
            <w:tcW w:w="426" w:type="dxa"/>
            <w:vAlign w:val="center"/>
          </w:tcPr>
          <w:p w14:paraId="029FC3FE"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2</w:t>
            </w:r>
          </w:p>
        </w:tc>
        <w:tc>
          <w:tcPr>
            <w:tcW w:w="567" w:type="dxa"/>
            <w:vAlign w:val="center"/>
          </w:tcPr>
          <w:p w14:paraId="462E96EE" w14:textId="77777777" w:rsidR="00367486" w:rsidRDefault="00A834A6">
            <w:pPr>
              <w:jc w:val="center"/>
              <w:rPr>
                <w:rFonts w:eastAsia="仿宋_GB2312"/>
                <w:color w:val="000000"/>
                <w:sz w:val="18"/>
                <w:szCs w:val="18"/>
              </w:rPr>
            </w:pPr>
            <w:r>
              <w:rPr>
                <w:rFonts w:eastAsia="仿宋_GB2312"/>
                <w:color w:val="000000"/>
                <w:sz w:val="18"/>
                <w:szCs w:val="18"/>
              </w:rPr>
              <w:t>44.4</w:t>
            </w:r>
          </w:p>
        </w:tc>
        <w:tc>
          <w:tcPr>
            <w:tcW w:w="567" w:type="dxa"/>
            <w:vAlign w:val="center"/>
          </w:tcPr>
          <w:p w14:paraId="0460F006" w14:textId="77777777" w:rsidR="00367486" w:rsidRDefault="00A834A6">
            <w:pPr>
              <w:jc w:val="center"/>
              <w:rPr>
                <w:rFonts w:eastAsia="仿宋_GB2312"/>
                <w:color w:val="000000"/>
                <w:sz w:val="18"/>
                <w:szCs w:val="18"/>
              </w:rPr>
            </w:pPr>
            <w:r>
              <w:rPr>
                <w:rFonts w:eastAsia="仿宋_GB2312"/>
                <w:color w:val="000000"/>
                <w:sz w:val="18"/>
                <w:szCs w:val="18"/>
              </w:rPr>
              <w:t>44.3</w:t>
            </w:r>
          </w:p>
        </w:tc>
        <w:tc>
          <w:tcPr>
            <w:tcW w:w="567" w:type="dxa"/>
            <w:vAlign w:val="center"/>
          </w:tcPr>
          <w:p w14:paraId="15E4CC35" w14:textId="77777777" w:rsidR="00367486" w:rsidRDefault="00A834A6">
            <w:pPr>
              <w:jc w:val="center"/>
              <w:rPr>
                <w:rFonts w:eastAsia="仿宋_GB2312"/>
                <w:color w:val="000000"/>
                <w:sz w:val="18"/>
                <w:szCs w:val="18"/>
              </w:rPr>
            </w:pPr>
            <w:r>
              <w:rPr>
                <w:rFonts w:eastAsia="仿宋_GB2312"/>
                <w:color w:val="000000"/>
                <w:sz w:val="18"/>
                <w:szCs w:val="18"/>
              </w:rPr>
              <w:t>44.9</w:t>
            </w:r>
          </w:p>
        </w:tc>
        <w:tc>
          <w:tcPr>
            <w:tcW w:w="567" w:type="dxa"/>
            <w:vAlign w:val="center"/>
          </w:tcPr>
          <w:p w14:paraId="057ABF4F" w14:textId="77777777" w:rsidR="00367486" w:rsidRDefault="00A834A6">
            <w:pPr>
              <w:jc w:val="center"/>
              <w:rPr>
                <w:rFonts w:eastAsia="仿宋_GB2312"/>
                <w:color w:val="000000"/>
                <w:sz w:val="18"/>
                <w:szCs w:val="18"/>
              </w:rPr>
            </w:pPr>
            <w:r>
              <w:rPr>
                <w:rFonts w:eastAsia="仿宋_GB2312"/>
                <w:color w:val="000000"/>
                <w:sz w:val="18"/>
                <w:szCs w:val="18"/>
              </w:rPr>
              <w:t>43.4</w:t>
            </w:r>
          </w:p>
        </w:tc>
        <w:tc>
          <w:tcPr>
            <w:tcW w:w="567" w:type="dxa"/>
            <w:vAlign w:val="center"/>
          </w:tcPr>
          <w:p w14:paraId="5109FA10" w14:textId="77777777" w:rsidR="00367486" w:rsidRDefault="00A834A6">
            <w:pPr>
              <w:jc w:val="center"/>
              <w:rPr>
                <w:rFonts w:eastAsia="仿宋_GB2312"/>
                <w:color w:val="000000"/>
                <w:sz w:val="18"/>
                <w:szCs w:val="18"/>
              </w:rPr>
            </w:pPr>
            <w:r>
              <w:rPr>
                <w:rFonts w:eastAsia="仿宋_GB2312"/>
                <w:color w:val="000000"/>
                <w:sz w:val="18"/>
                <w:szCs w:val="18"/>
              </w:rPr>
              <w:t>44.6</w:t>
            </w:r>
          </w:p>
        </w:tc>
        <w:tc>
          <w:tcPr>
            <w:tcW w:w="567" w:type="dxa"/>
            <w:vAlign w:val="center"/>
          </w:tcPr>
          <w:p w14:paraId="06CB12C7" w14:textId="77777777" w:rsidR="00367486" w:rsidRDefault="00A834A6">
            <w:pPr>
              <w:jc w:val="center"/>
              <w:rPr>
                <w:rFonts w:eastAsia="仿宋_GB2312"/>
                <w:color w:val="000000"/>
                <w:sz w:val="18"/>
                <w:szCs w:val="18"/>
              </w:rPr>
            </w:pPr>
            <w:r>
              <w:rPr>
                <w:rFonts w:eastAsia="仿宋_GB2312"/>
                <w:color w:val="000000"/>
                <w:sz w:val="18"/>
                <w:szCs w:val="18"/>
              </w:rPr>
              <w:t>44.8</w:t>
            </w:r>
          </w:p>
        </w:tc>
        <w:tc>
          <w:tcPr>
            <w:tcW w:w="567" w:type="dxa"/>
            <w:vAlign w:val="center"/>
          </w:tcPr>
          <w:p w14:paraId="379C2367" w14:textId="77777777" w:rsidR="00367486" w:rsidRDefault="00A834A6">
            <w:pPr>
              <w:jc w:val="center"/>
              <w:rPr>
                <w:rFonts w:eastAsia="仿宋_GB2312"/>
                <w:color w:val="000000"/>
                <w:sz w:val="18"/>
                <w:szCs w:val="18"/>
              </w:rPr>
            </w:pPr>
            <w:r>
              <w:rPr>
                <w:rFonts w:eastAsia="仿宋_GB2312"/>
                <w:color w:val="000000"/>
                <w:sz w:val="18"/>
                <w:szCs w:val="18"/>
              </w:rPr>
              <w:t>43.0</w:t>
            </w:r>
          </w:p>
        </w:tc>
        <w:tc>
          <w:tcPr>
            <w:tcW w:w="850" w:type="dxa"/>
            <w:vAlign w:val="center"/>
          </w:tcPr>
          <w:p w14:paraId="7C06E85A" w14:textId="77777777" w:rsidR="00367486" w:rsidRDefault="00A834A6">
            <w:pPr>
              <w:jc w:val="center"/>
              <w:rPr>
                <w:rFonts w:eastAsia="仿宋_GB2312"/>
                <w:color w:val="000000"/>
                <w:sz w:val="18"/>
                <w:szCs w:val="18"/>
              </w:rPr>
            </w:pPr>
            <w:r>
              <w:rPr>
                <w:rFonts w:eastAsia="仿宋_GB2312"/>
                <w:color w:val="000000"/>
                <w:sz w:val="18"/>
                <w:szCs w:val="18"/>
              </w:rPr>
              <w:t>44.2</w:t>
            </w:r>
          </w:p>
        </w:tc>
        <w:tc>
          <w:tcPr>
            <w:tcW w:w="709" w:type="dxa"/>
            <w:vAlign w:val="center"/>
          </w:tcPr>
          <w:p w14:paraId="300CBEE8" w14:textId="77777777" w:rsidR="00367486" w:rsidRDefault="00A834A6">
            <w:pPr>
              <w:jc w:val="center"/>
              <w:rPr>
                <w:rFonts w:eastAsia="仿宋_GB2312"/>
                <w:color w:val="000000"/>
                <w:sz w:val="18"/>
                <w:szCs w:val="18"/>
              </w:rPr>
            </w:pPr>
            <w:r>
              <w:rPr>
                <w:rFonts w:eastAsia="仿宋_GB2312"/>
                <w:color w:val="000000"/>
                <w:sz w:val="18"/>
                <w:szCs w:val="18"/>
              </w:rPr>
              <w:t>0.72</w:t>
            </w:r>
          </w:p>
        </w:tc>
        <w:tc>
          <w:tcPr>
            <w:tcW w:w="709" w:type="dxa"/>
            <w:vAlign w:val="center"/>
          </w:tcPr>
          <w:p w14:paraId="740487A5" w14:textId="77777777" w:rsidR="00367486" w:rsidRDefault="00A834A6">
            <w:pPr>
              <w:jc w:val="center"/>
              <w:rPr>
                <w:rFonts w:eastAsia="仿宋_GB2312"/>
                <w:color w:val="000000"/>
                <w:sz w:val="18"/>
                <w:szCs w:val="18"/>
              </w:rPr>
            </w:pPr>
            <w:r>
              <w:rPr>
                <w:rFonts w:eastAsia="仿宋_GB2312"/>
                <w:color w:val="000000"/>
                <w:sz w:val="18"/>
                <w:szCs w:val="18"/>
              </w:rPr>
              <w:t>3.143</w:t>
            </w:r>
          </w:p>
        </w:tc>
        <w:tc>
          <w:tcPr>
            <w:tcW w:w="850" w:type="dxa"/>
            <w:vAlign w:val="center"/>
          </w:tcPr>
          <w:p w14:paraId="6CD4BC13" w14:textId="77777777" w:rsidR="00367486" w:rsidRDefault="00A834A6">
            <w:pPr>
              <w:jc w:val="center"/>
              <w:rPr>
                <w:rFonts w:eastAsia="仿宋_GB2312"/>
                <w:color w:val="000000"/>
                <w:sz w:val="18"/>
                <w:szCs w:val="18"/>
              </w:rPr>
            </w:pPr>
            <w:r>
              <w:rPr>
                <w:rFonts w:eastAsia="仿宋_GB2312"/>
                <w:color w:val="000000"/>
                <w:sz w:val="18"/>
                <w:szCs w:val="18"/>
              </w:rPr>
              <w:t>2.3</w:t>
            </w:r>
          </w:p>
        </w:tc>
        <w:tc>
          <w:tcPr>
            <w:tcW w:w="700" w:type="dxa"/>
            <w:vAlign w:val="center"/>
          </w:tcPr>
          <w:p w14:paraId="38401DEA" w14:textId="77777777" w:rsidR="00367486" w:rsidRDefault="00A834A6">
            <w:pPr>
              <w:jc w:val="center"/>
              <w:rPr>
                <w:rFonts w:eastAsia="仿宋_GB2312"/>
                <w:color w:val="000000"/>
                <w:sz w:val="18"/>
                <w:szCs w:val="18"/>
              </w:rPr>
            </w:pPr>
            <w:r>
              <w:rPr>
                <w:rFonts w:eastAsia="仿宋_GB2312"/>
                <w:color w:val="000000"/>
                <w:sz w:val="18"/>
                <w:szCs w:val="18"/>
              </w:rPr>
              <w:t>9.2</w:t>
            </w:r>
          </w:p>
        </w:tc>
      </w:tr>
      <w:tr w:rsidR="00367486" w14:paraId="195248B3" w14:textId="77777777">
        <w:trPr>
          <w:trHeight w:val="410"/>
          <w:tblHeader/>
          <w:jc w:val="center"/>
        </w:trPr>
        <w:tc>
          <w:tcPr>
            <w:tcW w:w="1042" w:type="dxa"/>
            <w:vMerge/>
            <w:vAlign w:val="center"/>
          </w:tcPr>
          <w:p w14:paraId="3756C871" w14:textId="77777777" w:rsidR="00367486" w:rsidRDefault="00367486">
            <w:pPr>
              <w:rPr>
                <w:rFonts w:eastAsia="仿宋_GB2312"/>
                <w:sz w:val="18"/>
                <w:szCs w:val="20"/>
              </w:rPr>
            </w:pPr>
          </w:p>
        </w:tc>
        <w:tc>
          <w:tcPr>
            <w:tcW w:w="426" w:type="dxa"/>
            <w:vAlign w:val="center"/>
          </w:tcPr>
          <w:p w14:paraId="1754638E"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3</w:t>
            </w:r>
          </w:p>
        </w:tc>
        <w:tc>
          <w:tcPr>
            <w:tcW w:w="567" w:type="dxa"/>
            <w:vAlign w:val="center"/>
          </w:tcPr>
          <w:p w14:paraId="1B7C0386" w14:textId="77777777" w:rsidR="00367486" w:rsidRDefault="00A834A6">
            <w:pPr>
              <w:jc w:val="center"/>
              <w:rPr>
                <w:rFonts w:eastAsia="仿宋_GB2312"/>
                <w:color w:val="000000"/>
                <w:sz w:val="18"/>
                <w:szCs w:val="18"/>
              </w:rPr>
            </w:pPr>
            <w:r>
              <w:rPr>
                <w:rFonts w:eastAsia="仿宋_GB2312"/>
                <w:color w:val="000000"/>
                <w:sz w:val="18"/>
                <w:szCs w:val="18"/>
              </w:rPr>
              <w:t>46.0</w:t>
            </w:r>
          </w:p>
        </w:tc>
        <w:tc>
          <w:tcPr>
            <w:tcW w:w="567" w:type="dxa"/>
            <w:vAlign w:val="center"/>
          </w:tcPr>
          <w:p w14:paraId="7F9FE359" w14:textId="77777777" w:rsidR="00367486" w:rsidRDefault="00A834A6">
            <w:pPr>
              <w:jc w:val="center"/>
              <w:rPr>
                <w:rFonts w:eastAsia="仿宋_GB2312"/>
                <w:color w:val="000000"/>
                <w:sz w:val="18"/>
                <w:szCs w:val="18"/>
              </w:rPr>
            </w:pPr>
            <w:r>
              <w:rPr>
                <w:rFonts w:eastAsia="仿宋_GB2312"/>
                <w:color w:val="000000"/>
                <w:sz w:val="18"/>
                <w:szCs w:val="18"/>
              </w:rPr>
              <w:t>60.1</w:t>
            </w:r>
          </w:p>
        </w:tc>
        <w:tc>
          <w:tcPr>
            <w:tcW w:w="567" w:type="dxa"/>
            <w:vAlign w:val="center"/>
          </w:tcPr>
          <w:p w14:paraId="33E1CBF6" w14:textId="77777777" w:rsidR="00367486" w:rsidRDefault="00A834A6">
            <w:pPr>
              <w:jc w:val="center"/>
              <w:rPr>
                <w:rFonts w:eastAsia="仿宋_GB2312"/>
                <w:color w:val="000000"/>
                <w:sz w:val="18"/>
                <w:szCs w:val="18"/>
              </w:rPr>
            </w:pPr>
            <w:r>
              <w:rPr>
                <w:rFonts w:eastAsia="仿宋_GB2312"/>
                <w:color w:val="000000"/>
                <w:sz w:val="18"/>
                <w:szCs w:val="18"/>
              </w:rPr>
              <w:t>45.2</w:t>
            </w:r>
          </w:p>
        </w:tc>
        <w:tc>
          <w:tcPr>
            <w:tcW w:w="567" w:type="dxa"/>
            <w:vAlign w:val="center"/>
          </w:tcPr>
          <w:p w14:paraId="785A754E" w14:textId="77777777" w:rsidR="00367486" w:rsidRDefault="00A834A6">
            <w:pPr>
              <w:jc w:val="center"/>
              <w:rPr>
                <w:rFonts w:eastAsia="仿宋_GB2312"/>
                <w:color w:val="000000"/>
                <w:sz w:val="18"/>
                <w:szCs w:val="18"/>
              </w:rPr>
            </w:pPr>
            <w:r>
              <w:rPr>
                <w:rFonts w:eastAsia="仿宋_GB2312"/>
                <w:color w:val="000000"/>
                <w:sz w:val="18"/>
                <w:szCs w:val="18"/>
              </w:rPr>
              <w:t>56.0</w:t>
            </w:r>
          </w:p>
        </w:tc>
        <w:tc>
          <w:tcPr>
            <w:tcW w:w="567" w:type="dxa"/>
            <w:vAlign w:val="center"/>
          </w:tcPr>
          <w:p w14:paraId="4153227A" w14:textId="77777777" w:rsidR="00367486" w:rsidRDefault="00A834A6">
            <w:pPr>
              <w:jc w:val="center"/>
              <w:rPr>
                <w:rFonts w:eastAsia="仿宋_GB2312"/>
                <w:color w:val="000000"/>
                <w:sz w:val="18"/>
                <w:szCs w:val="18"/>
              </w:rPr>
            </w:pPr>
            <w:r>
              <w:rPr>
                <w:rFonts w:eastAsia="仿宋_GB2312"/>
                <w:color w:val="000000"/>
                <w:sz w:val="18"/>
                <w:szCs w:val="18"/>
              </w:rPr>
              <w:t>46.4</w:t>
            </w:r>
          </w:p>
        </w:tc>
        <w:tc>
          <w:tcPr>
            <w:tcW w:w="567" w:type="dxa"/>
            <w:vAlign w:val="center"/>
          </w:tcPr>
          <w:p w14:paraId="2D5E86F3" w14:textId="77777777" w:rsidR="00367486" w:rsidRDefault="00A834A6">
            <w:pPr>
              <w:jc w:val="center"/>
              <w:rPr>
                <w:rFonts w:eastAsia="仿宋_GB2312"/>
                <w:color w:val="000000"/>
                <w:sz w:val="18"/>
                <w:szCs w:val="18"/>
              </w:rPr>
            </w:pPr>
            <w:r>
              <w:rPr>
                <w:rFonts w:eastAsia="仿宋_GB2312"/>
                <w:color w:val="000000"/>
                <w:sz w:val="18"/>
                <w:szCs w:val="18"/>
              </w:rPr>
              <w:t>52.1</w:t>
            </w:r>
          </w:p>
        </w:tc>
        <w:tc>
          <w:tcPr>
            <w:tcW w:w="567" w:type="dxa"/>
            <w:vAlign w:val="center"/>
          </w:tcPr>
          <w:p w14:paraId="1E6BEFF2" w14:textId="77777777" w:rsidR="00367486" w:rsidRDefault="00A834A6">
            <w:pPr>
              <w:jc w:val="center"/>
              <w:rPr>
                <w:rFonts w:eastAsia="仿宋_GB2312"/>
                <w:color w:val="000000"/>
                <w:sz w:val="18"/>
                <w:szCs w:val="18"/>
              </w:rPr>
            </w:pPr>
            <w:r>
              <w:rPr>
                <w:rFonts w:eastAsia="仿宋_GB2312"/>
                <w:color w:val="000000"/>
                <w:sz w:val="18"/>
                <w:szCs w:val="18"/>
              </w:rPr>
              <w:t>53.9</w:t>
            </w:r>
          </w:p>
        </w:tc>
        <w:tc>
          <w:tcPr>
            <w:tcW w:w="850" w:type="dxa"/>
            <w:vAlign w:val="center"/>
          </w:tcPr>
          <w:p w14:paraId="2DE0DE52" w14:textId="77777777" w:rsidR="00367486" w:rsidRDefault="00A834A6">
            <w:pPr>
              <w:jc w:val="center"/>
              <w:rPr>
                <w:rFonts w:eastAsia="仿宋_GB2312"/>
                <w:color w:val="000000"/>
                <w:sz w:val="18"/>
                <w:szCs w:val="18"/>
              </w:rPr>
            </w:pPr>
            <w:r>
              <w:rPr>
                <w:rFonts w:eastAsia="仿宋_GB2312"/>
                <w:color w:val="000000"/>
                <w:sz w:val="18"/>
                <w:szCs w:val="18"/>
              </w:rPr>
              <w:t>51.4</w:t>
            </w:r>
          </w:p>
        </w:tc>
        <w:tc>
          <w:tcPr>
            <w:tcW w:w="709" w:type="dxa"/>
            <w:vAlign w:val="center"/>
          </w:tcPr>
          <w:p w14:paraId="26BDCD9A" w14:textId="77777777" w:rsidR="00367486" w:rsidRDefault="00A834A6">
            <w:pPr>
              <w:jc w:val="center"/>
              <w:rPr>
                <w:rFonts w:eastAsia="仿宋_GB2312"/>
                <w:color w:val="000000"/>
                <w:sz w:val="18"/>
                <w:szCs w:val="18"/>
              </w:rPr>
            </w:pPr>
            <w:r>
              <w:rPr>
                <w:rFonts w:eastAsia="仿宋_GB2312"/>
                <w:color w:val="000000"/>
                <w:sz w:val="18"/>
                <w:szCs w:val="18"/>
              </w:rPr>
              <w:t>5.7</w:t>
            </w:r>
          </w:p>
        </w:tc>
        <w:tc>
          <w:tcPr>
            <w:tcW w:w="709" w:type="dxa"/>
            <w:vAlign w:val="center"/>
          </w:tcPr>
          <w:p w14:paraId="5A85504E" w14:textId="77777777" w:rsidR="00367486" w:rsidRDefault="00A834A6">
            <w:pPr>
              <w:jc w:val="center"/>
              <w:rPr>
                <w:rFonts w:eastAsia="仿宋_GB2312"/>
                <w:color w:val="000000"/>
                <w:sz w:val="18"/>
                <w:szCs w:val="18"/>
              </w:rPr>
            </w:pPr>
            <w:r>
              <w:rPr>
                <w:rFonts w:eastAsia="仿宋_GB2312"/>
                <w:color w:val="000000"/>
                <w:sz w:val="18"/>
                <w:szCs w:val="18"/>
              </w:rPr>
              <w:t>3.143</w:t>
            </w:r>
          </w:p>
        </w:tc>
        <w:tc>
          <w:tcPr>
            <w:tcW w:w="850" w:type="dxa"/>
            <w:vAlign w:val="center"/>
          </w:tcPr>
          <w:p w14:paraId="4766A57D" w14:textId="77777777" w:rsidR="00367486" w:rsidRDefault="00A834A6">
            <w:pPr>
              <w:jc w:val="center"/>
              <w:rPr>
                <w:rFonts w:eastAsia="仿宋_GB2312"/>
                <w:color w:val="000000"/>
                <w:sz w:val="18"/>
                <w:szCs w:val="18"/>
              </w:rPr>
            </w:pPr>
            <w:r>
              <w:rPr>
                <w:rFonts w:eastAsia="仿宋_GB2312"/>
                <w:color w:val="000000"/>
                <w:sz w:val="18"/>
                <w:szCs w:val="18"/>
              </w:rPr>
              <w:t>18.0</w:t>
            </w:r>
          </w:p>
        </w:tc>
        <w:tc>
          <w:tcPr>
            <w:tcW w:w="700" w:type="dxa"/>
            <w:vAlign w:val="center"/>
          </w:tcPr>
          <w:p w14:paraId="47E78E7E" w14:textId="77777777" w:rsidR="00367486" w:rsidRDefault="00A834A6">
            <w:pPr>
              <w:jc w:val="center"/>
              <w:rPr>
                <w:rFonts w:eastAsia="仿宋_GB2312"/>
                <w:color w:val="000000"/>
                <w:sz w:val="18"/>
                <w:szCs w:val="18"/>
              </w:rPr>
            </w:pPr>
            <w:r>
              <w:rPr>
                <w:rFonts w:eastAsia="仿宋_GB2312"/>
                <w:color w:val="000000"/>
                <w:sz w:val="18"/>
                <w:szCs w:val="18"/>
              </w:rPr>
              <w:t>72.0</w:t>
            </w:r>
          </w:p>
        </w:tc>
      </w:tr>
      <w:tr w:rsidR="00367486" w14:paraId="1314D8EB" w14:textId="77777777">
        <w:trPr>
          <w:trHeight w:val="410"/>
          <w:tblHeader/>
          <w:jc w:val="center"/>
        </w:trPr>
        <w:tc>
          <w:tcPr>
            <w:tcW w:w="1042" w:type="dxa"/>
            <w:vMerge w:val="restart"/>
            <w:vAlign w:val="center"/>
          </w:tcPr>
          <w:p w14:paraId="04BBB51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泰乐霉素</w:t>
            </w:r>
          </w:p>
        </w:tc>
        <w:tc>
          <w:tcPr>
            <w:tcW w:w="426" w:type="dxa"/>
            <w:vAlign w:val="center"/>
          </w:tcPr>
          <w:p w14:paraId="301F5128"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1</w:t>
            </w:r>
          </w:p>
        </w:tc>
        <w:tc>
          <w:tcPr>
            <w:tcW w:w="567" w:type="dxa"/>
            <w:vAlign w:val="center"/>
          </w:tcPr>
          <w:p w14:paraId="3C79338A" w14:textId="77777777" w:rsidR="00367486" w:rsidRDefault="00A834A6">
            <w:pPr>
              <w:jc w:val="center"/>
              <w:rPr>
                <w:rFonts w:eastAsia="仿宋_GB2312"/>
                <w:color w:val="000000"/>
                <w:sz w:val="18"/>
                <w:szCs w:val="18"/>
              </w:rPr>
            </w:pPr>
            <w:r>
              <w:rPr>
                <w:rFonts w:eastAsia="仿宋_GB2312"/>
                <w:color w:val="000000"/>
                <w:sz w:val="18"/>
                <w:szCs w:val="18"/>
              </w:rPr>
              <w:t>20.7</w:t>
            </w:r>
          </w:p>
        </w:tc>
        <w:tc>
          <w:tcPr>
            <w:tcW w:w="567" w:type="dxa"/>
            <w:vAlign w:val="center"/>
          </w:tcPr>
          <w:p w14:paraId="10BAFDF7" w14:textId="77777777" w:rsidR="00367486" w:rsidRDefault="00A834A6">
            <w:pPr>
              <w:jc w:val="center"/>
              <w:rPr>
                <w:rFonts w:eastAsia="仿宋_GB2312"/>
                <w:color w:val="000000"/>
                <w:sz w:val="18"/>
                <w:szCs w:val="18"/>
              </w:rPr>
            </w:pPr>
            <w:r>
              <w:rPr>
                <w:rFonts w:eastAsia="仿宋_GB2312"/>
                <w:color w:val="000000"/>
                <w:sz w:val="18"/>
                <w:szCs w:val="18"/>
              </w:rPr>
              <w:t>20.9</w:t>
            </w:r>
          </w:p>
        </w:tc>
        <w:tc>
          <w:tcPr>
            <w:tcW w:w="567" w:type="dxa"/>
            <w:vAlign w:val="center"/>
          </w:tcPr>
          <w:p w14:paraId="70ADB57C" w14:textId="77777777" w:rsidR="00367486" w:rsidRDefault="00A834A6">
            <w:pPr>
              <w:jc w:val="center"/>
              <w:rPr>
                <w:rFonts w:eastAsia="仿宋_GB2312"/>
                <w:color w:val="000000"/>
                <w:sz w:val="18"/>
                <w:szCs w:val="18"/>
              </w:rPr>
            </w:pPr>
            <w:r>
              <w:rPr>
                <w:rFonts w:eastAsia="仿宋_GB2312"/>
                <w:color w:val="000000"/>
                <w:sz w:val="18"/>
                <w:szCs w:val="18"/>
              </w:rPr>
              <w:t>20.9</w:t>
            </w:r>
          </w:p>
        </w:tc>
        <w:tc>
          <w:tcPr>
            <w:tcW w:w="567" w:type="dxa"/>
            <w:vAlign w:val="center"/>
          </w:tcPr>
          <w:p w14:paraId="53183E32" w14:textId="77777777" w:rsidR="00367486" w:rsidRDefault="00A834A6">
            <w:pPr>
              <w:jc w:val="center"/>
              <w:rPr>
                <w:rFonts w:eastAsia="仿宋_GB2312"/>
                <w:color w:val="000000"/>
                <w:sz w:val="18"/>
                <w:szCs w:val="18"/>
              </w:rPr>
            </w:pPr>
            <w:r>
              <w:rPr>
                <w:rFonts w:eastAsia="仿宋_GB2312"/>
                <w:color w:val="000000"/>
                <w:sz w:val="18"/>
                <w:szCs w:val="18"/>
              </w:rPr>
              <w:t>20.2</w:t>
            </w:r>
          </w:p>
        </w:tc>
        <w:tc>
          <w:tcPr>
            <w:tcW w:w="567" w:type="dxa"/>
            <w:vAlign w:val="center"/>
          </w:tcPr>
          <w:p w14:paraId="6416F095" w14:textId="77777777" w:rsidR="00367486" w:rsidRDefault="00A834A6">
            <w:pPr>
              <w:jc w:val="center"/>
              <w:rPr>
                <w:rFonts w:eastAsia="仿宋_GB2312"/>
                <w:color w:val="000000"/>
                <w:sz w:val="18"/>
                <w:szCs w:val="18"/>
              </w:rPr>
            </w:pPr>
            <w:r>
              <w:rPr>
                <w:rFonts w:eastAsia="仿宋_GB2312"/>
                <w:color w:val="000000"/>
                <w:sz w:val="18"/>
                <w:szCs w:val="18"/>
              </w:rPr>
              <w:t>23.1</w:t>
            </w:r>
          </w:p>
        </w:tc>
        <w:tc>
          <w:tcPr>
            <w:tcW w:w="567" w:type="dxa"/>
            <w:vAlign w:val="center"/>
          </w:tcPr>
          <w:p w14:paraId="5F187DF6" w14:textId="77777777" w:rsidR="00367486" w:rsidRDefault="00A834A6">
            <w:pPr>
              <w:jc w:val="center"/>
              <w:rPr>
                <w:rFonts w:eastAsia="仿宋_GB2312"/>
                <w:color w:val="000000"/>
                <w:sz w:val="18"/>
                <w:szCs w:val="18"/>
              </w:rPr>
            </w:pPr>
            <w:r>
              <w:rPr>
                <w:rFonts w:eastAsia="仿宋_GB2312"/>
                <w:color w:val="000000"/>
                <w:sz w:val="18"/>
                <w:szCs w:val="18"/>
              </w:rPr>
              <w:t>19.3</w:t>
            </w:r>
          </w:p>
        </w:tc>
        <w:tc>
          <w:tcPr>
            <w:tcW w:w="567" w:type="dxa"/>
            <w:vAlign w:val="center"/>
          </w:tcPr>
          <w:p w14:paraId="49A52D8B" w14:textId="77777777" w:rsidR="00367486" w:rsidRDefault="00A834A6">
            <w:pPr>
              <w:jc w:val="center"/>
              <w:rPr>
                <w:rFonts w:eastAsia="仿宋_GB2312"/>
                <w:color w:val="000000"/>
                <w:sz w:val="18"/>
                <w:szCs w:val="18"/>
              </w:rPr>
            </w:pPr>
            <w:r>
              <w:rPr>
                <w:rFonts w:eastAsia="仿宋_GB2312"/>
                <w:color w:val="000000"/>
                <w:sz w:val="18"/>
                <w:szCs w:val="18"/>
              </w:rPr>
              <w:t>21.8</w:t>
            </w:r>
          </w:p>
        </w:tc>
        <w:tc>
          <w:tcPr>
            <w:tcW w:w="850" w:type="dxa"/>
            <w:vAlign w:val="center"/>
          </w:tcPr>
          <w:p w14:paraId="60D10BE7" w14:textId="77777777" w:rsidR="00367486" w:rsidRDefault="00A834A6">
            <w:pPr>
              <w:jc w:val="center"/>
              <w:rPr>
                <w:rFonts w:eastAsia="仿宋_GB2312"/>
                <w:color w:val="000000"/>
                <w:sz w:val="18"/>
                <w:szCs w:val="18"/>
              </w:rPr>
            </w:pPr>
            <w:r>
              <w:rPr>
                <w:rFonts w:eastAsia="仿宋_GB2312"/>
                <w:color w:val="000000"/>
                <w:sz w:val="18"/>
                <w:szCs w:val="18"/>
              </w:rPr>
              <w:t>21.0</w:t>
            </w:r>
          </w:p>
        </w:tc>
        <w:tc>
          <w:tcPr>
            <w:tcW w:w="709" w:type="dxa"/>
            <w:vAlign w:val="center"/>
          </w:tcPr>
          <w:p w14:paraId="4EC29806" w14:textId="77777777" w:rsidR="00367486" w:rsidRDefault="00A834A6">
            <w:pPr>
              <w:jc w:val="center"/>
              <w:rPr>
                <w:rFonts w:eastAsia="仿宋_GB2312"/>
                <w:color w:val="000000"/>
                <w:sz w:val="18"/>
                <w:szCs w:val="18"/>
              </w:rPr>
            </w:pPr>
            <w:r>
              <w:rPr>
                <w:rFonts w:eastAsia="仿宋_GB2312"/>
                <w:color w:val="000000"/>
                <w:sz w:val="18"/>
                <w:szCs w:val="18"/>
              </w:rPr>
              <w:t>1.2</w:t>
            </w:r>
          </w:p>
        </w:tc>
        <w:tc>
          <w:tcPr>
            <w:tcW w:w="709" w:type="dxa"/>
            <w:vAlign w:val="center"/>
          </w:tcPr>
          <w:p w14:paraId="1A4F08BB" w14:textId="77777777" w:rsidR="00367486" w:rsidRDefault="00A834A6">
            <w:pPr>
              <w:jc w:val="center"/>
              <w:rPr>
                <w:rFonts w:eastAsia="仿宋_GB2312"/>
                <w:sz w:val="18"/>
                <w:szCs w:val="18"/>
              </w:rPr>
            </w:pPr>
            <w:r>
              <w:rPr>
                <w:rFonts w:eastAsia="仿宋_GB2312"/>
                <w:color w:val="000000"/>
                <w:sz w:val="18"/>
                <w:szCs w:val="18"/>
              </w:rPr>
              <w:t>3.143</w:t>
            </w:r>
          </w:p>
        </w:tc>
        <w:tc>
          <w:tcPr>
            <w:tcW w:w="850" w:type="dxa"/>
            <w:vAlign w:val="center"/>
          </w:tcPr>
          <w:p w14:paraId="650EACA6" w14:textId="77777777" w:rsidR="00367486" w:rsidRDefault="00A834A6">
            <w:pPr>
              <w:jc w:val="center"/>
              <w:rPr>
                <w:rFonts w:eastAsia="仿宋_GB2312"/>
                <w:color w:val="000000"/>
                <w:sz w:val="18"/>
                <w:szCs w:val="18"/>
              </w:rPr>
            </w:pPr>
            <w:r>
              <w:rPr>
                <w:rFonts w:eastAsia="仿宋_GB2312"/>
                <w:color w:val="000000"/>
                <w:sz w:val="18"/>
                <w:szCs w:val="18"/>
              </w:rPr>
              <w:t>3.8</w:t>
            </w:r>
          </w:p>
        </w:tc>
        <w:tc>
          <w:tcPr>
            <w:tcW w:w="700" w:type="dxa"/>
            <w:vAlign w:val="center"/>
          </w:tcPr>
          <w:p w14:paraId="7F02376A" w14:textId="77777777" w:rsidR="00367486" w:rsidRDefault="00A834A6">
            <w:pPr>
              <w:jc w:val="center"/>
              <w:rPr>
                <w:rFonts w:eastAsia="仿宋_GB2312"/>
                <w:color w:val="000000"/>
                <w:sz w:val="18"/>
                <w:szCs w:val="18"/>
              </w:rPr>
            </w:pPr>
            <w:r>
              <w:rPr>
                <w:rFonts w:eastAsia="仿宋_GB2312"/>
                <w:color w:val="000000"/>
                <w:sz w:val="18"/>
                <w:szCs w:val="18"/>
              </w:rPr>
              <w:t>15.2</w:t>
            </w:r>
          </w:p>
        </w:tc>
      </w:tr>
      <w:tr w:rsidR="00367486" w14:paraId="5E70D801" w14:textId="77777777">
        <w:trPr>
          <w:trHeight w:val="410"/>
          <w:tblHeader/>
          <w:jc w:val="center"/>
        </w:trPr>
        <w:tc>
          <w:tcPr>
            <w:tcW w:w="1042" w:type="dxa"/>
            <w:vMerge/>
            <w:vAlign w:val="center"/>
          </w:tcPr>
          <w:p w14:paraId="21D26925" w14:textId="77777777" w:rsidR="00367486" w:rsidRDefault="00367486">
            <w:pPr>
              <w:rPr>
                <w:rFonts w:eastAsia="仿宋_GB2312"/>
                <w:sz w:val="18"/>
                <w:szCs w:val="20"/>
              </w:rPr>
            </w:pPr>
          </w:p>
        </w:tc>
        <w:tc>
          <w:tcPr>
            <w:tcW w:w="426" w:type="dxa"/>
            <w:vAlign w:val="center"/>
          </w:tcPr>
          <w:p w14:paraId="201865A5"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2</w:t>
            </w:r>
          </w:p>
        </w:tc>
        <w:tc>
          <w:tcPr>
            <w:tcW w:w="567" w:type="dxa"/>
            <w:vAlign w:val="center"/>
          </w:tcPr>
          <w:p w14:paraId="63001D11" w14:textId="77777777" w:rsidR="00367486" w:rsidRDefault="00A834A6">
            <w:pPr>
              <w:jc w:val="center"/>
              <w:rPr>
                <w:rFonts w:eastAsia="仿宋_GB2312"/>
                <w:color w:val="000000"/>
                <w:sz w:val="18"/>
                <w:szCs w:val="18"/>
              </w:rPr>
            </w:pPr>
            <w:r>
              <w:rPr>
                <w:rFonts w:eastAsia="仿宋_GB2312"/>
                <w:color w:val="000000"/>
                <w:sz w:val="18"/>
                <w:szCs w:val="18"/>
              </w:rPr>
              <w:t>25.2</w:t>
            </w:r>
          </w:p>
        </w:tc>
        <w:tc>
          <w:tcPr>
            <w:tcW w:w="567" w:type="dxa"/>
            <w:vAlign w:val="center"/>
          </w:tcPr>
          <w:p w14:paraId="166802E0" w14:textId="77777777" w:rsidR="00367486" w:rsidRDefault="00A834A6">
            <w:pPr>
              <w:jc w:val="center"/>
              <w:rPr>
                <w:rFonts w:eastAsia="仿宋_GB2312"/>
                <w:color w:val="000000"/>
                <w:sz w:val="18"/>
                <w:szCs w:val="18"/>
              </w:rPr>
            </w:pPr>
            <w:r>
              <w:rPr>
                <w:rFonts w:eastAsia="仿宋_GB2312"/>
                <w:color w:val="000000"/>
                <w:sz w:val="18"/>
                <w:szCs w:val="18"/>
              </w:rPr>
              <w:t>25.0</w:t>
            </w:r>
          </w:p>
        </w:tc>
        <w:tc>
          <w:tcPr>
            <w:tcW w:w="567" w:type="dxa"/>
            <w:vAlign w:val="center"/>
          </w:tcPr>
          <w:p w14:paraId="2F42FBDB" w14:textId="77777777" w:rsidR="00367486" w:rsidRDefault="00A834A6">
            <w:pPr>
              <w:jc w:val="center"/>
              <w:rPr>
                <w:rFonts w:eastAsia="仿宋_GB2312"/>
                <w:color w:val="000000"/>
                <w:sz w:val="18"/>
                <w:szCs w:val="18"/>
              </w:rPr>
            </w:pPr>
            <w:r>
              <w:rPr>
                <w:rFonts w:eastAsia="仿宋_GB2312"/>
                <w:color w:val="000000"/>
                <w:sz w:val="18"/>
                <w:szCs w:val="18"/>
              </w:rPr>
              <w:t>25.6</w:t>
            </w:r>
          </w:p>
        </w:tc>
        <w:tc>
          <w:tcPr>
            <w:tcW w:w="567" w:type="dxa"/>
            <w:vAlign w:val="center"/>
          </w:tcPr>
          <w:p w14:paraId="37C4C80A" w14:textId="77777777" w:rsidR="00367486" w:rsidRDefault="00A834A6">
            <w:pPr>
              <w:jc w:val="center"/>
              <w:rPr>
                <w:rFonts w:eastAsia="仿宋_GB2312"/>
                <w:color w:val="000000"/>
                <w:sz w:val="18"/>
                <w:szCs w:val="18"/>
              </w:rPr>
            </w:pPr>
            <w:r>
              <w:rPr>
                <w:rFonts w:eastAsia="仿宋_GB2312"/>
                <w:color w:val="000000"/>
                <w:sz w:val="18"/>
                <w:szCs w:val="18"/>
              </w:rPr>
              <w:t>24.7</w:t>
            </w:r>
          </w:p>
        </w:tc>
        <w:tc>
          <w:tcPr>
            <w:tcW w:w="567" w:type="dxa"/>
            <w:vAlign w:val="center"/>
          </w:tcPr>
          <w:p w14:paraId="133B0C6A" w14:textId="77777777" w:rsidR="00367486" w:rsidRDefault="00A834A6">
            <w:pPr>
              <w:jc w:val="center"/>
              <w:rPr>
                <w:rFonts w:eastAsia="仿宋_GB2312"/>
                <w:color w:val="000000"/>
                <w:sz w:val="18"/>
                <w:szCs w:val="18"/>
              </w:rPr>
            </w:pPr>
            <w:r>
              <w:rPr>
                <w:rFonts w:eastAsia="仿宋_GB2312"/>
                <w:color w:val="000000"/>
                <w:sz w:val="18"/>
                <w:szCs w:val="18"/>
              </w:rPr>
              <w:t>24.3</w:t>
            </w:r>
          </w:p>
        </w:tc>
        <w:tc>
          <w:tcPr>
            <w:tcW w:w="567" w:type="dxa"/>
            <w:vAlign w:val="center"/>
          </w:tcPr>
          <w:p w14:paraId="5B57FDBF" w14:textId="77777777" w:rsidR="00367486" w:rsidRDefault="00A834A6">
            <w:pPr>
              <w:jc w:val="center"/>
              <w:rPr>
                <w:rFonts w:eastAsia="仿宋_GB2312"/>
                <w:color w:val="000000"/>
                <w:sz w:val="18"/>
                <w:szCs w:val="18"/>
              </w:rPr>
            </w:pPr>
            <w:r>
              <w:rPr>
                <w:rFonts w:eastAsia="仿宋_GB2312"/>
                <w:color w:val="000000"/>
                <w:sz w:val="18"/>
                <w:szCs w:val="18"/>
              </w:rPr>
              <w:t>23.6</w:t>
            </w:r>
          </w:p>
        </w:tc>
        <w:tc>
          <w:tcPr>
            <w:tcW w:w="567" w:type="dxa"/>
            <w:vAlign w:val="center"/>
          </w:tcPr>
          <w:p w14:paraId="59AE6DEA" w14:textId="77777777" w:rsidR="00367486" w:rsidRDefault="00A834A6">
            <w:pPr>
              <w:jc w:val="center"/>
              <w:rPr>
                <w:rFonts w:eastAsia="仿宋_GB2312"/>
                <w:color w:val="000000"/>
                <w:sz w:val="18"/>
                <w:szCs w:val="18"/>
              </w:rPr>
            </w:pPr>
            <w:r>
              <w:rPr>
                <w:rFonts w:eastAsia="仿宋_GB2312"/>
                <w:color w:val="000000"/>
                <w:sz w:val="18"/>
                <w:szCs w:val="18"/>
              </w:rPr>
              <w:t>23.8</w:t>
            </w:r>
          </w:p>
        </w:tc>
        <w:tc>
          <w:tcPr>
            <w:tcW w:w="850" w:type="dxa"/>
            <w:vAlign w:val="center"/>
          </w:tcPr>
          <w:p w14:paraId="13BB8892" w14:textId="77777777" w:rsidR="00367486" w:rsidRDefault="00A834A6">
            <w:pPr>
              <w:jc w:val="center"/>
              <w:rPr>
                <w:rFonts w:eastAsia="仿宋_GB2312"/>
                <w:color w:val="000000"/>
                <w:sz w:val="18"/>
                <w:szCs w:val="18"/>
              </w:rPr>
            </w:pPr>
            <w:r>
              <w:rPr>
                <w:rFonts w:eastAsia="仿宋_GB2312"/>
                <w:color w:val="000000"/>
                <w:sz w:val="18"/>
                <w:szCs w:val="18"/>
              </w:rPr>
              <w:t>24.6</w:t>
            </w:r>
          </w:p>
        </w:tc>
        <w:tc>
          <w:tcPr>
            <w:tcW w:w="709" w:type="dxa"/>
            <w:vAlign w:val="center"/>
          </w:tcPr>
          <w:p w14:paraId="1C73055C" w14:textId="77777777" w:rsidR="00367486" w:rsidRDefault="00A834A6">
            <w:pPr>
              <w:jc w:val="center"/>
              <w:rPr>
                <w:rFonts w:eastAsia="仿宋_GB2312"/>
                <w:color w:val="000000"/>
                <w:sz w:val="18"/>
                <w:szCs w:val="18"/>
              </w:rPr>
            </w:pPr>
            <w:r>
              <w:rPr>
                <w:rFonts w:eastAsia="仿宋_GB2312"/>
                <w:color w:val="000000"/>
                <w:sz w:val="18"/>
                <w:szCs w:val="18"/>
              </w:rPr>
              <w:t>0.74</w:t>
            </w:r>
          </w:p>
        </w:tc>
        <w:tc>
          <w:tcPr>
            <w:tcW w:w="709" w:type="dxa"/>
            <w:vAlign w:val="center"/>
          </w:tcPr>
          <w:p w14:paraId="03A1565E" w14:textId="77777777" w:rsidR="00367486" w:rsidRDefault="00A834A6">
            <w:pPr>
              <w:jc w:val="center"/>
              <w:rPr>
                <w:rFonts w:eastAsia="仿宋_GB2312"/>
                <w:color w:val="000000"/>
                <w:sz w:val="18"/>
                <w:szCs w:val="18"/>
              </w:rPr>
            </w:pPr>
            <w:r>
              <w:rPr>
                <w:rFonts w:eastAsia="仿宋_GB2312"/>
                <w:color w:val="000000"/>
                <w:sz w:val="18"/>
                <w:szCs w:val="18"/>
              </w:rPr>
              <w:t>3.143</w:t>
            </w:r>
          </w:p>
        </w:tc>
        <w:tc>
          <w:tcPr>
            <w:tcW w:w="850" w:type="dxa"/>
            <w:vAlign w:val="center"/>
          </w:tcPr>
          <w:p w14:paraId="5F7B139C" w14:textId="77777777" w:rsidR="00367486" w:rsidRDefault="00A834A6">
            <w:pPr>
              <w:jc w:val="center"/>
              <w:rPr>
                <w:rFonts w:eastAsia="仿宋_GB2312"/>
                <w:color w:val="000000"/>
                <w:sz w:val="18"/>
                <w:szCs w:val="18"/>
              </w:rPr>
            </w:pPr>
            <w:r>
              <w:rPr>
                <w:rFonts w:eastAsia="仿宋_GB2312"/>
                <w:color w:val="000000"/>
                <w:sz w:val="18"/>
                <w:szCs w:val="18"/>
              </w:rPr>
              <w:t>2.3</w:t>
            </w:r>
          </w:p>
        </w:tc>
        <w:tc>
          <w:tcPr>
            <w:tcW w:w="700" w:type="dxa"/>
            <w:vAlign w:val="center"/>
          </w:tcPr>
          <w:p w14:paraId="0FAC421C" w14:textId="77777777" w:rsidR="00367486" w:rsidRDefault="00A834A6">
            <w:pPr>
              <w:jc w:val="center"/>
              <w:rPr>
                <w:rFonts w:eastAsia="仿宋_GB2312"/>
                <w:color w:val="000000"/>
                <w:sz w:val="18"/>
                <w:szCs w:val="18"/>
              </w:rPr>
            </w:pPr>
            <w:r>
              <w:rPr>
                <w:rFonts w:eastAsia="仿宋_GB2312"/>
                <w:color w:val="000000"/>
                <w:sz w:val="18"/>
                <w:szCs w:val="18"/>
              </w:rPr>
              <w:t>9.2</w:t>
            </w:r>
          </w:p>
        </w:tc>
      </w:tr>
      <w:tr w:rsidR="00367486" w14:paraId="5E68CEE9" w14:textId="77777777">
        <w:trPr>
          <w:trHeight w:val="410"/>
          <w:tblHeader/>
          <w:jc w:val="center"/>
        </w:trPr>
        <w:tc>
          <w:tcPr>
            <w:tcW w:w="1042" w:type="dxa"/>
            <w:vMerge/>
            <w:vAlign w:val="center"/>
          </w:tcPr>
          <w:p w14:paraId="2A1B822B" w14:textId="77777777" w:rsidR="00367486" w:rsidRDefault="00367486">
            <w:pPr>
              <w:rPr>
                <w:rFonts w:eastAsia="仿宋_GB2312"/>
                <w:sz w:val="18"/>
                <w:szCs w:val="20"/>
              </w:rPr>
            </w:pPr>
          </w:p>
        </w:tc>
        <w:tc>
          <w:tcPr>
            <w:tcW w:w="426" w:type="dxa"/>
            <w:vAlign w:val="center"/>
          </w:tcPr>
          <w:p w14:paraId="7C5D835C"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3</w:t>
            </w:r>
          </w:p>
        </w:tc>
        <w:tc>
          <w:tcPr>
            <w:tcW w:w="567" w:type="dxa"/>
            <w:vAlign w:val="center"/>
          </w:tcPr>
          <w:p w14:paraId="2A855529" w14:textId="77777777" w:rsidR="00367486" w:rsidRDefault="00A834A6">
            <w:pPr>
              <w:jc w:val="center"/>
              <w:rPr>
                <w:rFonts w:eastAsia="仿宋_GB2312"/>
                <w:color w:val="000000"/>
                <w:sz w:val="18"/>
                <w:szCs w:val="18"/>
              </w:rPr>
            </w:pPr>
            <w:r>
              <w:rPr>
                <w:rFonts w:eastAsia="仿宋_GB2312"/>
                <w:color w:val="000000"/>
                <w:sz w:val="18"/>
                <w:szCs w:val="18"/>
              </w:rPr>
              <w:t>49.1</w:t>
            </w:r>
          </w:p>
        </w:tc>
        <w:tc>
          <w:tcPr>
            <w:tcW w:w="567" w:type="dxa"/>
            <w:vAlign w:val="center"/>
          </w:tcPr>
          <w:p w14:paraId="5820DFBB" w14:textId="77777777" w:rsidR="00367486" w:rsidRDefault="00A834A6">
            <w:pPr>
              <w:jc w:val="center"/>
              <w:rPr>
                <w:rFonts w:eastAsia="仿宋_GB2312"/>
                <w:color w:val="000000"/>
                <w:sz w:val="18"/>
                <w:szCs w:val="18"/>
              </w:rPr>
            </w:pPr>
            <w:r>
              <w:rPr>
                <w:rFonts w:eastAsia="仿宋_GB2312"/>
                <w:color w:val="000000"/>
                <w:sz w:val="18"/>
                <w:szCs w:val="18"/>
              </w:rPr>
              <w:t>52.3</w:t>
            </w:r>
          </w:p>
        </w:tc>
        <w:tc>
          <w:tcPr>
            <w:tcW w:w="567" w:type="dxa"/>
            <w:vAlign w:val="center"/>
          </w:tcPr>
          <w:p w14:paraId="003400F9" w14:textId="77777777" w:rsidR="00367486" w:rsidRDefault="00A834A6">
            <w:pPr>
              <w:jc w:val="center"/>
              <w:rPr>
                <w:rFonts w:eastAsia="仿宋_GB2312"/>
                <w:color w:val="000000"/>
                <w:sz w:val="18"/>
                <w:szCs w:val="18"/>
              </w:rPr>
            </w:pPr>
            <w:r>
              <w:rPr>
                <w:rFonts w:eastAsia="仿宋_GB2312"/>
                <w:color w:val="000000"/>
                <w:sz w:val="18"/>
                <w:szCs w:val="18"/>
              </w:rPr>
              <w:t>61.0</w:t>
            </w:r>
          </w:p>
        </w:tc>
        <w:tc>
          <w:tcPr>
            <w:tcW w:w="567" w:type="dxa"/>
            <w:vAlign w:val="center"/>
          </w:tcPr>
          <w:p w14:paraId="6616037B" w14:textId="77777777" w:rsidR="00367486" w:rsidRDefault="00A834A6">
            <w:pPr>
              <w:jc w:val="center"/>
              <w:rPr>
                <w:rFonts w:eastAsia="仿宋_GB2312"/>
                <w:color w:val="000000"/>
                <w:sz w:val="18"/>
                <w:szCs w:val="18"/>
              </w:rPr>
            </w:pPr>
            <w:r>
              <w:rPr>
                <w:rFonts w:eastAsia="仿宋_GB2312"/>
                <w:color w:val="000000"/>
                <w:sz w:val="18"/>
                <w:szCs w:val="18"/>
              </w:rPr>
              <w:t>57.7</w:t>
            </w:r>
          </w:p>
        </w:tc>
        <w:tc>
          <w:tcPr>
            <w:tcW w:w="567" w:type="dxa"/>
            <w:vAlign w:val="center"/>
          </w:tcPr>
          <w:p w14:paraId="75907A45" w14:textId="77777777" w:rsidR="00367486" w:rsidRDefault="00A834A6">
            <w:pPr>
              <w:jc w:val="center"/>
              <w:rPr>
                <w:rFonts w:eastAsia="仿宋_GB2312"/>
                <w:color w:val="000000"/>
                <w:sz w:val="18"/>
                <w:szCs w:val="18"/>
              </w:rPr>
            </w:pPr>
            <w:r>
              <w:rPr>
                <w:rFonts w:eastAsia="仿宋_GB2312"/>
                <w:color w:val="000000"/>
                <w:sz w:val="18"/>
                <w:szCs w:val="18"/>
              </w:rPr>
              <w:t>56.3</w:t>
            </w:r>
          </w:p>
        </w:tc>
        <w:tc>
          <w:tcPr>
            <w:tcW w:w="567" w:type="dxa"/>
            <w:vAlign w:val="center"/>
          </w:tcPr>
          <w:p w14:paraId="42AFA992" w14:textId="77777777" w:rsidR="00367486" w:rsidRDefault="00A834A6">
            <w:pPr>
              <w:jc w:val="center"/>
              <w:rPr>
                <w:rFonts w:eastAsia="仿宋_GB2312"/>
                <w:color w:val="000000"/>
                <w:sz w:val="18"/>
                <w:szCs w:val="18"/>
              </w:rPr>
            </w:pPr>
            <w:r>
              <w:rPr>
                <w:rFonts w:eastAsia="仿宋_GB2312"/>
                <w:color w:val="000000"/>
                <w:sz w:val="18"/>
                <w:szCs w:val="18"/>
              </w:rPr>
              <w:t>62.9</w:t>
            </w:r>
          </w:p>
        </w:tc>
        <w:tc>
          <w:tcPr>
            <w:tcW w:w="567" w:type="dxa"/>
            <w:vAlign w:val="center"/>
          </w:tcPr>
          <w:p w14:paraId="68090D4B" w14:textId="77777777" w:rsidR="00367486" w:rsidRDefault="00A834A6">
            <w:pPr>
              <w:jc w:val="center"/>
              <w:rPr>
                <w:rFonts w:eastAsia="仿宋_GB2312"/>
                <w:color w:val="000000"/>
                <w:sz w:val="18"/>
                <w:szCs w:val="18"/>
              </w:rPr>
            </w:pPr>
            <w:r>
              <w:rPr>
                <w:rFonts w:eastAsia="仿宋_GB2312"/>
                <w:color w:val="000000"/>
                <w:sz w:val="18"/>
                <w:szCs w:val="18"/>
              </w:rPr>
              <w:t>61.0</w:t>
            </w:r>
          </w:p>
        </w:tc>
        <w:tc>
          <w:tcPr>
            <w:tcW w:w="850" w:type="dxa"/>
            <w:vAlign w:val="center"/>
          </w:tcPr>
          <w:p w14:paraId="3E4FEC7C" w14:textId="77777777" w:rsidR="00367486" w:rsidRDefault="00A834A6">
            <w:pPr>
              <w:jc w:val="center"/>
              <w:rPr>
                <w:rFonts w:eastAsia="仿宋_GB2312"/>
                <w:color w:val="000000"/>
                <w:sz w:val="18"/>
                <w:szCs w:val="18"/>
              </w:rPr>
            </w:pPr>
            <w:r>
              <w:rPr>
                <w:rFonts w:eastAsia="仿宋_GB2312"/>
                <w:color w:val="000000"/>
                <w:sz w:val="18"/>
                <w:szCs w:val="18"/>
              </w:rPr>
              <w:t>57.2</w:t>
            </w:r>
          </w:p>
        </w:tc>
        <w:tc>
          <w:tcPr>
            <w:tcW w:w="709" w:type="dxa"/>
            <w:vAlign w:val="center"/>
          </w:tcPr>
          <w:p w14:paraId="1B301CA7" w14:textId="77777777" w:rsidR="00367486" w:rsidRDefault="00A834A6">
            <w:pPr>
              <w:jc w:val="center"/>
              <w:rPr>
                <w:rFonts w:eastAsia="仿宋_GB2312"/>
                <w:color w:val="000000"/>
                <w:sz w:val="18"/>
                <w:szCs w:val="18"/>
              </w:rPr>
            </w:pPr>
            <w:r>
              <w:rPr>
                <w:rFonts w:eastAsia="仿宋_GB2312"/>
                <w:color w:val="000000"/>
                <w:sz w:val="18"/>
                <w:szCs w:val="18"/>
              </w:rPr>
              <w:t>5.0</w:t>
            </w:r>
          </w:p>
        </w:tc>
        <w:tc>
          <w:tcPr>
            <w:tcW w:w="709" w:type="dxa"/>
            <w:vAlign w:val="center"/>
          </w:tcPr>
          <w:p w14:paraId="1FC7F0B6" w14:textId="77777777" w:rsidR="00367486" w:rsidRDefault="00A834A6">
            <w:pPr>
              <w:jc w:val="center"/>
              <w:rPr>
                <w:rFonts w:eastAsia="仿宋_GB2312"/>
                <w:color w:val="000000"/>
                <w:sz w:val="18"/>
                <w:szCs w:val="18"/>
              </w:rPr>
            </w:pPr>
            <w:r>
              <w:rPr>
                <w:rFonts w:eastAsia="仿宋_GB2312"/>
                <w:color w:val="000000"/>
                <w:sz w:val="18"/>
                <w:szCs w:val="18"/>
              </w:rPr>
              <w:t>3.143</w:t>
            </w:r>
          </w:p>
        </w:tc>
        <w:tc>
          <w:tcPr>
            <w:tcW w:w="850" w:type="dxa"/>
            <w:vAlign w:val="center"/>
          </w:tcPr>
          <w:p w14:paraId="546A38E1" w14:textId="77777777" w:rsidR="00367486" w:rsidRDefault="00A834A6">
            <w:pPr>
              <w:jc w:val="center"/>
              <w:rPr>
                <w:rFonts w:eastAsia="仿宋_GB2312"/>
                <w:color w:val="000000"/>
                <w:sz w:val="18"/>
                <w:szCs w:val="18"/>
              </w:rPr>
            </w:pPr>
            <w:r>
              <w:rPr>
                <w:rFonts w:eastAsia="仿宋_GB2312"/>
                <w:color w:val="000000"/>
                <w:sz w:val="18"/>
                <w:szCs w:val="18"/>
              </w:rPr>
              <w:t>15.8</w:t>
            </w:r>
          </w:p>
        </w:tc>
        <w:tc>
          <w:tcPr>
            <w:tcW w:w="700" w:type="dxa"/>
            <w:vAlign w:val="center"/>
          </w:tcPr>
          <w:p w14:paraId="0A14E383" w14:textId="77777777" w:rsidR="00367486" w:rsidRDefault="00A834A6">
            <w:pPr>
              <w:jc w:val="center"/>
              <w:rPr>
                <w:rFonts w:eastAsia="仿宋_GB2312"/>
                <w:color w:val="000000"/>
                <w:sz w:val="18"/>
                <w:szCs w:val="18"/>
              </w:rPr>
            </w:pPr>
            <w:r>
              <w:rPr>
                <w:rFonts w:eastAsia="仿宋_GB2312"/>
                <w:color w:val="000000"/>
                <w:sz w:val="18"/>
                <w:szCs w:val="18"/>
              </w:rPr>
              <w:t>63.2</w:t>
            </w:r>
          </w:p>
        </w:tc>
      </w:tr>
      <w:tr w:rsidR="00367486" w14:paraId="0CCC4605" w14:textId="77777777">
        <w:trPr>
          <w:trHeight w:val="410"/>
          <w:tblHeader/>
          <w:jc w:val="center"/>
        </w:trPr>
        <w:tc>
          <w:tcPr>
            <w:tcW w:w="1042" w:type="dxa"/>
            <w:vMerge w:val="restart"/>
            <w:vAlign w:val="center"/>
          </w:tcPr>
          <w:p w14:paraId="75D6B4E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吉他霉素</w:t>
            </w:r>
          </w:p>
        </w:tc>
        <w:tc>
          <w:tcPr>
            <w:tcW w:w="426" w:type="dxa"/>
            <w:vAlign w:val="center"/>
          </w:tcPr>
          <w:p w14:paraId="48E80B11"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1</w:t>
            </w:r>
          </w:p>
        </w:tc>
        <w:tc>
          <w:tcPr>
            <w:tcW w:w="567" w:type="dxa"/>
            <w:vAlign w:val="center"/>
          </w:tcPr>
          <w:p w14:paraId="08FD67B7" w14:textId="77777777" w:rsidR="00367486" w:rsidRDefault="00A834A6">
            <w:pPr>
              <w:jc w:val="center"/>
              <w:rPr>
                <w:rFonts w:eastAsia="仿宋_GB2312"/>
                <w:color w:val="000000"/>
                <w:sz w:val="18"/>
                <w:szCs w:val="18"/>
              </w:rPr>
            </w:pPr>
            <w:r>
              <w:rPr>
                <w:rFonts w:eastAsia="仿宋_GB2312"/>
                <w:color w:val="000000"/>
                <w:sz w:val="18"/>
                <w:szCs w:val="18"/>
              </w:rPr>
              <w:t>19.4</w:t>
            </w:r>
          </w:p>
        </w:tc>
        <w:tc>
          <w:tcPr>
            <w:tcW w:w="567" w:type="dxa"/>
            <w:vAlign w:val="center"/>
          </w:tcPr>
          <w:p w14:paraId="7C809777" w14:textId="77777777" w:rsidR="00367486" w:rsidRDefault="00A834A6">
            <w:pPr>
              <w:jc w:val="center"/>
              <w:rPr>
                <w:rFonts w:eastAsia="仿宋_GB2312"/>
                <w:color w:val="000000"/>
                <w:sz w:val="18"/>
                <w:szCs w:val="18"/>
              </w:rPr>
            </w:pPr>
            <w:r>
              <w:rPr>
                <w:rFonts w:eastAsia="仿宋_GB2312"/>
                <w:color w:val="000000"/>
                <w:sz w:val="18"/>
                <w:szCs w:val="18"/>
              </w:rPr>
              <w:t>20.7</w:t>
            </w:r>
          </w:p>
        </w:tc>
        <w:tc>
          <w:tcPr>
            <w:tcW w:w="567" w:type="dxa"/>
            <w:vAlign w:val="center"/>
          </w:tcPr>
          <w:p w14:paraId="6C3FB513" w14:textId="77777777" w:rsidR="00367486" w:rsidRDefault="00A834A6">
            <w:pPr>
              <w:jc w:val="center"/>
              <w:rPr>
                <w:rFonts w:eastAsia="仿宋_GB2312"/>
                <w:color w:val="000000"/>
                <w:sz w:val="18"/>
                <w:szCs w:val="18"/>
              </w:rPr>
            </w:pPr>
            <w:r>
              <w:rPr>
                <w:rFonts w:eastAsia="仿宋_GB2312"/>
                <w:color w:val="000000"/>
                <w:sz w:val="18"/>
                <w:szCs w:val="18"/>
              </w:rPr>
              <w:t>20.8</w:t>
            </w:r>
          </w:p>
        </w:tc>
        <w:tc>
          <w:tcPr>
            <w:tcW w:w="567" w:type="dxa"/>
            <w:vAlign w:val="center"/>
          </w:tcPr>
          <w:p w14:paraId="63129C0D" w14:textId="77777777" w:rsidR="00367486" w:rsidRDefault="00A834A6">
            <w:pPr>
              <w:jc w:val="center"/>
              <w:rPr>
                <w:rFonts w:eastAsia="仿宋_GB2312"/>
                <w:color w:val="000000"/>
                <w:sz w:val="18"/>
                <w:szCs w:val="18"/>
              </w:rPr>
            </w:pPr>
            <w:r>
              <w:rPr>
                <w:rFonts w:eastAsia="仿宋_GB2312"/>
                <w:color w:val="000000"/>
                <w:sz w:val="18"/>
                <w:szCs w:val="18"/>
              </w:rPr>
              <w:t>20.0</w:t>
            </w:r>
          </w:p>
        </w:tc>
        <w:tc>
          <w:tcPr>
            <w:tcW w:w="567" w:type="dxa"/>
            <w:vAlign w:val="center"/>
          </w:tcPr>
          <w:p w14:paraId="5BF98C31" w14:textId="77777777" w:rsidR="00367486" w:rsidRDefault="00A834A6">
            <w:pPr>
              <w:jc w:val="center"/>
              <w:rPr>
                <w:rFonts w:eastAsia="仿宋_GB2312"/>
                <w:color w:val="000000"/>
                <w:sz w:val="18"/>
                <w:szCs w:val="18"/>
              </w:rPr>
            </w:pPr>
            <w:r>
              <w:rPr>
                <w:rFonts w:eastAsia="仿宋_GB2312"/>
                <w:color w:val="000000"/>
                <w:sz w:val="18"/>
                <w:szCs w:val="18"/>
              </w:rPr>
              <w:t>20.0</w:t>
            </w:r>
          </w:p>
        </w:tc>
        <w:tc>
          <w:tcPr>
            <w:tcW w:w="567" w:type="dxa"/>
            <w:vAlign w:val="center"/>
          </w:tcPr>
          <w:p w14:paraId="0F841C1B" w14:textId="77777777" w:rsidR="00367486" w:rsidRDefault="00A834A6">
            <w:pPr>
              <w:jc w:val="center"/>
              <w:rPr>
                <w:rFonts w:eastAsia="仿宋_GB2312"/>
                <w:color w:val="000000"/>
                <w:sz w:val="18"/>
                <w:szCs w:val="18"/>
              </w:rPr>
            </w:pPr>
            <w:r>
              <w:rPr>
                <w:rFonts w:eastAsia="仿宋_GB2312"/>
                <w:color w:val="000000"/>
                <w:sz w:val="18"/>
                <w:szCs w:val="18"/>
              </w:rPr>
              <w:t>20.3</w:t>
            </w:r>
          </w:p>
        </w:tc>
        <w:tc>
          <w:tcPr>
            <w:tcW w:w="567" w:type="dxa"/>
            <w:vAlign w:val="center"/>
          </w:tcPr>
          <w:p w14:paraId="5A36E54A" w14:textId="77777777" w:rsidR="00367486" w:rsidRDefault="00A834A6">
            <w:pPr>
              <w:jc w:val="center"/>
              <w:rPr>
                <w:rFonts w:eastAsia="仿宋_GB2312"/>
                <w:color w:val="000000"/>
                <w:sz w:val="18"/>
                <w:szCs w:val="18"/>
              </w:rPr>
            </w:pPr>
            <w:r>
              <w:rPr>
                <w:rFonts w:eastAsia="仿宋_GB2312"/>
                <w:color w:val="000000"/>
                <w:sz w:val="18"/>
                <w:szCs w:val="18"/>
              </w:rPr>
              <w:t>22.4</w:t>
            </w:r>
          </w:p>
        </w:tc>
        <w:tc>
          <w:tcPr>
            <w:tcW w:w="850" w:type="dxa"/>
            <w:vAlign w:val="center"/>
          </w:tcPr>
          <w:p w14:paraId="07072B8B" w14:textId="77777777" w:rsidR="00367486" w:rsidRDefault="00A834A6">
            <w:pPr>
              <w:jc w:val="center"/>
              <w:rPr>
                <w:rFonts w:eastAsia="仿宋_GB2312"/>
                <w:color w:val="000000"/>
                <w:sz w:val="18"/>
                <w:szCs w:val="18"/>
              </w:rPr>
            </w:pPr>
            <w:r>
              <w:rPr>
                <w:rFonts w:eastAsia="仿宋_GB2312"/>
                <w:color w:val="000000"/>
                <w:sz w:val="18"/>
                <w:szCs w:val="18"/>
              </w:rPr>
              <w:t>20.5</w:t>
            </w:r>
          </w:p>
        </w:tc>
        <w:tc>
          <w:tcPr>
            <w:tcW w:w="709" w:type="dxa"/>
            <w:vAlign w:val="center"/>
          </w:tcPr>
          <w:p w14:paraId="391E16F0" w14:textId="77777777" w:rsidR="00367486" w:rsidRDefault="00A834A6">
            <w:pPr>
              <w:jc w:val="center"/>
              <w:rPr>
                <w:rFonts w:eastAsia="仿宋_GB2312"/>
                <w:color w:val="000000"/>
                <w:sz w:val="18"/>
                <w:szCs w:val="18"/>
              </w:rPr>
            </w:pPr>
            <w:r>
              <w:rPr>
                <w:rFonts w:eastAsia="仿宋_GB2312"/>
                <w:color w:val="000000"/>
                <w:sz w:val="18"/>
                <w:szCs w:val="18"/>
              </w:rPr>
              <w:t>1.0</w:t>
            </w:r>
          </w:p>
        </w:tc>
        <w:tc>
          <w:tcPr>
            <w:tcW w:w="709" w:type="dxa"/>
            <w:vAlign w:val="center"/>
          </w:tcPr>
          <w:p w14:paraId="5262CBCE" w14:textId="77777777" w:rsidR="00367486" w:rsidRDefault="00A834A6">
            <w:pPr>
              <w:jc w:val="center"/>
              <w:rPr>
                <w:rFonts w:eastAsia="仿宋_GB2312"/>
                <w:sz w:val="18"/>
                <w:szCs w:val="18"/>
              </w:rPr>
            </w:pPr>
            <w:r>
              <w:rPr>
                <w:rFonts w:eastAsia="仿宋_GB2312"/>
                <w:color w:val="000000"/>
                <w:sz w:val="18"/>
                <w:szCs w:val="18"/>
              </w:rPr>
              <w:t>3.143</w:t>
            </w:r>
          </w:p>
        </w:tc>
        <w:tc>
          <w:tcPr>
            <w:tcW w:w="850" w:type="dxa"/>
            <w:vAlign w:val="center"/>
          </w:tcPr>
          <w:p w14:paraId="333176C7" w14:textId="77777777" w:rsidR="00367486" w:rsidRDefault="00A834A6">
            <w:pPr>
              <w:jc w:val="center"/>
              <w:rPr>
                <w:rFonts w:eastAsia="仿宋_GB2312"/>
                <w:color w:val="000000"/>
                <w:sz w:val="18"/>
                <w:szCs w:val="18"/>
              </w:rPr>
            </w:pPr>
            <w:r>
              <w:rPr>
                <w:rFonts w:eastAsia="仿宋_GB2312"/>
                <w:color w:val="000000"/>
                <w:sz w:val="18"/>
                <w:szCs w:val="18"/>
              </w:rPr>
              <w:t>3.0</w:t>
            </w:r>
          </w:p>
        </w:tc>
        <w:tc>
          <w:tcPr>
            <w:tcW w:w="700" w:type="dxa"/>
            <w:vAlign w:val="center"/>
          </w:tcPr>
          <w:p w14:paraId="0BA67B13" w14:textId="77777777" w:rsidR="00367486" w:rsidRDefault="00A834A6">
            <w:pPr>
              <w:jc w:val="center"/>
              <w:rPr>
                <w:rFonts w:eastAsia="仿宋_GB2312"/>
                <w:color w:val="000000"/>
                <w:sz w:val="18"/>
                <w:szCs w:val="18"/>
              </w:rPr>
            </w:pPr>
            <w:r>
              <w:rPr>
                <w:rFonts w:eastAsia="仿宋_GB2312"/>
                <w:color w:val="000000"/>
                <w:sz w:val="18"/>
                <w:szCs w:val="18"/>
              </w:rPr>
              <w:t>12.0</w:t>
            </w:r>
          </w:p>
        </w:tc>
      </w:tr>
      <w:tr w:rsidR="00367486" w14:paraId="5F8ECBBC" w14:textId="77777777">
        <w:trPr>
          <w:trHeight w:val="410"/>
          <w:tblHeader/>
          <w:jc w:val="center"/>
        </w:trPr>
        <w:tc>
          <w:tcPr>
            <w:tcW w:w="1042" w:type="dxa"/>
            <w:vMerge/>
            <w:vAlign w:val="center"/>
          </w:tcPr>
          <w:p w14:paraId="13A6F78D" w14:textId="77777777" w:rsidR="00367486" w:rsidRDefault="00367486">
            <w:pPr>
              <w:rPr>
                <w:rFonts w:eastAsia="仿宋_GB2312"/>
                <w:sz w:val="18"/>
                <w:szCs w:val="20"/>
              </w:rPr>
            </w:pPr>
          </w:p>
        </w:tc>
        <w:tc>
          <w:tcPr>
            <w:tcW w:w="426" w:type="dxa"/>
            <w:vAlign w:val="center"/>
          </w:tcPr>
          <w:p w14:paraId="07738583"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2</w:t>
            </w:r>
          </w:p>
        </w:tc>
        <w:tc>
          <w:tcPr>
            <w:tcW w:w="567" w:type="dxa"/>
            <w:vAlign w:val="center"/>
          </w:tcPr>
          <w:p w14:paraId="75D5A949" w14:textId="77777777" w:rsidR="00367486" w:rsidRDefault="00A834A6">
            <w:pPr>
              <w:jc w:val="center"/>
              <w:rPr>
                <w:rFonts w:eastAsia="仿宋_GB2312"/>
                <w:color w:val="000000"/>
                <w:sz w:val="18"/>
                <w:szCs w:val="18"/>
              </w:rPr>
            </w:pPr>
            <w:r>
              <w:rPr>
                <w:rFonts w:eastAsia="仿宋_GB2312"/>
                <w:color w:val="000000"/>
                <w:sz w:val="18"/>
                <w:szCs w:val="18"/>
              </w:rPr>
              <w:t>31.2</w:t>
            </w:r>
          </w:p>
        </w:tc>
        <w:tc>
          <w:tcPr>
            <w:tcW w:w="567" w:type="dxa"/>
            <w:vAlign w:val="center"/>
          </w:tcPr>
          <w:p w14:paraId="20CC464A" w14:textId="77777777" w:rsidR="00367486" w:rsidRDefault="00A834A6">
            <w:pPr>
              <w:jc w:val="center"/>
              <w:rPr>
                <w:rFonts w:eastAsia="仿宋_GB2312"/>
                <w:color w:val="000000"/>
                <w:sz w:val="18"/>
                <w:szCs w:val="18"/>
              </w:rPr>
            </w:pPr>
            <w:r>
              <w:rPr>
                <w:rFonts w:eastAsia="仿宋_GB2312"/>
                <w:color w:val="000000"/>
                <w:sz w:val="18"/>
                <w:szCs w:val="18"/>
              </w:rPr>
              <w:t>31.4</w:t>
            </w:r>
          </w:p>
        </w:tc>
        <w:tc>
          <w:tcPr>
            <w:tcW w:w="567" w:type="dxa"/>
            <w:vAlign w:val="center"/>
          </w:tcPr>
          <w:p w14:paraId="57B14698" w14:textId="77777777" w:rsidR="00367486" w:rsidRDefault="00A834A6">
            <w:pPr>
              <w:jc w:val="center"/>
              <w:rPr>
                <w:rFonts w:eastAsia="仿宋_GB2312"/>
                <w:color w:val="000000"/>
                <w:sz w:val="18"/>
                <w:szCs w:val="18"/>
              </w:rPr>
            </w:pPr>
            <w:r>
              <w:rPr>
                <w:rFonts w:eastAsia="仿宋_GB2312"/>
                <w:color w:val="000000"/>
                <w:sz w:val="18"/>
                <w:szCs w:val="18"/>
              </w:rPr>
              <w:t>31.5</w:t>
            </w:r>
          </w:p>
        </w:tc>
        <w:tc>
          <w:tcPr>
            <w:tcW w:w="567" w:type="dxa"/>
            <w:vAlign w:val="center"/>
          </w:tcPr>
          <w:p w14:paraId="46EE1A86" w14:textId="77777777" w:rsidR="00367486" w:rsidRDefault="00A834A6">
            <w:pPr>
              <w:jc w:val="center"/>
              <w:rPr>
                <w:rFonts w:eastAsia="仿宋_GB2312"/>
                <w:color w:val="000000"/>
                <w:sz w:val="18"/>
                <w:szCs w:val="18"/>
              </w:rPr>
            </w:pPr>
            <w:r>
              <w:rPr>
                <w:rFonts w:eastAsia="仿宋_GB2312"/>
                <w:color w:val="000000"/>
                <w:sz w:val="18"/>
                <w:szCs w:val="18"/>
              </w:rPr>
              <w:t>30.2</w:t>
            </w:r>
          </w:p>
        </w:tc>
        <w:tc>
          <w:tcPr>
            <w:tcW w:w="567" w:type="dxa"/>
            <w:vAlign w:val="center"/>
          </w:tcPr>
          <w:p w14:paraId="377C5056" w14:textId="77777777" w:rsidR="00367486" w:rsidRDefault="00A834A6">
            <w:pPr>
              <w:jc w:val="center"/>
              <w:rPr>
                <w:rFonts w:eastAsia="仿宋_GB2312"/>
                <w:color w:val="000000"/>
                <w:sz w:val="18"/>
                <w:szCs w:val="18"/>
              </w:rPr>
            </w:pPr>
            <w:r>
              <w:rPr>
                <w:rFonts w:eastAsia="仿宋_GB2312"/>
                <w:color w:val="000000"/>
                <w:sz w:val="18"/>
                <w:szCs w:val="18"/>
              </w:rPr>
              <w:t>31.9</w:t>
            </w:r>
          </w:p>
        </w:tc>
        <w:tc>
          <w:tcPr>
            <w:tcW w:w="567" w:type="dxa"/>
            <w:vAlign w:val="center"/>
          </w:tcPr>
          <w:p w14:paraId="3722BBEC" w14:textId="77777777" w:rsidR="00367486" w:rsidRDefault="00A834A6">
            <w:pPr>
              <w:jc w:val="center"/>
              <w:rPr>
                <w:rFonts w:eastAsia="仿宋_GB2312"/>
                <w:color w:val="000000"/>
                <w:sz w:val="18"/>
                <w:szCs w:val="18"/>
              </w:rPr>
            </w:pPr>
            <w:r>
              <w:rPr>
                <w:rFonts w:eastAsia="仿宋_GB2312"/>
                <w:color w:val="000000"/>
                <w:sz w:val="18"/>
                <w:szCs w:val="18"/>
              </w:rPr>
              <w:t>30.9</w:t>
            </w:r>
          </w:p>
        </w:tc>
        <w:tc>
          <w:tcPr>
            <w:tcW w:w="567" w:type="dxa"/>
            <w:vAlign w:val="center"/>
          </w:tcPr>
          <w:p w14:paraId="4A902DEB" w14:textId="77777777" w:rsidR="00367486" w:rsidRDefault="00A834A6">
            <w:pPr>
              <w:jc w:val="center"/>
              <w:rPr>
                <w:rFonts w:eastAsia="仿宋_GB2312"/>
                <w:color w:val="000000"/>
                <w:sz w:val="18"/>
                <w:szCs w:val="18"/>
              </w:rPr>
            </w:pPr>
            <w:r>
              <w:rPr>
                <w:rFonts w:eastAsia="仿宋_GB2312"/>
                <w:color w:val="000000"/>
                <w:sz w:val="18"/>
                <w:szCs w:val="18"/>
              </w:rPr>
              <w:t>30.4</w:t>
            </w:r>
          </w:p>
        </w:tc>
        <w:tc>
          <w:tcPr>
            <w:tcW w:w="850" w:type="dxa"/>
            <w:vAlign w:val="center"/>
          </w:tcPr>
          <w:p w14:paraId="183E5A67" w14:textId="77777777" w:rsidR="00367486" w:rsidRDefault="00A834A6">
            <w:pPr>
              <w:jc w:val="center"/>
              <w:rPr>
                <w:rFonts w:eastAsia="仿宋_GB2312"/>
                <w:color w:val="000000"/>
                <w:sz w:val="18"/>
                <w:szCs w:val="18"/>
              </w:rPr>
            </w:pPr>
            <w:r>
              <w:rPr>
                <w:rFonts w:eastAsia="仿宋_GB2312"/>
                <w:color w:val="000000"/>
                <w:sz w:val="18"/>
                <w:szCs w:val="18"/>
              </w:rPr>
              <w:t>31.1</w:t>
            </w:r>
          </w:p>
        </w:tc>
        <w:tc>
          <w:tcPr>
            <w:tcW w:w="709" w:type="dxa"/>
            <w:vAlign w:val="center"/>
          </w:tcPr>
          <w:p w14:paraId="2B1EE694" w14:textId="77777777" w:rsidR="00367486" w:rsidRDefault="00A834A6">
            <w:pPr>
              <w:jc w:val="center"/>
              <w:rPr>
                <w:rFonts w:eastAsia="仿宋_GB2312"/>
                <w:color w:val="000000"/>
                <w:sz w:val="18"/>
                <w:szCs w:val="18"/>
              </w:rPr>
            </w:pPr>
            <w:r>
              <w:rPr>
                <w:rFonts w:eastAsia="仿宋_GB2312"/>
                <w:color w:val="000000"/>
                <w:sz w:val="18"/>
                <w:szCs w:val="18"/>
              </w:rPr>
              <w:t>0.61</w:t>
            </w:r>
          </w:p>
        </w:tc>
        <w:tc>
          <w:tcPr>
            <w:tcW w:w="709" w:type="dxa"/>
            <w:vAlign w:val="center"/>
          </w:tcPr>
          <w:p w14:paraId="5B808857" w14:textId="77777777" w:rsidR="00367486" w:rsidRDefault="00A834A6">
            <w:pPr>
              <w:jc w:val="center"/>
              <w:rPr>
                <w:rFonts w:eastAsia="仿宋_GB2312"/>
                <w:color w:val="000000"/>
                <w:sz w:val="18"/>
                <w:szCs w:val="18"/>
              </w:rPr>
            </w:pPr>
            <w:r>
              <w:rPr>
                <w:rFonts w:eastAsia="仿宋_GB2312"/>
                <w:color w:val="000000"/>
                <w:sz w:val="18"/>
                <w:szCs w:val="18"/>
              </w:rPr>
              <w:t>3.143</w:t>
            </w:r>
          </w:p>
        </w:tc>
        <w:tc>
          <w:tcPr>
            <w:tcW w:w="850" w:type="dxa"/>
            <w:vAlign w:val="center"/>
          </w:tcPr>
          <w:p w14:paraId="6CFB63DE" w14:textId="77777777" w:rsidR="00367486" w:rsidRDefault="00A834A6">
            <w:pPr>
              <w:jc w:val="center"/>
              <w:rPr>
                <w:rFonts w:eastAsia="仿宋_GB2312"/>
                <w:color w:val="000000"/>
                <w:sz w:val="18"/>
                <w:szCs w:val="18"/>
              </w:rPr>
            </w:pPr>
            <w:r>
              <w:rPr>
                <w:rFonts w:eastAsia="仿宋_GB2312"/>
                <w:color w:val="000000"/>
                <w:sz w:val="18"/>
                <w:szCs w:val="18"/>
              </w:rPr>
              <w:t>1.9</w:t>
            </w:r>
          </w:p>
        </w:tc>
        <w:tc>
          <w:tcPr>
            <w:tcW w:w="700" w:type="dxa"/>
            <w:vAlign w:val="center"/>
          </w:tcPr>
          <w:p w14:paraId="03333BEE" w14:textId="77777777" w:rsidR="00367486" w:rsidRDefault="00A834A6">
            <w:pPr>
              <w:jc w:val="center"/>
              <w:rPr>
                <w:rFonts w:eastAsia="仿宋_GB2312"/>
                <w:color w:val="000000"/>
                <w:sz w:val="18"/>
                <w:szCs w:val="18"/>
              </w:rPr>
            </w:pPr>
            <w:r>
              <w:rPr>
                <w:rFonts w:eastAsia="仿宋_GB2312"/>
                <w:color w:val="000000"/>
                <w:sz w:val="18"/>
                <w:szCs w:val="18"/>
              </w:rPr>
              <w:t>7.6</w:t>
            </w:r>
          </w:p>
        </w:tc>
      </w:tr>
      <w:tr w:rsidR="00367486" w14:paraId="170F6536" w14:textId="77777777">
        <w:trPr>
          <w:trHeight w:val="410"/>
          <w:tblHeader/>
          <w:jc w:val="center"/>
        </w:trPr>
        <w:tc>
          <w:tcPr>
            <w:tcW w:w="1042" w:type="dxa"/>
            <w:vMerge/>
            <w:vAlign w:val="center"/>
          </w:tcPr>
          <w:p w14:paraId="042AE6EF" w14:textId="77777777" w:rsidR="00367486" w:rsidRDefault="00367486">
            <w:pPr>
              <w:rPr>
                <w:rFonts w:eastAsia="仿宋_GB2312"/>
                <w:sz w:val="18"/>
                <w:szCs w:val="20"/>
              </w:rPr>
            </w:pPr>
          </w:p>
        </w:tc>
        <w:tc>
          <w:tcPr>
            <w:tcW w:w="426" w:type="dxa"/>
            <w:vAlign w:val="center"/>
          </w:tcPr>
          <w:p w14:paraId="7CEA1E0F"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3</w:t>
            </w:r>
          </w:p>
        </w:tc>
        <w:tc>
          <w:tcPr>
            <w:tcW w:w="567" w:type="dxa"/>
            <w:vAlign w:val="center"/>
          </w:tcPr>
          <w:p w14:paraId="3C903157" w14:textId="77777777" w:rsidR="00367486" w:rsidRDefault="00A834A6">
            <w:pPr>
              <w:jc w:val="center"/>
              <w:rPr>
                <w:rFonts w:eastAsia="仿宋_GB2312"/>
                <w:color w:val="000000"/>
                <w:sz w:val="18"/>
                <w:szCs w:val="18"/>
              </w:rPr>
            </w:pPr>
            <w:r>
              <w:rPr>
                <w:rFonts w:eastAsia="仿宋_GB2312"/>
                <w:color w:val="000000"/>
                <w:sz w:val="18"/>
                <w:szCs w:val="18"/>
              </w:rPr>
              <w:t>57.2</w:t>
            </w:r>
          </w:p>
        </w:tc>
        <w:tc>
          <w:tcPr>
            <w:tcW w:w="567" w:type="dxa"/>
            <w:vAlign w:val="center"/>
          </w:tcPr>
          <w:p w14:paraId="02C1B53E" w14:textId="77777777" w:rsidR="00367486" w:rsidRDefault="00A834A6">
            <w:pPr>
              <w:jc w:val="center"/>
              <w:rPr>
                <w:rFonts w:eastAsia="仿宋_GB2312"/>
                <w:color w:val="000000"/>
                <w:sz w:val="18"/>
                <w:szCs w:val="18"/>
              </w:rPr>
            </w:pPr>
            <w:r>
              <w:rPr>
                <w:rFonts w:eastAsia="仿宋_GB2312"/>
                <w:color w:val="000000"/>
                <w:sz w:val="18"/>
                <w:szCs w:val="18"/>
              </w:rPr>
              <w:t>60.2</w:t>
            </w:r>
          </w:p>
        </w:tc>
        <w:tc>
          <w:tcPr>
            <w:tcW w:w="567" w:type="dxa"/>
            <w:vAlign w:val="center"/>
          </w:tcPr>
          <w:p w14:paraId="5C52CECF" w14:textId="77777777" w:rsidR="00367486" w:rsidRDefault="00A834A6">
            <w:pPr>
              <w:jc w:val="center"/>
              <w:rPr>
                <w:rFonts w:eastAsia="仿宋_GB2312"/>
                <w:color w:val="000000"/>
                <w:sz w:val="18"/>
                <w:szCs w:val="18"/>
              </w:rPr>
            </w:pPr>
            <w:r>
              <w:rPr>
                <w:rFonts w:eastAsia="仿宋_GB2312"/>
                <w:color w:val="000000"/>
                <w:sz w:val="18"/>
                <w:szCs w:val="18"/>
              </w:rPr>
              <w:t>56.3</w:t>
            </w:r>
          </w:p>
        </w:tc>
        <w:tc>
          <w:tcPr>
            <w:tcW w:w="567" w:type="dxa"/>
            <w:vAlign w:val="center"/>
          </w:tcPr>
          <w:p w14:paraId="6FD4B962" w14:textId="77777777" w:rsidR="00367486" w:rsidRDefault="00A834A6">
            <w:pPr>
              <w:jc w:val="center"/>
              <w:rPr>
                <w:rFonts w:eastAsia="仿宋_GB2312"/>
                <w:color w:val="000000"/>
                <w:sz w:val="18"/>
                <w:szCs w:val="18"/>
              </w:rPr>
            </w:pPr>
            <w:r>
              <w:rPr>
                <w:rFonts w:eastAsia="仿宋_GB2312"/>
                <w:color w:val="000000"/>
                <w:sz w:val="18"/>
                <w:szCs w:val="18"/>
              </w:rPr>
              <w:t>49.2</w:t>
            </w:r>
          </w:p>
        </w:tc>
        <w:tc>
          <w:tcPr>
            <w:tcW w:w="567" w:type="dxa"/>
            <w:vAlign w:val="center"/>
          </w:tcPr>
          <w:p w14:paraId="4ED8E1CE" w14:textId="77777777" w:rsidR="00367486" w:rsidRDefault="00A834A6">
            <w:pPr>
              <w:jc w:val="center"/>
              <w:rPr>
                <w:rFonts w:eastAsia="仿宋_GB2312"/>
                <w:color w:val="000000"/>
                <w:sz w:val="18"/>
                <w:szCs w:val="18"/>
              </w:rPr>
            </w:pPr>
            <w:r>
              <w:rPr>
                <w:rFonts w:eastAsia="仿宋_GB2312"/>
                <w:color w:val="000000"/>
                <w:sz w:val="18"/>
                <w:szCs w:val="18"/>
              </w:rPr>
              <w:t>60.4</w:t>
            </w:r>
          </w:p>
        </w:tc>
        <w:tc>
          <w:tcPr>
            <w:tcW w:w="567" w:type="dxa"/>
            <w:vAlign w:val="center"/>
          </w:tcPr>
          <w:p w14:paraId="715B89C1" w14:textId="77777777" w:rsidR="00367486" w:rsidRDefault="00A834A6">
            <w:pPr>
              <w:jc w:val="center"/>
              <w:rPr>
                <w:rFonts w:eastAsia="仿宋_GB2312"/>
                <w:color w:val="000000"/>
                <w:sz w:val="18"/>
                <w:szCs w:val="18"/>
              </w:rPr>
            </w:pPr>
            <w:r>
              <w:rPr>
                <w:rFonts w:eastAsia="仿宋_GB2312"/>
                <w:color w:val="000000"/>
                <w:sz w:val="18"/>
                <w:szCs w:val="18"/>
              </w:rPr>
              <w:t>52.8</w:t>
            </w:r>
          </w:p>
        </w:tc>
        <w:tc>
          <w:tcPr>
            <w:tcW w:w="567" w:type="dxa"/>
            <w:vAlign w:val="center"/>
          </w:tcPr>
          <w:p w14:paraId="5FC09CDC" w14:textId="77777777" w:rsidR="00367486" w:rsidRDefault="00A834A6">
            <w:pPr>
              <w:jc w:val="center"/>
              <w:rPr>
                <w:rFonts w:eastAsia="仿宋_GB2312"/>
                <w:color w:val="000000"/>
                <w:sz w:val="18"/>
                <w:szCs w:val="18"/>
              </w:rPr>
            </w:pPr>
            <w:r>
              <w:rPr>
                <w:rFonts w:eastAsia="仿宋_GB2312"/>
                <w:color w:val="000000"/>
                <w:sz w:val="18"/>
                <w:szCs w:val="18"/>
              </w:rPr>
              <w:t>48.2</w:t>
            </w:r>
          </w:p>
        </w:tc>
        <w:tc>
          <w:tcPr>
            <w:tcW w:w="850" w:type="dxa"/>
            <w:vAlign w:val="center"/>
          </w:tcPr>
          <w:p w14:paraId="7B4E858D" w14:textId="77777777" w:rsidR="00367486" w:rsidRDefault="00A834A6">
            <w:pPr>
              <w:jc w:val="center"/>
              <w:rPr>
                <w:rFonts w:eastAsia="仿宋_GB2312"/>
                <w:color w:val="000000"/>
                <w:sz w:val="18"/>
                <w:szCs w:val="18"/>
              </w:rPr>
            </w:pPr>
            <w:r>
              <w:rPr>
                <w:rFonts w:eastAsia="仿宋_GB2312"/>
                <w:color w:val="000000"/>
                <w:sz w:val="18"/>
                <w:szCs w:val="18"/>
              </w:rPr>
              <w:t>54.9</w:t>
            </w:r>
          </w:p>
        </w:tc>
        <w:tc>
          <w:tcPr>
            <w:tcW w:w="709" w:type="dxa"/>
            <w:vAlign w:val="center"/>
          </w:tcPr>
          <w:p w14:paraId="0E666611" w14:textId="77777777" w:rsidR="00367486" w:rsidRDefault="00A834A6">
            <w:pPr>
              <w:jc w:val="center"/>
              <w:rPr>
                <w:rFonts w:eastAsia="仿宋_GB2312"/>
                <w:color w:val="000000"/>
                <w:sz w:val="18"/>
                <w:szCs w:val="18"/>
              </w:rPr>
            </w:pPr>
            <w:r>
              <w:rPr>
                <w:rFonts w:eastAsia="仿宋_GB2312"/>
                <w:color w:val="000000"/>
                <w:sz w:val="18"/>
                <w:szCs w:val="18"/>
              </w:rPr>
              <w:t>5.0</w:t>
            </w:r>
          </w:p>
        </w:tc>
        <w:tc>
          <w:tcPr>
            <w:tcW w:w="709" w:type="dxa"/>
            <w:vAlign w:val="center"/>
          </w:tcPr>
          <w:p w14:paraId="096646C3" w14:textId="77777777" w:rsidR="00367486" w:rsidRDefault="00A834A6">
            <w:pPr>
              <w:jc w:val="center"/>
              <w:rPr>
                <w:rFonts w:eastAsia="仿宋_GB2312"/>
                <w:color w:val="000000"/>
                <w:sz w:val="18"/>
                <w:szCs w:val="18"/>
              </w:rPr>
            </w:pPr>
            <w:r>
              <w:rPr>
                <w:rFonts w:eastAsia="仿宋_GB2312"/>
                <w:color w:val="000000"/>
                <w:sz w:val="18"/>
                <w:szCs w:val="18"/>
              </w:rPr>
              <w:t>3.143</w:t>
            </w:r>
          </w:p>
        </w:tc>
        <w:tc>
          <w:tcPr>
            <w:tcW w:w="850" w:type="dxa"/>
            <w:vAlign w:val="center"/>
          </w:tcPr>
          <w:p w14:paraId="33B55D3D" w14:textId="77777777" w:rsidR="00367486" w:rsidRDefault="00A834A6">
            <w:pPr>
              <w:jc w:val="center"/>
              <w:rPr>
                <w:rFonts w:eastAsia="仿宋_GB2312"/>
                <w:color w:val="000000"/>
                <w:sz w:val="18"/>
                <w:szCs w:val="18"/>
              </w:rPr>
            </w:pPr>
            <w:r>
              <w:rPr>
                <w:rFonts w:eastAsia="仿宋_GB2312"/>
                <w:color w:val="000000"/>
                <w:sz w:val="18"/>
                <w:szCs w:val="18"/>
              </w:rPr>
              <w:t>15.6</w:t>
            </w:r>
          </w:p>
        </w:tc>
        <w:tc>
          <w:tcPr>
            <w:tcW w:w="700" w:type="dxa"/>
            <w:vAlign w:val="center"/>
          </w:tcPr>
          <w:p w14:paraId="4FC6C20E" w14:textId="77777777" w:rsidR="00367486" w:rsidRDefault="00A834A6">
            <w:pPr>
              <w:jc w:val="center"/>
              <w:rPr>
                <w:rFonts w:eastAsia="仿宋_GB2312"/>
                <w:color w:val="000000"/>
                <w:sz w:val="18"/>
                <w:szCs w:val="18"/>
              </w:rPr>
            </w:pPr>
            <w:r>
              <w:rPr>
                <w:rFonts w:eastAsia="仿宋_GB2312"/>
                <w:color w:val="000000"/>
                <w:sz w:val="18"/>
                <w:szCs w:val="18"/>
              </w:rPr>
              <w:t>62.4</w:t>
            </w:r>
          </w:p>
        </w:tc>
      </w:tr>
      <w:tr w:rsidR="00367486" w14:paraId="270C058C" w14:textId="77777777">
        <w:trPr>
          <w:trHeight w:val="410"/>
          <w:tblHeader/>
          <w:jc w:val="center"/>
        </w:trPr>
        <w:tc>
          <w:tcPr>
            <w:tcW w:w="1042" w:type="dxa"/>
            <w:vMerge w:val="restart"/>
            <w:vAlign w:val="center"/>
          </w:tcPr>
          <w:p w14:paraId="44AA7F1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交沙霉素</w:t>
            </w:r>
          </w:p>
        </w:tc>
        <w:tc>
          <w:tcPr>
            <w:tcW w:w="426" w:type="dxa"/>
            <w:vAlign w:val="center"/>
          </w:tcPr>
          <w:p w14:paraId="5BDA7137"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1</w:t>
            </w:r>
          </w:p>
        </w:tc>
        <w:tc>
          <w:tcPr>
            <w:tcW w:w="567" w:type="dxa"/>
            <w:vAlign w:val="center"/>
          </w:tcPr>
          <w:p w14:paraId="66363F58" w14:textId="77777777" w:rsidR="00367486" w:rsidRDefault="00A834A6">
            <w:pPr>
              <w:jc w:val="center"/>
              <w:rPr>
                <w:rFonts w:eastAsia="仿宋_GB2312"/>
                <w:color w:val="000000"/>
                <w:sz w:val="18"/>
                <w:szCs w:val="18"/>
              </w:rPr>
            </w:pPr>
            <w:r>
              <w:rPr>
                <w:rFonts w:eastAsia="仿宋_GB2312"/>
                <w:color w:val="000000"/>
                <w:sz w:val="18"/>
                <w:szCs w:val="18"/>
              </w:rPr>
              <w:t>20.7</w:t>
            </w:r>
          </w:p>
        </w:tc>
        <w:tc>
          <w:tcPr>
            <w:tcW w:w="567" w:type="dxa"/>
            <w:vAlign w:val="center"/>
          </w:tcPr>
          <w:p w14:paraId="4A28F02E" w14:textId="77777777" w:rsidR="00367486" w:rsidRDefault="00A834A6">
            <w:pPr>
              <w:jc w:val="center"/>
              <w:rPr>
                <w:rFonts w:eastAsia="仿宋_GB2312"/>
                <w:color w:val="000000"/>
                <w:sz w:val="18"/>
                <w:szCs w:val="18"/>
              </w:rPr>
            </w:pPr>
            <w:r>
              <w:rPr>
                <w:rFonts w:eastAsia="仿宋_GB2312"/>
                <w:color w:val="000000"/>
                <w:sz w:val="18"/>
                <w:szCs w:val="18"/>
              </w:rPr>
              <w:t>19.9</w:t>
            </w:r>
          </w:p>
        </w:tc>
        <w:tc>
          <w:tcPr>
            <w:tcW w:w="567" w:type="dxa"/>
            <w:vAlign w:val="center"/>
          </w:tcPr>
          <w:p w14:paraId="1F92ED0E" w14:textId="77777777" w:rsidR="00367486" w:rsidRDefault="00A834A6">
            <w:pPr>
              <w:jc w:val="center"/>
              <w:rPr>
                <w:rFonts w:eastAsia="仿宋_GB2312"/>
                <w:color w:val="000000"/>
                <w:sz w:val="18"/>
                <w:szCs w:val="18"/>
              </w:rPr>
            </w:pPr>
            <w:r>
              <w:rPr>
                <w:rFonts w:eastAsia="仿宋_GB2312"/>
                <w:color w:val="000000"/>
                <w:sz w:val="18"/>
                <w:szCs w:val="18"/>
              </w:rPr>
              <w:t>20.9</w:t>
            </w:r>
          </w:p>
        </w:tc>
        <w:tc>
          <w:tcPr>
            <w:tcW w:w="567" w:type="dxa"/>
            <w:vAlign w:val="center"/>
          </w:tcPr>
          <w:p w14:paraId="629CEB7B" w14:textId="77777777" w:rsidR="00367486" w:rsidRDefault="00A834A6">
            <w:pPr>
              <w:jc w:val="center"/>
              <w:rPr>
                <w:rFonts w:eastAsia="仿宋_GB2312"/>
                <w:color w:val="000000"/>
                <w:sz w:val="18"/>
                <w:szCs w:val="18"/>
              </w:rPr>
            </w:pPr>
            <w:r>
              <w:rPr>
                <w:rFonts w:eastAsia="仿宋_GB2312"/>
                <w:color w:val="000000"/>
                <w:sz w:val="18"/>
                <w:szCs w:val="18"/>
              </w:rPr>
              <w:t>19.4</w:t>
            </w:r>
          </w:p>
        </w:tc>
        <w:tc>
          <w:tcPr>
            <w:tcW w:w="567" w:type="dxa"/>
            <w:vAlign w:val="center"/>
          </w:tcPr>
          <w:p w14:paraId="3902ACC5" w14:textId="77777777" w:rsidR="00367486" w:rsidRDefault="00A834A6">
            <w:pPr>
              <w:jc w:val="center"/>
              <w:rPr>
                <w:rFonts w:eastAsia="仿宋_GB2312"/>
                <w:color w:val="000000"/>
                <w:sz w:val="18"/>
                <w:szCs w:val="18"/>
              </w:rPr>
            </w:pPr>
            <w:r>
              <w:rPr>
                <w:rFonts w:eastAsia="仿宋_GB2312"/>
                <w:color w:val="000000"/>
                <w:sz w:val="18"/>
                <w:szCs w:val="18"/>
              </w:rPr>
              <w:t>22.4</w:t>
            </w:r>
          </w:p>
        </w:tc>
        <w:tc>
          <w:tcPr>
            <w:tcW w:w="567" w:type="dxa"/>
            <w:vAlign w:val="center"/>
          </w:tcPr>
          <w:p w14:paraId="36AAC84D" w14:textId="77777777" w:rsidR="00367486" w:rsidRDefault="00A834A6">
            <w:pPr>
              <w:jc w:val="center"/>
              <w:rPr>
                <w:rFonts w:eastAsia="仿宋_GB2312"/>
                <w:color w:val="000000"/>
                <w:sz w:val="18"/>
                <w:szCs w:val="18"/>
              </w:rPr>
            </w:pPr>
            <w:r>
              <w:rPr>
                <w:rFonts w:eastAsia="仿宋_GB2312"/>
                <w:color w:val="000000"/>
                <w:sz w:val="18"/>
                <w:szCs w:val="18"/>
              </w:rPr>
              <w:t>19.2</w:t>
            </w:r>
          </w:p>
        </w:tc>
        <w:tc>
          <w:tcPr>
            <w:tcW w:w="567" w:type="dxa"/>
            <w:vAlign w:val="center"/>
          </w:tcPr>
          <w:p w14:paraId="50D2F76E" w14:textId="77777777" w:rsidR="00367486" w:rsidRDefault="00A834A6">
            <w:pPr>
              <w:jc w:val="center"/>
              <w:rPr>
                <w:rFonts w:eastAsia="仿宋_GB2312"/>
                <w:color w:val="000000"/>
                <w:sz w:val="18"/>
                <w:szCs w:val="18"/>
              </w:rPr>
            </w:pPr>
            <w:r>
              <w:rPr>
                <w:rFonts w:eastAsia="仿宋_GB2312"/>
                <w:color w:val="000000"/>
                <w:sz w:val="18"/>
                <w:szCs w:val="18"/>
              </w:rPr>
              <w:t>23.4</w:t>
            </w:r>
          </w:p>
        </w:tc>
        <w:tc>
          <w:tcPr>
            <w:tcW w:w="850" w:type="dxa"/>
            <w:vAlign w:val="center"/>
          </w:tcPr>
          <w:p w14:paraId="486B1F69" w14:textId="77777777" w:rsidR="00367486" w:rsidRDefault="00A834A6">
            <w:pPr>
              <w:jc w:val="center"/>
              <w:rPr>
                <w:rFonts w:eastAsia="仿宋_GB2312"/>
                <w:color w:val="000000"/>
                <w:sz w:val="18"/>
                <w:szCs w:val="18"/>
              </w:rPr>
            </w:pPr>
            <w:r>
              <w:rPr>
                <w:rFonts w:eastAsia="仿宋_GB2312"/>
                <w:color w:val="000000"/>
                <w:sz w:val="18"/>
                <w:szCs w:val="18"/>
              </w:rPr>
              <w:t>20.8</w:t>
            </w:r>
          </w:p>
        </w:tc>
        <w:tc>
          <w:tcPr>
            <w:tcW w:w="709" w:type="dxa"/>
            <w:vAlign w:val="center"/>
          </w:tcPr>
          <w:p w14:paraId="50A0E0ED" w14:textId="77777777" w:rsidR="00367486" w:rsidRDefault="00A834A6">
            <w:pPr>
              <w:jc w:val="center"/>
              <w:rPr>
                <w:rFonts w:eastAsia="仿宋_GB2312"/>
                <w:color w:val="000000"/>
                <w:sz w:val="18"/>
                <w:szCs w:val="18"/>
              </w:rPr>
            </w:pPr>
            <w:r>
              <w:rPr>
                <w:rFonts w:eastAsia="仿宋_GB2312"/>
                <w:color w:val="000000"/>
                <w:sz w:val="18"/>
                <w:szCs w:val="18"/>
              </w:rPr>
              <w:t>1.6</w:t>
            </w:r>
          </w:p>
        </w:tc>
        <w:tc>
          <w:tcPr>
            <w:tcW w:w="709" w:type="dxa"/>
            <w:vAlign w:val="center"/>
          </w:tcPr>
          <w:p w14:paraId="46E1BF83" w14:textId="77777777" w:rsidR="00367486" w:rsidRDefault="00A834A6">
            <w:pPr>
              <w:jc w:val="center"/>
              <w:rPr>
                <w:rFonts w:eastAsia="仿宋_GB2312"/>
                <w:sz w:val="18"/>
                <w:szCs w:val="18"/>
              </w:rPr>
            </w:pPr>
            <w:r>
              <w:rPr>
                <w:rFonts w:eastAsia="仿宋_GB2312"/>
                <w:color w:val="000000"/>
                <w:sz w:val="18"/>
                <w:szCs w:val="18"/>
              </w:rPr>
              <w:t>3.143</w:t>
            </w:r>
          </w:p>
        </w:tc>
        <w:tc>
          <w:tcPr>
            <w:tcW w:w="850" w:type="dxa"/>
            <w:vAlign w:val="center"/>
          </w:tcPr>
          <w:p w14:paraId="5D7CCF24"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700" w:type="dxa"/>
            <w:vAlign w:val="center"/>
          </w:tcPr>
          <w:p w14:paraId="18238E05" w14:textId="77777777" w:rsidR="00367486" w:rsidRDefault="00A834A6">
            <w:pPr>
              <w:jc w:val="center"/>
              <w:rPr>
                <w:rFonts w:eastAsia="仿宋_GB2312"/>
                <w:color w:val="000000"/>
                <w:sz w:val="18"/>
                <w:szCs w:val="18"/>
              </w:rPr>
            </w:pPr>
            <w:r>
              <w:rPr>
                <w:rFonts w:eastAsia="仿宋_GB2312"/>
                <w:color w:val="000000"/>
                <w:sz w:val="18"/>
                <w:szCs w:val="18"/>
              </w:rPr>
              <w:t>19.6</w:t>
            </w:r>
          </w:p>
        </w:tc>
      </w:tr>
      <w:tr w:rsidR="00367486" w14:paraId="0643FF83" w14:textId="77777777">
        <w:trPr>
          <w:trHeight w:val="410"/>
          <w:tblHeader/>
          <w:jc w:val="center"/>
        </w:trPr>
        <w:tc>
          <w:tcPr>
            <w:tcW w:w="1042" w:type="dxa"/>
            <w:vMerge/>
            <w:vAlign w:val="center"/>
          </w:tcPr>
          <w:p w14:paraId="133D9A63" w14:textId="77777777" w:rsidR="00367486" w:rsidRDefault="00367486">
            <w:pPr>
              <w:rPr>
                <w:rFonts w:eastAsia="仿宋_GB2312"/>
                <w:sz w:val="18"/>
                <w:szCs w:val="20"/>
              </w:rPr>
            </w:pPr>
          </w:p>
        </w:tc>
        <w:tc>
          <w:tcPr>
            <w:tcW w:w="426" w:type="dxa"/>
            <w:vAlign w:val="center"/>
          </w:tcPr>
          <w:p w14:paraId="3D58893A"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2</w:t>
            </w:r>
          </w:p>
        </w:tc>
        <w:tc>
          <w:tcPr>
            <w:tcW w:w="567" w:type="dxa"/>
            <w:vAlign w:val="center"/>
          </w:tcPr>
          <w:p w14:paraId="089557EE" w14:textId="77777777" w:rsidR="00367486" w:rsidRDefault="00A834A6">
            <w:pPr>
              <w:jc w:val="center"/>
              <w:rPr>
                <w:rFonts w:eastAsia="仿宋_GB2312"/>
                <w:color w:val="000000"/>
                <w:sz w:val="18"/>
                <w:szCs w:val="18"/>
              </w:rPr>
            </w:pPr>
            <w:r>
              <w:rPr>
                <w:rFonts w:eastAsia="仿宋_GB2312"/>
                <w:color w:val="000000"/>
                <w:sz w:val="18"/>
                <w:szCs w:val="18"/>
              </w:rPr>
              <w:t>27.8</w:t>
            </w:r>
          </w:p>
        </w:tc>
        <w:tc>
          <w:tcPr>
            <w:tcW w:w="567" w:type="dxa"/>
            <w:vAlign w:val="center"/>
          </w:tcPr>
          <w:p w14:paraId="645B017A" w14:textId="77777777" w:rsidR="00367486" w:rsidRDefault="00A834A6">
            <w:pPr>
              <w:jc w:val="center"/>
              <w:rPr>
                <w:rFonts w:eastAsia="仿宋_GB2312"/>
                <w:color w:val="000000"/>
                <w:sz w:val="18"/>
                <w:szCs w:val="18"/>
              </w:rPr>
            </w:pPr>
            <w:r>
              <w:rPr>
                <w:rFonts w:eastAsia="仿宋_GB2312"/>
                <w:color w:val="000000"/>
                <w:sz w:val="18"/>
                <w:szCs w:val="18"/>
              </w:rPr>
              <w:t>27.6</w:t>
            </w:r>
          </w:p>
        </w:tc>
        <w:tc>
          <w:tcPr>
            <w:tcW w:w="567" w:type="dxa"/>
            <w:vAlign w:val="center"/>
          </w:tcPr>
          <w:p w14:paraId="1254921F" w14:textId="77777777" w:rsidR="00367486" w:rsidRDefault="00A834A6">
            <w:pPr>
              <w:jc w:val="center"/>
              <w:rPr>
                <w:rFonts w:eastAsia="仿宋_GB2312"/>
                <w:color w:val="000000"/>
                <w:sz w:val="18"/>
                <w:szCs w:val="18"/>
              </w:rPr>
            </w:pPr>
            <w:r>
              <w:rPr>
                <w:rFonts w:eastAsia="仿宋_GB2312"/>
                <w:color w:val="000000"/>
                <w:sz w:val="18"/>
                <w:szCs w:val="18"/>
              </w:rPr>
              <w:t>27.9</w:t>
            </w:r>
          </w:p>
        </w:tc>
        <w:tc>
          <w:tcPr>
            <w:tcW w:w="567" w:type="dxa"/>
            <w:vAlign w:val="center"/>
          </w:tcPr>
          <w:p w14:paraId="517658D9" w14:textId="77777777" w:rsidR="00367486" w:rsidRDefault="00A834A6">
            <w:pPr>
              <w:jc w:val="center"/>
              <w:rPr>
                <w:rFonts w:eastAsia="仿宋_GB2312"/>
                <w:color w:val="000000"/>
                <w:sz w:val="18"/>
                <w:szCs w:val="18"/>
              </w:rPr>
            </w:pPr>
            <w:r>
              <w:rPr>
                <w:rFonts w:eastAsia="仿宋_GB2312"/>
                <w:color w:val="000000"/>
                <w:sz w:val="18"/>
                <w:szCs w:val="18"/>
              </w:rPr>
              <w:t>28.0</w:t>
            </w:r>
          </w:p>
        </w:tc>
        <w:tc>
          <w:tcPr>
            <w:tcW w:w="567" w:type="dxa"/>
            <w:vAlign w:val="center"/>
          </w:tcPr>
          <w:p w14:paraId="443B4F67" w14:textId="77777777" w:rsidR="00367486" w:rsidRDefault="00A834A6">
            <w:pPr>
              <w:jc w:val="center"/>
              <w:rPr>
                <w:rFonts w:eastAsia="仿宋_GB2312"/>
                <w:color w:val="000000"/>
                <w:sz w:val="18"/>
                <w:szCs w:val="18"/>
              </w:rPr>
            </w:pPr>
            <w:r>
              <w:rPr>
                <w:rFonts w:eastAsia="仿宋_GB2312"/>
                <w:color w:val="000000"/>
                <w:sz w:val="18"/>
                <w:szCs w:val="18"/>
              </w:rPr>
              <w:t>27.6</w:t>
            </w:r>
          </w:p>
        </w:tc>
        <w:tc>
          <w:tcPr>
            <w:tcW w:w="567" w:type="dxa"/>
            <w:vAlign w:val="center"/>
          </w:tcPr>
          <w:p w14:paraId="326202B4" w14:textId="77777777" w:rsidR="00367486" w:rsidRDefault="00A834A6">
            <w:pPr>
              <w:jc w:val="center"/>
              <w:rPr>
                <w:rFonts w:eastAsia="仿宋_GB2312"/>
                <w:color w:val="000000"/>
                <w:sz w:val="18"/>
                <w:szCs w:val="18"/>
              </w:rPr>
            </w:pPr>
            <w:r>
              <w:rPr>
                <w:rFonts w:eastAsia="仿宋_GB2312"/>
                <w:color w:val="000000"/>
                <w:sz w:val="18"/>
                <w:szCs w:val="18"/>
              </w:rPr>
              <w:t>27.5</w:t>
            </w:r>
          </w:p>
        </w:tc>
        <w:tc>
          <w:tcPr>
            <w:tcW w:w="567" w:type="dxa"/>
            <w:vAlign w:val="center"/>
          </w:tcPr>
          <w:p w14:paraId="750E7686" w14:textId="77777777" w:rsidR="00367486" w:rsidRDefault="00A834A6">
            <w:pPr>
              <w:jc w:val="center"/>
              <w:rPr>
                <w:rFonts w:eastAsia="仿宋_GB2312"/>
                <w:color w:val="000000"/>
                <w:sz w:val="18"/>
                <w:szCs w:val="18"/>
              </w:rPr>
            </w:pPr>
            <w:r>
              <w:rPr>
                <w:rFonts w:eastAsia="仿宋_GB2312"/>
                <w:color w:val="000000"/>
                <w:sz w:val="18"/>
                <w:szCs w:val="18"/>
              </w:rPr>
              <w:t>27.4</w:t>
            </w:r>
          </w:p>
        </w:tc>
        <w:tc>
          <w:tcPr>
            <w:tcW w:w="850" w:type="dxa"/>
            <w:vAlign w:val="center"/>
          </w:tcPr>
          <w:p w14:paraId="46E5E94B" w14:textId="77777777" w:rsidR="00367486" w:rsidRDefault="00A834A6">
            <w:pPr>
              <w:jc w:val="center"/>
              <w:rPr>
                <w:rFonts w:eastAsia="仿宋_GB2312"/>
                <w:color w:val="000000"/>
                <w:sz w:val="18"/>
                <w:szCs w:val="18"/>
              </w:rPr>
            </w:pPr>
            <w:r>
              <w:rPr>
                <w:rFonts w:eastAsia="仿宋_GB2312"/>
                <w:color w:val="000000"/>
                <w:sz w:val="18"/>
                <w:szCs w:val="18"/>
              </w:rPr>
              <w:t>27.7</w:t>
            </w:r>
          </w:p>
        </w:tc>
        <w:tc>
          <w:tcPr>
            <w:tcW w:w="709" w:type="dxa"/>
            <w:vAlign w:val="center"/>
          </w:tcPr>
          <w:p w14:paraId="7D33AA66" w14:textId="77777777" w:rsidR="00367486" w:rsidRDefault="00A834A6">
            <w:pPr>
              <w:jc w:val="center"/>
              <w:rPr>
                <w:rFonts w:eastAsia="仿宋_GB2312"/>
                <w:color w:val="000000"/>
                <w:sz w:val="18"/>
                <w:szCs w:val="18"/>
              </w:rPr>
            </w:pPr>
            <w:r>
              <w:rPr>
                <w:rFonts w:eastAsia="仿宋_GB2312"/>
                <w:color w:val="000000"/>
                <w:sz w:val="18"/>
                <w:szCs w:val="18"/>
              </w:rPr>
              <w:t>0.22</w:t>
            </w:r>
          </w:p>
        </w:tc>
        <w:tc>
          <w:tcPr>
            <w:tcW w:w="709" w:type="dxa"/>
            <w:vAlign w:val="center"/>
          </w:tcPr>
          <w:p w14:paraId="421D082F" w14:textId="77777777" w:rsidR="00367486" w:rsidRDefault="00A834A6">
            <w:pPr>
              <w:jc w:val="center"/>
              <w:rPr>
                <w:rFonts w:eastAsia="仿宋_GB2312"/>
                <w:color w:val="000000"/>
                <w:sz w:val="18"/>
                <w:szCs w:val="18"/>
              </w:rPr>
            </w:pPr>
            <w:r>
              <w:rPr>
                <w:rFonts w:eastAsia="仿宋_GB2312"/>
                <w:color w:val="000000"/>
                <w:sz w:val="18"/>
                <w:szCs w:val="18"/>
              </w:rPr>
              <w:t>3.143</w:t>
            </w:r>
          </w:p>
        </w:tc>
        <w:tc>
          <w:tcPr>
            <w:tcW w:w="850" w:type="dxa"/>
            <w:vAlign w:val="center"/>
          </w:tcPr>
          <w:p w14:paraId="6ECFDA19" w14:textId="77777777" w:rsidR="00367486" w:rsidRDefault="00A834A6">
            <w:pPr>
              <w:jc w:val="center"/>
              <w:rPr>
                <w:rFonts w:eastAsia="仿宋_GB2312"/>
                <w:color w:val="000000"/>
                <w:sz w:val="18"/>
                <w:szCs w:val="18"/>
              </w:rPr>
            </w:pPr>
            <w:r>
              <w:rPr>
                <w:rFonts w:eastAsia="仿宋_GB2312"/>
                <w:color w:val="000000"/>
                <w:sz w:val="18"/>
                <w:szCs w:val="18"/>
              </w:rPr>
              <w:t>0.7</w:t>
            </w:r>
          </w:p>
        </w:tc>
        <w:tc>
          <w:tcPr>
            <w:tcW w:w="700" w:type="dxa"/>
            <w:vAlign w:val="center"/>
          </w:tcPr>
          <w:p w14:paraId="36EEE7EB" w14:textId="77777777" w:rsidR="00367486" w:rsidRDefault="00A834A6">
            <w:pPr>
              <w:jc w:val="center"/>
              <w:rPr>
                <w:rFonts w:eastAsia="仿宋_GB2312"/>
                <w:color w:val="000000"/>
                <w:sz w:val="18"/>
                <w:szCs w:val="18"/>
              </w:rPr>
            </w:pPr>
            <w:r>
              <w:rPr>
                <w:rFonts w:eastAsia="仿宋_GB2312"/>
                <w:color w:val="000000"/>
                <w:sz w:val="18"/>
                <w:szCs w:val="18"/>
              </w:rPr>
              <w:t>2.8</w:t>
            </w:r>
          </w:p>
        </w:tc>
      </w:tr>
      <w:tr w:rsidR="00367486" w14:paraId="2A7F6306" w14:textId="77777777">
        <w:trPr>
          <w:trHeight w:val="410"/>
          <w:tblHeader/>
          <w:jc w:val="center"/>
        </w:trPr>
        <w:tc>
          <w:tcPr>
            <w:tcW w:w="1042" w:type="dxa"/>
            <w:vMerge/>
            <w:vAlign w:val="center"/>
          </w:tcPr>
          <w:p w14:paraId="79ADEF98" w14:textId="77777777" w:rsidR="00367486" w:rsidRDefault="00367486">
            <w:pPr>
              <w:rPr>
                <w:rFonts w:eastAsia="仿宋_GB2312"/>
                <w:sz w:val="18"/>
                <w:szCs w:val="20"/>
              </w:rPr>
            </w:pPr>
          </w:p>
        </w:tc>
        <w:tc>
          <w:tcPr>
            <w:tcW w:w="426" w:type="dxa"/>
            <w:vAlign w:val="center"/>
          </w:tcPr>
          <w:p w14:paraId="20CDA477" w14:textId="77777777" w:rsidR="00367486" w:rsidRDefault="00A834A6">
            <w:pPr>
              <w:widowControl/>
              <w:jc w:val="center"/>
              <w:rPr>
                <w:rFonts w:eastAsia="仿宋_GB2312"/>
                <w:color w:val="000000"/>
                <w:kern w:val="0"/>
                <w:sz w:val="18"/>
                <w:szCs w:val="18"/>
              </w:rPr>
            </w:pPr>
            <w:r>
              <w:rPr>
                <w:rFonts w:eastAsia="仿宋_GB2312"/>
                <w:color w:val="000000"/>
                <w:kern w:val="0"/>
                <w:sz w:val="18"/>
                <w:szCs w:val="18"/>
              </w:rPr>
              <w:t>3</w:t>
            </w:r>
          </w:p>
        </w:tc>
        <w:tc>
          <w:tcPr>
            <w:tcW w:w="567" w:type="dxa"/>
            <w:vAlign w:val="center"/>
          </w:tcPr>
          <w:p w14:paraId="0C2B21A8" w14:textId="77777777" w:rsidR="00367486" w:rsidRDefault="00A834A6">
            <w:pPr>
              <w:jc w:val="center"/>
              <w:rPr>
                <w:rFonts w:eastAsia="仿宋_GB2312"/>
                <w:color w:val="000000"/>
                <w:sz w:val="18"/>
                <w:szCs w:val="18"/>
              </w:rPr>
            </w:pPr>
            <w:r>
              <w:rPr>
                <w:rFonts w:eastAsia="仿宋_GB2312"/>
                <w:color w:val="000000"/>
                <w:sz w:val="18"/>
                <w:szCs w:val="18"/>
              </w:rPr>
              <w:t>55.0</w:t>
            </w:r>
          </w:p>
        </w:tc>
        <w:tc>
          <w:tcPr>
            <w:tcW w:w="567" w:type="dxa"/>
            <w:vAlign w:val="center"/>
          </w:tcPr>
          <w:p w14:paraId="6DB6D4E3" w14:textId="77777777" w:rsidR="00367486" w:rsidRDefault="00A834A6">
            <w:pPr>
              <w:jc w:val="center"/>
              <w:rPr>
                <w:rFonts w:eastAsia="仿宋_GB2312"/>
                <w:color w:val="000000"/>
                <w:sz w:val="18"/>
                <w:szCs w:val="18"/>
              </w:rPr>
            </w:pPr>
            <w:r>
              <w:rPr>
                <w:rFonts w:eastAsia="仿宋_GB2312"/>
                <w:color w:val="000000"/>
                <w:sz w:val="18"/>
                <w:szCs w:val="18"/>
              </w:rPr>
              <w:t>58.1</w:t>
            </w:r>
          </w:p>
        </w:tc>
        <w:tc>
          <w:tcPr>
            <w:tcW w:w="567" w:type="dxa"/>
            <w:vAlign w:val="center"/>
          </w:tcPr>
          <w:p w14:paraId="1A1204C6" w14:textId="77777777" w:rsidR="00367486" w:rsidRDefault="00A834A6">
            <w:pPr>
              <w:jc w:val="center"/>
              <w:rPr>
                <w:rFonts w:eastAsia="仿宋_GB2312"/>
                <w:color w:val="000000"/>
                <w:sz w:val="18"/>
                <w:szCs w:val="18"/>
              </w:rPr>
            </w:pPr>
            <w:r>
              <w:rPr>
                <w:rFonts w:eastAsia="仿宋_GB2312"/>
                <w:color w:val="000000"/>
                <w:sz w:val="18"/>
                <w:szCs w:val="18"/>
              </w:rPr>
              <w:t>52.2</w:t>
            </w:r>
          </w:p>
        </w:tc>
        <w:tc>
          <w:tcPr>
            <w:tcW w:w="567" w:type="dxa"/>
            <w:vAlign w:val="center"/>
          </w:tcPr>
          <w:p w14:paraId="404DE098" w14:textId="77777777" w:rsidR="00367486" w:rsidRDefault="00A834A6">
            <w:pPr>
              <w:jc w:val="center"/>
              <w:rPr>
                <w:rFonts w:eastAsia="仿宋_GB2312"/>
                <w:color w:val="000000"/>
                <w:sz w:val="18"/>
                <w:szCs w:val="18"/>
              </w:rPr>
            </w:pPr>
            <w:r>
              <w:rPr>
                <w:rFonts w:eastAsia="仿宋_GB2312"/>
                <w:color w:val="000000"/>
                <w:sz w:val="18"/>
                <w:szCs w:val="18"/>
              </w:rPr>
              <w:t>50.2</w:t>
            </w:r>
          </w:p>
        </w:tc>
        <w:tc>
          <w:tcPr>
            <w:tcW w:w="567" w:type="dxa"/>
            <w:vAlign w:val="center"/>
          </w:tcPr>
          <w:p w14:paraId="06ADF7B2" w14:textId="77777777" w:rsidR="00367486" w:rsidRDefault="00A834A6">
            <w:pPr>
              <w:jc w:val="center"/>
              <w:rPr>
                <w:rFonts w:eastAsia="仿宋_GB2312"/>
                <w:color w:val="000000"/>
                <w:sz w:val="18"/>
                <w:szCs w:val="18"/>
              </w:rPr>
            </w:pPr>
            <w:r>
              <w:rPr>
                <w:rFonts w:eastAsia="仿宋_GB2312"/>
                <w:color w:val="000000"/>
                <w:sz w:val="18"/>
                <w:szCs w:val="18"/>
              </w:rPr>
              <w:t>49.0</w:t>
            </w:r>
          </w:p>
        </w:tc>
        <w:tc>
          <w:tcPr>
            <w:tcW w:w="567" w:type="dxa"/>
            <w:vAlign w:val="center"/>
          </w:tcPr>
          <w:p w14:paraId="5B041E49" w14:textId="77777777" w:rsidR="00367486" w:rsidRDefault="00A834A6">
            <w:pPr>
              <w:jc w:val="center"/>
              <w:rPr>
                <w:rFonts w:eastAsia="仿宋_GB2312"/>
                <w:color w:val="000000"/>
                <w:sz w:val="18"/>
                <w:szCs w:val="18"/>
              </w:rPr>
            </w:pPr>
            <w:r>
              <w:rPr>
                <w:rFonts w:eastAsia="仿宋_GB2312"/>
                <w:color w:val="000000"/>
                <w:sz w:val="18"/>
                <w:szCs w:val="18"/>
              </w:rPr>
              <w:t>59.9</w:t>
            </w:r>
          </w:p>
        </w:tc>
        <w:tc>
          <w:tcPr>
            <w:tcW w:w="567" w:type="dxa"/>
            <w:vAlign w:val="center"/>
          </w:tcPr>
          <w:p w14:paraId="480AC051" w14:textId="77777777" w:rsidR="00367486" w:rsidRDefault="00A834A6">
            <w:pPr>
              <w:jc w:val="center"/>
              <w:rPr>
                <w:rFonts w:eastAsia="仿宋_GB2312"/>
                <w:color w:val="000000"/>
                <w:sz w:val="18"/>
                <w:szCs w:val="18"/>
              </w:rPr>
            </w:pPr>
            <w:r>
              <w:rPr>
                <w:rFonts w:eastAsia="仿宋_GB2312"/>
                <w:color w:val="000000"/>
                <w:sz w:val="18"/>
                <w:szCs w:val="18"/>
              </w:rPr>
              <w:t>58.0</w:t>
            </w:r>
          </w:p>
        </w:tc>
        <w:tc>
          <w:tcPr>
            <w:tcW w:w="850" w:type="dxa"/>
            <w:vAlign w:val="center"/>
          </w:tcPr>
          <w:p w14:paraId="5F80CF8C" w14:textId="77777777" w:rsidR="00367486" w:rsidRDefault="00A834A6">
            <w:pPr>
              <w:jc w:val="center"/>
              <w:rPr>
                <w:rFonts w:eastAsia="仿宋_GB2312"/>
                <w:color w:val="000000"/>
                <w:sz w:val="18"/>
                <w:szCs w:val="18"/>
              </w:rPr>
            </w:pPr>
            <w:r>
              <w:rPr>
                <w:rFonts w:eastAsia="仿宋_GB2312"/>
                <w:color w:val="000000"/>
                <w:sz w:val="18"/>
                <w:szCs w:val="18"/>
              </w:rPr>
              <w:t>54.6</w:t>
            </w:r>
          </w:p>
        </w:tc>
        <w:tc>
          <w:tcPr>
            <w:tcW w:w="709" w:type="dxa"/>
            <w:vAlign w:val="center"/>
          </w:tcPr>
          <w:p w14:paraId="6BA70BD1" w14:textId="77777777" w:rsidR="00367486" w:rsidRDefault="00A834A6">
            <w:pPr>
              <w:jc w:val="center"/>
              <w:rPr>
                <w:rFonts w:eastAsia="仿宋_GB2312"/>
                <w:color w:val="000000"/>
                <w:sz w:val="18"/>
                <w:szCs w:val="18"/>
              </w:rPr>
            </w:pPr>
            <w:r>
              <w:rPr>
                <w:rFonts w:eastAsia="仿宋_GB2312"/>
                <w:color w:val="000000"/>
                <w:sz w:val="18"/>
                <w:szCs w:val="18"/>
              </w:rPr>
              <w:t>4.3</w:t>
            </w:r>
          </w:p>
        </w:tc>
        <w:tc>
          <w:tcPr>
            <w:tcW w:w="709" w:type="dxa"/>
            <w:vAlign w:val="center"/>
          </w:tcPr>
          <w:p w14:paraId="027D4897" w14:textId="77777777" w:rsidR="00367486" w:rsidRDefault="00A834A6">
            <w:pPr>
              <w:jc w:val="center"/>
              <w:rPr>
                <w:rFonts w:eastAsia="仿宋_GB2312"/>
                <w:color w:val="000000"/>
                <w:sz w:val="18"/>
                <w:szCs w:val="18"/>
              </w:rPr>
            </w:pPr>
            <w:r>
              <w:rPr>
                <w:rFonts w:eastAsia="仿宋_GB2312"/>
                <w:color w:val="000000"/>
                <w:sz w:val="18"/>
                <w:szCs w:val="18"/>
              </w:rPr>
              <w:t>3.143</w:t>
            </w:r>
          </w:p>
        </w:tc>
        <w:tc>
          <w:tcPr>
            <w:tcW w:w="850" w:type="dxa"/>
            <w:vAlign w:val="center"/>
          </w:tcPr>
          <w:p w14:paraId="1B567F7B" w14:textId="77777777" w:rsidR="00367486" w:rsidRDefault="00A834A6">
            <w:pPr>
              <w:jc w:val="center"/>
              <w:rPr>
                <w:rFonts w:eastAsia="仿宋_GB2312"/>
                <w:color w:val="000000"/>
                <w:sz w:val="18"/>
                <w:szCs w:val="18"/>
              </w:rPr>
            </w:pPr>
            <w:r>
              <w:rPr>
                <w:rFonts w:eastAsia="仿宋_GB2312"/>
                <w:color w:val="000000"/>
                <w:sz w:val="18"/>
                <w:szCs w:val="18"/>
              </w:rPr>
              <w:t>13.4</w:t>
            </w:r>
          </w:p>
        </w:tc>
        <w:tc>
          <w:tcPr>
            <w:tcW w:w="700" w:type="dxa"/>
            <w:vAlign w:val="center"/>
          </w:tcPr>
          <w:p w14:paraId="6065551F" w14:textId="77777777" w:rsidR="00367486" w:rsidRDefault="00A834A6">
            <w:pPr>
              <w:jc w:val="center"/>
              <w:rPr>
                <w:rFonts w:eastAsia="仿宋_GB2312"/>
                <w:color w:val="000000"/>
                <w:sz w:val="18"/>
                <w:szCs w:val="18"/>
              </w:rPr>
            </w:pPr>
            <w:r>
              <w:rPr>
                <w:rFonts w:eastAsia="仿宋_GB2312"/>
                <w:color w:val="000000"/>
                <w:sz w:val="18"/>
                <w:szCs w:val="18"/>
              </w:rPr>
              <w:t>53.6</w:t>
            </w:r>
          </w:p>
        </w:tc>
      </w:tr>
    </w:tbl>
    <w:p w14:paraId="7406B212" w14:textId="77777777" w:rsidR="00367486" w:rsidRDefault="00A834A6">
      <w:pPr>
        <w:spacing w:line="360" w:lineRule="auto"/>
        <w:rPr>
          <w:rFonts w:eastAsia="仿宋_GB2312"/>
          <w:sz w:val="28"/>
          <w:szCs w:val="32"/>
        </w:rPr>
      </w:pPr>
      <w:bookmarkStart w:id="22" w:name="_Toc362612972"/>
      <w:bookmarkStart w:id="23" w:name="_Toc312786816"/>
      <w:bookmarkStart w:id="24" w:name="_Toc312786677"/>
      <w:bookmarkStart w:id="25" w:name="_Toc312786197"/>
      <w:bookmarkStart w:id="26" w:name="_Toc312786259"/>
      <w:bookmarkStart w:id="27" w:name="_Toc280775042"/>
      <w:r>
        <w:rPr>
          <w:rFonts w:eastAsia="仿宋_GB2312" w:hint="eastAsia"/>
          <w:sz w:val="28"/>
          <w:szCs w:val="32"/>
        </w:rPr>
        <w:t xml:space="preserve">1.3 </w:t>
      </w:r>
      <w:r>
        <w:rPr>
          <w:rFonts w:eastAsia="仿宋_GB2312" w:hint="eastAsia"/>
          <w:sz w:val="28"/>
          <w:szCs w:val="32"/>
        </w:rPr>
        <w:t>方法精密度测试数据</w:t>
      </w:r>
      <w:bookmarkStart w:id="28" w:name="_Toc312786198"/>
      <w:bookmarkStart w:id="29" w:name="_Toc312786260"/>
      <w:bookmarkEnd w:id="22"/>
      <w:bookmarkEnd w:id="23"/>
      <w:bookmarkEnd w:id="24"/>
      <w:bookmarkEnd w:id="25"/>
      <w:bookmarkEnd w:id="26"/>
      <w:bookmarkEnd w:id="27"/>
    </w:p>
    <w:p w14:paraId="3FEA5506" w14:textId="77777777" w:rsidR="00367486" w:rsidRDefault="00A834A6">
      <w:pPr>
        <w:spacing w:line="360" w:lineRule="auto"/>
        <w:rPr>
          <w:rFonts w:eastAsia="仿宋_GB2312"/>
          <w:sz w:val="28"/>
          <w:szCs w:val="32"/>
        </w:rPr>
      </w:pPr>
      <w:r>
        <w:rPr>
          <w:rFonts w:eastAsia="仿宋_GB2312" w:hint="eastAsia"/>
          <w:sz w:val="28"/>
          <w:szCs w:val="32"/>
        </w:rPr>
        <w:t>1.3.1</w:t>
      </w:r>
      <w:r>
        <w:rPr>
          <w:rFonts w:eastAsia="仿宋_GB2312" w:hint="eastAsia"/>
          <w:sz w:val="28"/>
          <w:szCs w:val="32"/>
        </w:rPr>
        <w:t>直接进样法的方法精密度测试数据</w:t>
      </w:r>
    </w:p>
    <w:bookmarkEnd w:id="28"/>
    <w:bookmarkEnd w:id="29"/>
    <w:p w14:paraId="1BCCA405" w14:textId="77777777" w:rsidR="00367486" w:rsidRDefault="00A834A6">
      <w:pPr>
        <w:spacing w:line="360" w:lineRule="auto"/>
        <w:ind w:firstLineChars="200" w:firstLine="560"/>
        <w:rPr>
          <w:rFonts w:eastAsia="仿宋_GB2312"/>
          <w:sz w:val="28"/>
          <w:szCs w:val="32"/>
        </w:rPr>
      </w:pPr>
      <w:r>
        <w:rPr>
          <w:rFonts w:eastAsia="仿宋_GB2312" w:hint="eastAsia"/>
          <w:sz w:val="28"/>
          <w:szCs w:val="32"/>
        </w:rPr>
        <w:t>表</w:t>
      </w:r>
      <w:r>
        <w:rPr>
          <w:rFonts w:eastAsia="仿宋_GB2312" w:hint="eastAsia"/>
          <w:sz w:val="28"/>
          <w:szCs w:val="32"/>
        </w:rPr>
        <w:t>1-6</w:t>
      </w:r>
      <w:r>
        <w:rPr>
          <w:rFonts w:eastAsia="仿宋_GB2312" w:hint="eastAsia"/>
          <w:sz w:val="28"/>
          <w:szCs w:val="32"/>
        </w:rPr>
        <w:t>为</w:t>
      </w:r>
      <w:r>
        <w:rPr>
          <w:rFonts w:eastAsia="仿宋_GB2312" w:hint="eastAsia"/>
          <w:sz w:val="28"/>
          <w:szCs w:val="32"/>
        </w:rPr>
        <w:t>3</w:t>
      </w:r>
      <w:r>
        <w:rPr>
          <w:rFonts w:eastAsia="仿宋_GB2312" w:hint="eastAsia"/>
          <w:sz w:val="28"/>
          <w:szCs w:val="32"/>
        </w:rPr>
        <w:t>家实验室对《</w:t>
      </w:r>
      <w:r>
        <w:rPr>
          <w:rFonts w:eastAsia="仿宋_GB2312"/>
          <w:color w:val="000000"/>
          <w:sz w:val="28"/>
          <w:szCs w:val="32"/>
        </w:rPr>
        <w:t>水质</w:t>
      </w:r>
      <w:r>
        <w:rPr>
          <w:rFonts w:eastAsia="仿宋_GB2312"/>
          <w:color w:val="000000"/>
          <w:sz w:val="28"/>
          <w:szCs w:val="32"/>
        </w:rPr>
        <w:t xml:space="preserve">  2</w:t>
      </w:r>
      <w:r>
        <w:rPr>
          <w:rFonts w:eastAsia="仿宋_GB2312"/>
          <w:color w:val="000000"/>
          <w:sz w:val="28"/>
          <w:szCs w:val="32"/>
        </w:rPr>
        <w:t>种林可酰胺类和</w:t>
      </w:r>
      <w:r>
        <w:rPr>
          <w:rFonts w:eastAsia="仿宋_GB2312"/>
          <w:color w:val="000000"/>
          <w:sz w:val="28"/>
          <w:szCs w:val="32"/>
        </w:rPr>
        <w:t>4</w:t>
      </w:r>
      <w:r>
        <w:rPr>
          <w:rFonts w:eastAsia="仿宋_GB2312"/>
          <w:color w:val="000000"/>
          <w:sz w:val="28"/>
          <w:szCs w:val="32"/>
        </w:rPr>
        <w:t>种大环内酯类抗生素的测定</w:t>
      </w:r>
      <w:r>
        <w:rPr>
          <w:rFonts w:eastAsia="仿宋_GB2312"/>
          <w:color w:val="000000"/>
          <w:sz w:val="28"/>
          <w:szCs w:val="32"/>
        </w:rPr>
        <w:t xml:space="preserve">  </w:t>
      </w:r>
      <w:r>
        <w:rPr>
          <w:rFonts w:eastAsia="仿宋_GB2312"/>
          <w:color w:val="000000"/>
          <w:sz w:val="28"/>
          <w:szCs w:val="32"/>
        </w:rPr>
        <w:t>高效液相色谱</w:t>
      </w:r>
      <w:r>
        <w:rPr>
          <w:rFonts w:eastAsia="仿宋_GB2312"/>
          <w:color w:val="000000"/>
          <w:sz w:val="28"/>
          <w:szCs w:val="32"/>
        </w:rPr>
        <w:t>-</w:t>
      </w:r>
      <w:r>
        <w:rPr>
          <w:rFonts w:eastAsia="仿宋_GB2312"/>
          <w:color w:val="000000"/>
          <w:sz w:val="28"/>
          <w:szCs w:val="32"/>
        </w:rPr>
        <w:t>串联质谱法</w:t>
      </w:r>
      <w:r>
        <w:rPr>
          <w:rFonts w:eastAsia="仿宋_GB2312" w:hint="eastAsia"/>
          <w:sz w:val="28"/>
          <w:szCs w:val="32"/>
        </w:rPr>
        <w:t>》中低浓度标准溶液的目标化合物直接进样进行测定的精密度原始测试数据。</w:t>
      </w:r>
    </w:p>
    <w:p w14:paraId="14BD0951" w14:textId="77777777" w:rsidR="00367486" w:rsidRDefault="00367486">
      <w:pPr>
        <w:spacing w:line="360" w:lineRule="auto"/>
        <w:ind w:firstLineChars="200" w:firstLine="560"/>
        <w:rPr>
          <w:rFonts w:eastAsia="仿宋_GB2312"/>
          <w:sz w:val="28"/>
          <w:szCs w:val="32"/>
        </w:rPr>
      </w:pPr>
    </w:p>
    <w:p w14:paraId="331B366D"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1-6 </w:t>
      </w:r>
      <w:r>
        <w:rPr>
          <w:rFonts w:eastAsia="仿宋_GB2312" w:hint="eastAsia"/>
          <w:szCs w:val="21"/>
        </w:rPr>
        <w:t>低浓度标准溶液的精密度测试数据</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89"/>
        <w:gridCol w:w="450"/>
        <w:gridCol w:w="789"/>
        <w:gridCol w:w="789"/>
        <w:gridCol w:w="789"/>
        <w:gridCol w:w="789"/>
        <w:gridCol w:w="789"/>
        <w:gridCol w:w="791"/>
        <w:gridCol w:w="791"/>
        <w:gridCol w:w="739"/>
        <w:gridCol w:w="617"/>
      </w:tblGrid>
      <w:tr w:rsidR="00367486" w14:paraId="26F2DF23" w14:textId="77777777">
        <w:trPr>
          <w:trHeight w:val="312"/>
          <w:jc w:val="center"/>
        </w:trPr>
        <w:tc>
          <w:tcPr>
            <w:tcW w:w="1189" w:type="dxa"/>
            <w:vMerge w:val="restart"/>
            <w:vAlign w:val="center"/>
          </w:tcPr>
          <w:p w14:paraId="3603D0C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化合物名称</w:t>
            </w:r>
          </w:p>
        </w:tc>
        <w:tc>
          <w:tcPr>
            <w:tcW w:w="450" w:type="dxa"/>
            <w:vMerge w:val="restart"/>
            <w:vAlign w:val="center"/>
          </w:tcPr>
          <w:p w14:paraId="4B6E6D8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实验</w:t>
            </w:r>
            <w:r>
              <w:rPr>
                <w:rFonts w:eastAsia="仿宋_GB2312"/>
                <w:color w:val="000000"/>
                <w:kern w:val="0"/>
                <w:sz w:val="18"/>
                <w:szCs w:val="20"/>
              </w:rPr>
              <w:lastRenderedPageBreak/>
              <w:t>室号</w:t>
            </w:r>
          </w:p>
        </w:tc>
        <w:tc>
          <w:tcPr>
            <w:tcW w:w="4736" w:type="dxa"/>
            <w:gridSpan w:val="6"/>
            <w:vMerge w:val="restart"/>
            <w:vAlign w:val="center"/>
          </w:tcPr>
          <w:p w14:paraId="666D26E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lastRenderedPageBreak/>
              <w:t>测定值</w:t>
            </w:r>
            <w:r>
              <w:rPr>
                <w:rFonts w:eastAsia="仿宋_GB2312"/>
                <w:color w:val="000000"/>
                <w:kern w:val="0"/>
                <w:sz w:val="18"/>
                <w:szCs w:val="20"/>
              </w:rPr>
              <w:t>(µg/L)</w:t>
            </w:r>
          </w:p>
        </w:tc>
        <w:tc>
          <w:tcPr>
            <w:tcW w:w="791" w:type="dxa"/>
            <w:vMerge w:val="restart"/>
            <w:vAlign w:val="center"/>
          </w:tcPr>
          <w:p w14:paraId="0479D7E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平均值</w:t>
            </w:r>
            <w:r>
              <w:rPr>
                <w:rFonts w:eastAsia="仿宋_GB2312"/>
                <w:color w:val="000000"/>
                <w:kern w:val="0"/>
                <w:sz w:val="18"/>
                <w:szCs w:val="20"/>
              </w:rPr>
              <w:t>(µg/L)</w:t>
            </w:r>
          </w:p>
        </w:tc>
        <w:tc>
          <w:tcPr>
            <w:tcW w:w="739" w:type="dxa"/>
            <w:vMerge w:val="restart"/>
            <w:vAlign w:val="center"/>
          </w:tcPr>
          <w:p w14:paraId="515CF2B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标准偏差</w:t>
            </w:r>
            <w:r>
              <w:rPr>
                <w:rFonts w:eastAsia="仿宋_GB2312"/>
                <w:color w:val="000000"/>
                <w:kern w:val="0"/>
                <w:sz w:val="18"/>
                <w:szCs w:val="20"/>
              </w:rPr>
              <w:t>(µg/L)</w:t>
            </w:r>
          </w:p>
        </w:tc>
        <w:tc>
          <w:tcPr>
            <w:tcW w:w="617" w:type="dxa"/>
            <w:vMerge w:val="restart"/>
            <w:vAlign w:val="center"/>
          </w:tcPr>
          <w:p w14:paraId="75D9287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相对标准</w:t>
            </w:r>
            <w:r>
              <w:rPr>
                <w:rFonts w:eastAsia="仿宋_GB2312"/>
                <w:color w:val="000000"/>
                <w:kern w:val="0"/>
                <w:sz w:val="18"/>
                <w:szCs w:val="20"/>
              </w:rPr>
              <w:lastRenderedPageBreak/>
              <w:t>偏差</w:t>
            </w:r>
            <w:r>
              <w:rPr>
                <w:rFonts w:eastAsia="仿宋_GB2312"/>
                <w:color w:val="000000"/>
                <w:kern w:val="0"/>
                <w:sz w:val="18"/>
                <w:szCs w:val="20"/>
              </w:rPr>
              <w:t>(%)</w:t>
            </w:r>
          </w:p>
        </w:tc>
      </w:tr>
      <w:tr w:rsidR="00367486" w14:paraId="564EDAB6" w14:textId="77777777">
        <w:trPr>
          <w:trHeight w:val="312"/>
          <w:jc w:val="center"/>
        </w:trPr>
        <w:tc>
          <w:tcPr>
            <w:tcW w:w="1189" w:type="dxa"/>
            <w:vMerge/>
            <w:vAlign w:val="center"/>
          </w:tcPr>
          <w:p w14:paraId="4E66FD48" w14:textId="77777777" w:rsidR="00367486" w:rsidRDefault="00367486">
            <w:pPr>
              <w:jc w:val="center"/>
              <w:rPr>
                <w:rFonts w:eastAsia="仿宋_GB2312"/>
                <w:sz w:val="18"/>
                <w:szCs w:val="20"/>
              </w:rPr>
            </w:pPr>
          </w:p>
        </w:tc>
        <w:tc>
          <w:tcPr>
            <w:tcW w:w="450" w:type="dxa"/>
            <w:vMerge/>
            <w:vAlign w:val="center"/>
          </w:tcPr>
          <w:p w14:paraId="600F9C81" w14:textId="77777777" w:rsidR="00367486" w:rsidRDefault="00367486">
            <w:pPr>
              <w:jc w:val="center"/>
              <w:rPr>
                <w:rFonts w:eastAsia="仿宋_GB2312"/>
                <w:sz w:val="18"/>
                <w:szCs w:val="20"/>
              </w:rPr>
            </w:pPr>
          </w:p>
        </w:tc>
        <w:tc>
          <w:tcPr>
            <w:tcW w:w="4736" w:type="dxa"/>
            <w:gridSpan w:val="6"/>
            <w:vMerge/>
            <w:vAlign w:val="center"/>
          </w:tcPr>
          <w:p w14:paraId="51F3E98A" w14:textId="77777777" w:rsidR="00367486" w:rsidRDefault="00367486">
            <w:pPr>
              <w:jc w:val="center"/>
              <w:rPr>
                <w:rFonts w:eastAsia="仿宋_GB2312"/>
                <w:sz w:val="18"/>
                <w:szCs w:val="20"/>
              </w:rPr>
            </w:pPr>
          </w:p>
        </w:tc>
        <w:tc>
          <w:tcPr>
            <w:tcW w:w="791" w:type="dxa"/>
            <w:vMerge/>
            <w:vAlign w:val="center"/>
          </w:tcPr>
          <w:p w14:paraId="15532375" w14:textId="77777777" w:rsidR="00367486" w:rsidRDefault="00367486">
            <w:pPr>
              <w:jc w:val="center"/>
              <w:rPr>
                <w:rFonts w:eastAsia="仿宋_GB2312"/>
                <w:sz w:val="18"/>
                <w:szCs w:val="20"/>
              </w:rPr>
            </w:pPr>
          </w:p>
        </w:tc>
        <w:tc>
          <w:tcPr>
            <w:tcW w:w="739" w:type="dxa"/>
            <w:vMerge/>
            <w:vAlign w:val="center"/>
          </w:tcPr>
          <w:p w14:paraId="31840E8E" w14:textId="77777777" w:rsidR="00367486" w:rsidRDefault="00367486">
            <w:pPr>
              <w:jc w:val="center"/>
              <w:rPr>
                <w:rFonts w:eastAsia="仿宋_GB2312"/>
                <w:sz w:val="18"/>
                <w:szCs w:val="20"/>
              </w:rPr>
            </w:pPr>
          </w:p>
        </w:tc>
        <w:tc>
          <w:tcPr>
            <w:tcW w:w="617" w:type="dxa"/>
            <w:vMerge/>
            <w:vAlign w:val="center"/>
          </w:tcPr>
          <w:p w14:paraId="322F2944" w14:textId="77777777" w:rsidR="00367486" w:rsidRDefault="00367486">
            <w:pPr>
              <w:jc w:val="center"/>
              <w:rPr>
                <w:rFonts w:eastAsia="仿宋_GB2312"/>
                <w:sz w:val="18"/>
                <w:szCs w:val="20"/>
              </w:rPr>
            </w:pPr>
          </w:p>
        </w:tc>
      </w:tr>
      <w:tr w:rsidR="00367486" w14:paraId="3AB91F09" w14:textId="77777777">
        <w:trPr>
          <w:trHeight w:val="285"/>
          <w:jc w:val="center"/>
        </w:trPr>
        <w:tc>
          <w:tcPr>
            <w:tcW w:w="1189" w:type="dxa"/>
            <w:vMerge/>
            <w:vAlign w:val="center"/>
          </w:tcPr>
          <w:p w14:paraId="2A295D1F" w14:textId="77777777" w:rsidR="00367486" w:rsidRDefault="00367486">
            <w:pPr>
              <w:jc w:val="center"/>
              <w:rPr>
                <w:rFonts w:eastAsia="仿宋_GB2312"/>
                <w:sz w:val="18"/>
                <w:szCs w:val="20"/>
              </w:rPr>
            </w:pPr>
          </w:p>
        </w:tc>
        <w:tc>
          <w:tcPr>
            <w:tcW w:w="450" w:type="dxa"/>
            <w:vMerge/>
            <w:vAlign w:val="center"/>
          </w:tcPr>
          <w:p w14:paraId="0FE64269" w14:textId="77777777" w:rsidR="00367486" w:rsidRDefault="00367486">
            <w:pPr>
              <w:jc w:val="center"/>
              <w:rPr>
                <w:rFonts w:eastAsia="仿宋_GB2312"/>
                <w:sz w:val="18"/>
                <w:szCs w:val="20"/>
              </w:rPr>
            </w:pPr>
          </w:p>
        </w:tc>
        <w:tc>
          <w:tcPr>
            <w:tcW w:w="789" w:type="dxa"/>
            <w:vAlign w:val="center"/>
          </w:tcPr>
          <w:p w14:paraId="0F8E68F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第一次</w:t>
            </w:r>
          </w:p>
        </w:tc>
        <w:tc>
          <w:tcPr>
            <w:tcW w:w="789" w:type="dxa"/>
            <w:vAlign w:val="center"/>
          </w:tcPr>
          <w:p w14:paraId="655CEB9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第二次</w:t>
            </w:r>
          </w:p>
        </w:tc>
        <w:tc>
          <w:tcPr>
            <w:tcW w:w="789" w:type="dxa"/>
            <w:vAlign w:val="center"/>
          </w:tcPr>
          <w:p w14:paraId="38C724B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第三次</w:t>
            </w:r>
          </w:p>
        </w:tc>
        <w:tc>
          <w:tcPr>
            <w:tcW w:w="789" w:type="dxa"/>
            <w:vAlign w:val="center"/>
          </w:tcPr>
          <w:p w14:paraId="4AD7B1E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第四次</w:t>
            </w:r>
          </w:p>
        </w:tc>
        <w:tc>
          <w:tcPr>
            <w:tcW w:w="789" w:type="dxa"/>
            <w:vAlign w:val="center"/>
          </w:tcPr>
          <w:p w14:paraId="4FCFF02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第五次</w:t>
            </w:r>
          </w:p>
        </w:tc>
        <w:tc>
          <w:tcPr>
            <w:tcW w:w="791" w:type="dxa"/>
            <w:vAlign w:val="center"/>
          </w:tcPr>
          <w:p w14:paraId="773E270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第六次</w:t>
            </w:r>
          </w:p>
        </w:tc>
        <w:tc>
          <w:tcPr>
            <w:tcW w:w="791" w:type="dxa"/>
            <w:vMerge/>
            <w:vAlign w:val="center"/>
          </w:tcPr>
          <w:p w14:paraId="266CC762" w14:textId="77777777" w:rsidR="00367486" w:rsidRDefault="00367486">
            <w:pPr>
              <w:jc w:val="center"/>
              <w:rPr>
                <w:rFonts w:eastAsia="仿宋_GB2312"/>
                <w:sz w:val="18"/>
                <w:szCs w:val="20"/>
              </w:rPr>
            </w:pPr>
          </w:p>
        </w:tc>
        <w:tc>
          <w:tcPr>
            <w:tcW w:w="739" w:type="dxa"/>
            <w:vMerge/>
            <w:vAlign w:val="center"/>
          </w:tcPr>
          <w:p w14:paraId="3629D424" w14:textId="77777777" w:rsidR="00367486" w:rsidRDefault="00367486">
            <w:pPr>
              <w:jc w:val="center"/>
              <w:rPr>
                <w:rFonts w:eastAsia="仿宋_GB2312"/>
                <w:sz w:val="18"/>
                <w:szCs w:val="20"/>
              </w:rPr>
            </w:pPr>
          </w:p>
        </w:tc>
        <w:tc>
          <w:tcPr>
            <w:tcW w:w="617" w:type="dxa"/>
            <w:vMerge/>
            <w:vAlign w:val="center"/>
          </w:tcPr>
          <w:p w14:paraId="7DBC453D" w14:textId="77777777" w:rsidR="00367486" w:rsidRDefault="00367486">
            <w:pPr>
              <w:jc w:val="center"/>
              <w:rPr>
                <w:rFonts w:eastAsia="仿宋_GB2312"/>
                <w:sz w:val="18"/>
                <w:szCs w:val="20"/>
              </w:rPr>
            </w:pPr>
          </w:p>
        </w:tc>
      </w:tr>
      <w:tr w:rsidR="00367486" w14:paraId="63DBE5D6" w14:textId="77777777">
        <w:trPr>
          <w:trHeight w:val="300"/>
          <w:jc w:val="center"/>
        </w:trPr>
        <w:tc>
          <w:tcPr>
            <w:tcW w:w="1189" w:type="dxa"/>
            <w:vMerge w:val="restart"/>
            <w:vAlign w:val="center"/>
          </w:tcPr>
          <w:p w14:paraId="6AE8691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林可霉素</w:t>
            </w:r>
          </w:p>
        </w:tc>
        <w:tc>
          <w:tcPr>
            <w:tcW w:w="450" w:type="dxa"/>
            <w:vAlign w:val="center"/>
          </w:tcPr>
          <w:p w14:paraId="7113B85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1C93FBE3" w14:textId="77777777" w:rsidR="00367486" w:rsidRDefault="00A834A6">
            <w:pPr>
              <w:jc w:val="center"/>
              <w:rPr>
                <w:rFonts w:eastAsia="仿宋_GB2312"/>
                <w:color w:val="000000"/>
                <w:sz w:val="18"/>
                <w:szCs w:val="18"/>
              </w:rPr>
            </w:pPr>
            <w:r>
              <w:rPr>
                <w:rFonts w:eastAsia="仿宋_GB2312"/>
                <w:color w:val="000000"/>
                <w:sz w:val="18"/>
                <w:szCs w:val="18"/>
              </w:rPr>
              <w:t>9.9</w:t>
            </w:r>
          </w:p>
        </w:tc>
        <w:tc>
          <w:tcPr>
            <w:tcW w:w="789" w:type="dxa"/>
            <w:vAlign w:val="center"/>
          </w:tcPr>
          <w:p w14:paraId="7432E6F0"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789" w:type="dxa"/>
            <w:vAlign w:val="center"/>
          </w:tcPr>
          <w:p w14:paraId="5FD27D39" w14:textId="77777777" w:rsidR="00367486" w:rsidRDefault="00A834A6">
            <w:pPr>
              <w:jc w:val="center"/>
              <w:rPr>
                <w:rFonts w:eastAsia="仿宋_GB2312"/>
                <w:color w:val="000000"/>
                <w:sz w:val="18"/>
                <w:szCs w:val="18"/>
              </w:rPr>
            </w:pPr>
            <w:r>
              <w:rPr>
                <w:rFonts w:eastAsia="仿宋_GB2312"/>
                <w:color w:val="000000"/>
                <w:sz w:val="18"/>
                <w:szCs w:val="18"/>
              </w:rPr>
              <w:t>9.8</w:t>
            </w:r>
          </w:p>
        </w:tc>
        <w:tc>
          <w:tcPr>
            <w:tcW w:w="789" w:type="dxa"/>
            <w:vAlign w:val="center"/>
          </w:tcPr>
          <w:p w14:paraId="291ACD40"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789" w:type="dxa"/>
            <w:vAlign w:val="center"/>
          </w:tcPr>
          <w:p w14:paraId="0440C60D" w14:textId="77777777" w:rsidR="00367486" w:rsidRDefault="00A834A6">
            <w:pPr>
              <w:jc w:val="center"/>
              <w:rPr>
                <w:rFonts w:eastAsia="仿宋_GB2312"/>
                <w:color w:val="000000"/>
                <w:sz w:val="18"/>
                <w:szCs w:val="18"/>
              </w:rPr>
            </w:pPr>
            <w:r>
              <w:rPr>
                <w:rFonts w:eastAsia="仿宋_GB2312"/>
                <w:color w:val="000000"/>
                <w:sz w:val="18"/>
                <w:szCs w:val="18"/>
              </w:rPr>
              <w:t>10.2</w:t>
            </w:r>
          </w:p>
        </w:tc>
        <w:tc>
          <w:tcPr>
            <w:tcW w:w="791" w:type="dxa"/>
            <w:vAlign w:val="center"/>
          </w:tcPr>
          <w:p w14:paraId="43FAA43C" w14:textId="77777777" w:rsidR="00367486" w:rsidRDefault="00A834A6">
            <w:pPr>
              <w:jc w:val="center"/>
              <w:rPr>
                <w:rFonts w:eastAsia="仿宋_GB2312"/>
                <w:color w:val="000000"/>
                <w:sz w:val="18"/>
                <w:szCs w:val="18"/>
              </w:rPr>
            </w:pPr>
            <w:r>
              <w:rPr>
                <w:rFonts w:eastAsia="仿宋_GB2312"/>
                <w:color w:val="000000"/>
                <w:sz w:val="18"/>
                <w:szCs w:val="18"/>
              </w:rPr>
              <w:t>10.1</w:t>
            </w:r>
          </w:p>
        </w:tc>
        <w:tc>
          <w:tcPr>
            <w:tcW w:w="791" w:type="dxa"/>
            <w:vAlign w:val="center"/>
          </w:tcPr>
          <w:p w14:paraId="017B5E87"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739" w:type="dxa"/>
            <w:vAlign w:val="center"/>
          </w:tcPr>
          <w:p w14:paraId="74E61484" w14:textId="77777777" w:rsidR="00367486" w:rsidRDefault="00A834A6">
            <w:pPr>
              <w:jc w:val="center"/>
              <w:rPr>
                <w:rFonts w:eastAsia="仿宋_GB2312"/>
                <w:color w:val="000000"/>
                <w:sz w:val="18"/>
                <w:szCs w:val="18"/>
              </w:rPr>
            </w:pPr>
            <w:r>
              <w:rPr>
                <w:rFonts w:eastAsia="仿宋_GB2312"/>
                <w:color w:val="000000"/>
                <w:sz w:val="18"/>
                <w:szCs w:val="18"/>
              </w:rPr>
              <w:t>0.1</w:t>
            </w:r>
          </w:p>
        </w:tc>
        <w:tc>
          <w:tcPr>
            <w:tcW w:w="617" w:type="dxa"/>
            <w:vAlign w:val="center"/>
          </w:tcPr>
          <w:p w14:paraId="39AE03FD" w14:textId="77777777" w:rsidR="00367486" w:rsidRDefault="00A834A6">
            <w:pPr>
              <w:jc w:val="center"/>
              <w:rPr>
                <w:rFonts w:eastAsia="仿宋_GB2312"/>
                <w:color w:val="000000"/>
                <w:sz w:val="18"/>
                <w:szCs w:val="18"/>
              </w:rPr>
            </w:pPr>
            <w:r>
              <w:rPr>
                <w:rFonts w:eastAsia="仿宋_GB2312"/>
                <w:color w:val="000000"/>
                <w:sz w:val="18"/>
                <w:szCs w:val="18"/>
              </w:rPr>
              <w:t>1.4</w:t>
            </w:r>
          </w:p>
        </w:tc>
      </w:tr>
      <w:tr w:rsidR="00367486" w14:paraId="31304795" w14:textId="77777777">
        <w:trPr>
          <w:trHeight w:val="300"/>
          <w:jc w:val="center"/>
        </w:trPr>
        <w:tc>
          <w:tcPr>
            <w:tcW w:w="1189" w:type="dxa"/>
            <w:vMerge/>
            <w:vAlign w:val="center"/>
          </w:tcPr>
          <w:p w14:paraId="060D3649" w14:textId="77777777" w:rsidR="00367486" w:rsidRDefault="00367486">
            <w:pPr>
              <w:jc w:val="center"/>
              <w:rPr>
                <w:rFonts w:eastAsia="仿宋_GB2312"/>
                <w:sz w:val="18"/>
                <w:szCs w:val="20"/>
              </w:rPr>
            </w:pPr>
          </w:p>
        </w:tc>
        <w:tc>
          <w:tcPr>
            <w:tcW w:w="450" w:type="dxa"/>
            <w:vAlign w:val="center"/>
          </w:tcPr>
          <w:p w14:paraId="43E8457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40BCDF5C" w14:textId="77777777" w:rsidR="00367486" w:rsidRDefault="00A834A6">
            <w:pPr>
              <w:jc w:val="center"/>
              <w:rPr>
                <w:rFonts w:eastAsia="仿宋_GB2312"/>
                <w:color w:val="000000"/>
                <w:sz w:val="18"/>
                <w:szCs w:val="18"/>
              </w:rPr>
            </w:pPr>
            <w:r>
              <w:rPr>
                <w:rFonts w:eastAsia="仿宋_GB2312"/>
                <w:color w:val="000000"/>
                <w:sz w:val="18"/>
                <w:szCs w:val="18"/>
              </w:rPr>
              <w:t>9.7</w:t>
            </w:r>
          </w:p>
        </w:tc>
        <w:tc>
          <w:tcPr>
            <w:tcW w:w="789" w:type="dxa"/>
            <w:vAlign w:val="center"/>
          </w:tcPr>
          <w:p w14:paraId="28D1A810" w14:textId="77777777" w:rsidR="00367486" w:rsidRDefault="00A834A6">
            <w:pPr>
              <w:jc w:val="center"/>
              <w:rPr>
                <w:rFonts w:eastAsia="仿宋_GB2312"/>
                <w:color w:val="000000"/>
                <w:sz w:val="18"/>
                <w:szCs w:val="18"/>
              </w:rPr>
            </w:pPr>
            <w:r>
              <w:rPr>
                <w:rFonts w:eastAsia="仿宋_GB2312"/>
                <w:color w:val="000000"/>
                <w:sz w:val="18"/>
                <w:szCs w:val="18"/>
              </w:rPr>
              <w:t>9.7</w:t>
            </w:r>
          </w:p>
        </w:tc>
        <w:tc>
          <w:tcPr>
            <w:tcW w:w="789" w:type="dxa"/>
            <w:vAlign w:val="center"/>
          </w:tcPr>
          <w:p w14:paraId="0E2926E9" w14:textId="77777777" w:rsidR="00367486" w:rsidRDefault="00A834A6">
            <w:pPr>
              <w:jc w:val="center"/>
              <w:rPr>
                <w:rFonts w:eastAsia="仿宋_GB2312"/>
                <w:color w:val="000000"/>
                <w:sz w:val="18"/>
                <w:szCs w:val="18"/>
              </w:rPr>
            </w:pPr>
            <w:r>
              <w:rPr>
                <w:rFonts w:eastAsia="仿宋_GB2312"/>
                <w:color w:val="000000"/>
                <w:sz w:val="18"/>
                <w:szCs w:val="18"/>
              </w:rPr>
              <w:t>9.6</w:t>
            </w:r>
          </w:p>
        </w:tc>
        <w:tc>
          <w:tcPr>
            <w:tcW w:w="789" w:type="dxa"/>
            <w:vAlign w:val="center"/>
          </w:tcPr>
          <w:p w14:paraId="5BC67BDB" w14:textId="77777777" w:rsidR="00367486" w:rsidRDefault="00A834A6">
            <w:pPr>
              <w:jc w:val="center"/>
              <w:rPr>
                <w:rFonts w:eastAsia="仿宋_GB2312"/>
                <w:color w:val="000000"/>
                <w:sz w:val="18"/>
                <w:szCs w:val="18"/>
              </w:rPr>
            </w:pPr>
            <w:r>
              <w:rPr>
                <w:rFonts w:eastAsia="仿宋_GB2312"/>
                <w:color w:val="000000"/>
                <w:sz w:val="18"/>
                <w:szCs w:val="18"/>
              </w:rPr>
              <w:t>9.6</w:t>
            </w:r>
          </w:p>
        </w:tc>
        <w:tc>
          <w:tcPr>
            <w:tcW w:w="789" w:type="dxa"/>
            <w:vAlign w:val="center"/>
          </w:tcPr>
          <w:p w14:paraId="688A57C6" w14:textId="77777777" w:rsidR="00367486" w:rsidRDefault="00A834A6">
            <w:pPr>
              <w:jc w:val="center"/>
              <w:rPr>
                <w:rFonts w:eastAsia="仿宋_GB2312"/>
                <w:color w:val="000000"/>
                <w:sz w:val="18"/>
                <w:szCs w:val="18"/>
              </w:rPr>
            </w:pPr>
            <w:r>
              <w:rPr>
                <w:rFonts w:eastAsia="仿宋_GB2312"/>
                <w:color w:val="000000"/>
                <w:sz w:val="18"/>
                <w:szCs w:val="18"/>
              </w:rPr>
              <w:t>9.6</w:t>
            </w:r>
          </w:p>
        </w:tc>
        <w:tc>
          <w:tcPr>
            <w:tcW w:w="791" w:type="dxa"/>
            <w:vAlign w:val="center"/>
          </w:tcPr>
          <w:p w14:paraId="1E563141" w14:textId="77777777" w:rsidR="00367486" w:rsidRDefault="00A834A6">
            <w:pPr>
              <w:jc w:val="center"/>
              <w:rPr>
                <w:rFonts w:eastAsia="仿宋_GB2312"/>
                <w:color w:val="000000"/>
                <w:sz w:val="18"/>
                <w:szCs w:val="18"/>
              </w:rPr>
            </w:pPr>
            <w:r>
              <w:rPr>
                <w:rFonts w:eastAsia="仿宋_GB2312"/>
                <w:color w:val="000000"/>
                <w:sz w:val="18"/>
                <w:szCs w:val="18"/>
              </w:rPr>
              <w:t>9.5</w:t>
            </w:r>
          </w:p>
        </w:tc>
        <w:tc>
          <w:tcPr>
            <w:tcW w:w="791" w:type="dxa"/>
            <w:vAlign w:val="center"/>
          </w:tcPr>
          <w:p w14:paraId="6BAC5AC9" w14:textId="77777777" w:rsidR="00367486" w:rsidRDefault="00A834A6">
            <w:pPr>
              <w:jc w:val="center"/>
              <w:rPr>
                <w:rFonts w:eastAsia="仿宋_GB2312"/>
                <w:color w:val="000000"/>
                <w:sz w:val="18"/>
                <w:szCs w:val="18"/>
              </w:rPr>
            </w:pPr>
            <w:r>
              <w:rPr>
                <w:rFonts w:eastAsia="仿宋_GB2312"/>
                <w:color w:val="000000"/>
                <w:sz w:val="18"/>
                <w:szCs w:val="18"/>
              </w:rPr>
              <w:t>9.6</w:t>
            </w:r>
          </w:p>
        </w:tc>
        <w:tc>
          <w:tcPr>
            <w:tcW w:w="739" w:type="dxa"/>
            <w:vAlign w:val="center"/>
          </w:tcPr>
          <w:p w14:paraId="4E23B87F" w14:textId="77777777" w:rsidR="00367486" w:rsidRDefault="00A834A6">
            <w:pPr>
              <w:jc w:val="center"/>
              <w:rPr>
                <w:rFonts w:eastAsia="仿宋_GB2312"/>
                <w:color w:val="000000"/>
                <w:sz w:val="18"/>
                <w:szCs w:val="18"/>
              </w:rPr>
            </w:pPr>
            <w:r>
              <w:rPr>
                <w:rFonts w:eastAsia="仿宋_GB2312"/>
                <w:color w:val="000000"/>
                <w:sz w:val="18"/>
                <w:szCs w:val="18"/>
              </w:rPr>
              <w:t>0.08</w:t>
            </w:r>
          </w:p>
        </w:tc>
        <w:tc>
          <w:tcPr>
            <w:tcW w:w="617" w:type="dxa"/>
            <w:vAlign w:val="center"/>
          </w:tcPr>
          <w:p w14:paraId="4B69B422" w14:textId="77777777" w:rsidR="00367486" w:rsidRDefault="00A834A6">
            <w:pPr>
              <w:jc w:val="center"/>
              <w:rPr>
                <w:rFonts w:eastAsia="仿宋_GB2312"/>
                <w:color w:val="000000"/>
                <w:sz w:val="18"/>
                <w:szCs w:val="18"/>
              </w:rPr>
            </w:pPr>
            <w:r>
              <w:rPr>
                <w:rFonts w:eastAsia="仿宋_GB2312"/>
                <w:color w:val="000000"/>
                <w:sz w:val="18"/>
                <w:szCs w:val="18"/>
              </w:rPr>
              <w:t>0.8</w:t>
            </w:r>
          </w:p>
        </w:tc>
      </w:tr>
      <w:tr w:rsidR="00367486" w14:paraId="32A2364B" w14:textId="77777777">
        <w:trPr>
          <w:trHeight w:val="300"/>
          <w:jc w:val="center"/>
        </w:trPr>
        <w:tc>
          <w:tcPr>
            <w:tcW w:w="1189" w:type="dxa"/>
            <w:vMerge/>
            <w:vAlign w:val="center"/>
          </w:tcPr>
          <w:p w14:paraId="2436E0B1" w14:textId="77777777" w:rsidR="00367486" w:rsidRDefault="00367486">
            <w:pPr>
              <w:jc w:val="center"/>
              <w:rPr>
                <w:rFonts w:eastAsia="仿宋_GB2312"/>
                <w:sz w:val="18"/>
                <w:szCs w:val="20"/>
              </w:rPr>
            </w:pPr>
          </w:p>
        </w:tc>
        <w:tc>
          <w:tcPr>
            <w:tcW w:w="450" w:type="dxa"/>
            <w:vAlign w:val="center"/>
          </w:tcPr>
          <w:p w14:paraId="6856BDA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62B71B04" w14:textId="77777777" w:rsidR="00367486" w:rsidRDefault="00A834A6">
            <w:pPr>
              <w:jc w:val="center"/>
              <w:rPr>
                <w:rFonts w:eastAsia="仿宋_GB2312"/>
                <w:color w:val="000000"/>
                <w:sz w:val="18"/>
                <w:szCs w:val="18"/>
              </w:rPr>
            </w:pPr>
            <w:r>
              <w:rPr>
                <w:rFonts w:eastAsia="仿宋_GB2312"/>
                <w:color w:val="000000"/>
                <w:sz w:val="18"/>
                <w:szCs w:val="18"/>
              </w:rPr>
              <w:t>8.6</w:t>
            </w:r>
          </w:p>
        </w:tc>
        <w:tc>
          <w:tcPr>
            <w:tcW w:w="789" w:type="dxa"/>
            <w:vAlign w:val="center"/>
          </w:tcPr>
          <w:p w14:paraId="259456C0" w14:textId="77777777" w:rsidR="00367486" w:rsidRDefault="00A834A6">
            <w:pPr>
              <w:jc w:val="center"/>
              <w:rPr>
                <w:rFonts w:eastAsia="仿宋_GB2312"/>
                <w:color w:val="000000"/>
                <w:sz w:val="18"/>
                <w:szCs w:val="18"/>
              </w:rPr>
            </w:pPr>
            <w:r>
              <w:rPr>
                <w:rFonts w:eastAsia="仿宋_GB2312"/>
                <w:color w:val="000000"/>
                <w:sz w:val="18"/>
                <w:szCs w:val="18"/>
              </w:rPr>
              <w:t>6.3</w:t>
            </w:r>
          </w:p>
        </w:tc>
        <w:tc>
          <w:tcPr>
            <w:tcW w:w="789" w:type="dxa"/>
            <w:vAlign w:val="center"/>
          </w:tcPr>
          <w:p w14:paraId="46D0C59D" w14:textId="77777777" w:rsidR="00367486" w:rsidRDefault="00A834A6">
            <w:pPr>
              <w:jc w:val="center"/>
              <w:rPr>
                <w:rFonts w:eastAsia="仿宋_GB2312"/>
                <w:color w:val="000000"/>
                <w:sz w:val="18"/>
                <w:szCs w:val="18"/>
              </w:rPr>
            </w:pPr>
            <w:r>
              <w:rPr>
                <w:rFonts w:eastAsia="仿宋_GB2312"/>
                <w:color w:val="000000"/>
                <w:sz w:val="18"/>
                <w:szCs w:val="18"/>
              </w:rPr>
              <w:t>7.3</w:t>
            </w:r>
          </w:p>
        </w:tc>
        <w:tc>
          <w:tcPr>
            <w:tcW w:w="789" w:type="dxa"/>
            <w:vAlign w:val="center"/>
          </w:tcPr>
          <w:p w14:paraId="5239E4E9" w14:textId="77777777" w:rsidR="00367486" w:rsidRDefault="00A834A6">
            <w:pPr>
              <w:jc w:val="center"/>
              <w:rPr>
                <w:rFonts w:eastAsia="仿宋_GB2312"/>
                <w:color w:val="000000"/>
                <w:sz w:val="18"/>
                <w:szCs w:val="18"/>
              </w:rPr>
            </w:pPr>
            <w:r>
              <w:rPr>
                <w:rFonts w:eastAsia="仿宋_GB2312"/>
                <w:color w:val="000000"/>
                <w:sz w:val="18"/>
                <w:szCs w:val="18"/>
              </w:rPr>
              <w:t>7.7</w:t>
            </w:r>
          </w:p>
        </w:tc>
        <w:tc>
          <w:tcPr>
            <w:tcW w:w="789" w:type="dxa"/>
            <w:vAlign w:val="center"/>
          </w:tcPr>
          <w:p w14:paraId="120FA66C" w14:textId="77777777" w:rsidR="00367486" w:rsidRDefault="00A834A6">
            <w:pPr>
              <w:jc w:val="center"/>
              <w:rPr>
                <w:rFonts w:eastAsia="仿宋_GB2312"/>
                <w:color w:val="000000"/>
                <w:sz w:val="18"/>
                <w:szCs w:val="18"/>
              </w:rPr>
            </w:pPr>
            <w:r>
              <w:rPr>
                <w:rFonts w:eastAsia="仿宋_GB2312"/>
                <w:color w:val="000000"/>
                <w:sz w:val="18"/>
                <w:szCs w:val="18"/>
              </w:rPr>
              <w:t>8.0</w:t>
            </w:r>
          </w:p>
        </w:tc>
        <w:tc>
          <w:tcPr>
            <w:tcW w:w="791" w:type="dxa"/>
            <w:vAlign w:val="center"/>
          </w:tcPr>
          <w:p w14:paraId="7D7046A9" w14:textId="77777777" w:rsidR="00367486" w:rsidRDefault="00A834A6">
            <w:pPr>
              <w:jc w:val="center"/>
              <w:rPr>
                <w:rFonts w:eastAsia="仿宋_GB2312"/>
                <w:color w:val="000000"/>
                <w:sz w:val="18"/>
                <w:szCs w:val="18"/>
              </w:rPr>
            </w:pPr>
            <w:r>
              <w:rPr>
                <w:rFonts w:eastAsia="仿宋_GB2312"/>
                <w:color w:val="000000"/>
                <w:sz w:val="18"/>
                <w:szCs w:val="18"/>
              </w:rPr>
              <w:t>8.0</w:t>
            </w:r>
          </w:p>
        </w:tc>
        <w:tc>
          <w:tcPr>
            <w:tcW w:w="791" w:type="dxa"/>
            <w:vAlign w:val="center"/>
          </w:tcPr>
          <w:p w14:paraId="5753C1E5" w14:textId="77777777" w:rsidR="00367486" w:rsidRDefault="00A834A6">
            <w:pPr>
              <w:jc w:val="center"/>
              <w:rPr>
                <w:rFonts w:eastAsia="仿宋_GB2312"/>
                <w:color w:val="000000"/>
                <w:sz w:val="18"/>
                <w:szCs w:val="18"/>
              </w:rPr>
            </w:pPr>
            <w:r>
              <w:rPr>
                <w:rFonts w:eastAsia="仿宋_GB2312"/>
                <w:color w:val="000000"/>
                <w:sz w:val="18"/>
                <w:szCs w:val="18"/>
              </w:rPr>
              <w:t>7.6</w:t>
            </w:r>
          </w:p>
        </w:tc>
        <w:tc>
          <w:tcPr>
            <w:tcW w:w="739" w:type="dxa"/>
            <w:vAlign w:val="center"/>
          </w:tcPr>
          <w:p w14:paraId="43425BD0" w14:textId="77777777" w:rsidR="00367486" w:rsidRDefault="00A834A6">
            <w:pPr>
              <w:jc w:val="center"/>
              <w:rPr>
                <w:rFonts w:eastAsia="仿宋_GB2312"/>
                <w:color w:val="000000"/>
                <w:sz w:val="18"/>
                <w:szCs w:val="18"/>
              </w:rPr>
            </w:pPr>
            <w:r>
              <w:rPr>
                <w:rFonts w:eastAsia="仿宋_GB2312"/>
                <w:color w:val="000000"/>
                <w:sz w:val="18"/>
                <w:szCs w:val="18"/>
              </w:rPr>
              <w:t>0.8</w:t>
            </w:r>
          </w:p>
        </w:tc>
        <w:tc>
          <w:tcPr>
            <w:tcW w:w="617" w:type="dxa"/>
            <w:vAlign w:val="center"/>
          </w:tcPr>
          <w:p w14:paraId="63C90A6F" w14:textId="77777777" w:rsidR="00367486" w:rsidRDefault="00A834A6">
            <w:pPr>
              <w:jc w:val="center"/>
              <w:rPr>
                <w:rFonts w:eastAsia="仿宋_GB2312"/>
                <w:color w:val="000000"/>
                <w:sz w:val="18"/>
                <w:szCs w:val="18"/>
              </w:rPr>
            </w:pPr>
            <w:r>
              <w:rPr>
                <w:rFonts w:eastAsia="仿宋_GB2312"/>
                <w:color w:val="000000"/>
                <w:sz w:val="18"/>
                <w:szCs w:val="18"/>
              </w:rPr>
              <w:t>10.1</w:t>
            </w:r>
          </w:p>
        </w:tc>
      </w:tr>
      <w:tr w:rsidR="00367486" w14:paraId="654355BF" w14:textId="77777777">
        <w:trPr>
          <w:trHeight w:val="300"/>
          <w:jc w:val="center"/>
        </w:trPr>
        <w:tc>
          <w:tcPr>
            <w:tcW w:w="1189" w:type="dxa"/>
            <w:vMerge w:val="restart"/>
            <w:vAlign w:val="center"/>
          </w:tcPr>
          <w:p w14:paraId="1409994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克林霉素</w:t>
            </w:r>
          </w:p>
        </w:tc>
        <w:tc>
          <w:tcPr>
            <w:tcW w:w="450" w:type="dxa"/>
            <w:vAlign w:val="center"/>
          </w:tcPr>
          <w:p w14:paraId="4F4A6EA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758383B5"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789" w:type="dxa"/>
            <w:vAlign w:val="center"/>
          </w:tcPr>
          <w:p w14:paraId="5160B9CE" w14:textId="77777777" w:rsidR="00367486" w:rsidRDefault="00A834A6">
            <w:pPr>
              <w:jc w:val="center"/>
              <w:rPr>
                <w:rFonts w:eastAsia="仿宋_GB2312"/>
                <w:color w:val="000000"/>
                <w:sz w:val="18"/>
                <w:szCs w:val="18"/>
              </w:rPr>
            </w:pPr>
            <w:r>
              <w:rPr>
                <w:rFonts w:eastAsia="仿宋_GB2312"/>
                <w:color w:val="000000"/>
                <w:sz w:val="18"/>
                <w:szCs w:val="18"/>
              </w:rPr>
              <w:t>9.9</w:t>
            </w:r>
          </w:p>
        </w:tc>
        <w:tc>
          <w:tcPr>
            <w:tcW w:w="789" w:type="dxa"/>
            <w:vAlign w:val="center"/>
          </w:tcPr>
          <w:p w14:paraId="06C4E1D7" w14:textId="77777777" w:rsidR="00367486" w:rsidRDefault="00A834A6">
            <w:pPr>
              <w:jc w:val="center"/>
              <w:rPr>
                <w:rFonts w:eastAsia="仿宋_GB2312"/>
                <w:color w:val="000000"/>
                <w:sz w:val="18"/>
                <w:szCs w:val="18"/>
              </w:rPr>
            </w:pPr>
            <w:r>
              <w:rPr>
                <w:rFonts w:eastAsia="仿宋_GB2312"/>
                <w:color w:val="000000"/>
                <w:sz w:val="18"/>
                <w:szCs w:val="18"/>
              </w:rPr>
              <w:t>9.9</w:t>
            </w:r>
          </w:p>
        </w:tc>
        <w:tc>
          <w:tcPr>
            <w:tcW w:w="789" w:type="dxa"/>
            <w:vAlign w:val="center"/>
          </w:tcPr>
          <w:p w14:paraId="4A18ABF4"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789" w:type="dxa"/>
            <w:vAlign w:val="center"/>
          </w:tcPr>
          <w:p w14:paraId="2F8987FB"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791" w:type="dxa"/>
            <w:vAlign w:val="center"/>
          </w:tcPr>
          <w:p w14:paraId="4A3287F1" w14:textId="77777777" w:rsidR="00367486" w:rsidRDefault="00A834A6">
            <w:pPr>
              <w:jc w:val="center"/>
              <w:rPr>
                <w:rFonts w:eastAsia="仿宋_GB2312"/>
                <w:color w:val="000000"/>
                <w:sz w:val="18"/>
                <w:szCs w:val="18"/>
              </w:rPr>
            </w:pPr>
            <w:r>
              <w:rPr>
                <w:rFonts w:eastAsia="仿宋_GB2312"/>
                <w:color w:val="000000"/>
                <w:sz w:val="18"/>
                <w:szCs w:val="18"/>
              </w:rPr>
              <w:t>10.1</w:t>
            </w:r>
          </w:p>
        </w:tc>
        <w:tc>
          <w:tcPr>
            <w:tcW w:w="791" w:type="dxa"/>
            <w:vAlign w:val="center"/>
          </w:tcPr>
          <w:p w14:paraId="0F9607A3"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739" w:type="dxa"/>
            <w:vAlign w:val="center"/>
          </w:tcPr>
          <w:p w14:paraId="09AFBEF3" w14:textId="77777777" w:rsidR="00367486" w:rsidRDefault="00A834A6">
            <w:pPr>
              <w:jc w:val="center"/>
              <w:rPr>
                <w:rFonts w:eastAsia="仿宋_GB2312"/>
                <w:color w:val="000000"/>
                <w:sz w:val="18"/>
                <w:szCs w:val="18"/>
              </w:rPr>
            </w:pPr>
            <w:r>
              <w:rPr>
                <w:rFonts w:eastAsia="仿宋_GB2312"/>
                <w:color w:val="000000"/>
                <w:sz w:val="18"/>
                <w:szCs w:val="18"/>
              </w:rPr>
              <w:t>0.1</w:t>
            </w:r>
          </w:p>
        </w:tc>
        <w:tc>
          <w:tcPr>
            <w:tcW w:w="617" w:type="dxa"/>
            <w:vAlign w:val="center"/>
          </w:tcPr>
          <w:p w14:paraId="363D35BD" w14:textId="77777777" w:rsidR="00367486" w:rsidRDefault="00A834A6">
            <w:pPr>
              <w:jc w:val="center"/>
              <w:rPr>
                <w:rFonts w:eastAsia="仿宋_GB2312"/>
                <w:color w:val="000000"/>
                <w:sz w:val="18"/>
                <w:szCs w:val="18"/>
              </w:rPr>
            </w:pPr>
            <w:r>
              <w:rPr>
                <w:rFonts w:eastAsia="仿宋_GB2312"/>
                <w:color w:val="000000"/>
                <w:sz w:val="18"/>
                <w:szCs w:val="18"/>
              </w:rPr>
              <w:t>0.8</w:t>
            </w:r>
          </w:p>
        </w:tc>
      </w:tr>
      <w:tr w:rsidR="00367486" w14:paraId="5B79B75D" w14:textId="77777777">
        <w:trPr>
          <w:trHeight w:val="300"/>
          <w:jc w:val="center"/>
        </w:trPr>
        <w:tc>
          <w:tcPr>
            <w:tcW w:w="1189" w:type="dxa"/>
            <w:vMerge/>
            <w:vAlign w:val="center"/>
          </w:tcPr>
          <w:p w14:paraId="633D622B" w14:textId="77777777" w:rsidR="00367486" w:rsidRDefault="00367486">
            <w:pPr>
              <w:jc w:val="center"/>
              <w:rPr>
                <w:rFonts w:eastAsia="仿宋_GB2312"/>
                <w:sz w:val="18"/>
                <w:szCs w:val="20"/>
              </w:rPr>
            </w:pPr>
          </w:p>
        </w:tc>
        <w:tc>
          <w:tcPr>
            <w:tcW w:w="450" w:type="dxa"/>
            <w:vAlign w:val="center"/>
          </w:tcPr>
          <w:p w14:paraId="44EBE70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290B0ED3" w14:textId="77777777" w:rsidR="00367486" w:rsidRDefault="00A834A6">
            <w:pPr>
              <w:jc w:val="center"/>
              <w:rPr>
                <w:rFonts w:eastAsia="仿宋_GB2312"/>
                <w:color w:val="000000"/>
                <w:sz w:val="18"/>
                <w:szCs w:val="18"/>
              </w:rPr>
            </w:pPr>
            <w:r>
              <w:rPr>
                <w:rFonts w:eastAsia="仿宋_GB2312"/>
                <w:color w:val="000000"/>
                <w:sz w:val="18"/>
                <w:szCs w:val="18"/>
              </w:rPr>
              <w:t>8.8</w:t>
            </w:r>
          </w:p>
        </w:tc>
        <w:tc>
          <w:tcPr>
            <w:tcW w:w="789" w:type="dxa"/>
            <w:vAlign w:val="center"/>
          </w:tcPr>
          <w:p w14:paraId="2844843A" w14:textId="77777777" w:rsidR="00367486" w:rsidRDefault="00A834A6">
            <w:pPr>
              <w:jc w:val="center"/>
              <w:rPr>
                <w:rFonts w:eastAsia="仿宋_GB2312"/>
                <w:color w:val="000000"/>
                <w:sz w:val="18"/>
                <w:szCs w:val="18"/>
              </w:rPr>
            </w:pPr>
            <w:r>
              <w:rPr>
                <w:rFonts w:eastAsia="仿宋_GB2312"/>
                <w:color w:val="000000"/>
                <w:sz w:val="18"/>
                <w:szCs w:val="18"/>
              </w:rPr>
              <w:t>8.7</w:t>
            </w:r>
          </w:p>
        </w:tc>
        <w:tc>
          <w:tcPr>
            <w:tcW w:w="789" w:type="dxa"/>
            <w:vAlign w:val="center"/>
          </w:tcPr>
          <w:p w14:paraId="67917B29" w14:textId="77777777" w:rsidR="00367486" w:rsidRDefault="00A834A6">
            <w:pPr>
              <w:jc w:val="center"/>
              <w:rPr>
                <w:rFonts w:eastAsia="仿宋_GB2312"/>
                <w:color w:val="000000"/>
                <w:sz w:val="18"/>
                <w:szCs w:val="18"/>
              </w:rPr>
            </w:pPr>
            <w:r>
              <w:rPr>
                <w:rFonts w:eastAsia="仿宋_GB2312"/>
                <w:color w:val="000000"/>
                <w:sz w:val="18"/>
                <w:szCs w:val="18"/>
              </w:rPr>
              <w:t>8.7</w:t>
            </w:r>
          </w:p>
        </w:tc>
        <w:tc>
          <w:tcPr>
            <w:tcW w:w="789" w:type="dxa"/>
            <w:vAlign w:val="center"/>
          </w:tcPr>
          <w:p w14:paraId="532EC8C8" w14:textId="77777777" w:rsidR="00367486" w:rsidRDefault="00A834A6">
            <w:pPr>
              <w:jc w:val="center"/>
              <w:rPr>
                <w:rFonts w:eastAsia="仿宋_GB2312"/>
                <w:color w:val="000000"/>
                <w:sz w:val="18"/>
                <w:szCs w:val="18"/>
              </w:rPr>
            </w:pPr>
            <w:r>
              <w:rPr>
                <w:rFonts w:eastAsia="仿宋_GB2312"/>
                <w:color w:val="000000"/>
                <w:sz w:val="18"/>
                <w:szCs w:val="18"/>
              </w:rPr>
              <w:t>8.5</w:t>
            </w:r>
          </w:p>
        </w:tc>
        <w:tc>
          <w:tcPr>
            <w:tcW w:w="789" w:type="dxa"/>
            <w:vAlign w:val="center"/>
          </w:tcPr>
          <w:p w14:paraId="44D98848" w14:textId="77777777" w:rsidR="00367486" w:rsidRDefault="00A834A6">
            <w:pPr>
              <w:jc w:val="center"/>
              <w:rPr>
                <w:rFonts w:eastAsia="仿宋_GB2312"/>
                <w:color w:val="000000"/>
                <w:sz w:val="18"/>
                <w:szCs w:val="18"/>
              </w:rPr>
            </w:pPr>
            <w:r>
              <w:rPr>
                <w:rFonts w:eastAsia="仿宋_GB2312"/>
                <w:color w:val="000000"/>
                <w:sz w:val="18"/>
                <w:szCs w:val="18"/>
              </w:rPr>
              <w:t>8.7</w:t>
            </w:r>
          </w:p>
        </w:tc>
        <w:tc>
          <w:tcPr>
            <w:tcW w:w="791" w:type="dxa"/>
            <w:vAlign w:val="center"/>
          </w:tcPr>
          <w:p w14:paraId="684E1403" w14:textId="77777777" w:rsidR="00367486" w:rsidRDefault="00A834A6">
            <w:pPr>
              <w:jc w:val="center"/>
              <w:rPr>
                <w:rFonts w:eastAsia="仿宋_GB2312"/>
                <w:color w:val="000000"/>
                <w:sz w:val="18"/>
                <w:szCs w:val="18"/>
              </w:rPr>
            </w:pPr>
            <w:r>
              <w:rPr>
                <w:rFonts w:eastAsia="仿宋_GB2312"/>
                <w:color w:val="000000"/>
                <w:sz w:val="18"/>
                <w:szCs w:val="18"/>
              </w:rPr>
              <w:t>8.8</w:t>
            </w:r>
          </w:p>
        </w:tc>
        <w:tc>
          <w:tcPr>
            <w:tcW w:w="791" w:type="dxa"/>
            <w:vAlign w:val="center"/>
          </w:tcPr>
          <w:p w14:paraId="16629979" w14:textId="77777777" w:rsidR="00367486" w:rsidRDefault="00A834A6">
            <w:pPr>
              <w:jc w:val="center"/>
              <w:rPr>
                <w:rFonts w:eastAsia="仿宋_GB2312"/>
                <w:color w:val="000000"/>
                <w:sz w:val="18"/>
                <w:szCs w:val="18"/>
              </w:rPr>
            </w:pPr>
            <w:r>
              <w:rPr>
                <w:rFonts w:eastAsia="仿宋_GB2312"/>
                <w:color w:val="000000"/>
                <w:sz w:val="18"/>
                <w:szCs w:val="18"/>
              </w:rPr>
              <w:t>8.7</w:t>
            </w:r>
          </w:p>
        </w:tc>
        <w:tc>
          <w:tcPr>
            <w:tcW w:w="739" w:type="dxa"/>
            <w:vAlign w:val="center"/>
          </w:tcPr>
          <w:p w14:paraId="5FA67D63" w14:textId="77777777" w:rsidR="00367486" w:rsidRDefault="00A834A6">
            <w:pPr>
              <w:jc w:val="center"/>
              <w:rPr>
                <w:rFonts w:eastAsia="仿宋_GB2312"/>
                <w:color w:val="000000"/>
                <w:sz w:val="18"/>
                <w:szCs w:val="18"/>
              </w:rPr>
            </w:pPr>
            <w:r>
              <w:rPr>
                <w:rFonts w:eastAsia="仿宋_GB2312"/>
                <w:color w:val="000000"/>
                <w:sz w:val="18"/>
                <w:szCs w:val="18"/>
              </w:rPr>
              <w:t>0.11</w:t>
            </w:r>
          </w:p>
        </w:tc>
        <w:tc>
          <w:tcPr>
            <w:tcW w:w="617" w:type="dxa"/>
            <w:vAlign w:val="center"/>
          </w:tcPr>
          <w:p w14:paraId="11253548" w14:textId="77777777" w:rsidR="00367486" w:rsidRDefault="00A834A6">
            <w:pPr>
              <w:jc w:val="center"/>
              <w:rPr>
                <w:rFonts w:eastAsia="仿宋_GB2312"/>
                <w:color w:val="000000"/>
                <w:sz w:val="18"/>
                <w:szCs w:val="18"/>
              </w:rPr>
            </w:pPr>
            <w:r>
              <w:rPr>
                <w:rFonts w:eastAsia="仿宋_GB2312"/>
                <w:color w:val="000000"/>
                <w:sz w:val="18"/>
                <w:szCs w:val="18"/>
              </w:rPr>
              <w:t>1.3</w:t>
            </w:r>
          </w:p>
        </w:tc>
      </w:tr>
      <w:tr w:rsidR="00367486" w14:paraId="12ED6FC4" w14:textId="77777777">
        <w:trPr>
          <w:trHeight w:val="300"/>
          <w:jc w:val="center"/>
        </w:trPr>
        <w:tc>
          <w:tcPr>
            <w:tcW w:w="1189" w:type="dxa"/>
            <w:vMerge/>
            <w:vAlign w:val="center"/>
          </w:tcPr>
          <w:p w14:paraId="677C4B11" w14:textId="77777777" w:rsidR="00367486" w:rsidRDefault="00367486">
            <w:pPr>
              <w:jc w:val="center"/>
              <w:rPr>
                <w:rFonts w:eastAsia="仿宋_GB2312"/>
                <w:sz w:val="18"/>
                <w:szCs w:val="20"/>
              </w:rPr>
            </w:pPr>
          </w:p>
        </w:tc>
        <w:tc>
          <w:tcPr>
            <w:tcW w:w="450" w:type="dxa"/>
            <w:vAlign w:val="center"/>
          </w:tcPr>
          <w:p w14:paraId="2658B4A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34182119"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789" w:type="dxa"/>
            <w:vAlign w:val="center"/>
          </w:tcPr>
          <w:p w14:paraId="1CBA842A" w14:textId="77777777" w:rsidR="00367486" w:rsidRDefault="00A834A6">
            <w:pPr>
              <w:jc w:val="center"/>
              <w:rPr>
                <w:rFonts w:eastAsia="仿宋_GB2312"/>
                <w:color w:val="000000"/>
                <w:sz w:val="18"/>
                <w:szCs w:val="18"/>
              </w:rPr>
            </w:pPr>
            <w:r>
              <w:rPr>
                <w:rFonts w:eastAsia="仿宋_GB2312"/>
                <w:color w:val="000000"/>
                <w:sz w:val="18"/>
                <w:szCs w:val="18"/>
              </w:rPr>
              <w:t>9.7</w:t>
            </w:r>
          </w:p>
        </w:tc>
        <w:tc>
          <w:tcPr>
            <w:tcW w:w="789" w:type="dxa"/>
            <w:vAlign w:val="center"/>
          </w:tcPr>
          <w:p w14:paraId="3A6D0F0F" w14:textId="77777777" w:rsidR="00367486" w:rsidRDefault="00A834A6">
            <w:pPr>
              <w:jc w:val="center"/>
              <w:rPr>
                <w:rFonts w:eastAsia="仿宋_GB2312"/>
                <w:color w:val="000000"/>
                <w:sz w:val="18"/>
                <w:szCs w:val="18"/>
              </w:rPr>
            </w:pPr>
            <w:r>
              <w:rPr>
                <w:rFonts w:eastAsia="仿宋_GB2312"/>
                <w:color w:val="000000"/>
                <w:sz w:val="18"/>
                <w:szCs w:val="18"/>
              </w:rPr>
              <w:t>11.8</w:t>
            </w:r>
          </w:p>
        </w:tc>
        <w:tc>
          <w:tcPr>
            <w:tcW w:w="789" w:type="dxa"/>
            <w:vAlign w:val="center"/>
          </w:tcPr>
          <w:p w14:paraId="04E77716" w14:textId="77777777" w:rsidR="00367486" w:rsidRDefault="00A834A6">
            <w:pPr>
              <w:jc w:val="center"/>
              <w:rPr>
                <w:rFonts w:eastAsia="仿宋_GB2312"/>
                <w:color w:val="000000"/>
                <w:sz w:val="18"/>
                <w:szCs w:val="18"/>
              </w:rPr>
            </w:pPr>
            <w:r>
              <w:rPr>
                <w:rFonts w:eastAsia="仿宋_GB2312"/>
                <w:color w:val="000000"/>
                <w:sz w:val="18"/>
                <w:szCs w:val="18"/>
              </w:rPr>
              <w:t>11.8</w:t>
            </w:r>
          </w:p>
        </w:tc>
        <w:tc>
          <w:tcPr>
            <w:tcW w:w="789" w:type="dxa"/>
            <w:vAlign w:val="center"/>
          </w:tcPr>
          <w:p w14:paraId="3ED04927" w14:textId="77777777" w:rsidR="00367486" w:rsidRDefault="00A834A6">
            <w:pPr>
              <w:jc w:val="center"/>
              <w:rPr>
                <w:rFonts w:eastAsia="仿宋_GB2312"/>
                <w:color w:val="000000"/>
                <w:sz w:val="18"/>
                <w:szCs w:val="18"/>
              </w:rPr>
            </w:pPr>
            <w:r>
              <w:rPr>
                <w:rFonts w:eastAsia="仿宋_GB2312"/>
                <w:color w:val="000000"/>
                <w:sz w:val="18"/>
                <w:szCs w:val="18"/>
              </w:rPr>
              <w:t>11.3</w:t>
            </w:r>
          </w:p>
        </w:tc>
        <w:tc>
          <w:tcPr>
            <w:tcW w:w="791" w:type="dxa"/>
            <w:vAlign w:val="center"/>
          </w:tcPr>
          <w:p w14:paraId="579345EB" w14:textId="77777777" w:rsidR="00367486" w:rsidRDefault="00A834A6">
            <w:pPr>
              <w:jc w:val="center"/>
              <w:rPr>
                <w:rFonts w:eastAsia="仿宋_GB2312"/>
                <w:color w:val="000000"/>
                <w:sz w:val="18"/>
                <w:szCs w:val="18"/>
              </w:rPr>
            </w:pPr>
            <w:r>
              <w:rPr>
                <w:rFonts w:eastAsia="仿宋_GB2312"/>
                <w:color w:val="000000"/>
                <w:sz w:val="18"/>
                <w:szCs w:val="18"/>
              </w:rPr>
              <w:t>11.7</w:t>
            </w:r>
          </w:p>
        </w:tc>
        <w:tc>
          <w:tcPr>
            <w:tcW w:w="791" w:type="dxa"/>
            <w:vAlign w:val="center"/>
          </w:tcPr>
          <w:p w14:paraId="47EE1FAA"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739" w:type="dxa"/>
            <w:vAlign w:val="center"/>
          </w:tcPr>
          <w:p w14:paraId="154187B0" w14:textId="77777777" w:rsidR="00367486" w:rsidRDefault="00A834A6">
            <w:pPr>
              <w:jc w:val="center"/>
              <w:rPr>
                <w:rFonts w:eastAsia="仿宋_GB2312"/>
                <w:color w:val="000000"/>
                <w:sz w:val="18"/>
                <w:szCs w:val="18"/>
              </w:rPr>
            </w:pPr>
            <w:r>
              <w:rPr>
                <w:rFonts w:eastAsia="仿宋_GB2312"/>
                <w:color w:val="000000"/>
                <w:sz w:val="18"/>
                <w:szCs w:val="18"/>
              </w:rPr>
              <w:t>1.1</w:t>
            </w:r>
          </w:p>
        </w:tc>
        <w:tc>
          <w:tcPr>
            <w:tcW w:w="617" w:type="dxa"/>
            <w:vAlign w:val="center"/>
          </w:tcPr>
          <w:p w14:paraId="0DFF36FE" w14:textId="77777777" w:rsidR="00367486" w:rsidRDefault="00A834A6">
            <w:pPr>
              <w:jc w:val="center"/>
              <w:rPr>
                <w:rFonts w:eastAsia="仿宋_GB2312"/>
                <w:color w:val="000000"/>
                <w:sz w:val="18"/>
                <w:szCs w:val="18"/>
              </w:rPr>
            </w:pPr>
            <w:r>
              <w:rPr>
                <w:rFonts w:eastAsia="仿宋_GB2312"/>
                <w:color w:val="000000"/>
                <w:sz w:val="18"/>
                <w:szCs w:val="18"/>
              </w:rPr>
              <w:t>10.2</w:t>
            </w:r>
          </w:p>
        </w:tc>
      </w:tr>
      <w:tr w:rsidR="00367486" w14:paraId="5FC20986" w14:textId="77777777">
        <w:trPr>
          <w:trHeight w:val="300"/>
          <w:jc w:val="center"/>
        </w:trPr>
        <w:tc>
          <w:tcPr>
            <w:tcW w:w="1189" w:type="dxa"/>
            <w:vMerge w:val="restart"/>
            <w:vAlign w:val="center"/>
          </w:tcPr>
          <w:p w14:paraId="39E55C3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竹桃霉素</w:t>
            </w:r>
          </w:p>
        </w:tc>
        <w:tc>
          <w:tcPr>
            <w:tcW w:w="450" w:type="dxa"/>
            <w:vAlign w:val="center"/>
          </w:tcPr>
          <w:p w14:paraId="2F10662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232CBA45" w14:textId="77777777" w:rsidR="00367486" w:rsidRDefault="00A834A6">
            <w:pPr>
              <w:jc w:val="center"/>
              <w:rPr>
                <w:rFonts w:eastAsia="仿宋_GB2312"/>
                <w:color w:val="000000"/>
                <w:sz w:val="18"/>
                <w:szCs w:val="18"/>
              </w:rPr>
            </w:pPr>
            <w:r>
              <w:rPr>
                <w:rFonts w:eastAsia="仿宋_GB2312"/>
                <w:color w:val="000000"/>
                <w:sz w:val="18"/>
                <w:szCs w:val="18"/>
              </w:rPr>
              <w:t>9.5</w:t>
            </w:r>
          </w:p>
        </w:tc>
        <w:tc>
          <w:tcPr>
            <w:tcW w:w="789" w:type="dxa"/>
            <w:vAlign w:val="center"/>
          </w:tcPr>
          <w:p w14:paraId="05F2AE74" w14:textId="77777777" w:rsidR="00367486" w:rsidRDefault="00A834A6">
            <w:pPr>
              <w:jc w:val="center"/>
              <w:rPr>
                <w:rFonts w:eastAsia="仿宋_GB2312"/>
                <w:color w:val="000000"/>
                <w:sz w:val="18"/>
                <w:szCs w:val="18"/>
              </w:rPr>
            </w:pPr>
            <w:r>
              <w:rPr>
                <w:rFonts w:eastAsia="仿宋_GB2312"/>
                <w:color w:val="000000"/>
                <w:sz w:val="18"/>
                <w:szCs w:val="18"/>
              </w:rPr>
              <w:t>9.2</w:t>
            </w:r>
          </w:p>
        </w:tc>
        <w:tc>
          <w:tcPr>
            <w:tcW w:w="789" w:type="dxa"/>
            <w:vAlign w:val="center"/>
          </w:tcPr>
          <w:p w14:paraId="4A1B5342" w14:textId="77777777" w:rsidR="00367486" w:rsidRDefault="00A834A6">
            <w:pPr>
              <w:jc w:val="center"/>
              <w:rPr>
                <w:rFonts w:eastAsia="仿宋_GB2312"/>
                <w:color w:val="000000"/>
                <w:sz w:val="18"/>
                <w:szCs w:val="18"/>
              </w:rPr>
            </w:pPr>
            <w:r>
              <w:rPr>
                <w:rFonts w:eastAsia="仿宋_GB2312"/>
                <w:color w:val="000000"/>
                <w:sz w:val="18"/>
                <w:szCs w:val="18"/>
              </w:rPr>
              <w:t>9.1</w:t>
            </w:r>
          </w:p>
        </w:tc>
        <w:tc>
          <w:tcPr>
            <w:tcW w:w="789" w:type="dxa"/>
            <w:vAlign w:val="center"/>
          </w:tcPr>
          <w:p w14:paraId="1555F0E2" w14:textId="77777777" w:rsidR="00367486" w:rsidRDefault="00A834A6">
            <w:pPr>
              <w:jc w:val="center"/>
              <w:rPr>
                <w:rFonts w:eastAsia="仿宋_GB2312"/>
                <w:color w:val="000000"/>
                <w:sz w:val="18"/>
                <w:szCs w:val="18"/>
              </w:rPr>
            </w:pPr>
            <w:r>
              <w:rPr>
                <w:rFonts w:eastAsia="仿宋_GB2312"/>
                <w:color w:val="000000"/>
                <w:sz w:val="18"/>
                <w:szCs w:val="18"/>
              </w:rPr>
              <w:t>9.3</w:t>
            </w:r>
          </w:p>
        </w:tc>
        <w:tc>
          <w:tcPr>
            <w:tcW w:w="789" w:type="dxa"/>
            <w:vAlign w:val="center"/>
          </w:tcPr>
          <w:p w14:paraId="1D06C2C7" w14:textId="77777777" w:rsidR="00367486" w:rsidRDefault="00A834A6">
            <w:pPr>
              <w:jc w:val="center"/>
              <w:rPr>
                <w:rFonts w:eastAsia="仿宋_GB2312"/>
                <w:color w:val="000000"/>
                <w:sz w:val="18"/>
                <w:szCs w:val="18"/>
              </w:rPr>
            </w:pPr>
            <w:r>
              <w:rPr>
                <w:rFonts w:eastAsia="仿宋_GB2312"/>
                <w:color w:val="000000"/>
                <w:sz w:val="18"/>
                <w:szCs w:val="18"/>
              </w:rPr>
              <w:t>9.8</w:t>
            </w:r>
          </w:p>
        </w:tc>
        <w:tc>
          <w:tcPr>
            <w:tcW w:w="791" w:type="dxa"/>
            <w:vAlign w:val="center"/>
          </w:tcPr>
          <w:p w14:paraId="276B1A5F" w14:textId="77777777" w:rsidR="00367486" w:rsidRDefault="00A834A6">
            <w:pPr>
              <w:jc w:val="center"/>
              <w:rPr>
                <w:rFonts w:eastAsia="仿宋_GB2312"/>
                <w:color w:val="000000"/>
                <w:sz w:val="18"/>
                <w:szCs w:val="18"/>
              </w:rPr>
            </w:pPr>
            <w:r>
              <w:rPr>
                <w:rFonts w:eastAsia="仿宋_GB2312"/>
                <w:color w:val="000000"/>
                <w:sz w:val="18"/>
                <w:szCs w:val="18"/>
              </w:rPr>
              <w:t>9.5</w:t>
            </w:r>
          </w:p>
        </w:tc>
        <w:tc>
          <w:tcPr>
            <w:tcW w:w="791" w:type="dxa"/>
            <w:vAlign w:val="center"/>
          </w:tcPr>
          <w:p w14:paraId="52DF6C54"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739" w:type="dxa"/>
            <w:vAlign w:val="center"/>
          </w:tcPr>
          <w:p w14:paraId="604BA6BC" w14:textId="77777777" w:rsidR="00367486" w:rsidRDefault="00A834A6">
            <w:pPr>
              <w:jc w:val="center"/>
              <w:rPr>
                <w:rFonts w:eastAsia="仿宋_GB2312"/>
                <w:color w:val="000000"/>
                <w:sz w:val="18"/>
                <w:szCs w:val="18"/>
              </w:rPr>
            </w:pPr>
            <w:r>
              <w:rPr>
                <w:rFonts w:eastAsia="仿宋_GB2312"/>
                <w:color w:val="000000"/>
                <w:sz w:val="18"/>
                <w:szCs w:val="18"/>
              </w:rPr>
              <w:t>0.3</w:t>
            </w:r>
          </w:p>
        </w:tc>
        <w:tc>
          <w:tcPr>
            <w:tcW w:w="617" w:type="dxa"/>
            <w:vAlign w:val="center"/>
          </w:tcPr>
          <w:p w14:paraId="51485A6E" w14:textId="77777777" w:rsidR="00367486" w:rsidRDefault="00A834A6">
            <w:pPr>
              <w:jc w:val="center"/>
              <w:rPr>
                <w:rFonts w:eastAsia="仿宋_GB2312"/>
                <w:color w:val="000000"/>
                <w:sz w:val="18"/>
                <w:szCs w:val="18"/>
              </w:rPr>
            </w:pPr>
            <w:r>
              <w:rPr>
                <w:rFonts w:eastAsia="仿宋_GB2312"/>
                <w:color w:val="000000"/>
                <w:sz w:val="18"/>
                <w:szCs w:val="18"/>
              </w:rPr>
              <w:t>2.7</w:t>
            </w:r>
          </w:p>
        </w:tc>
      </w:tr>
      <w:tr w:rsidR="00367486" w14:paraId="29084E1A" w14:textId="77777777">
        <w:trPr>
          <w:trHeight w:val="300"/>
          <w:jc w:val="center"/>
        </w:trPr>
        <w:tc>
          <w:tcPr>
            <w:tcW w:w="1189" w:type="dxa"/>
            <w:vMerge/>
            <w:vAlign w:val="center"/>
          </w:tcPr>
          <w:p w14:paraId="31F4322C" w14:textId="77777777" w:rsidR="00367486" w:rsidRDefault="00367486">
            <w:pPr>
              <w:jc w:val="center"/>
              <w:rPr>
                <w:rFonts w:eastAsia="仿宋_GB2312"/>
                <w:sz w:val="18"/>
                <w:szCs w:val="20"/>
              </w:rPr>
            </w:pPr>
          </w:p>
        </w:tc>
        <w:tc>
          <w:tcPr>
            <w:tcW w:w="450" w:type="dxa"/>
            <w:vAlign w:val="center"/>
          </w:tcPr>
          <w:p w14:paraId="0035895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20E1BF45" w14:textId="77777777" w:rsidR="00367486" w:rsidRDefault="00A834A6">
            <w:pPr>
              <w:jc w:val="center"/>
              <w:rPr>
                <w:rFonts w:eastAsia="仿宋_GB2312"/>
                <w:color w:val="000000"/>
                <w:sz w:val="18"/>
                <w:szCs w:val="18"/>
              </w:rPr>
            </w:pPr>
            <w:r>
              <w:rPr>
                <w:rFonts w:eastAsia="仿宋_GB2312"/>
                <w:color w:val="000000"/>
                <w:sz w:val="18"/>
                <w:szCs w:val="18"/>
              </w:rPr>
              <w:t>9.7</w:t>
            </w:r>
          </w:p>
        </w:tc>
        <w:tc>
          <w:tcPr>
            <w:tcW w:w="789" w:type="dxa"/>
            <w:vAlign w:val="center"/>
          </w:tcPr>
          <w:p w14:paraId="0F73818E" w14:textId="77777777" w:rsidR="00367486" w:rsidRDefault="00A834A6">
            <w:pPr>
              <w:jc w:val="center"/>
              <w:rPr>
                <w:rFonts w:eastAsia="仿宋_GB2312"/>
                <w:color w:val="000000"/>
                <w:sz w:val="18"/>
                <w:szCs w:val="18"/>
              </w:rPr>
            </w:pPr>
            <w:r>
              <w:rPr>
                <w:rFonts w:eastAsia="仿宋_GB2312"/>
                <w:color w:val="000000"/>
                <w:sz w:val="18"/>
                <w:szCs w:val="18"/>
              </w:rPr>
              <w:t>9.8</w:t>
            </w:r>
          </w:p>
        </w:tc>
        <w:tc>
          <w:tcPr>
            <w:tcW w:w="789" w:type="dxa"/>
            <w:vAlign w:val="center"/>
          </w:tcPr>
          <w:p w14:paraId="5D3DCB06" w14:textId="77777777" w:rsidR="00367486" w:rsidRDefault="00A834A6">
            <w:pPr>
              <w:jc w:val="center"/>
              <w:rPr>
                <w:rFonts w:eastAsia="仿宋_GB2312"/>
                <w:color w:val="000000"/>
                <w:sz w:val="18"/>
                <w:szCs w:val="18"/>
              </w:rPr>
            </w:pPr>
            <w:r>
              <w:rPr>
                <w:rFonts w:eastAsia="仿宋_GB2312"/>
                <w:color w:val="000000"/>
                <w:sz w:val="18"/>
                <w:szCs w:val="18"/>
              </w:rPr>
              <w:t>9.9</w:t>
            </w:r>
          </w:p>
        </w:tc>
        <w:tc>
          <w:tcPr>
            <w:tcW w:w="789" w:type="dxa"/>
            <w:vAlign w:val="center"/>
          </w:tcPr>
          <w:p w14:paraId="26A285FD" w14:textId="77777777" w:rsidR="00367486" w:rsidRDefault="00A834A6">
            <w:pPr>
              <w:jc w:val="center"/>
              <w:rPr>
                <w:rFonts w:eastAsia="仿宋_GB2312"/>
                <w:color w:val="000000"/>
                <w:sz w:val="18"/>
                <w:szCs w:val="18"/>
              </w:rPr>
            </w:pPr>
            <w:r>
              <w:rPr>
                <w:rFonts w:eastAsia="仿宋_GB2312"/>
                <w:color w:val="000000"/>
                <w:sz w:val="18"/>
                <w:szCs w:val="18"/>
              </w:rPr>
              <w:t>9.9</w:t>
            </w:r>
          </w:p>
        </w:tc>
        <w:tc>
          <w:tcPr>
            <w:tcW w:w="789" w:type="dxa"/>
            <w:vAlign w:val="center"/>
          </w:tcPr>
          <w:p w14:paraId="43FB0876" w14:textId="77777777" w:rsidR="00367486" w:rsidRDefault="00A834A6">
            <w:pPr>
              <w:jc w:val="center"/>
              <w:rPr>
                <w:rFonts w:eastAsia="仿宋_GB2312"/>
                <w:color w:val="000000"/>
                <w:sz w:val="18"/>
                <w:szCs w:val="18"/>
              </w:rPr>
            </w:pPr>
            <w:r>
              <w:rPr>
                <w:rFonts w:eastAsia="仿宋_GB2312"/>
                <w:color w:val="000000"/>
                <w:sz w:val="18"/>
                <w:szCs w:val="18"/>
              </w:rPr>
              <w:t>9.9</w:t>
            </w:r>
          </w:p>
        </w:tc>
        <w:tc>
          <w:tcPr>
            <w:tcW w:w="791" w:type="dxa"/>
            <w:vAlign w:val="center"/>
          </w:tcPr>
          <w:p w14:paraId="108070A2" w14:textId="77777777" w:rsidR="00367486" w:rsidRDefault="00A834A6">
            <w:pPr>
              <w:jc w:val="center"/>
              <w:rPr>
                <w:rFonts w:eastAsia="仿宋_GB2312"/>
                <w:color w:val="000000"/>
                <w:sz w:val="18"/>
                <w:szCs w:val="18"/>
              </w:rPr>
            </w:pPr>
            <w:r>
              <w:rPr>
                <w:rFonts w:eastAsia="仿宋_GB2312"/>
                <w:color w:val="000000"/>
                <w:sz w:val="18"/>
                <w:szCs w:val="18"/>
              </w:rPr>
              <w:t>9.5</w:t>
            </w:r>
          </w:p>
        </w:tc>
        <w:tc>
          <w:tcPr>
            <w:tcW w:w="791" w:type="dxa"/>
            <w:vAlign w:val="center"/>
          </w:tcPr>
          <w:p w14:paraId="2A6DC18F" w14:textId="77777777" w:rsidR="00367486" w:rsidRDefault="00A834A6">
            <w:pPr>
              <w:jc w:val="center"/>
              <w:rPr>
                <w:rFonts w:eastAsia="仿宋_GB2312"/>
                <w:color w:val="000000"/>
                <w:sz w:val="18"/>
                <w:szCs w:val="18"/>
              </w:rPr>
            </w:pPr>
            <w:r>
              <w:rPr>
                <w:rFonts w:eastAsia="仿宋_GB2312"/>
                <w:color w:val="000000"/>
                <w:sz w:val="18"/>
                <w:szCs w:val="18"/>
              </w:rPr>
              <w:t>9.8</w:t>
            </w:r>
          </w:p>
        </w:tc>
        <w:tc>
          <w:tcPr>
            <w:tcW w:w="739" w:type="dxa"/>
            <w:vAlign w:val="center"/>
          </w:tcPr>
          <w:p w14:paraId="4FA74219" w14:textId="77777777" w:rsidR="00367486" w:rsidRDefault="00A834A6">
            <w:pPr>
              <w:jc w:val="center"/>
              <w:rPr>
                <w:rFonts w:eastAsia="仿宋_GB2312"/>
                <w:color w:val="000000"/>
                <w:sz w:val="18"/>
                <w:szCs w:val="18"/>
              </w:rPr>
            </w:pPr>
            <w:r>
              <w:rPr>
                <w:rFonts w:eastAsia="仿宋_GB2312"/>
                <w:color w:val="000000"/>
                <w:sz w:val="18"/>
                <w:szCs w:val="18"/>
              </w:rPr>
              <w:t>0.16</w:t>
            </w:r>
          </w:p>
        </w:tc>
        <w:tc>
          <w:tcPr>
            <w:tcW w:w="617" w:type="dxa"/>
            <w:vAlign w:val="center"/>
          </w:tcPr>
          <w:p w14:paraId="5E9F86EE" w14:textId="77777777" w:rsidR="00367486" w:rsidRDefault="00A834A6">
            <w:pPr>
              <w:jc w:val="center"/>
              <w:rPr>
                <w:rFonts w:eastAsia="仿宋_GB2312"/>
                <w:color w:val="000000"/>
                <w:sz w:val="18"/>
                <w:szCs w:val="18"/>
              </w:rPr>
            </w:pPr>
            <w:r>
              <w:rPr>
                <w:rFonts w:eastAsia="仿宋_GB2312"/>
                <w:color w:val="000000"/>
                <w:sz w:val="18"/>
                <w:szCs w:val="18"/>
              </w:rPr>
              <w:t>1.6</w:t>
            </w:r>
          </w:p>
        </w:tc>
      </w:tr>
      <w:tr w:rsidR="00367486" w14:paraId="6F0C1BCF" w14:textId="77777777">
        <w:trPr>
          <w:trHeight w:val="300"/>
          <w:jc w:val="center"/>
        </w:trPr>
        <w:tc>
          <w:tcPr>
            <w:tcW w:w="1189" w:type="dxa"/>
            <w:vMerge/>
            <w:vAlign w:val="center"/>
          </w:tcPr>
          <w:p w14:paraId="3EA8F5AA" w14:textId="77777777" w:rsidR="00367486" w:rsidRDefault="00367486">
            <w:pPr>
              <w:jc w:val="center"/>
              <w:rPr>
                <w:rFonts w:eastAsia="仿宋_GB2312"/>
                <w:sz w:val="18"/>
                <w:szCs w:val="20"/>
              </w:rPr>
            </w:pPr>
          </w:p>
        </w:tc>
        <w:tc>
          <w:tcPr>
            <w:tcW w:w="450" w:type="dxa"/>
            <w:vAlign w:val="center"/>
          </w:tcPr>
          <w:p w14:paraId="72E559C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63B19A54" w14:textId="77777777" w:rsidR="00367486" w:rsidRDefault="00A834A6">
            <w:pPr>
              <w:jc w:val="center"/>
              <w:rPr>
                <w:rFonts w:eastAsia="仿宋_GB2312"/>
                <w:color w:val="000000"/>
                <w:sz w:val="18"/>
                <w:szCs w:val="18"/>
              </w:rPr>
            </w:pPr>
            <w:r>
              <w:rPr>
                <w:rFonts w:eastAsia="仿宋_GB2312"/>
                <w:color w:val="000000"/>
                <w:sz w:val="18"/>
                <w:szCs w:val="18"/>
              </w:rPr>
              <w:t>9.8</w:t>
            </w:r>
          </w:p>
        </w:tc>
        <w:tc>
          <w:tcPr>
            <w:tcW w:w="789" w:type="dxa"/>
            <w:vAlign w:val="center"/>
          </w:tcPr>
          <w:p w14:paraId="2F7A7889" w14:textId="77777777" w:rsidR="00367486" w:rsidRDefault="00A834A6">
            <w:pPr>
              <w:jc w:val="center"/>
              <w:rPr>
                <w:rFonts w:eastAsia="仿宋_GB2312"/>
                <w:color w:val="000000"/>
                <w:sz w:val="18"/>
                <w:szCs w:val="18"/>
              </w:rPr>
            </w:pPr>
            <w:r>
              <w:rPr>
                <w:rFonts w:eastAsia="仿宋_GB2312"/>
                <w:color w:val="000000"/>
                <w:sz w:val="18"/>
                <w:szCs w:val="18"/>
              </w:rPr>
              <w:t>9.1</w:t>
            </w:r>
          </w:p>
        </w:tc>
        <w:tc>
          <w:tcPr>
            <w:tcW w:w="789" w:type="dxa"/>
            <w:vAlign w:val="center"/>
          </w:tcPr>
          <w:p w14:paraId="086EE874" w14:textId="77777777" w:rsidR="00367486" w:rsidRDefault="00A834A6">
            <w:pPr>
              <w:jc w:val="center"/>
              <w:rPr>
                <w:rFonts w:eastAsia="仿宋_GB2312"/>
                <w:color w:val="000000"/>
                <w:sz w:val="18"/>
                <w:szCs w:val="18"/>
              </w:rPr>
            </w:pPr>
            <w:r>
              <w:rPr>
                <w:rFonts w:eastAsia="仿宋_GB2312"/>
                <w:color w:val="000000"/>
                <w:sz w:val="18"/>
                <w:szCs w:val="18"/>
              </w:rPr>
              <w:t>9.9</w:t>
            </w:r>
          </w:p>
        </w:tc>
        <w:tc>
          <w:tcPr>
            <w:tcW w:w="789" w:type="dxa"/>
            <w:vAlign w:val="center"/>
          </w:tcPr>
          <w:p w14:paraId="21D864F6"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789" w:type="dxa"/>
            <w:vAlign w:val="center"/>
          </w:tcPr>
          <w:p w14:paraId="05A5FB66" w14:textId="77777777" w:rsidR="00367486" w:rsidRDefault="00A834A6">
            <w:pPr>
              <w:jc w:val="center"/>
              <w:rPr>
                <w:rFonts w:eastAsia="仿宋_GB2312"/>
                <w:color w:val="000000"/>
                <w:sz w:val="18"/>
                <w:szCs w:val="18"/>
              </w:rPr>
            </w:pPr>
            <w:r>
              <w:rPr>
                <w:rFonts w:eastAsia="仿宋_GB2312"/>
                <w:color w:val="000000"/>
                <w:sz w:val="18"/>
                <w:szCs w:val="18"/>
              </w:rPr>
              <w:t>11.0</w:t>
            </w:r>
          </w:p>
        </w:tc>
        <w:tc>
          <w:tcPr>
            <w:tcW w:w="791" w:type="dxa"/>
            <w:vAlign w:val="center"/>
          </w:tcPr>
          <w:p w14:paraId="4BAA3D37" w14:textId="77777777" w:rsidR="00367486" w:rsidRDefault="00A834A6">
            <w:pPr>
              <w:jc w:val="center"/>
              <w:rPr>
                <w:rFonts w:eastAsia="仿宋_GB2312"/>
                <w:color w:val="000000"/>
                <w:sz w:val="18"/>
                <w:szCs w:val="18"/>
              </w:rPr>
            </w:pPr>
            <w:r>
              <w:rPr>
                <w:rFonts w:eastAsia="仿宋_GB2312"/>
                <w:color w:val="000000"/>
                <w:sz w:val="18"/>
                <w:szCs w:val="18"/>
              </w:rPr>
              <w:t>9.5</w:t>
            </w:r>
          </w:p>
        </w:tc>
        <w:tc>
          <w:tcPr>
            <w:tcW w:w="791" w:type="dxa"/>
            <w:vAlign w:val="center"/>
          </w:tcPr>
          <w:p w14:paraId="5CFB338E" w14:textId="77777777" w:rsidR="00367486" w:rsidRDefault="00A834A6">
            <w:pPr>
              <w:jc w:val="center"/>
              <w:rPr>
                <w:rFonts w:eastAsia="仿宋_GB2312"/>
                <w:color w:val="000000"/>
                <w:sz w:val="18"/>
                <w:szCs w:val="18"/>
              </w:rPr>
            </w:pPr>
            <w:r>
              <w:rPr>
                <w:rFonts w:eastAsia="仿宋_GB2312"/>
                <w:color w:val="000000"/>
                <w:sz w:val="18"/>
                <w:szCs w:val="18"/>
              </w:rPr>
              <w:t>10.5</w:t>
            </w:r>
          </w:p>
        </w:tc>
        <w:tc>
          <w:tcPr>
            <w:tcW w:w="739" w:type="dxa"/>
            <w:vAlign w:val="center"/>
          </w:tcPr>
          <w:p w14:paraId="2BF5C0DA" w14:textId="77777777" w:rsidR="00367486" w:rsidRDefault="00A834A6">
            <w:pPr>
              <w:jc w:val="center"/>
              <w:rPr>
                <w:rFonts w:eastAsia="仿宋_GB2312"/>
                <w:color w:val="000000"/>
                <w:sz w:val="18"/>
                <w:szCs w:val="18"/>
              </w:rPr>
            </w:pPr>
            <w:r>
              <w:rPr>
                <w:rFonts w:eastAsia="仿宋_GB2312"/>
                <w:color w:val="000000"/>
                <w:sz w:val="18"/>
                <w:szCs w:val="18"/>
              </w:rPr>
              <w:t>0.8</w:t>
            </w:r>
          </w:p>
        </w:tc>
        <w:tc>
          <w:tcPr>
            <w:tcW w:w="617" w:type="dxa"/>
            <w:vAlign w:val="center"/>
          </w:tcPr>
          <w:p w14:paraId="0DF4451D" w14:textId="77777777" w:rsidR="00367486" w:rsidRDefault="00A834A6">
            <w:pPr>
              <w:jc w:val="center"/>
              <w:rPr>
                <w:rFonts w:eastAsia="仿宋_GB2312"/>
                <w:color w:val="000000"/>
                <w:sz w:val="18"/>
                <w:szCs w:val="18"/>
              </w:rPr>
            </w:pPr>
            <w:r>
              <w:rPr>
                <w:rFonts w:eastAsia="仿宋_GB2312"/>
                <w:color w:val="000000"/>
                <w:sz w:val="18"/>
                <w:szCs w:val="18"/>
              </w:rPr>
              <w:t>7.6</w:t>
            </w:r>
          </w:p>
        </w:tc>
      </w:tr>
      <w:tr w:rsidR="00367486" w14:paraId="2D8ECCE6" w14:textId="77777777">
        <w:trPr>
          <w:trHeight w:val="300"/>
          <w:jc w:val="center"/>
        </w:trPr>
        <w:tc>
          <w:tcPr>
            <w:tcW w:w="1189" w:type="dxa"/>
            <w:vMerge w:val="restart"/>
            <w:vAlign w:val="center"/>
          </w:tcPr>
          <w:p w14:paraId="3E93CFD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泰乐霉素</w:t>
            </w:r>
          </w:p>
        </w:tc>
        <w:tc>
          <w:tcPr>
            <w:tcW w:w="450" w:type="dxa"/>
            <w:vAlign w:val="center"/>
          </w:tcPr>
          <w:p w14:paraId="4798ED2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50CDE128" w14:textId="77777777" w:rsidR="00367486" w:rsidRDefault="00A834A6">
            <w:pPr>
              <w:jc w:val="center"/>
              <w:rPr>
                <w:rFonts w:eastAsia="仿宋_GB2312"/>
                <w:color w:val="000000"/>
                <w:sz w:val="18"/>
                <w:szCs w:val="18"/>
              </w:rPr>
            </w:pPr>
            <w:r>
              <w:rPr>
                <w:rFonts w:eastAsia="仿宋_GB2312"/>
                <w:color w:val="000000"/>
                <w:sz w:val="18"/>
                <w:szCs w:val="18"/>
              </w:rPr>
              <w:t>9.8</w:t>
            </w:r>
          </w:p>
        </w:tc>
        <w:tc>
          <w:tcPr>
            <w:tcW w:w="789" w:type="dxa"/>
            <w:vAlign w:val="center"/>
          </w:tcPr>
          <w:p w14:paraId="05439107"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789" w:type="dxa"/>
            <w:vAlign w:val="center"/>
          </w:tcPr>
          <w:p w14:paraId="0C1F76B0"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789" w:type="dxa"/>
            <w:vAlign w:val="center"/>
          </w:tcPr>
          <w:p w14:paraId="2E18F9CE" w14:textId="77777777" w:rsidR="00367486" w:rsidRDefault="00A834A6">
            <w:pPr>
              <w:jc w:val="center"/>
              <w:rPr>
                <w:rFonts w:eastAsia="仿宋_GB2312"/>
                <w:color w:val="000000"/>
                <w:sz w:val="18"/>
                <w:szCs w:val="18"/>
              </w:rPr>
            </w:pPr>
            <w:r>
              <w:rPr>
                <w:rFonts w:eastAsia="仿宋_GB2312"/>
                <w:color w:val="000000"/>
                <w:sz w:val="18"/>
                <w:szCs w:val="18"/>
              </w:rPr>
              <w:t>10.1</w:t>
            </w:r>
          </w:p>
        </w:tc>
        <w:tc>
          <w:tcPr>
            <w:tcW w:w="789" w:type="dxa"/>
            <w:vAlign w:val="center"/>
          </w:tcPr>
          <w:p w14:paraId="0F3432B3"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791" w:type="dxa"/>
            <w:vAlign w:val="center"/>
          </w:tcPr>
          <w:p w14:paraId="6089AEDA" w14:textId="77777777" w:rsidR="00367486" w:rsidRDefault="00A834A6">
            <w:pPr>
              <w:jc w:val="center"/>
              <w:rPr>
                <w:rFonts w:eastAsia="仿宋_GB2312"/>
                <w:color w:val="000000"/>
                <w:sz w:val="18"/>
                <w:szCs w:val="18"/>
              </w:rPr>
            </w:pPr>
            <w:r>
              <w:rPr>
                <w:rFonts w:eastAsia="仿宋_GB2312"/>
                <w:color w:val="000000"/>
                <w:sz w:val="18"/>
                <w:szCs w:val="18"/>
              </w:rPr>
              <w:t>10.3</w:t>
            </w:r>
          </w:p>
        </w:tc>
        <w:tc>
          <w:tcPr>
            <w:tcW w:w="791" w:type="dxa"/>
            <w:vAlign w:val="center"/>
          </w:tcPr>
          <w:p w14:paraId="1D05D962" w14:textId="77777777" w:rsidR="00367486" w:rsidRDefault="00A834A6">
            <w:pPr>
              <w:jc w:val="center"/>
              <w:rPr>
                <w:rFonts w:eastAsia="仿宋_GB2312"/>
                <w:color w:val="000000"/>
                <w:sz w:val="18"/>
                <w:szCs w:val="18"/>
              </w:rPr>
            </w:pPr>
            <w:r>
              <w:rPr>
                <w:rFonts w:eastAsia="仿宋_GB2312"/>
                <w:color w:val="000000"/>
                <w:sz w:val="18"/>
                <w:szCs w:val="18"/>
              </w:rPr>
              <w:t>9.6</w:t>
            </w:r>
          </w:p>
        </w:tc>
        <w:tc>
          <w:tcPr>
            <w:tcW w:w="739" w:type="dxa"/>
            <w:vAlign w:val="center"/>
          </w:tcPr>
          <w:p w14:paraId="04714591" w14:textId="77777777" w:rsidR="00367486" w:rsidRDefault="00A834A6">
            <w:pPr>
              <w:jc w:val="center"/>
              <w:rPr>
                <w:rFonts w:eastAsia="仿宋_GB2312"/>
                <w:color w:val="000000"/>
                <w:sz w:val="18"/>
                <w:szCs w:val="18"/>
              </w:rPr>
            </w:pPr>
            <w:r>
              <w:rPr>
                <w:rFonts w:eastAsia="仿宋_GB2312"/>
                <w:color w:val="000000"/>
                <w:sz w:val="18"/>
                <w:szCs w:val="18"/>
              </w:rPr>
              <w:t>0.7</w:t>
            </w:r>
          </w:p>
        </w:tc>
        <w:tc>
          <w:tcPr>
            <w:tcW w:w="617" w:type="dxa"/>
            <w:vAlign w:val="center"/>
          </w:tcPr>
          <w:p w14:paraId="088691AA" w14:textId="77777777" w:rsidR="00367486" w:rsidRDefault="00A834A6">
            <w:pPr>
              <w:jc w:val="center"/>
              <w:rPr>
                <w:rFonts w:eastAsia="仿宋_GB2312"/>
                <w:color w:val="000000"/>
                <w:sz w:val="18"/>
                <w:szCs w:val="18"/>
              </w:rPr>
            </w:pPr>
            <w:r>
              <w:rPr>
                <w:rFonts w:eastAsia="仿宋_GB2312"/>
                <w:color w:val="000000"/>
                <w:sz w:val="18"/>
                <w:szCs w:val="18"/>
              </w:rPr>
              <w:t>7.5</w:t>
            </w:r>
          </w:p>
        </w:tc>
      </w:tr>
      <w:tr w:rsidR="00367486" w14:paraId="2D26726F" w14:textId="77777777">
        <w:trPr>
          <w:trHeight w:val="300"/>
          <w:jc w:val="center"/>
        </w:trPr>
        <w:tc>
          <w:tcPr>
            <w:tcW w:w="1189" w:type="dxa"/>
            <w:vMerge/>
            <w:vAlign w:val="center"/>
          </w:tcPr>
          <w:p w14:paraId="5A57587D" w14:textId="77777777" w:rsidR="00367486" w:rsidRDefault="00367486">
            <w:pPr>
              <w:jc w:val="center"/>
              <w:rPr>
                <w:rFonts w:eastAsia="仿宋_GB2312"/>
                <w:sz w:val="18"/>
                <w:szCs w:val="20"/>
              </w:rPr>
            </w:pPr>
          </w:p>
        </w:tc>
        <w:tc>
          <w:tcPr>
            <w:tcW w:w="450" w:type="dxa"/>
            <w:vAlign w:val="center"/>
          </w:tcPr>
          <w:p w14:paraId="63EA917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38DA9AAE" w14:textId="77777777" w:rsidR="00367486" w:rsidRDefault="00A834A6">
            <w:pPr>
              <w:jc w:val="center"/>
              <w:rPr>
                <w:rFonts w:eastAsia="仿宋_GB2312"/>
                <w:color w:val="000000"/>
                <w:sz w:val="18"/>
                <w:szCs w:val="18"/>
              </w:rPr>
            </w:pPr>
            <w:r>
              <w:rPr>
                <w:rFonts w:eastAsia="仿宋_GB2312"/>
                <w:color w:val="000000"/>
                <w:sz w:val="18"/>
                <w:szCs w:val="18"/>
              </w:rPr>
              <w:t>8.7</w:t>
            </w:r>
          </w:p>
        </w:tc>
        <w:tc>
          <w:tcPr>
            <w:tcW w:w="789" w:type="dxa"/>
            <w:vAlign w:val="center"/>
          </w:tcPr>
          <w:p w14:paraId="356CDE00" w14:textId="77777777" w:rsidR="00367486" w:rsidRDefault="00A834A6">
            <w:pPr>
              <w:jc w:val="center"/>
              <w:rPr>
                <w:rFonts w:eastAsia="仿宋_GB2312"/>
                <w:color w:val="000000"/>
                <w:sz w:val="18"/>
                <w:szCs w:val="18"/>
              </w:rPr>
            </w:pPr>
            <w:r>
              <w:rPr>
                <w:rFonts w:eastAsia="仿宋_GB2312"/>
                <w:color w:val="000000"/>
                <w:sz w:val="18"/>
                <w:szCs w:val="18"/>
              </w:rPr>
              <w:t>8.7</w:t>
            </w:r>
          </w:p>
        </w:tc>
        <w:tc>
          <w:tcPr>
            <w:tcW w:w="789" w:type="dxa"/>
            <w:vAlign w:val="center"/>
          </w:tcPr>
          <w:p w14:paraId="2C8D8935" w14:textId="77777777" w:rsidR="00367486" w:rsidRDefault="00A834A6">
            <w:pPr>
              <w:jc w:val="center"/>
              <w:rPr>
                <w:rFonts w:eastAsia="仿宋_GB2312"/>
                <w:color w:val="000000"/>
                <w:sz w:val="18"/>
                <w:szCs w:val="18"/>
              </w:rPr>
            </w:pPr>
            <w:r>
              <w:rPr>
                <w:rFonts w:eastAsia="仿宋_GB2312"/>
                <w:color w:val="000000"/>
                <w:sz w:val="18"/>
                <w:szCs w:val="18"/>
              </w:rPr>
              <w:t>8.6</w:t>
            </w:r>
          </w:p>
        </w:tc>
        <w:tc>
          <w:tcPr>
            <w:tcW w:w="789" w:type="dxa"/>
            <w:vAlign w:val="center"/>
          </w:tcPr>
          <w:p w14:paraId="4CD57C9C" w14:textId="77777777" w:rsidR="00367486" w:rsidRDefault="00A834A6">
            <w:pPr>
              <w:jc w:val="center"/>
              <w:rPr>
                <w:rFonts w:eastAsia="仿宋_GB2312"/>
                <w:color w:val="000000"/>
                <w:sz w:val="18"/>
                <w:szCs w:val="18"/>
              </w:rPr>
            </w:pPr>
            <w:r>
              <w:rPr>
                <w:rFonts w:eastAsia="仿宋_GB2312"/>
                <w:color w:val="000000"/>
                <w:sz w:val="18"/>
                <w:szCs w:val="18"/>
              </w:rPr>
              <w:t>8.8</w:t>
            </w:r>
          </w:p>
        </w:tc>
        <w:tc>
          <w:tcPr>
            <w:tcW w:w="789" w:type="dxa"/>
            <w:vAlign w:val="center"/>
          </w:tcPr>
          <w:p w14:paraId="351A5C04" w14:textId="77777777" w:rsidR="00367486" w:rsidRDefault="00A834A6">
            <w:pPr>
              <w:jc w:val="center"/>
              <w:rPr>
                <w:rFonts w:eastAsia="仿宋_GB2312"/>
                <w:color w:val="000000"/>
                <w:sz w:val="18"/>
                <w:szCs w:val="18"/>
              </w:rPr>
            </w:pPr>
            <w:r>
              <w:rPr>
                <w:rFonts w:eastAsia="仿宋_GB2312"/>
                <w:color w:val="000000"/>
                <w:sz w:val="18"/>
                <w:szCs w:val="18"/>
              </w:rPr>
              <w:t>8.9</w:t>
            </w:r>
          </w:p>
        </w:tc>
        <w:tc>
          <w:tcPr>
            <w:tcW w:w="791" w:type="dxa"/>
            <w:vAlign w:val="center"/>
          </w:tcPr>
          <w:p w14:paraId="4F48DC25" w14:textId="77777777" w:rsidR="00367486" w:rsidRDefault="00A834A6">
            <w:pPr>
              <w:jc w:val="center"/>
              <w:rPr>
                <w:rFonts w:eastAsia="仿宋_GB2312"/>
                <w:color w:val="000000"/>
                <w:sz w:val="18"/>
                <w:szCs w:val="18"/>
              </w:rPr>
            </w:pPr>
            <w:r>
              <w:rPr>
                <w:rFonts w:eastAsia="仿宋_GB2312"/>
                <w:color w:val="000000"/>
                <w:sz w:val="18"/>
                <w:szCs w:val="18"/>
              </w:rPr>
              <w:t>8.7</w:t>
            </w:r>
          </w:p>
        </w:tc>
        <w:tc>
          <w:tcPr>
            <w:tcW w:w="791" w:type="dxa"/>
            <w:vAlign w:val="center"/>
          </w:tcPr>
          <w:p w14:paraId="3932575A" w14:textId="77777777" w:rsidR="00367486" w:rsidRDefault="00A834A6">
            <w:pPr>
              <w:jc w:val="center"/>
              <w:rPr>
                <w:rFonts w:eastAsia="仿宋_GB2312"/>
                <w:color w:val="000000"/>
                <w:sz w:val="18"/>
                <w:szCs w:val="18"/>
              </w:rPr>
            </w:pPr>
            <w:r>
              <w:rPr>
                <w:rFonts w:eastAsia="仿宋_GB2312"/>
                <w:color w:val="000000"/>
                <w:sz w:val="18"/>
                <w:szCs w:val="18"/>
              </w:rPr>
              <w:t>8.7</w:t>
            </w:r>
          </w:p>
        </w:tc>
        <w:tc>
          <w:tcPr>
            <w:tcW w:w="739" w:type="dxa"/>
            <w:vAlign w:val="center"/>
          </w:tcPr>
          <w:p w14:paraId="5B4DDE5A" w14:textId="77777777" w:rsidR="00367486" w:rsidRDefault="00A834A6">
            <w:pPr>
              <w:jc w:val="center"/>
              <w:rPr>
                <w:rFonts w:eastAsia="仿宋_GB2312"/>
                <w:color w:val="000000"/>
                <w:sz w:val="18"/>
                <w:szCs w:val="18"/>
              </w:rPr>
            </w:pPr>
            <w:r>
              <w:rPr>
                <w:rFonts w:eastAsia="仿宋_GB2312"/>
                <w:color w:val="000000"/>
                <w:sz w:val="18"/>
                <w:szCs w:val="18"/>
              </w:rPr>
              <w:t>0.10</w:t>
            </w:r>
          </w:p>
        </w:tc>
        <w:tc>
          <w:tcPr>
            <w:tcW w:w="617" w:type="dxa"/>
            <w:vAlign w:val="center"/>
          </w:tcPr>
          <w:p w14:paraId="5558078C" w14:textId="77777777" w:rsidR="00367486" w:rsidRDefault="00A834A6">
            <w:pPr>
              <w:jc w:val="center"/>
              <w:rPr>
                <w:rFonts w:eastAsia="仿宋_GB2312"/>
                <w:color w:val="000000"/>
                <w:sz w:val="18"/>
                <w:szCs w:val="18"/>
              </w:rPr>
            </w:pPr>
            <w:r>
              <w:rPr>
                <w:rFonts w:eastAsia="仿宋_GB2312"/>
                <w:color w:val="000000"/>
                <w:sz w:val="18"/>
                <w:szCs w:val="18"/>
              </w:rPr>
              <w:t>1.2</w:t>
            </w:r>
          </w:p>
        </w:tc>
      </w:tr>
      <w:tr w:rsidR="00367486" w14:paraId="22CA4807" w14:textId="77777777">
        <w:trPr>
          <w:trHeight w:val="300"/>
          <w:jc w:val="center"/>
        </w:trPr>
        <w:tc>
          <w:tcPr>
            <w:tcW w:w="1189" w:type="dxa"/>
            <w:vMerge/>
            <w:vAlign w:val="center"/>
          </w:tcPr>
          <w:p w14:paraId="3700C75E" w14:textId="77777777" w:rsidR="00367486" w:rsidRDefault="00367486">
            <w:pPr>
              <w:jc w:val="center"/>
              <w:rPr>
                <w:rFonts w:eastAsia="仿宋_GB2312"/>
                <w:sz w:val="18"/>
                <w:szCs w:val="20"/>
              </w:rPr>
            </w:pPr>
          </w:p>
        </w:tc>
        <w:tc>
          <w:tcPr>
            <w:tcW w:w="450" w:type="dxa"/>
            <w:vAlign w:val="center"/>
          </w:tcPr>
          <w:p w14:paraId="33ED401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2FC044CA" w14:textId="77777777" w:rsidR="00367486" w:rsidRDefault="00A834A6">
            <w:pPr>
              <w:jc w:val="center"/>
              <w:rPr>
                <w:rFonts w:eastAsia="仿宋_GB2312"/>
                <w:color w:val="000000"/>
                <w:sz w:val="18"/>
                <w:szCs w:val="18"/>
              </w:rPr>
            </w:pPr>
            <w:r>
              <w:rPr>
                <w:rFonts w:eastAsia="仿宋_GB2312"/>
                <w:color w:val="000000"/>
                <w:sz w:val="18"/>
                <w:szCs w:val="18"/>
              </w:rPr>
              <w:t>8.5</w:t>
            </w:r>
          </w:p>
        </w:tc>
        <w:tc>
          <w:tcPr>
            <w:tcW w:w="789" w:type="dxa"/>
            <w:vAlign w:val="center"/>
          </w:tcPr>
          <w:p w14:paraId="7E1BC714" w14:textId="77777777" w:rsidR="00367486" w:rsidRDefault="00A834A6">
            <w:pPr>
              <w:jc w:val="center"/>
              <w:rPr>
                <w:rFonts w:eastAsia="仿宋_GB2312"/>
                <w:color w:val="000000"/>
                <w:sz w:val="18"/>
                <w:szCs w:val="18"/>
              </w:rPr>
            </w:pPr>
            <w:r>
              <w:rPr>
                <w:rFonts w:eastAsia="仿宋_GB2312"/>
                <w:color w:val="000000"/>
                <w:sz w:val="18"/>
                <w:szCs w:val="18"/>
              </w:rPr>
              <w:t>8.9</w:t>
            </w:r>
          </w:p>
        </w:tc>
        <w:tc>
          <w:tcPr>
            <w:tcW w:w="789" w:type="dxa"/>
            <w:vAlign w:val="center"/>
          </w:tcPr>
          <w:p w14:paraId="0AB15855" w14:textId="77777777" w:rsidR="00367486" w:rsidRDefault="00A834A6">
            <w:pPr>
              <w:jc w:val="center"/>
              <w:rPr>
                <w:rFonts w:eastAsia="仿宋_GB2312"/>
                <w:color w:val="000000"/>
                <w:sz w:val="18"/>
                <w:szCs w:val="18"/>
              </w:rPr>
            </w:pPr>
            <w:r>
              <w:rPr>
                <w:rFonts w:eastAsia="仿宋_GB2312"/>
                <w:color w:val="000000"/>
                <w:sz w:val="18"/>
                <w:szCs w:val="18"/>
              </w:rPr>
              <w:t>11.3</w:t>
            </w:r>
          </w:p>
        </w:tc>
        <w:tc>
          <w:tcPr>
            <w:tcW w:w="789" w:type="dxa"/>
            <w:vAlign w:val="center"/>
          </w:tcPr>
          <w:p w14:paraId="50967757" w14:textId="77777777" w:rsidR="00367486" w:rsidRDefault="00A834A6">
            <w:pPr>
              <w:jc w:val="center"/>
              <w:rPr>
                <w:rFonts w:eastAsia="仿宋_GB2312"/>
                <w:color w:val="000000"/>
                <w:sz w:val="18"/>
                <w:szCs w:val="18"/>
              </w:rPr>
            </w:pPr>
            <w:r>
              <w:rPr>
                <w:rFonts w:eastAsia="仿宋_GB2312"/>
                <w:color w:val="000000"/>
                <w:sz w:val="18"/>
                <w:szCs w:val="18"/>
              </w:rPr>
              <w:t>11.7</w:t>
            </w:r>
          </w:p>
        </w:tc>
        <w:tc>
          <w:tcPr>
            <w:tcW w:w="789" w:type="dxa"/>
            <w:vAlign w:val="center"/>
          </w:tcPr>
          <w:p w14:paraId="376D22DE" w14:textId="77777777" w:rsidR="00367486" w:rsidRDefault="00A834A6">
            <w:pPr>
              <w:jc w:val="center"/>
              <w:rPr>
                <w:rFonts w:eastAsia="仿宋_GB2312"/>
                <w:color w:val="000000"/>
                <w:sz w:val="18"/>
                <w:szCs w:val="18"/>
              </w:rPr>
            </w:pPr>
            <w:r>
              <w:rPr>
                <w:rFonts w:eastAsia="仿宋_GB2312"/>
                <w:color w:val="000000"/>
                <w:sz w:val="18"/>
                <w:szCs w:val="18"/>
              </w:rPr>
              <w:t>11.5</w:t>
            </w:r>
          </w:p>
        </w:tc>
        <w:tc>
          <w:tcPr>
            <w:tcW w:w="791" w:type="dxa"/>
            <w:vAlign w:val="center"/>
          </w:tcPr>
          <w:p w14:paraId="70DF6574" w14:textId="77777777" w:rsidR="00367486" w:rsidRDefault="00A834A6">
            <w:pPr>
              <w:jc w:val="center"/>
              <w:rPr>
                <w:rFonts w:eastAsia="仿宋_GB2312"/>
                <w:color w:val="000000"/>
                <w:sz w:val="18"/>
                <w:szCs w:val="18"/>
              </w:rPr>
            </w:pPr>
            <w:r>
              <w:rPr>
                <w:rFonts w:eastAsia="仿宋_GB2312"/>
                <w:color w:val="000000"/>
                <w:sz w:val="18"/>
                <w:szCs w:val="18"/>
              </w:rPr>
              <w:t>11.3</w:t>
            </w:r>
          </w:p>
        </w:tc>
        <w:tc>
          <w:tcPr>
            <w:tcW w:w="791" w:type="dxa"/>
            <w:vAlign w:val="center"/>
          </w:tcPr>
          <w:p w14:paraId="454405EE"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739" w:type="dxa"/>
            <w:vAlign w:val="center"/>
          </w:tcPr>
          <w:p w14:paraId="5DA45FCA" w14:textId="77777777" w:rsidR="00367486" w:rsidRDefault="00A834A6">
            <w:pPr>
              <w:jc w:val="center"/>
              <w:rPr>
                <w:rFonts w:eastAsia="仿宋_GB2312"/>
                <w:color w:val="000000"/>
                <w:sz w:val="18"/>
                <w:szCs w:val="18"/>
              </w:rPr>
            </w:pPr>
            <w:r>
              <w:rPr>
                <w:rFonts w:eastAsia="仿宋_GB2312"/>
                <w:color w:val="000000"/>
                <w:sz w:val="18"/>
                <w:szCs w:val="18"/>
              </w:rPr>
              <w:t>1.4</w:t>
            </w:r>
          </w:p>
        </w:tc>
        <w:tc>
          <w:tcPr>
            <w:tcW w:w="617" w:type="dxa"/>
            <w:vAlign w:val="center"/>
          </w:tcPr>
          <w:p w14:paraId="05FBAA8B" w14:textId="77777777" w:rsidR="00367486" w:rsidRDefault="00A834A6">
            <w:pPr>
              <w:jc w:val="center"/>
              <w:rPr>
                <w:rFonts w:eastAsia="仿宋_GB2312"/>
                <w:color w:val="000000"/>
                <w:sz w:val="18"/>
                <w:szCs w:val="18"/>
              </w:rPr>
            </w:pPr>
            <w:r>
              <w:rPr>
                <w:rFonts w:eastAsia="仿宋_GB2312"/>
                <w:color w:val="000000"/>
                <w:sz w:val="18"/>
                <w:szCs w:val="18"/>
              </w:rPr>
              <w:t>13.6</w:t>
            </w:r>
          </w:p>
        </w:tc>
      </w:tr>
      <w:tr w:rsidR="00367486" w14:paraId="789B268A" w14:textId="77777777">
        <w:trPr>
          <w:trHeight w:val="270"/>
          <w:jc w:val="center"/>
        </w:trPr>
        <w:tc>
          <w:tcPr>
            <w:tcW w:w="1189" w:type="dxa"/>
            <w:vMerge w:val="restart"/>
            <w:vAlign w:val="center"/>
          </w:tcPr>
          <w:p w14:paraId="4539EA7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吉他霉素</w:t>
            </w:r>
          </w:p>
        </w:tc>
        <w:tc>
          <w:tcPr>
            <w:tcW w:w="450" w:type="dxa"/>
            <w:vAlign w:val="center"/>
          </w:tcPr>
          <w:p w14:paraId="59E5B53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5C661031" w14:textId="77777777" w:rsidR="00367486" w:rsidRDefault="00A834A6">
            <w:pPr>
              <w:jc w:val="center"/>
              <w:rPr>
                <w:rFonts w:eastAsia="仿宋_GB2312"/>
                <w:color w:val="000000"/>
                <w:sz w:val="18"/>
                <w:szCs w:val="18"/>
              </w:rPr>
            </w:pPr>
            <w:r>
              <w:rPr>
                <w:rFonts w:eastAsia="仿宋_GB2312"/>
                <w:color w:val="000000"/>
                <w:sz w:val="18"/>
                <w:szCs w:val="18"/>
              </w:rPr>
              <w:t>9.0</w:t>
            </w:r>
          </w:p>
        </w:tc>
        <w:tc>
          <w:tcPr>
            <w:tcW w:w="789" w:type="dxa"/>
            <w:vAlign w:val="center"/>
          </w:tcPr>
          <w:p w14:paraId="52880263" w14:textId="77777777" w:rsidR="00367486" w:rsidRDefault="00A834A6">
            <w:pPr>
              <w:jc w:val="center"/>
              <w:rPr>
                <w:rFonts w:eastAsia="仿宋_GB2312"/>
                <w:color w:val="000000"/>
                <w:sz w:val="18"/>
                <w:szCs w:val="18"/>
              </w:rPr>
            </w:pPr>
            <w:r>
              <w:rPr>
                <w:rFonts w:eastAsia="仿宋_GB2312"/>
                <w:color w:val="000000"/>
                <w:sz w:val="18"/>
                <w:szCs w:val="18"/>
              </w:rPr>
              <w:t>9.5</w:t>
            </w:r>
          </w:p>
        </w:tc>
        <w:tc>
          <w:tcPr>
            <w:tcW w:w="789" w:type="dxa"/>
            <w:vAlign w:val="center"/>
          </w:tcPr>
          <w:p w14:paraId="46D080F5"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789" w:type="dxa"/>
            <w:vAlign w:val="center"/>
          </w:tcPr>
          <w:p w14:paraId="47F00D8C" w14:textId="77777777" w:rsidR="00367486" w:rsidRDefault="00A834A6">
            <w:pPr>
              <w:jc w:val="center"/>
              <w:rPr>
                <w:rFonts w:eastAsia="仿宋_GB2312"/>
                <w:color w:val="000000"/>
                <w:sz w:val="18"/>
                <w:szCs w:val="18"/>
              </w:rPr>
            </w:pPr>
            <w:r>
              <w:rPr>
                <w:rFonts w:eastAsia="仿宋_GB2312"/>
                <w:color w:val="000000"/>
                <w:sz w:val="18"/>
                <w:szCs w:val="18"/>
              </w:rPr>
              <w:t>8.7</w:t>
            </w:r>
          </w:p>
        </w:tc>
        <w:tc>
          <w:tcPr>
            <w:tcW w:w="789" w:type="dxa"/>
            <w:vAlign w:val="center"/>
          </w:tcPr>
          <w:p w14:paraId="5F4485D4" w14:textId="77777777" w:rsidR="00367486" w:rsidRDefault="00A834A6">
            <w:pPr>
              <w:jc w:val="center"/>
              <w:rPr>
                <w:rFonts w:eastAsia="仿宋_GB2312"/>
                <w:color w:val="000000"/>
                <w:sz w:val="18"/>
                <w:szCs w:val="18"/>
              </w:rPr>
            </w:pPr>
            <w:r>
              <w:rPr>
                <w:rFonts w:eastAsia="仿宋_GB2312"/>
                <w:color w:val="000000"/>
                <w:sz w:val="18"/>
                <w:szCs w:val="18"/>
              </w:rPr>
              <w:t>9.5</w:t>
            </w:r>
          </w:p>
        </w:tc>
        <w:tc>
          <w:tcPr>
            <w:tcW w:w="791" w:type="dxa"/>
            <w:vAlign w:val="center"/>
          </w:tcPr>
          <w:p w14:paraId="62CF0B47" w14:textId="77777777" w:rsidR="00367486" w:rsidRDefault="00A834A6">
            <w:pPr>
              <w:jc w:val="center"/>
              <w:rPr>
                <w:rFonts w:eastAsia="仿宋_GB2312"/>
                <w:color w:val="000000"/>
                <w:sz w:val="18"/>
                <w:szCs w:val="18"/>
              </w:rPr>
            </w:pPr>
            <w:r>
              <w:rPr>
                <w:rFonts w:eastAsia="仿宋_GB2312"/>
                <w:color w:val="000000"/>
                <w:sz w:val="18"/>
                <w:szCs w:val="18"/>
              </w:rPr>
              <w:t>10.5</w:t>
            </w:r>
          </w:p>
        </w:tc>
        <w:tc>
          <w:tcPr>
            <w:tcW w:w="791" w:type="dxa"/>
            <w:vAlign w:val="center"/>
          </w:tcPr>
          <w:p w14:paraId="3BF086E6"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739" w:type="dxa"/>
            <w:vAlign w:val="center"/>
          </w:tcPr>
          <w:p w14:paraId="1573F2CF" w14:textId="77777777" w:rsidR="00367486" w:rsidRDefault="00A834A6">
            <w:pPr>
              <w:jc w:val="center"/>
              <w:rPr>
                <w:rFonts w:eastAsia="仿宋_GB2312"/>
                <w:color w:val="000000"/>
                <w:sz w:val="18"/>
                <w:szCs w:val="18"/>
              </w:rPr>
            </w:pPr>
            <w:r>
              <w:rPr>
                <w:rFonts w:eastAsia="仿宋_GB2312"/>
                <w:color w:val="000000"/>
                <w:sz w:val="18"/>
                <w:szCs w:val="18"/>
              </w:rPr>
              <w:t>0.6</w:t>
            </w:r>
          </w:p>
        </w:tc>
        <w:tc>
          <w:tcPr>
            <w:tcW w:w="617" w:type="dxa"/>
            <w:vAlign w:val="center"/>
          </w:tcPr>
          <w:p w14:paraId="1C36AD18" w14:textId="77777777" w:rsidR="00367486" w:rsidRDefault="00A834A6">
            <w:pPr>
              <w:jc w:val="center"/>
              <w:rPr>
                <w:rFonts w:eastAsia="仿宋_GB2312"/>
                <w:color w:val="000000"/>
                <w:sz w:val="18"/>
                <w:szCs w:val="18"/>
              </w:rPr>
            </w:pPr>
            <w:r>
              <w:rPr>
                <w:rFonts w:eastAsia="仿宋_GB2312"/>
                <w:color w:val="000000"/>
                <w:sz w:val="18"/>
                <w:szCs w:val="18"/>
              </w:rPr>
              <w:t>6.5</w:t>
            </w:r>
          </w:p>
        </w:tc>
      </w:tr>
      <w:tr w:rsidR="00367486" w14:paraId="6BAD1087" w14:textId="77777777">
        <w:trPr>
          <w:trHeight w:val="300"/>
          <w:jc w:val="center"/>
        </w:trPr>
        <w:tc>
          <w:tcPr>
            <w:tcW w:w="1189" w:type="dxa"/>
            <w:vMerge/>
            <w:vAlign w:val="center"/>
          </w:tcPr>
          <w:p w14:paraId="73227E81" w14:textId="77777777" w:rsidR="00367486" w:rsidRDefault="00367486">
            <w:pPr>
              <w:jc w:val="center"/>
              <w:rPr>
                <w:rFonts w:eastAsia="仿宋_GB2312"/>
                <w:sz w:val="18"/>
                <w:szCs w:val="20"/>
              </w:rPr>
            </w:pPr>
          </w:p>
        </w:tc>
        <w:tc>
          <w:tcPr>
            <w:tcW w:w="450" w:type="dxa"/>
            <w:vAlign w:val="center"/>
          </w:tcPr>
          <w:p w14:paraId="0D5C1D2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21D7A94E" w14:textId="77777777" w:rsidR="00367486" w:rsidRDefault="00A834A6">
            <w:pPr>
              <w:jc w:val="center"/>
              <w:rPr>
                <w:rFonts w:eastAsia="仿宋_GB2312"/>
                <w:color w:val="000000"/>
                <w:sz w:val="18"/>
                <w:szCs w:val="18"/>
              </w:rPr>
            </w:pPr>
            <w:r>
              <w:rPr>
                <w:rFonts w:eastAsia="仿宋_GB2312"/>
                <w:color w:val="000000"/>
                <w:sz w:val="18"/>
                <w:szCs w:val="18"/>
              </w:rPr>
              <w:t>9.1</w:t>
            </w:r>
          </w:p>
        </w:tc>
        <w:tc>
          <w:tcPr>
            <w:tcW w:w="789" w:type="dxa"/>
            <w:vAlign w:val="center"/>
          </w:tcPr>
          <w:p w14:paraId="6986CF07" w14:textId="77777777" w:rsidR="00367486" w:rsidRDefault="00A834A6">
            <w:pPr>
              <w:jc w:val="center"/>
              <w:rPr>
                <w:rFonts w:eastAsia="仿宋_GB2312"/>
                <w:color w:val="000000"/>
                <w:sz w:val="18"/>
                <w:szCs w:val="18"/>
              </w:rPr>
            </w:pPr>
            <w:r>
              <w:rPr>
                <w:rFonts w:eastAsia="仿宋_GB2312"/>
                <w:color w:val="000000"/>
                <w:sz w:val="18"/>
                <w:szCs w:val="18"/>
              </w:rPr>
              <w:t>9.2</w:t>
            </w:r>
          </w:p>
        </w:tc>
        <w:tc>
          <w:tcPr>
            <w:tcW w:w="789" w:type="dxa"/>
            <w:vAlign w:val="center"/>
          </w:tcPr>
          <w:p w14:paraId="73C13A7F" w14:textId="77777777" w:rsidR="00367486" w:rsidRDefault="00A834A6">
            <w:pPr>
              <w:jc w:val="center"/>
              <w:rPr>
                <w:rFonts w:eastAsia="仿宋_GB2312"/>
                <w:color w:val="000000"/>
                <w:sz w:val="18"/>
                <w:szCs w:val="18"/>
              </w:rPr>
            </w:pPr>
            <w:r>
              <w:rPr>
                <w:rFonts w:eastAsia="仿宋_GB2312"/>
                <w:color w:val="000000"/>
                <w:sz w:val="18"/>
                <w:szCs w:val="18"/>
              </w:rPr>
              <w:t>9.2</w:t>
            </w:r>
          </w:p>
        </w:tc>
        <w:tc>
          <w:tcPr>
            <w:tcW w:w="789" w:type="dxa"/>
            <w:vAlign w:val="center"/>
          </w:tcPr>
          <w:p w14:paraId="56EE1D1C" w14:textId="77777777" w:rsidR="00367486" w:rsidRDefault="00A834A6">
            <w:pPr>
              <w:jc w:val="center"/>
              <w:rPr>
                <w:rFonts w:eastAsia="仿宋_GB2312"/>
                <w:color w:val="000000"/>
                <w:sz w:val="18"/>
                <w:szCs w:val="18"/>
              </w:rPr>
            </w:pPr>
            <w:r>
              <w:rPr>
                <w:rFonts w:eastAsia="仿宋_GB2312"/>
                <w:color w:val="000000"/>
                <w:sz w:val="18"/>
                <w:szCs w:val="18"/>
              </w:rPr>
              <w:t>9.1</w:t>
            </w:r>
          </w:p>
        </w:tc>
        <w:tc>
          <w:tcPr>
            <w:tcW w:w="789" w:type="dxa"/>
            <w:vAlign w:val="center"/>
          </w:tcPr>
          <w:p w14:paraId="07DFA87F" w14:textId="77777777" w:rsidR="00367486" w:rsidRDefault="00A834A6">
            <w:pPr>
              <w:jc w:val="center"/>
              <w:rPr>
                <w:rFonts w:eastAsia="仿宋_GB2312"/>
                <w:color w:val="000000"/>
                <w:sz w:val="18"/>
                <w:szCs w:val="18"/>
              </w:rPr>
            </w:pPr>
            <w:r>
              <w:rPr>
                <w:rFonts w:eastAsia="仿宋_GB2312"/>
                <w:color w:val="000000"/>
                <w:sz w:val="18"/>
                <w:szCs w:val="18"/>
              </w:rPr>
              <w:t>8.9</w:t>
            </w:r>
          </w:p>
        </w:tc>
        <w:tc>
          <w:tcPr>
            <w:tcW w:w="791" w:type="dxa"/>
            <w:vAlign w:val="center"/>
          </w:tcPr>
          <w:p w14:paraId="2A4FC423"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791" w:type="dxa"/>
            <w:vAlign w:val="center"/>
          </w:tcPr>
          <w:p w14:paraId="51244ECD" w14:textId="77777777" w:rsidR="00367486" w:rsidRDefault="00A834A6">
            <w:pPr>
              <w:jc w:val="center"/>
              <w:rPr>
                <w:rFonts w:eastAsia="仿宋_GB2312"/>
                <w:color w:val="000000"/>
                <w:sz w:val="18"/>
                <w:szCs w:val="18"/>
              </w:rPr>
            </w:pPr>
            <w:r>
              <w:rPr>
                <w:rFonts w:eastAsia="仿宋_GB2312"/>
                <w:color w:val="000000"/>
                <w:sz w:val="18"/>
                <w:szCs w:val="18"/>
              </w:rPr>
              <w:t>9.2</w:t>
            </w:r>
          </w:p>
        </w:tc>
        <w:tc>
          <w:tcPr>
            <w:tcW w:w="739" w:type="dxa"/>
            <w:vAlign w:val="center"/>
          </w:tcPr>
          <w:p w14:paraId="78EFF160" w14:textId="77777777" w:rsidR="00367486" w:rsidRDefault="00A834A6">
            <w:pPr>
              <w:jc w:val="center"/>
              <w:rPr>
                <w:rFonts w:eastAsia="仿宋_GB2312"/>
                <w:color w:val="000000"/>
                <w:sz w:val="18"/>
                <w:szCs w:val="18"/>
              </w:rPr>
            </w:pPr>
            <w:r>
              <w:rPr>
                <w:rFonts w:eastAsia="仿宋_GB2312"/>
                <w:color w:val="000000"/>
                <w:sz w:val="18"/>
                <w:szCs w:val="18"/>
              </w:rPr>
              <w:t>0.16</w:t>
            </w:r>
          </w:p>
        </w:tc>
        <w:tc>
          <w:tcPr>
            <w:tcW w:w="617" w:type="dxa"/>
            <w:vAlign w:val="center"/>
          </w:tcPr>
          <w:p w14:paraId="280BE716" w14:textId="77777777" w:rsidR="00367486" w:rsidRDefault="00A834A6">
            <w:pPr>
              <w:jc w:val="center"/>
              <w:rPr>
                <w:rFonts w:eastAsia="仿宋_GB2312"/>
                <w:color w:val="000000"/>
                <w:sz w:val="18"/>
                <w:szCs w:val="18"/>
              </w:rPr>
            </w:pPr>
            <w:r>
              <w:rPr>
                <w:rFonts w:eastAsia="仿宋_GB2312"/>
                <w:color w:val="000000"/>
                <w:sz w:val="18"/>
                <w:szCs w:val="18"/>
              </w:rPr>
              <w:t>1.8</w:t>
            </w:r>
          </w:p>
        </w:tc>
      </w:tr>
      <w:tr w:rsidR="00367486" w14:paraId="252FC8B6" w14:textId="77777777">
        <w:trPr>
          <w:trHeight w:val="300"/>
          <w:jc w:val="center"/>
        </w:trPr>
        <w:tc>
          <w:tcPr>
            <w:tcW w:w="1189" w:type="dxa"/>
            <w:vMerge/>
            <w:vAlign w:val="center"/>
          </w:tcPr>
          <w:p w14:paraId="69600D91" w14:textId="77777777" w:rsidR="00367486" w:rsidRDefault="00367486">
            <w:pPr>
              <w:jc w:val="center"/>
              <w:rPr>
                <w:rFonts w:eastAsia="仿宋_GB2312"/>
                <w:sz w:val="18"/>
                <w:szCs w:val="20"/>
              </w:rPr>
            </w:pPr>
          </w:p>
        </w:tc>
        <w:tc>
          <w:tcPr>
            <w:tcW w:w="450" w:type="dxa"/>
            <w:vAlign w:val="center"/>
          </w:tcPr>
          <w:p w14:paraId="24F55DB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741876B0" w14:textId="77777777" w:rsidR="00367486" w:rsidRDefault="00A834A6">
            <w:pPr>
              <w:jc w:val="center"/>
              <w:rPr>
                <w:rFonts w:eastAsia="仿宋_GB2312"/>
                <w:color w:val="000000"/>
                <w:sz w:val="18"/>
                <w:szCs w:val="18"/>
              </w:rPr>
            </w:pPr>
            <w:r>
              <w:rPr>
                <w:rFonts w:eastAsia="仿宋_GB2312"/>
                <w:color w:val="000000"/>
                <w:sz w:val="18"/>
                <w:szCs w:val="18"/>
              </w:rPr>
              <w:t>8.6</w:t>
            </w:r>
          </w:p>
        </w:tc>
        <w:tc>
          <w:tcPr>
            <w:tcW w:w="789" w:type="dxa"/>
            <w:vAlign w:val="center"/>
          </w:tcPr>
          <w:p w14:paraId="698E35E5" w14:textId="77777777" w:rsidR="00367486" w:rsidRDefault="00A834A6">
            <w:pPr>
              <w:jc w:val="center"/>
              <w:rPr>
                <w:rFonts w:eastAsia="仿宋_GB2312"/>
                <w:color w:val="000000"/>
                <w:sz w:val="18"/>
                <w:szCs w:val="18"/>
              </w:rPr>
            </w:pPr>
            <w:r>
              <w:rPr>
                <w:rFonts w:eastAsia="仿宋_GB2312"/>
                <w:color w:val="000000"/>
                <w:sz w:val="18"/>
                <w:szCs w:val="18"/>
              </w:rPr>
              <w:t>7.7</w:t>
            </w:r>
          </w:p>
        </w:tc>
        <w:tc>
          <w:tcPr>
            <w:tcW w:w="789" w:type="dxa"/>
            <w:vAlign w:val="center"/>
          </w:tcPr>
          <w:p w14:paraId="0FB68B0E" w14:textId="77777777" w:rsidR="00367486" w:rsidRDefault="00A834A6">
            <w:pPr>
              <w:jc w:val="center"/>
              <w:rPr>
                <w:rFonts w:eastAsia="仿宋_GB2312"/>
                <w:color w:val="000000"/>
                <w:sz w:val="18"/>
                <w:szCs w:val="18"/>
              </w:rPr>
            </w:pPr>
            <w:r>
              <w:rPr>
                <w:rFonts w:eastAsia="仿宋_GB2312"/>
                <w:color w:val="000000"/>
                <w:sz w:val="18"/>
                <w:szCs w:val="18"/>
              </w:rPr>
              <w:t>9.8</w:t>
            </w:r>
          </w:p>
        </w:tc>
        <w:tc>
          <w:tcPr>
            <w:tcW w:w="789" w:type="dxa"/>
            <w:vAlign w:val="center"/>
          </w:tcPr>
          <w:p w14:paraId="69014B09"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789" w:type="dxa"/>
            <w:vAlign w:val="center"/>
          </w:tcPr>
          <w:p w14:paraId="71A885E3" w14:textId="77777777" w:rsidR="00367486" w:rsidRDefault="00A834A6">
            <w:pPr>
              <w:jc w:val="center"/>
              <w:rPr>
                <w:rFonts w:eastAsia="仿宋_GB2312"/>
                <w:color w:val="000000"/>
                <w:sz w:val="18"/>
                <w:szCs w:val="18"/>
              </w:rPr>
            </w:pPr>
            <w:r>
              <w:rPr>
                <w:rFonts w:eastAsia="仿宋_GB2312"/>
                <w:color w:val="000000"/>
                <w:sz w:val="18"/>
                <w:szCs w:val="18"/>
              </w:rPr>
              <w:t>11.5</w:t>
            </w:r>
          </w:p>
        </w:tc>
        <w:tc>
          <w:tcPr>
            <w:tcW w:w="791" w:type="dxa"/>
            <w:vAlign w:val="center"/>
          </w:tcPr>
          <w:p w14:paraId="69254BB3" w14:textId="77777777" w:rsidR="00367486" w:rsidRDefault="00A834A6">
            <w:pPr>
              <w:jc w:val="center"/>
              <w:rPr>
                <w:rFonts w:eastAsia="仿宋_GB2312"/>
                <w:color w:val="000000"/>
                <w:sz w:val="18"/>
                <w:szCs w:val="18"/>
              </w:rPr>
            </w:pPr>
            <w:r>
              <w:rPr>
                <w:rFonts w:eastAsia="仿宋_GB2312"/>
                <w:color w:val="000000"/>
                <w:sz w:val="18"/>
                <w:szCs w:val="18"/>
              </w:rPr>
              <w:t>12.6</w:t>
            </w:r>
          </w:p>
        </w:tc>
        <w:tc>
          <w:tcPr>
            <w:tcW w:w="791" w:type="dxa"/>
            <w:vAlign w:val="center"/>
          </w:tcPr>
          <w:p w14:paraId="56D60424" w14:textId="77777777" w:rsidR="00367486" w:rsidRDefault="00A834A6">
            <w:pPr>
              <w:jc w:val="center"/>
              <w:rPr>
                <w:rFonts w:eastAsia="仿宋_GB2312"/>
                <w:color w:val="000000"/>
                <w:sz w:val="18"/>
                <w:szCs w:val="18"/>
              </w:rPr>
            </w:pPr>
            <w:r>
              <w:rPr>
                <w:rFonts w:eastAsia="仿宋_GB2312"/>
                <w:color w:val="000000"/>
                <w:sz w:val="18"/>
                <w:szCs w:val="18"/>
              </w:rPr>
              <w:t>9.7</w:t>
            </w:r>
          </w:p>
        </w:tc>
        <w:tc>
          <w:tcPr>
            <w:tcW w:w="739" w:type="dxa"/>
            <w:vAlign w:val="center"/>
          </w:tcPr>
          <w:p w14:paraId="6B69CB6B" w14:textId="77777777" w:rsidR="00367486" w:rsidRDefault="00A834A6">
            <w:pPr>
              <w:jc w:val="center"/>
              <w:rPr>
                <w:rFonts w:eastAsia="仿宋_GB2312"/>
                <w:color w:val="000000"/>
                <w:sz w:val="18"/>
                <w:szCs w:val="18"/>
              </w:rPr>
            </w:pPr>
            <w:r>
              <w:rPr>
                <w:rFonts w:eastAsia="仿宋_GB2312"/>
                <w:color w:val="000000"/>
                <w:sz w:val="18"/>
                <w:szCs w:val="18"/>
              </w:rPr>
              <w:t>1.8</w:t>
            </w:r>
          </w:p>
        </w:tc>
        <w:tc>
          <w:tcPr>
            <w:tcW w:w="617" w:type="dxa"/>
            <w:vAlign w:val="center"/>
          </w:tcPr>
          <w:p w14:paraId="54ADA8C1" w14:textId="77777777" w:rsidR="00367486" w:rsidRDefault="00A834A6">
            <w:pPr>
              <w:jc w:val="center"/>
              <w:rPr>
                <w:rFonts w:eastAsia="仿宋_GB2312"/>
                <w:color w:val="000000"/>
                <w:sz w:val="18"/>
                <w:szCs w:val="18"/>
              </w:rPr>
            </w:pPr>
            <w:r>
              <w:rPr>
                <w:rFonts w:eastAsia="仿宋_GB2312"/>
                <w:color w:val="000000"/>
                <w:sz w:val="18"/>
                <w:szCs w:val="18"/>
              </w:rPr>
              <w:t>18.2</w:t>
            </w:r>
          </w:p>
        </w:tc>
      </w:tr>
      <w:tr w:rsidR="00367486" w14:paraId="0F2D8109" w14:textId="77777777">
        <w:trPr>
          <w:trHeight w:val="270"/>
          <w:jc w:val="center"/>
        </w:trPr>
        <w:tc>
          <w:tcPr>
            <w:tcW w:w="1189" w:type="dxa"/>
            <w:vMerge w:val="restart"/>
            <w:vAlign w:val="center"/>
          </w:tcPr>
          <w:p w14:paraId="3533A45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交沙霉素</w:t>
            </w:r>
          </w:p>
        </w:tc>
        <w:tc>
          <w:tcPr>
            <w:tcW w:w="450" w:type="dxa"/>
            <w:vAlign w:val="center"/>
          </w:tcPr>
          <w:p w14:paraId="1935711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3240F32C"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789" w:type="dxa"/>
            <w:vAlign w:val="center"/>
          </w:tcPr>
          <w:p w14:paraId="00BDBB13"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789" w:type="dxa"/>
            <w:vAlign w:val="center"/>
          </w:tcPr>
          <w:p w14:paraId="09BE8473" w14:textId="77777777" w:rsidR="00367486" w:rsidRDefault="00A834A6">
            <w:pPr>
              <w:jc w:val="center"/>
              <w:rPr>
                <w:rFonts w:eastAsia="仿宋_GB2312"/>
                <w:color w:val="000000"/>
                <w:sz w:val="18"/>
                <w:szCs w:val="18"/>
              </w:rPr>
            </w:pPr>
            <w:r>
              <w:rPr>
                <w:rFonts w:eastAsia="仿宋_GB2312"/>
                <w:color w:val="000000"/>
                <w:sz w:val="18"/>
                <w:szCs w:val="18"/>
              </w:rPr>
              <w:t>10.3</w:t>
            </w:r>
          </w:p>
        </w:tc>
        <w:tc>
          <w:tcPr>
            <w:tcW w:w="789" w:type="dxa"/>
            <w:vAlign w:val="center"/>
          </w:tcPr>
          <w:p w14:paraId="6CEBDA43" w14:textId="77777777" w:rsidR="00367486" w:rsidRDefault="00A834A6">
            <w:pPr>
              <w:jc w:val="center"/>
              <w:rPr>
                <w:rFonts w:eastAsia="仿宋_GB2312"/>
                <w:color w:val="000000"/>
                <w:sz w:val="18"/>
                <w:szCs w:val="18"/>
              </w:rPr>
            </w:pPr>
            <w:r>
              <w:rPr>
                <w:rFonts w:eastAsia="仿宋_GB2312"/>
                <w:color w:val="000000"/>
                <w:sz w:val="18"/>
                <w:szCs w:val="18"/>
              </w:rPr>
              <w:t>9.1</w:t>
            </w:r>
          </w:p>
        </w:tc>
        <w:tc>
          <w:tcPr>
            <w:tcW w:w="789" w:type="dxa"/>
            <w:vAlign w:val="center"/>
          </w:tcPr>
          <w:p w14:paraId="2F21214F" w14:textId="77777777" w:rsidR="00367486" w:rsidRDefault="00A834A6">
            <w:pPr>
              <w:jc w:val="center"/>
              <w:rPr>
                <w:rFonts w:eastAsia="仿宋_GB2312"/>
                <w:color w:val="000000"/>
                <w:sz w:val="18"/>
                <w:szCs w:val="18"/>
              </w:rPr>
            </w:pPr>
            <w:r>
              <w:rPr>
                <w:rFonts w:eastAsia="仿宋_GB2312"/>
                <w:color w:val="000000"/>
                <w:sz w:val="18"/>
                <w:szCs w:val="18"/>
              </w:rPr>
              <w:t>10.5</w:t>
            </w:r>
          </w:p>
        </w:tc>
        <w:tc>
          <w:tcPr>
            <w:tcW w:w="791" w:type="dxa"/>
            <w:vAlign w:val="center"/>
          </w:tcPr>
          <w:p w14:paraId="25079138" w14:textId="77777777" w:rsidR="00367486" w:rsidRDefault="00A834A6">
            <w:pPr>
              <w:jc w:val="center"/>
              <w:rPr>
                <w:rFonts w:eastAsia="仿宋_GB2312"/>
                <w:color w:val="000000"/>
                <w:sz w:val="18"/>
                <w:szCs w:val="18"/>
              </w:rPr>
            </w:pPr>
            <w:r>
              <w:rPr>
                <w:rFonts w:eastAsia="仿宋_GB2312"/>
                <w:color w:val="000000"/>
                <w:sz w:val="18"/>
                <w:szCs w:val="18"/>
              </w:rPr>
              <w:t>10.5</w:t>
            </w:r>
          </w:p>
        </w:tc>
        <w:tc>
          <w:tcPr>
            <w:tcW w:w="791" w:type="dxa"/>
            <w:vAlign w:val="center"/>
          </w:tcPr>
          <w:p w14:paraId="2E5AC9B1" w14:textId="77777777" w:rsidR="00367486" w:rsidRDefault="00A834A6">
            <w:pPr>
              <w:jc w:val="center"/>
              <w:rPr>
                <w:rFonts w:eastAsia="仿宋_GB2312"/>
                <w:color w:val="000000"/>
                <w:sz w:val="18"/>
                <w:szCs w:val="18"/>
              </w:rPr>
            </w:pPr>
            <w:r>
              <w:rPr>
                <w:rFonts w:eastAsia="仿宋_GB2312"/>
                <w:color w:val="000000"/>
                <w:sz w:val="18"/>
                <w:szCs w:val="18"/>
              </w:rPr>
              <w:t>10.1</w:t>
            </w:r>
          </w:p>
        </w:tc>
        <w:tc>
          <w:tcPr>
            <w:tcW w:w="739" w:type="dxa"/>
            <w:vAlign w:val="center"/>
          </w:tcPr>
          <w:p w14:paraId="6BF8558D" w14:textId="77777777" w:rsidR="00367486" w:rsidRDefault="00A834A6">
            <w:pPr>
              <w:jc w:val="center"/>
              <w:rPr>
                <w:rFonts w:eastAsia="仿宋_GB2312"/>
                <w:color w:val="000000"/>
                <w:sz w:val="18"/>
                <w:szCs w:val="18"/>
              </w:rPr>
            </w:pPr>
            <w:r>
              <w:rPr>
                <w:rFonts w:eastAsia="仿宋_GB2312"/>
                <w:color w:val="000000"/>
                <w:sz w:val="18"/>
                <w:szCs w:val="18"/>
              </w:rPr>
              <w:t>0.5</w:t>
            </w:r>
          </w:p>
        </w:tc>
        <w:tc>
          <w:tcPr>
            <w:tcW w:w="617" w:type="dxa"/>
            <w:vAlign w:val="center"/>
          </w:tcPr>
          <w:p w14:paraId="30F702A7" w14:textId="77777777" w:rsidR="00367486" w:rsidRDefault="00A834A6">
            <w:pPr>
              <w:jc w:val="center"/>
              <w:rPr>
                <w:rFonts w:eastAsia="仿宋_GB2312"/>
                <w:color w:val="000000"/>
                <w:sz w:val="18"/>
                <w:szCs w:val="18"/>
              </w:rPr>
            </w:pPr>
            <w:r>
              <w:rPr>
                <w:rFonts w:eastAsia="仿宋_GB2312"/>
                <w:color w:val="000000"/>
                <w:sz w:val="18"/>
                <w:szCs w:val="18"/>
              </w:rPr>
              <w:t>5.2</w:t>
            </w:r>
          </w:p>
        </w:tc>
      </w:tr>
      <w:tr w:rsidR="00367486" w14:paraId="1B2A73CC" w14:textId="77777777">
        <w:trPr>
          <w:trHeight w:val="300"/>
          <w:jc w:val="center"/>
        </w:trPr>
        <w:tc>
          <w:tcPr>
            <w:tcW w:w="1189" w:type="dxa"/>
            <w:vMerge/>
            <w:vAlign w:val="center"/>
          </w:tcPr>
          <w:p w14:paraId="5FBBEADE" w14:textId="77777777" w:rsidR="00367486" w:rsidRDefault="00367486">
            <w:pPr>
              <w:jc w:val="center"/>
              <w:rPr>
                <w:rFonts w:eastAsia="仿宋_GB2312"/>
                <w:sz w:val="18"/>
                <w:szCs w:val="20"/>
              </w:rPr>
            </w:pPr>
          </w:p>
        </w:tc>
        <w:tc>
          <w:tcPr>
            <w:tcW w:w="450" w:type="dxa"/>
            <w:vAlign w:val="center"/>
          </w:tcPr>
          <w:p w14:paraId="472E341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52924B33" w14:textId="77777777" w:rsidR="00367486" w:rsidRDefault="00A834A6">
            <w:pPr>
              <w:jc w:val="center"/>
              <w:rPr>
                <w:rFonts w:eastAsia="仿宋_GB2312"/>
                <w:color w:val="000000"/>
                <w:sz w:val="18"/>
                <w:szCs w:val="18"/>
              </w:rPr>
            </w:pPr>
            <w:r>
              <w:rPr>
                <w:rFonts w:eastAsia="仿宋_GB2312"/>
                <w:color w:val="000000"/>
                <w:sz w:val="18"/>
                <w:szCs w:val="18"/>
              </w:rPr>
              <w:t>9.1</w:t>
            </w:r>
          </w:p>
        </w:tc>
        <w:tc>
          <w:tcPr>
            <w:tcW w:w="789" w:type="dxa"/>
            <w:vAlign w:val="center"/>
          </w:tcPr>
          <w:p w14:paraId="515BB75F" w14:textId="77777777" w:rsidR="00367486" w:rsidRDefault="00A834A6">
            <w:pPr>
              <w:jc w:val="center"/>
              <w:rPr>
                <w:rFonts w:eastAsia="仿宋_GB2312"/>
                <w:color w:val="000000"/>
                <w:sz w:val="18"/>
                <w:szCs w:val="18"/>
              </w:rPr>
            </w:pPr>
            <w:r>
              <w:rPr>
                <w:rFonts w:eastAsia="仿宋_GB2312"/>
                <w:color w:val="000000"/>
                <w:sz w:val="18"/>
                <w:szCs w:val="18"/>
              </w:rPr>
              <w:t>9.5</w:t>
            </w:r>
          </w:p>
        </w:tc>
        <w:tc>
          <w:tcPr>
            <w:tcW w:w="789" w:type="dxa"/>
            <w:vAlign w:val="center"/>
          </w:tcPr>
          <w:p w14:paraId="46969B2B" w14:textId="77777777" w:rsidR="00367486" w:rsidRDefault="00A834A6">
            <w:pPr>
              <w:jc w:val="center"/>
              <w:rPr>
                <w:rFonts w:eastAsia="仿宋_GB2312"/>
                <w:color w:val="000000"/>
                <w:sz w:val="18"/>
                <w:szCs w:val="18"/>
              </w:rPr>
            </w:pPr>
            <w:r>
              <w:rPr>
                <w:rFonts w:eastAsia="仿宋_GB2312"/>
                <w:color w:val="000000"/>
                <w:sz w:val="18"/>
                <w:szCs w:val="18"/>
              </w:rPr>
              <w:t>9.1</w:t>
            </w:r>
          </w:p>
        </w:tc>
        <w:tc>
          <w:tcPr>
            <w:tcW w:w="789" w:type="dxa"/>
            <w:vAlign w:val="center"/>
          </w:tcPr>
          <w:p w14:paraId="1ACB8A6E" w14:textId="77777777" w:rsidR="00367486" w:rsidRDefault="00A834A6">
            <w:pPr>
              <w:jc w:val="center"/>
              <w:rPr>
                <w:rFonts w:eastAsia="仿宋_GB2312"/>
                <w:color w:val="000000"/>
                <w:sz w:val="18"/>
                <w:szCs w:val="18"/>
              </w:rPr>
            </w:pPr>
            <w:r>
              <w:rPr>
                <w:rFonts w:eastAsia="仿宋_GB2312"/>
                <w:color w:val="000000"/>
                <w:sz w:val="18"/>
                <w:szCs w:val="18"/>
              </w:rPr>
              <w:t>9.1</w:t>
            </w:r>
          </w:p>
        </w:tc>
        <w:tc>
          <w:tcPr>
            <w:tcW w:w="789" w:type="dxa"/>
            <w:vAlign w:val="center"/>
          </w:tcPr>
          <w:p w14:paraId="0D8A4E38" w14:textId="77777777" w:rsidR="00367486" w:rsidRDefault="00A834A6">
            <w:pPr>
              <w:jc w:val="center"/>
              <w:rPr>
                <w:rFonts w:eastAsia="仿宋_GB2312"/>
                <w:color w:val="000000"/>
                <w:sz w:val="18"/>
                <w:szCs w:val="18"/>
              </w:rPr>
            </w:pPr>
            <w:r>
              <w:rPr>
                <w:rFonts w:eastAsia="仿宋_GB2312"/>
                <w:color w:val="000000"/>
                <w:sz w:val="18"/>
                <w:szCs w:val="18"/>
              </w:rPr>
              <w:t>9.5</w:t>
            </w:r>
          </w:p>
        </w:tc>
        <w:tc>
          <w:tcPr>
            <w:tcW w:w="791" w:type="dxa"/>
            <w:vAlign w:val="center"/>
          </w:tcPr>
          <w:p w14:paraId="0DE76CEC" w14:textId="77777777" w:rsidR="00367486" w:rsidRDefault="00A834A6">
            <w:pPr>
              <w:jc w:val="center"/>
              <w:rPr>
                <w:rFonts w:eastAsia="仿宋_GB2312"/>
                <w:color w:val="000000"/>
                <w:sz w:val="18"/>
                <w:szCs w:val="18"/>
              </w:rPr>
            </w:pPr>
            <w:r>
              <w:rPr>
                <w:rFonts w:eastAsia="仿宋_GB2312"/>
                <w:color w:val="000000"/>
                <w:sz w:val="18"/>
                <w:szCs w:val="18"/>
              </w:rPr>
              <w:t>9.5</w:t>
            </w:r>
          </w:p>
        </w:tc>
        <w:tc>
          <w:tcPr>
            <w:tcW w:w="791" w:type="dxa"/>
            <w:vAlign w:val="center"/>
          </w:tcPr>
          <w:p w14:paraId="024A6484" w14:textId="77777777" w:rsidR="00367486" w:rsidRDefault="00A834A6">
            <w:pPr>
              <w:jc w:val="center"/>
              <w:rPr>
                <w:rFonts w:eastAsia="仿宋_GB2312"/>
                <w:color w:val="000000"/>
                <w:sz w:val="18"/>
                <w:szCs w:val="18"/>
              </w:rPr>
            </w:pPr>
            <w:r>
              <w:rPr>
                <w:rFonts w:eastAsia="仿宋_GB2312"/>
                <w:color w:val="000000"/>
                <w:sz w:val="18"/>
                <w:szCs w:val="18"/>
              </w:rPr>
              <w:t>9.3</w:t>
            </w:r>
          </w:p>
        </w:tc>
        <w:tc>
          <w:tcPr>
            <w:tcW w:w="739" w:type="dxa"/>
            <w:vAlign w:val="center"/>
          </w:tcPr>
          <w:p w14:paraId="7AFEDA11" w14:textId="77777777" w:rsidR="00367486" w:rsidRDefault="00A834A6">
            <w:pPr>
              <w:jc w:val="center"/>
              <w:rPr>
                <w:rFonts w:eastAsia="仿宋_GB2312"/>
                <w:color w:val="000000"/>
                <w:sz w:val="18"/>
                <w:szCs w:val="18"/>
              </w:rPr>
            </w:pPr>
            <w:r>
              <w:rPr>
                <w:rFonts w:eastAsia="仿宋_GB2312"/>
                <w:color w:val="000000"/>
                <w:sz w:val="18"/>
                <w:szCs w:val="18"/>
              </w:rPr>
              <w:t>0.22</w:t>
            </w:r>
          </w:p>
        </w:tc>
        <w:tc>
          <w:tcPr>
            <w:tcW w:w="617" w:type="dxa"/>
            <w:vAlign w:val="center"/>
          </w:tcPr>
          <w:p w14:paraId="1E00AE46" w14:textId="77777777" w:rsidR="00367486" w:rsidRDefault="00A834A6">
            <w:pPr>
              <w:jc w:val="center"/>
              <w:rPr>
                <w:rFonts w:eastAsia="仿宋_GB2312"/>
                <w:color w:val="000000"/>
                <w:sz w:val="18"/>
                <w:szCs w:val="18"/>
              </w:rPr>
            </w:pPr>
            <w:r>
              <w:rPr>
                <w:rFonts w:eastAsia="仿宋_GB2312"/>
                <w:color w:val="000000"/>
                <w:sz w:val="18"/>
                <w:szCs w:val="18"/>
              </w:rPr>
              <w:t>2.4</w:t>
            </w:r>
          </w:p>
        </w:tc>
      </w:tr>
      <w:tr w:rsidR="00367486" w14:paraId="2659CAA9" w14:textId="77777777">
        <w:trPr>
          <w:trHeight w:val="300"/>
          <w:jc w:val="center"/>
        </w:trPr>
        <w:tc>
          <w:tcPr>
            <w:tcW w:w="1189" w:type="dxa"/>
            <w:vMerge/>
            <w:vAlign w:val="center"/>
          </w:tcPr>
          <w:p w14:paraId="46A90DB5" w14:textId="77777777" w:rsidR="00367486" w:rsidRDefault="00367486">
            <w:pPr>
              <w:jc w:val="center"/>
              <w:rPr>
                <w:rFonts w:eastAsia="仿宋_GB2312"/>
                <w:sz w:val="18"/>
                <w:szCs w:val="20"/>
              </w:rPr>
            </w:pPr>
          </w:p>
        </w:tc>
        <w:tc>
          <w:tcPr>
            <w:tcW w:w="450" w:type="dxa"/>
            <w:vAlign w:val="center"/>
          </w:tcPr>
          <w:p w14:paraId="5E7FC63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66E46101" w14:textId="77777777" w:rsidR="00367486" w:rsidRDefault="00A834A6">
            <w:pPr>
              <w:jc w:val="center"/>
              <w:rPr>
                <w:rFonts w:eastAsia="仿宋_GB2312"/>
                <w:color w:val="000000"/>
                <w:sz w:val="18"/>
                <w:szCs w:val="18"/>
              </w:rPr>
            </w:pPr>
            <w:r>
              <w:rPr>
                <w:rFonts w:eastAsia="仿宋_GB2312"/>
                <w:color w:val="000000"/>
                <w:sz w:val="18"/>
                <w:szCs w:val="18"/>
              </w:rPr>
              <w:t>7.1</w:t>
            </w:r>
          </w:p>
        </w:tc>
        <w:tc>
          <w:tcPr>
            <w:tcW w:w="789" w:type="dxa"/>
            <w:vAlign w:val="center"/>
          </w:tcPr>
          <w:p w14:paraId="626A5D92"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789" w:type="dxa"/>
            <w:vAlign w:val="center"/>
          </w:tcPr>
          <w:p w14:paraId="25948DB2" w14:textId="77777777" w:rsidR="00367486" w:rsidRDefault="00A834A6">
            <w:pPr>
              <w:jc w:val="center"/>
              <w:rPr>
                <w:rFonts w:eastAsia="仿宋_GB2312"/>
                <w:color w:val="000000"/>
                <w:sz w:val="18"/>
                <w:szCs w:val="18"/>
              </w:rPr>
            </w:pPr>
            <w:r>
              <w:rPr>
                <w:rFonts w:eastAsia="仿宋_GB2312"/>
                <w:color w:val="000000"/>
                <w:sz w:val="18"/>
                <w:szCs w:val="18"/>
              </w:rPr>
              <w:t>9.8</w:t>
            </w:r>
          </w:p>
        </w:tc>
        <w:tc>
          <w:tcPr>
            <w:tcW w:w="789" w:type="dxa"/>
            <w:vAlign w:val="center"/>
          </w:tcPr>
          <w:p w14:paraId="4F0CAF78" w14:textId="77777777" w:rsidR="00367486" w:rsidRDefault="00A834A6">
            <w:pPr>
              <w:jc w:val="center"/>
              <w:rPr>
                <w:rFonts w:eastAsia="仿宋_GB2312"/>
                <w:color w:val="000000"/>
                <w:sz w:val="18"/>
                <w:szCs w:val="18"/>
              </w:rPr>
            </w:pPr>
            <w:r>
              <w:rPr>
                <w:rFonts w:eastAsia="仿宋_GB2312"/>
                <w:color w:val="000000"/>
                <w:sz w:val="18"/>
                <w:szCs w:val="18"/>
              </w:rPr>
              <w:t>10.5</w:t>
            </w:r>
          </w:p>
        </w:tc>
        <w:tc>
          <w:tcPr>
            <w:tcW w:w="789" w:type="dxa"/>
            <w:vAlign w:val="center"/>
          </w:tcPr>
          <w:p w14:paraId="34B46536" w14:textId="77777777" w:rsidR="00367486" w:rsidRDefault="00A834A6">
            <w:pPr>
              <w:jc w:val="center"/>
              <w:rPr>
                <w:rFonts w:eastAsia="仿宋_GB2312"/>
                <w:color w:val="000000"/>
                <w:sz w:val="18"/>
                <w:szCs w:val="18"/>
              </w:rPr>
            </w:pPr>
            <w:r>
              <w:rPr>
                <w:rFonts w:eastAsia="仿宋_GB2312"/>
                <w:color w:val="000000"/>
                <w:sz w:val="18"/>
                <w:szCs w:val="18"/>
              </w:rPr>
              <w:t>10.5</w:t>
            </w:r>
          </w:p>
        </w:tc>
        <w:tc>
          <w:tcPr>
            <w:tcW w:w="791" w:type="dxa"/>
            <w:vAlign w:val="center"/>
          </w:tcPr>
          <w:p w14:paraId="079BA190" w14:textId="77777777" w:rsidR="00367486" w:rsidRDefault="00A834A6">
            <w:pPr>
              <w:jc w:val="center"/>
              <w:rPr>
                <w:rFonts w:eastAsia="仿宋_GB2312"/>
                <w:color w:val="000000"/>
                <w:sz w:val="18"/>
                <w:szCs w:val="18"/>
              </w:rPr>
            </w:pPr>
            <w:r>
              <w:rPr>
                <w:rFonts w:eastAsia="仿宋_GB2312"/>
                <w:color w:val="000000"/>
                <w:sz w:val="18"/>
                <w:szCs w:val="18"/>
              </w:rPr>
              <w:t>10.6</w:t>
            </w:r>
          </w:p>
        </w:tc>
        <w:tc>
          <w:tcPr>
            <w:tcW w:w="791" w:type="dxa"/>
            <w:vAlign w:val="center"/>
          </w:tcPr>
          <w:p w14:paraId="7891B5B9" w14:textId="77777777" w:rsidR="00367486" w:rsidRDefault="00A834A6">
            <w:pPr>
              <w:jc w:val="center"/>
              <w:rPr>
                <w:rFonts w:eastAsia="仿宋_GB2312"/>
                <w:color w:val="000000"/>
                <w:sz w:val="18"/>
                <w:szCs w:val="18"/>
              </w:rPr>
            </w:pPr>
            <w:r>
              <w:rPr>
                <w:rFonts w:eastAsia="仿宋_GB2312"/>
                <w:color w:val="000000"/>
                <w:sz w:val="18"/>
                <w:szCs w:val="18"/>
              </w:rPr>
              <w:t>7.6</w:t>
            </w:r>
          </w:p>
        </w:tc>
        <w:tc>
          <w:tcPr>
            <w:tcW w:w="739" w:type="dxa"/>
            <w:vAlign w:val="center"/>
          </w:tcPr>
          <w:p w14:paraId="08F5850E" w14:textId="77777777" w:rsidR="00367486" w:rsidRDefault="00A834A6">
            <w:pPr>
              <w:jc w:val="center"/>
              <w:rPr>
                <w:rFonts w:eastAsia="仿宋_GB2312"/>
                <w:color w:val="000000"/>
                <w:sz w:val="18"/>
                <w:szCs w:val="18"/>
              </w:rPr>
            </w:pPr>
            <w:r>
              <w:rPr>
                <w:rFonts w:eastAsia="仿宋_GB2312"/>
                <w:color w:val="000000"/>
                <w:sz w:val="18"/>
                <w:szCs w:val="18"/>
              </w:rPr>
              <w:t>1.3</w:t>
            </w:r>
          </w:p>
        </w:tc>
        <w:tc>
          <w:tcPr>
            <w:tcW w:w="617" w:type="dxa"/>
            <w:vAlign w:val="center"/>
          </w:tcPr>
          <w:p w14:paraId="4DFE0D87" w14:textId="77777777" w:rsidR="00367486" w:rsidRDefault="00A834A6">
            <w:pPr>
              <w:jc w:val="center"/>
              <w:rPr>
                <w:rFonts w:eastAsia="仿宋_GB2312"/>
                <w:color w:val="000000"/>
                <w:sz w:val="18"/>
                <w:szCs w:val="18"/>
              </w:rPr>
            </w:pPr>
            <w:r>
              <w:rPr>
                <w:rFonts w:eastAsia="仿宋_GB2312"/>
                <w:color w:val="000000"/>
                <w:sz w:val="18"/>
                <w:szCs w:val="18"/>
              </w:rPr>
              <w:t>13.9</w:t>
            </w:r>
          </w:p>
        </w:tc>
      </w:tr>
    </w:tbl>
    <w:p w14:paraId="5DC08E55" w14:textId="77777777" w:rsidR="00367486" w:rsidRDefault="00A834A6">
      <w:pPr>
        <w:spacing w:line="300" w:lineRule="auto"/>
        <w:ind w:firstLineChars="200" w:firstLine="560"/>
        <w:rPr>
          <w:rFonts w:eastAsia="仿宋_GB2312"/>
          <w:sz w:val="28"/>
          <w:szCs w:val="32"/>
        </w:rPr>
      </w:pPr>
      <w:r>
        <w:rPr>
          <w:rFonts w:eastAsia="仿宋_GB2312" w:hint="eastAsia"/>
          <w:sz w:val="28"/>
          <w:szCs w:val="32"/>
        </w:rPr>
        <w:t>表</w:t>
      </w:r>
      <w:r>
        <w:rPr>
          <w:rFonts w:eastAsia="仿宋_GB2312" w:hint="eastAsia"/>
          <w:sz w:val="28"/>
          <w:szCs w:val="32"/>
        </w:rPr>
        <w:t>1-7</w:t>
      </w:r>
      <w:r>
        <w:rPr>
          <w:rFonts w:eastAsia="仿宋_GB2312" w:hint="eastAsia"/>
          <w:sz w:val="28"/>
          <w:szCs w:val="32"/>
        </w:rPr>
        <w:t>为</w:t>
      </w:r>
      <w:r>
        <w:rPr>
          <w:rFonts w:eastAsia="仿宋_GB2312" w:hint="eastAsia"/>
          <w:sz w:val="28"/>
          <w:szCs w:val="32"/>
        </w:rPr>
        <w:t>3</w:t>
      </w:r>
      <w:r>
        <w:rPr>
          <w:rFonts w:eastAsia="仿宋_GB2312" w:hint="eastAsia"/>
          <w:sz w:val="28"/>
          <w:szCs w:val="32"/>
        </w:rPr>
        <w:t>家实验室对《</w:t>
      </w:r>
      <w:r>
        <w:rPr>
          <w:rFonts w:eastAsia="仿宋_GB2312"/>
          <w:color w:val="000000"/>
          <w:sz w:val="28"/>
          <w:szCs w:val="32"/>
        </w:rPr>
        <w:t>水质</w:t>
      </w:r>
      <w:r>
        <w:rPr>
          <w:rFonts w:eastAsia="仿宋_GB2312"/>
          <w:color w:val="000000"/>
          <w:sz w:val="28"/>
          <w:szCs w:val="32"/>
        </w:rPr>
        <w:t xml:space="preserve">  2</w:t>
      </w:r>
      <w:r>
        <w:rPr>
          <w:rFonts w:eastAsia="仿宋_GB2312"/>
          <w:color w:val="000000"/>
          <w:sz w:val="28"/>
          <w:szCs w:val="32"/>
        </w:rPr>
        <w:t>种林可酰胺类和</w:t>
      </w:r>
      <w:r>
        <w:rPr>
          <w:rFonts w:eastAsia="仿宋_GB2312"/>
          <w:color w:val="000000"/>
          <w:sz w:val="28"/>
          <w:szCs w:val="32"/>
        </w:rPr>
        <w:t>4</w:t>
      </w:r>
      <w:r>
        <w:rPr>
          <w:rFonts w:eastAsia="仿宋_GB2312"/>
          <w:color w:val="000000"/>
          <w:sz w:val="28"/>
          <w:szCs w:val="32"/>
        </w:rPr>
        <w:t>种大环内酯类抗生素的测定</w:t>
      </w:r>
      <w:r>
        <w:rPr>
          <w:rFonts w:eastAsia="仿宋_GB2312"/>
          <w:color w:val="000000"/>
          <w:sz w:val="28"/>
          <w:szCs w:val="32"/>
        </w:rPr>
        <w:t xml:space="preserve">  </w:t>
      </w:r>
      <w:r>
        <w:rPr>
          <w:rFonts w:eastAsia="仿宋_GB2312"/>
          <w:color w:val="000000"/>
          <w:sz w:val="28"/>
          <w:szCs w:val="32"/>
        </w:rPr>
        <w:t>高效液相色谱</w:t>
      </w:r>
      <w:r>
        <w:rPr>
          <w:rFonts w:eastAsia="仿宋_GB2312"/>
          <w:color w:val="000000"/>
          <w:sz w:val="28"/>
          <w:szCs w:val="32"/>
        </w:rPr>
        <w:t>-</w:t>
      </w:r>
      <w:r>
        <w:rPr>
          <w:rFonts w:eastAsia="仿宋_GB2312"/>
          <w:color w:val="000000"/>
          <w:sz w:val="28"/>
          <w:szCs w:val="32"/>
        </w:rPr>
        <w:t>串联质谱法</w:t>
      </w:r>
      <w:r>
        <w:rPr>
          <w:rFonts w:eastAsia="仿宋_GB2312" w:hint="eastAsia"/>
          <w:sz w:val="28"/>
          <w:szCs w:val="32"/>
        </w:rPr>
        <w:t>》中中等浓度标准溶液的目标化合物直接进样进行测定的精密度原始测试数据。</w:t>
      </w:r>
    </w:p>
    <w:p w14:paraId="3F214405"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1-7 </w:t>
      </w:r>
      <w:r>
        <w:rPr>
          <w:rFonts w:eastAsia="仿宋_GB2312" w:hint="eastAsia"/>
          <w:szCs w:val="21"/>
        </w:rPr>
        <w:t>中等浓度标准溶液的精密度测试数据</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89"/>
        <w:gridCol w:w="450"/>
        <w:gridCol w:w="789"/>
        <w:gridCol w:w="789"/>
        <w:gridCol w:w="789"/>
        <w:gridCol w:w="789"/>
        <w:gridCol w:w="789"/>
        <w:gridCol w:w="791"/>
        <w:gridCol w:w="791"/>
        <w:gridCol w:w="739"/>
        <w:gridCol w:w="617"/>
      </w:tblGrid>
      <w:tr w:rsidR="00367486" w14:paraId="250D875E" w14:textId="77777777">
        <w:trPr>
          <w:trHeight w:val="312"/>
          <w:jc w:val="center"/>
        </w:trPr>
        <w:tc>
          <w:tcPr>
            <w:tcW w:w="1189" w:type="dxa"/>
            <w:vMerge w:val="restart"/>
            <w:vAlign w:val="center"/>
          </w:tcPr>
          <w:p w14:paraId="7A3B584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化合物名称</w:t>
            </w:r>
          </w:p>
        </w:tc>
        <w:tc>
          <w:tcPr>
            <w:tcW w:w="450" w:type="dxa"/>
            <w:vMerge w:val="restart"/>
            <w:vAlign w:val="center"/>
          </w:tcPr>
          <w:p w14:paraId="51B7255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实验室号</w:t>
            </w:r>
          </w:p>
        </w:tc>
        <w:tc>
          <w:tcPr>
            <w:tcW w:w="4736" w:type="dxa"/>
            <w:gridSpan w:val="6"/>
            <w:vMerge w:val="restart"/>
            <w:vAlign w:val="center"/>
          </w:tcPr>
          <w:p w14:paraId="7A204A4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测定值</w:t>
            </w:r>
            <w:r>
              <w:rPr>
                <w:rFonts w:eastAsia="仿宋_GB2312"/>
                <w:color w:val="000000"/>
                <w:kern w:val="0"/>
                <w:sz w:val="18"/>
                <w:szCs w:val="20"/>
              </w:rPr>
              <w:t>(µg/L)</w:t>
            </w:r>
          </w:p>
        </w:tc>
        <w:tc>
          <w:tcPr>
            <w:tcW w:w="791" w:type="dxa"/>
            <w:vMerge w:val="restart"/>
            <w:vAlign w:val="center"/>
          </w:tcPr>
          <w:p w14:paraId="43CD7CA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平均值</w:t>
            </w:r>
            <w:r>
              <w:rPr>
                <w:rFonts w:eastAsia="仿宋_GB2312"/>
                <w:color w:val="000000"/>
                <w:kern w:val="0"/>
                <w:sz w:val="18"/>
                <w:szCs w:val="20"/>
              </w:rPr>
              <w:t>(µg/L)</w:t>
            </w:r>
          </w:p>
        </w:tc>
        <w:tc>
          <w:tcPr>
            <w:tcW w:w="739" w:type="dxa"/>
            <w:vMerge w:val="restart"/>
            <w:vAlign w:val="center"/>
          </w:tcPr>
          <w:p w14:paraId="3D34C36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标准偏差</w:t>
            </w:r>
            <w:r>
              <w:rPr>
                <w:rFonts w:eastAsia="仿宋_GB2312"/>
                <w:color w:val="000000"/>
                <w:kern w:val="0"/>
                <w:sz w:val="18"/>
                <w:szCs w:val="20"/>
              </w:rPr>
              <w:t>(µg/L)</w:t>
            </w:r>
          </w:p>
        </w:tc>
        <w:tc>
          <w:tcPr>
            <w:tcW w:w="617" w:type="dxa"/>
            <w:vMerge w:val="restart"/>
            <w:vAlign w:val="center"/>
          </w:tcPr>
          <w:p w14:paraId="2C3915F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相对标准偏差</w:t>
            </w:r>
            <w:r>
              <w:rPr>
                <w:rFonts w:eastAsia="仿宋_GB2312"/>
                <w:color w:val="000000"/>
                <w:kern w:val="0"/>
                <w:sz w:val="18"/>
                <w:szCs w:val="20"/>
              </w:rPr>
              <w:t>(%)</w:t>
            </w:r>
          </w:p>
        </w:tc>
      </w:tr>
      <w:tr w:rsidR="00367486" w14:paraId="1C6AC3A2" w14:textId="77777777">
        <w:trPr>
          <w:trHeight w:val="312"/>
          <w:jc w:val="center"/>
        </w:trPr>
        <w:tc>
          <w:tcPr>
            <w:tcW w:w="1189" w:type="dxa"/>
            <w:vMerge/>
            <w:vAlign w:val="center"/>
          </w:tcPr>
          <w:p w14:paraId="130EEFAD" w14:textId="77777777" w:rsidR="00367486" w:rsidRDefault="00367486">
            <w:pPr>
              <w:rPr>
                <w:rFonts w:eastAsia="仿宋_GB2312"/>
                <w:sz w:val="18"/>
                <w:szCs w:val="20"/>
              </w:rPr>
            </w:pPr>
          </w:p>
        </w:tc>
        <w:tc>
          <w:tcPr>
            <w:tcW w:w="450" w:type="dxa"/>
            <w:vMerge/>
            <w:vAlign w:val="center"/>
          </w:tcPr>
          <w:p w14:paraId="3F0D811C" w14:textId="77777777" w:rsidR="00367486" w:rsidRDefault="00367486">
            <w:pPr>
              <w:rPr>
                <w:rFonts w:eastAsia="仿宋_GB2312"/>
                <w:sz w:val="18"/>
                <w:szCs w:val="20"/>
              </w:rPr>
            </w:pPr>
          </w:p>
        </w:tc>
        <w:tc>
          <w:tcPr>
            <w:tcW w:w="4736" w:type="dxa"/>
            <w:gridSpan w:val="6"/>
            <w:vMerge/>
            <w:vAlign w:val="center"/>
          </w:tcPr>
          <w:p w14:paraId="041EF108" w14:textId="77777777" w:rsidR="00367486" w:rsidRDefault="00367486">
            <w:pPr>
              <w:rPr>
                <w:rFonts w:eastAsia="仿宋_GB2312"/>
                <w:sz w:val="18"/>
                <w:szCs w:val="20"/>
              </w:rPr>
            </w:pPr>
          </w:p>
        </w:tc>
        <w:tc>
          <w:tcPr>
            <w:tcW w:w="791" w:type="dxa"/>
            <w:vMerge/>
            <w:vAlign w:val="center"/>
          </w:tcPr>
          <w:p w14:paraId="32117BED" w14:textId="77777777" w:rsidR="00367486" w:rsidRDefault="00367486">
            <w:pPr>
              <w:rPr>
                <w:rFonts w:eastAsia="仿宋_GB2312"/>
                <w:sz w:val="18"/>
                <w:szCs w:val="20"/>
              </w:rPr>
            </w:pPr>
          </w:p>
        </w:tc>
        <w:tc>
          <w:tcPr>
            <w:tcW w:w="739" w:type="dxa"/>
            <w:vMerge/>
            <w:vAlign w:val="center"/>
          </w:tcPr>
          <w:p w14:paraId="63CBF987" w14:textId="77777777" w:rsidR="00367486" w:rsidRDefault="00367486">
            <w:pPr>
              <w:rPr>
                <w:rFonts w:eastAsia="仿宋_GB2312"/>
                <w:sz w:val="18"/>
                <w:szCs w:val="20"/>
              </w:rPr>
            </w:pPr>
          </w:p>
        </w:tc>
        <w:tc>
          <w:tcPr>
            <w:tcW w:w="617" w:type="dxa"/>
            <w:vMerge/>
            <w:vAlign w:val="center"/>
          </w:tcPr>
          <w:p w14:paraId="2330A65B" w14:textId="77777777" w:rsidR="00367486" w:rsidRDefault="00367486">
            <w:pPr>
              <w:rPr>
                <w:rFonts w:eastAsia="仿宋_GB2312"/>
                <w:sz w:val="18"/>
                <w:szCs w:val="20"/>
              </w:rPr>
            </w:pPr>
          </w:p>
        </w:tc>
      </w:tr>
      <w:tr w:rsidR="00367486" w14:paraId="1ABD4200" w14:textId="77777777">
        <w:trPr>
          <w:trHeight w:val="285"/>
          <w:jc w:val="center"/>
        </w:trPr>
        <w:tc>
          <w:tcPr>
            <w:tcW w:w="1189" w:type="dxa"/>
            <w:vMerge/>
            <w:vAlign w:val="center"/>
          </w:tcPr>
          <w:p w14:paraId="46DFD7C5" w14:textId="77777777" w:rsidR="00367486" w:rsidRDefault="00367486">
            <w:pPr>
              <w:rPr>
                <w:rFonts w:eastAsia="仿宋_GB2312"/>
                <w:sz w:val="18"/>
                <w:szCs w:val="20"/>
              </w:rPr>
            </w:pPr>
          </w:p>
        </w:tc>
        <w:tc>
          <w:tcPr>
            <w:tcW w:w="450" w:type="dxa"/>
            <w:vMerge/>
            <w:vAlign w:val="center"/>
          </w:tcPr>
          <w:p w14:paraId="14658A12" w14:textId="77777777" w:rsidR="00367486" w:rsidRDefault="00367486">
            <w:pPr>
              <w:rPr>
                <w:rFonts w:eastAsia="仿宋_GB2312"/>
                <w:sz w:val="18"/>
                <w:szCs w:val="20"/>
              </w:rPr>
            </w:pPr>
          </w:p>
        </w:tc>
        <w:tc>
          <w:tcPr>
            <w:tcW w:w="789" w:type="dxa"/>
            <w:vAlign w:val="center"/>
          </w:tcPr>
          <w:p w14:paraId="166E7E6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第一次</w:t>
            </w:r>
          </w:p>
        </w:tc>
        <w:tc>
          <w:tcPr>
            <w:tcW w:w="789" w:type="dxa"/>
            <w:vAlign w:val="center"/>
          </w:tcPr>
          <w:p w14:paraId="27F4E3A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第二次</w:t>
            </w:r>
          </w:p>
        </w:tc>
        <w:tc>
          <w:tcPr>
            <w:tcW w:w="789" w:type="dxa"/>
            <w:vAlign w:val="center"/>
          </w:tcPr>
          <w:p w14:paraId="78CF5A0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第三次</w:t>
            </w:r>
          </w:p>
        </w:tc>
        <w:tc>
          <w:tcPr>
            <w:tcW w:w="789" w:type="dxa"/>
            <w:vAlign w:val="center"/>
          </w:tcPr>
          <w:p w14:paraId="45BCE9B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第四次</w:t>
            </w:r>
          </w:p>
        </w:tc>
        <w:tc>
          <w:tcPr>
            <w:tcW w:w="789" w:type="dxa"/>
            <w:vAlign w:val="center"/>
          </w:tcPr>
          <w:p w14:paraId="7B5F46B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第五次</w:t>
            </w:r>
          </w:p>
        </w:tc>
        <w:tc>
          <w:tcPr>
            <w:tcW w:w="791" w:type="dxa"/>
            <w:vAlign w:val="center"/>
          </w:tcPr>
          <w:p w14:paraId="11295CB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第六次</w:t>
            </w:r>
          </w:p>
        </w:tc>
        <w:tc>
          <w:tcPr>
            <w:tcW w:w="791" w:type="dxa"/>
            <w:vMerge/>
            <w:vAlign w:val="center"/>
          </w:tcPr>
          <w:p w14:paraId="7AD57D03" w14:textId="77777777" w:rsidR="00367486" w:rsidRDefault="00367486">
            <w:pPr>
              <w:rPr>
                <w:rFonts w:eastAsia="仿宋_GB2312"/>
                <w:sz w:val="18"/>
                <w:szCs w:val="20"/>
              </w:rPr>
            </w:pPr>
          </w:p>
        </w:tc>
        <w:tc>
          <w:tcPr>
            <w:tcW w:w="739" w:type="dxa"/>
            <w:vMerge/>
            <w:vAlign w:val="center"/>
          </w:tcPr>
          <w:p w14:paraId="6B29DB51" w14:textId="77777777" w:rsidR="00367486" w:rsidRDefault="00367486">
            <w:pPr>
              <w:rPr>
                <w:rFonts w:eastAsia="仿宋_GB2312"/>
                <w:sz w:val="18"/>
                <w:szCs w:val="20"/>
              </w:rPr>
            </w:pPr>
          </w:p>
        </w:tc>
        <w:tc>
          <w:tcPr>
            <w:tcW w:w="617" w:type="dxa"/>
            <w:vMerge/>
            <w:vAlign w:val="center"/>
          </w:tcPr>
          <w:p w14:paraId="3FCF9CC0" w14:textId="77777777" w:rsidR="00367486" w:rsidRDefault="00367486">
            <w:pPr>
              <w:rPr>
                <w:rFonts w:eastAsia="仿宋_GB2312"/>
                <w:sz w:val="18"/>
                <w:szCs w:val="20"/>
              </w:rPr>
            </w:pPr>
          </w:p>
        </w:tc>
      </w:tr>
      <w:tr w:rsidR="00367486" w14:paraId="57A01B27" w14:textId="77777777">
        <w:trPr>
          <w:trHeight w:val="300"/>
          <w:jc w:val="center"/>
        </w:trPr>
        <w:tc>
          <w:tcPr>
            <w:tcW w:w="1189" w:type="dxa"/>
            <w:vMerge w:val="restart"/>
            <w:vAlign w:val="center"/>
          </w:tcPr>
          <w:p w14:paraId="6999C21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林可霉素</w:t>
            </w:r>
          </w:p>
        </w:tc>
        <w:tc>
          <w:tcPr>
            <w:tcW w:w="450" w:type="dxa"/>
            <w:vAlign w:val="center"/>
          </w:tcPr>
          <w:p w14:paraId="4AB76F6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7A3A9398" w14:textId="77777777" w:rsidR="00367486" w:rsidRDefault="00A834A6">
            <w:pPr>
              <w:jc w:val="center"/>
              <w:rPr>
                <w:rFonts w:eastAsia="仿宋_GB2312"/>
                <w:color w:val="000000"/>
                <w:sz w:val="18"/>
                <w:szCs w:val="18"/>
              </w:rPr>
            </w:pPr>
            <w:r>
              <w:rPr>
                <w:rFonts w:eastAsia="仿宋_GB2312"/>
                <w:color w:val="000000"/>
                <w:sz w:val="18"/>
                <w:szCs w:val="18"/>
              </w:rPr>
              <w:t>19.7</w:t>
            </w:r>
          </w:p>
        </w:tc>
        <w:tc>
          <w:tcPr>
            <w:tcW w:w="789" w:type="dxa"/>
            <w:vAlign w:val="center"/>
          </w:tcPr>
          <w:p w14:paraId="343D16BF" w14:textId="77777777" w:rsidR="00367486" w:rsidRDefault="00A834A6">
            <w:pPr>
              <w:jc w:val="center"/>
              <w:rPr>
                <w:rFonts w:eastAsia="仿宋_GB2312"/>
                <w:color w:val="000000"/>
                <w:sz w:val="18"/>
                <w:szCs w:val="18"/>
              </w:rPr>
            </w:pPr>
            <w:r>
              <w:rPr>
                <w:rFonts w:eastAsia="仿宋_GB2312"/>
                <w:color w:val="000000"/>
                <w:sz w:val="18"/>
                <w:szCs w:val="18"/>
              </w:rPr>
              <w:t>20.0</w:t>
            </w:r>
          </w:p>
        </w:tc>
        <w:tc>
          <w:tcPr>
            <w:tcW w:w="789" w:type="dxa"/>
            <w:vAlign w:val="center"/>
          </w:tcPr>
          <w:p w14:paraId="269E5FDA" w14:textId="77777777" w:rsidR="00367486" w:rsidRDefault="00A834A6">
            <w:pPr>
              <w:jc w:val="center"/>
              <w:rPr>
                <w:rFonts w:eastAsia="仿宋_GB2312"/>
                <w:color w:val="000000"/>
                <w:sz w:val="18"/>
                <w:szCs w:val="18"/>
              </w:rPr>
            </w:pPr>
            <w:r>
              <w:rPr>
                <w:rFonts w:eastAsia="仿宋_GB2312"/>
                <w:color w:val="000000"/>
                <w:sz w:val="18"/>
                <w:szCs w:val="18"/>
              </w:rPr>
              <w:t>19.6</w:t>
            </w:r>
          </w:p>
        </w:tc>
        <w:tc>
          <w:tcPr>
            <w:tcW w:w="789" w:type="dxa"/>
            <w:vAlign w:val="center"/>
          </w:tcPr>
          <w:p w14:paraId="24CFE618" w14:textId="77777777" w:rsidR="00367486" w:rsidRDefault="00A834A6">
            <w:pPr>
              <w:jc w:val="center"/>
              <w:rPr>
                <w:rFonts w:eastAsia="仿宋_GB2312"/>
                <w:color w:val="000000"/>
                <w:sz w:val="18"/>
                <w:szCs w:val="18"/>
              </w:rPr>
            </w:pPr>
            <w:r>
              <w:rPr>
                <w:rFonts w:eastAsia="仿宋_GB2312"/>
                <w:color w:val="000000"/>
                <w:sz w:val="18"/>
                <w:szCs w:val="18"/>
              </w:rPr>
              <w:t>19.7</w:t>
            </w:r>
          </w:p>
        </w:tc>
        <w:tc>
          <w:tcPr>
            <w:tcW w:w="789" w:type="dxa"/>
            <w:vAlign w:val="center"/>
          </w:tcPr>
          <w:p w14:paraId="56BAED86" w14:textId="77777777" w:rsidR="00367486" w:rsidRDefault="00A834A6">
            <w:pPr>
              <w:jc w:val="center"/>
              <w:rPr>
                <w:rFonts w:eastAsia="仿宋_GB2312"/>
                <w:color w:val="000000"/>
                <w:sz w:val="18"/>
                <w:szCs w:val="18"/>
              </w:rPr>
            </w:pPr>
            <w:r>
              <w:rPr>
                <w:rFonts w:eastAsia="仿宋_GB2312"/>
                <w:color w:val="000000"/>
                <w:sz w:val="18"/>
                <w:szCs w:val="18"/>
              </w:rPr>
              <w:t>19.8</w:t>
            </w:r>
          </w:p>
        </w:tc>
        <w:tc>
          <w:tcPr>
            <w:tcW w:w="791" w:type="dxa"/>
            <w:vAlign w:val="center"/>
          </w:tcPr>
          <w:p w14:paraId="5C372078" w14:textId="77777777" w:rsidR="00367486" w:rsidRDefault="00A834A6">
            <w:pPr>
              <w:jc w:val="center"/>
              <w:rPr>
                <w:rFonts w:eastAsia="仿宋_GB2312"/>
                <w:color w:val="000000"/>
                <w:sz w:val="18"/>
                <w:szCs w:val="18"/>
              </w:rPr>
            </w:pPr>
            <w:r>
              <w:rPr>
                <w:rFonts w:eastAsia="仿宋_GB2312"/>
                <w:color w:val="000000"/>
                <w:sz w:val="18"/>
                <w:szCs w:val="18"/>
              </w:rPr>
              <w:t>19.9</w:t>
            </w:r>
          </w:p>
        </w:tc>
        <w:tc>
          <w:tcPr>
            <w:tcW w:w="791" w:type="dxa"/>
            <w:vAlign w:val="center"/>
          </w:tcPr>
          <w:p w14:paraId="49E57FEC" w14:textId="77777777" w:rsidR="00367486" w:rsidRDefault="00A834A6">
            <w:pPr>
              <w:jc w:val="center"/>
              <w:rPr>
                <w:rFonts w:eastAsia="仿宋_GB2312"/>
                <w:color w:val="000000"/>
                <w:sz w:val="18"/>
                <w:szCs w:val="18"/>
              </w:rPr>
            </w:pPr>
            <w:r>
              <w:rPr>
                <w:rFonts w:eastAsia="仿宋_GB2312"/>
                <w:color w:val="000000"/>
                <w:sz w:val="18"/>
                <w:szCs w:val="18"/>
              </w:rPr>
              <w:t>19.8</w:t>
            </w:r>
          </w:p>
        </w:tc>
        <w:tc>
          <w:tcPr>
            <w:tcW w:w="739" w:type="dxa"/>
            <w:vAlign w:val="center"/>
          </w:tcPr>
          <w:p w14:paraId="046962E5" w14:textId="77777777" w:rsidR="00367486" w:rsidRDefault="00A834A6">
            <w:pPr>
              <w:jc w:val="center"/>
              <w:rPr>
                <w:rFonts w:eastAsia="仿宋_GB2312"/>
                <w:color w:val="000000"/>
                <w:sz w:val="18"/>
                <w:szCs w:val="18"/>
              </w:rPr>
            </w:pPr>
            <w:r>
              <w:rPr>
                <w:rFonts w:eastAsia="仿宋_GB2312"/>
                <w:color w:val="000000"/>
                <w:sz w:val="18"/>
                <w:szCs w:val="18"/>
              </w:rPr>
              <w:t>0.1</w:t>
            </w:r>
          </w:p>
        </w:tc>
        <w:tc>
          <w:tcPr>
            <w:tcW w:w="617" w:type="dxa"/>
            <w:vAlign w:val="center"/>
          </w:tcPr>
          <w:p w14:paraId="5A039CB8" w14:textId="77777777" w:rsidR="00367486" w:rsidRDefault="00A834A6">
            <w:pPr>
              <w:jc w:val="center"/>
              <w:rPr>
                <w:rFonts w:eastAsia="仿宋_GB2312"/>
                <w:color w:val="000000"/>
                <w:sz w:val="18"/>
                <w:szCs w:val="18"/>
              </w:rPr>
            </w:pPr>
            <w:r>
              <w:rPr>
                <w:rFonts w:eastAsia="仿宋_GB2312"/>
                <w:color w:val="000000"/>
                <w:sz w:val="18"/>
                <w:szCs w:val="18"/>
              </w:rPr>
              <w:t>0.7</w:t>
            </w:r>
          </w:p>
        </w:tc>
      </w:tr>
      <w:tr w:rsidR="00367486" w14:paraId="6B8AB51E" w14:textId="77777777">
        <w:trPr>
          <w:trHeight w:val="300"/>
          <w:jc w:val="center"/>
        </w:trPr>
        <w:tc>
          <w:tcPr>
            <w:tcW w:w="1189" w:type="dxa"/>
            <w:vMerge/>
            <w:vAlign w:val="center"/>
          </w:tcPr>
          <w:p w14:paraId="343E9EFB" w14:textId="77777777" w:rsidR="00367486" w:rsidRDefault="00367486">
            <w:pPr>
              <w:rPr>
                <w:rFonts w:eastAsia="仿宋_GB2312"/>
                <w:sz w:val="18"/>
                <w:szCs w:val="20"/>
              </w:rPr>
            </w:pPr>
          </w:p>
        </w:tc>
        <w:tc>
          <w:tcPr>
            <w:tcW w:w="450" w:type="dxa"/>
            <w:vAlign w:val="center"/>
          </w:tcPr>
          <w:p w14:paraId="6165C7A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18A9C5B6" w14:textId="77777777" w:rsidR="00367486" w:rsidRDefault="00A834A6">
            <w:pPr>
              <w:jc w:val="center"/>
              <w:rPr>
                <w:rFonts w:eastAsia="仿宋_GB2312"/>
                <w:color w:val="000000"/>
                <w:sz w:val="18"/>
                <w:szCs w:val="18"/>
              </w:rPr>
            </w:pPr>
            <w:r>
              <w:rPr>
                <w:rFonts w:eastAsia="仿宋_GB2312"/>
                <w:color w:val="000000"/>
                <w:sz w:val="18"/>
                <w:szCs w:val="18"/>
              </w:rPr>
              <w:t>21.9</w:t>
            </w:r>
          </w:p>
        </w:tc>
        <w:tc>
          <w:tcPr>
            <w:tcW w:w="789" w:type="dxa"/>
            <w:vAlign w:val="center"/>
          </w:tcPr>
          <w:p w14:paraId="4412A1BF" w14:textId="77777777" w:rsidR="00367486" w:rsidRDefault="00A834A6">
            <w:pPr>
              <w:jc w:val="center"/>
              <w:rPr>
                <w:rFonts w:eastAsia="仿宋_GB2312"/>
                <w:color w:val="000000"/>
                <w:sz w:val="18"/>
                <w:szCs w:val="18"/>
              </w:rPr>
            </w:pPr>
            <w:r>
              <w:rPr>
                <w:rFonts w:eastAsia="仿宋_GB2312"/>
                <w:color w:val="000000"/>
                <w:sz w:val="18"/>
                <w:szCs w:val="18"/>
              </w:rPr>
              <w:t>21.8</w:t>
            </w:r>
          </w:p>
        </w:tc>
        <w:tc>
          <w:tcPr>
            <w:tcW w:w="789" w:type="dxa"/>
            <w:vAlign w:val="center"/>
          </w:tcPr>
          <w:p w14:paraId="19D3F2EE" w14:textId="77777777" w:rsidR="00367486" w:rsidRDefault="00A834A6">
            <w:pPr>
              <w:jc w:val="center"/>
              <w:rPr>
                <w:rFonts w:eastAsia="仿宋_GB2312"/>
                <w:color w:val="000000"/>
                <w:sz w:val="18"/>
                <w:szCs w:val="18"/>
              </w:rPr>
            </w:pPr>
            <w:r>
              <w:rPr>
                <w:rFonts w:eastAsia="仿宋_GB2312"/>
                <w:color w:val="000000"/>
                <w:sz w:val="18"/>
                <w:szCs w:val="18"/>
              </w:rPr>
              <w:t>22.2</w:t>
            </w:r>
          </w:p>
        </w:tc>
        <w:tc>
          <w:tcPr>
            <w:tcW w:w="789" w:type="dxa"/>
            <w:vAlign w:val="center"/>
          </w:tcPr>
          <w:p w14:paraId="731B666E" w14:textId="77777777" w:rsidR="00367486" w:rsidRDefault="00A834A6">
            <w:pPr>
              <w:jc w:val="center"/>
              <w:rPr>
                <w:rFonts w:eastAsia="仿宋_GB2312"/>
                <w:color w:val="000000"/>
                <w:sz w:val="18"/>
                <w:szCs w:val="18"/>
              </w:rPr>
            </w:pPr>
            <w:r>
              <w:rPr>
                <w:rFonts w:eastAsia="仿宋_GB2312"/>
                <w:color w:val="000000"/>
                <w:sz w:val="18"/>
                <w:szCs w:val="18"/>
              </w:rPr>
              <w:t>22.1</w:t>
            </w:r>
          </w:p>
        </w:tc>
        <w:tc>
          <w:tcPr>
            <w:tcW w:w="789" w:type="dxa"/>
            <w:vAlign w:val="center"/>
          </w:tcPr>
          <w:p w14:paraId="7D357F38" w14:textId="77777777" w:rsidR="00367486" w:rsidRDefault="00A834A6">
            <w:pPr>
              <w:jc w:val="center"/>
              <w:rPr>
                <w:rFonts w:eastAsia="仿宋_GB2312"/>
                <w:color w:val="000000"/>
                <w:sz w:val="18"/>
                <w:szCs w:val="18"/>
              </w:rPr>
            </w:pPr>
            <w:r>
              <w:rPr>
                <w:rFonts w:eastAsia="仿宋_GB2312"/>
                <w:color w:val="000000"/>
                <w:sz w:val="18"/>
                <w:szCs w:val="18"/>
              </w:rPr>
              <w:t>22.1</w:t>
            </w:r>
          </w:p>
        </w:tc>
        <w:tc>
          <w:tcPr>
            <w:tcW w:w="791" w:type="dxa"/>
            <w:vAlign w:val="center"/>
          </w:tcPr>
          <w:p w14:paraId="085E91E4" w14:textId="77777777" w:rsidR="00367486" w:rsidRDefault="00A834A6">
            <w:pPr>
              <w:jc w:val="center"/>
              <w:rPr>
                <w:rFonts w:eastAsia="仿宋_GB2312"/>
                <w:color w:val="000000"/>
                <w:sz w:val="18"/>
                <w:szCs w:val="18"/>
              </w:rPr>
            </w:pPr>
            <w:r>
              <w:rPr>
                <w:rFonts w:eastAsia="仿宋_GB2312"/>
                <w:color w:val="000000"/>
                <w:sz w:val="18"/>
                <w:szCs w:val="18"/>
              </w:rPr>
              <w:t>22.1</w:t>
            </w:r>
          </w:p>
        </w:tc>
        <w:tc>
          <w:tcPr>
            <w:tcW w:w="791" w:type="dxa"/>
            <w:vAlign w:val="center"/>
          </w:tcPr>
          <w:p w14:paraId="2F0F85C3" w14:textId="77777777" w:rsidR="00367486" w:rsidRDefault="00A834A6">
            <w:pPr>
              <w:jc w:val="center"/>
              <w:rPr>
                <w:rFonts w:eastAsia="仿宋_GB2312"/>
                <w:color w:val="000000"/>
                <w:sz w:val="18"/>
                <w:szCs w:val="18"/>
              </w:rPr>
            </w:pPr>
            <w:r>
              <w:rPr>
                <w:rFonts w:eastAsia="仿宋_GB2312"/>
                <w:color w:val="000000"/>
                <w:sz w:val="18"/>
                <w:szCs w:val="18"/>
              </w:rPr>
              <w:t>22.0</w:t>
            </w:r>
          </w:p>
        </w:tc>
        <w:tc>
          <w:tcPr>
            <w:tcW w:w="739" w:type="dxa"/>
            <w:vAlign w:val="center"/>
          </w:tcPr>
          <w:p w14:paraId="018B4A95" w14:textId="77777777" w:rsidR="00367486" w:rsidRDefault="00A834A6">
            <w:pPr>
              <w:jc w:val="center"/>
              <w:rPr>
                <w:rFonts w:eastAsia="仿宋_GB2312"/>
                <w:color w:val="000000"/>
                <w:sz w:val="18"/>
                <w:szCs w:val="18"/>
              </w:rPr>
            </w:pPr>
            <w:r>
              <w:rPr>
                <w:rFonts w:eastAsia="仿宋_GB2312"/>
                <w:color w:val="000000"/>
                <w:sz w:val="18"/>
                <w:szCs w:val="18"/>
              </w:rPr>
              <w:t>0.15</w:t>
            </w:r>
          </w:p>
        </w:tc>
        <w:tc>
          <w:tcPr>
            <w:tcW w:w="617" w:type="dxa"/>
            <w:vAlign w:val="center"/>
          </w:tcPr>
          <w:p w14:paraId="57B8E735" w14:textId="77777777" w:rsidR="00367486" w:rsidRDefault="00A834A6">
            <w:pPr>
              <w:jc w:val="center"/>
              <w:rPr>
                <w:rFonts w:eastAsia="仿宋_GB2312"/>
                <w:color w:val="000000"/>
                <w:sz w:val="18"/>
                <w:szCs w:val="18"/>
              </w:rPr>
            </w:pPr>
            <w:r>
              <w:rPr>
                <w:rFonts w:eastAsia="仿宋_GB2312"/>
                <w:color w:val="000000"/>
                <w:sz w:val="18"/>
                <w:szCs w:val="18"/>
              </w:rPr>
              <w:t>0.7</w:t>
            </w:r>
          </w:p>
        </w:tc>
      </w:tr>
      <w:tr w:rsidR="00367486" w14:paraId="131B504C" w14:textId="77777777">
        <w:trPr>
          <w:trHeight w:val="300"/>
          <w:jc w:val="center"/>
        </w:trPr>
        <w:tc>
          <w:tcPr>
            <w:tcW w:w="1189" w:type="dxa"/>
            <w:vMerge/>
            <w:vAlign w:val="center"/>
          </w:tcPr>
          <w:p w14:paraId="43533589" w14:textId="77777777" w:rsidR="00367486" w:rsidRDefault="00367486">
            <w:pPr>
              <w:rPr>
                <w:rFonts w:eastAsia="仿宋_GB2312"/>
                <w:sz w:val="18"/>
                <w:szCs w:val="20"/>
              </w:rPr>
            </w:pPr>
          </w:p>
        </w:tc>
        <w:tc>
          <w:tcPr>
            <w:tcW w:w="450" w:type="dxa"/>
            <w:vAlign w:val="center"/>
          </w:tcPr>
          <w:p w14:paraId="6A39A98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41288072" w14:textId="77777777" w:rsidR="00367486" w:rsidRDefault="00A834A6">
            <w:pPr>
              <w:jc w:val="center"/>
              <w:rPr>
                <w:rFonts w:eastAsia="仿宋_GB2312"/>
                <w:color w:val="000000"/>
                <w:sz w:val="18"/>
                <w:szCs w:val="18"/>
              </w:rPr>
            </w:pPr>
            <w:r>
              <w:rPr>
                <w:rFonts w:eastAsia="仿宋_GB2312"/>
                <w:color w:val="000000"/>
                <w:sz w:val="18"/>
                <w:szCs w:val="18"/>
              </w:rPr>
              <w:t>19.4</w:t>
            </w:r>
          </w:p>
        </w:tc>
        <w:tc>
          <w:tcPr>
            <w:tcW w:w="789" w:type="dxa"/>
            <w:vAlign w:val="center"/>
          </w:tcPr>
          <w:p w14:paraId="49D4734D" w14:textId="77777777" w:rsidR="00367486" w:rsidRDefault="00A834A6">
            <w:pPr>
              <w:jc w:val="center"/>
              <w:rPr>
                <w:rFonts w:eastAsia="仿宋_GB2312"/>
                <w:color w:val="000000"/>
                <w:sz w:val="18"/>
                <w:szCs w:val="18"/>
              </w:rPr>
            </w:pPr>
            <w:r>
              <w:rPr>
                <w:rFonts w:eastAsia="仿宋_GB2312"/>
                <w:color w:val="000000"/>
                <w:sz w:val="18"/>
                <w:szCs w:val="18"/>
              </w:rPr>
              <w:t>17.0</w:t>
            </w:r>
          </w:p>
        </w:tc>
        <w:tc>
          <w:tcPr>
            <w:tcW w:w="789" w:type="dxa"/>
            <w:vAlign w:val="center"/>
          </w:tcPr>
          <w:p w14:paraId="76581B4C" w14:textId="77777777" w:rsidR="00367486" w:rsidRDefault="00A834A6">
            <w:pPr>
              <w:jc w:val="center"/>
              <w:rPr>
                <w:rFonts w:eastAsia="仿宋_GB2312"/>
                <w:color w:val="000000"/>
                <w:sz w:val="18"/>
                <w:szCs w:val="18"/>
              </w:rPr>
            </w:pPr>
            <w:r>
              <w:rPr>
                <w:rFonts w:eastAsia="仿宋_GB2312"/>
                <w:color w:val="000000"/>
                <w:sz w:val="18"/>
                <w:szCs w:val="18"/>
              </w:rPr>
              <w:t>18.7</w:t>
            </w:r>
          </w:p>
        </w:tc>
        <w:tc>
          <w:tcPr>
            <w:tcW w:w="789" w:type="dxa"/>
            <w:vAlign w:val="center"/>
          </w:tcPr>
          <w:p w14:paraId="2D1C3A02" w14:textId="77777777" w:rsidR="00367486" w:rsidRDefault="00A834A6">
            <w:pPr>
              <w:jc w:val="center"/>
              <w:rPr>
                <w:rFonts w:eastAsia="仿宋_GB2312"/>
                <w:color w:val="000000"/>
                <w:sz w:val="18"/>
                <w:szCs w:val="18"/>
              </w:rPr>
            </w:pPr>
            <w:r>
              <w:rPr>
                <w:rFonts w:eastAsia="仿宋_GB2312"/>
                <w:color w:val="000000"/>
                <w:sz w:val="18"/>
                <w:szCs w:val="18"/>
              </w:rPr>
              <w:t>20.6</w:t>
            </w:r>
          </w:p>
        </w:tc>
        <w:tc>
          <w:tcPr>
            <w:tcW w:w="789" w:type="dxa"/>
            <w:vAlign w:val="center"/>
          </w:tcPr>
          <w:p w14:paraId="2EEA1AE5" w14:textId="77777777" w:rsidR="00367486" w:rsidRDefault="00A834A6">
            <w:pPr>
              <w:jc w:val="center"/>
              <w:rPr>
                <w:rFonts w:eastAsia="仿宋_GB2312"/>
                <w:color w:val="000000"/>
                <w:sz w:val="18"/>
                <w:szCs w:val="18"/>
              </w:rPr>
            </w:pPr>
            <w:r>
              <w:rPr>
                <w:rFonts w:eastAsia="仿宋_GB2312"/>
                <w:color w:val="000000"/>
                <w:sz w:val="18"/>
                <w:szCs w:val="18"/>
              </w:rPr>
              <w:t>18.8</w:t>
            </w:r>
          </w:p>
        </w:tc>
        <w:tc>
          <w:tcPr>
            <w:tcW w:w="791" w:type="dxa"/>
            <w:vAlign w:val="center"/>
          </w:tcPr>
          <w:p w14:paraId="6616978F" w14:textId="77777777" w:rsidR="00367486" w:rsidRDefault="00A834A6">
            <w:pPr>
              <w:jc w:val="center"/>
              <w:rPr>
                <w:rFonts w:eastAsia="仿宋_GB2312"/>
                <w:color w:val="000000"/>
                <w:sz w:val="18"/>
                <w:szCs w:val="18"/>
              </w:rPr>
            </w:pPr>
            <w:r>
              <w:rPr>
                <w:rFonts w:eastAsia="仿宋_GB2312"/>
                <w:color w:val="000000"/>
                <w:sz w:val="18"/>
                <w:szCs w:val="18"/>
              </w:rPr>
              <w:t>18.7</w:t>
            </w:r>
          </w:p>
        </w:tc>
        <w:tc>
          <w:tcPr>
            <w:tcW w:w="791" w:type="dxa"/>
            <w:vAlign w:val="center"/>
          </w:tcPr>
          <w:p w14:paraId="0BC13706" w14:textId="77777777" w:rsidR="00367486" w:rsidRDefault="00A834A6">
            <w:pPr>
              <w:jc w:val="center"/>
              <w:rPr>
                <w:rFonts w:eastAsia="仿宋_GB2312"/>
                <w:color w:val="000000"/>
                <w:sz w:val="18"/>
                <w:szCs w:val="18"/>
              </w:rPr>
            </w:pPr>
            <w:r>
              <w:rPr>
                <w:rFonts w:eastAsia="仿宋_GB2312"/>
                <w:color w:val="000000"/>
                <w:sz w:val="18"/>
                <w:szCs w:val="18"/>
              </w:rPr>
              <w:t>18.9</w:t>
            </w:r>
          </w:p>
        </w:tc>
        <w:tc>
          <w:tcPr>
            <w:tcW w:w="739" w:type="dxa"/>
            <w:vAlign w:val="center"/>
          </w:tcPr>
          <w:p w14:paraId="0E688E24" w14:textId="77777777" w:rsidR="00367486" w:rsidRDefault="00A834A6">
            <w:pPr>
              <w:jc w:val="center"/>
              <w:rPr>
                <w:rFonts w:eastAsia="仿宋_GB2312"/>
                <w:color w:val="000000"/>
                <w:sz w:val="18"/>
                <w:szCs w:val="18"/>
              </w:rPr>
            </w:pPr>
            <w:r>
              <w:rPr>
                <w:rFonts w:eastAsia="仿宋_GB2312"/>
                <w:color w:val="000000"/>
                <w:sz w:val="18"/>
                <w:szCs w:val="18"/>
              </w:rPr>
              <w:t>1.2</w:t>
            </w:r>
          </w:p>
        </w:tc>
        <w:tc>
          <w:tcPr>
            <w:tcW w:w="617" w:type="dxa"/>
            <w:vAlign w:val="center"/>
          </w:tcPr>
          <w:p w14:paraId="5C21ADF4" w14:textId="77777777" w:rsidR="00367486" w:rsidRDefault="00A834A6">
            <w:pPr>
              <w:jc w:val="center"/>
              <w:rPr>
                <w:rFonts w:eastAsia="仿宋_GB2312"/>
                <w:color w:val="000000"/>
                <w:sz w:val="18"/>
                <w:szCs w:val="18"/>
              </w:rPr>
            </w:pPr>
            <w:r>
              <w:rPr>
                <w:rFonts w:eastAsia="仿宋_GB2312"/>
                <w:color w:val="000000"/>
                <w:sz w:val="18"/>
                <w:szCs w:val="18"/>
              </w:rPr>
              <w:t>6.0</w:t>
            </w:r>
          </w:p>
        </w:tc>
      </w:tr>
      <w:tr w:rsidR="00367486" w14:paraId="16544C28" w14:textId="77777777">
        <w:trPr>
          <w:trHeight w:val="300"/>
          <w:jc w:val="center"/>
        </w:trPr>
        <w:tc>
          <w:tcPr>
            <w:tcW w:w="1189" w:type="dxa"/>
            <w:vMerge w:val="restart"/>
            <w:vAlign w:val="center"/>
          </w:tcPr>
          <w:p w14:paraId="19E4213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克林霉素</w:t>
            </w:r>
          </w:p>
        </w:tc>
        <w:tc>
          <w:tcPr>
            <w:tcW w:w="450" w:type="dxa"/>
            <w:vAlign w:val="center"/>
          </w:tcPr>
          <w:p w14:paraId="5FDC12C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18C837AE" w14:textId="77777777" w:rsidR="00367486" w:rsidRDefault="00A834A6">
            <w:pPr>
              <w:jc w:val="center"/>
              <w:rPr>
                <w:rFonts w:eastAsia="仿宋_GB2312"/>
                <w:color w:val="000000"/>
                <w:sz w:val="18"/>
                <w:szCs w:val="18"/>
              </w:rPr>
            </w:pPr>
            <w:r>
              <w:rPr>
                <w:rFonts w:eastAsia="仿宋_GB2312"/>
                <w:color w:val="000000"/>
                <w:sz w:val="18"/>
                <w:szCs w:val="18"/>
              </w:rPr>
              <w:t>19.9</w:t>
            </w:r>
          </w:p>
        </w:tc>
        <w:tc>
          <w:tcPr>
            <w:tcW w:w="789" w:type="dxa"/>
            <w:vAlign w:val="center"/>
          </w:tcPr>
          <w:p w14:paraId="540CBF37" w14:textId="77777777" w:rsidR="00367486" w:rsidRDefault="00A834A6">
            <w:pPr>
              <w:jc w:val="center"/>
              <w:rPr>
                <w:rFonts w:eastAsia="仿宋_GB2312"/>
                <w:color w:val="000000"/>
                <w:sz w:val="18"/>
                <w:szCs w:val="18"/>
              </w:rPr>
            </w:pPr>
            <w:r>
              <w:rPr>
                <w:rFonts w:eastAsia="仿宋_GB2312"/>
                <w:color w:val="000000"/>
                <w:sz w:val="18"/>
                <w:szCs w:val="18"/>
              </w:rPr>
              <w:t>19.8</w:t>
            </w:r>
          </w:p>
        </w:tc>
        <w:tc>
          <w:tcPr>
            <w:tcW w:w="789" w:type="dxa"/>
            <w:vAlign w:val="center"/>
          </w:tcPr>
          <w:p w14:paraId="081072E1" w14:textId="77777777" w:rsidR="00367486" w:rsidRDefault="00A834A6">
            <w:pPr>
              <w:jc w:val="center"/>
              <w:rPr>
                <w:rFonts w:eastAsia="仿宋_GB2312"/>
                <w:color w:val="000000"/>
                <w:sz w:val="18"/>
                <w:szCs w:val="18"/>
              </w:rPr>
            </w:pPr>
            <w:r>
              <w:rPr>
                <w:rFonts w:eastAsia="仿宋_GB2312"/>
                <w:color w:val="000000"/>
                <w:sz w:val="18"/>
                <w:szCs w:val="18"/>
              </w:rPr>
              <w:t>19.6</w:t>
            </w:r>
          </w:p>
        </w:tc>
        <w:tc>
          <w:tcPr>
            <w:tcW w:w="789" w:type="dxa"/>
            <w:vAlign w:val="center"/>
          </w:tcPr>
          <w:p w14:paraId="7A13E9AB" w14:textId="77777777" w:rsidR="00367486" w:rsidRDefault="00A834A6">
            <w:pPr>
              <w:jc w:val="center"/>
              <w:rPr>
                <w:rFonts w:eastAsia="仿宋_GB2312"/>
                <w:color w:val="000000"/>
                <w:sz w:val="18"/>
                <w:szCs w:val="18"/>
              </w:rPr>
            </w:pPr>
            <w:r>
              <w:rPr>
                <w:rFonts w:eastAsia="仿宋_GB2312"/>
                <w:color w:val="000000"/>
                <w:sz w:val="18"/>
                <w:szCs w:val="18"/>
              </w:rPr>
              <w:t>20.2</w:t>
            </w:r>
          </w:p>
        </w:tc>
        <w:tc>
          <w:tcPr>
            <w:tcW w:w="789" w:type="dxa"/>
            <w:vAlign w:val="center"/>
          </w:tcPr>
          <w:p w14:paraId="68F82D58" w14:textId="77777777" w:rsidR="00367486" w:rsidRDefault="00A834A6">
            <w:pPr>
              <w:jc w:val="center"/>
              <w:rPr>
                <w:rFonts w:eastAsia="仿宋_GB2312"/>
                <w:color w:val="000000"/>
                <w:sz w:val="18"/>
                <w:szCs w:val="18"/>
              </w:rPr>
            </w:pPr>
            <w:r>
              <w:rPr>
                <w:rFonts w:eastAsia="仿宋_GB2312"/>
                <w:color w:val="000000"/>
                <w:sz w:val="18"/>
                <w:szCs w:val="18"/>
              </w:rPr>
              <w:t>20.0</w:t>
            </w:r>
          </w:p>
        </w:tc>
        <w:tc>
          <w:tcPr>
            <w:tcW w:w="791" w:type="dxa"/>
            <w:vAlign w:val="center"/>
          </w:tcPr>
          <w:p w14:paraId="13F07C49" w14:textId="77777777" w:rsidR="00367486" w:rsidRDefault="00A834A6">
            <w:pPr>
              <w:jc w:val="center"/>
              <w:rPr>
                <w:rFonts w:eastAsia="仿宋_GB2312"/>
                <w:color w:val="000000"/>
                <w:sz w:val="18"/>
                <w:szCs w:val="18"/>
              </w:rPr>
            </w:pPr>
            <w:r>
              <w:rPr>
                <w:rFonts w:eastAsia="仿宋_GB2312"/>
                <w:color w:val="000000"/>
                <w:sz w:val="18"/>
                <w:szCs w:val="18"/>
              </w:rPr>
              <w:t>19.6</w:t>
            </w:r>
          </w:p>
        </w:tc>
        <w:tc>
          <w:tcPr>
            <w:tcW w:w="791" w:type="dxa"/>
            <w:vAlign w:val="center"/>
          </w:tcPr>
          <w:p w14:paraId="0BDCC4E7" w14:textId="77777777" w:rsidR="00367486" w:rsidRDefault="00A834A6">
            <w:pPr>
              <w:jc w:val="center"/>
              <w:rPr>
                <w:rFonts w:eastAsia="仿宋_GB2312"/>
                <w:color w:val="000000"/>
                <w:sz w:val="18"/>
                <w:szCs w:val="18"/>
              </w:rPr>
            </w:pPr>
            <w:r>
              <w:rPr>
                <w:rFonts w:eastAsia="仿宋_GB2312"/>
                <w:color w:val="000000"/>
                <w:sz w:val="18"/>
                <w:szCs w:val="18"/>
              </w:rPr>
              <w:t>19.9</w:t>
            </w:r>
          </w:p>
        </w:tc>
        <w:tc>
          <w:tcPr>
            <w:tcW w:w="739" w:type="dxa"/>
            <w:vAlign w:val="center"/>
          </w:tcPr>
          <w:p w14:paraId="2F7A973A" w14:textId="77777777" w:rsidR="00367486" w:rsidRDefault="00A834A6">
            <w:pPr>
              <w:jc w:val="center"/>
              <w:rPr>
                <w:rFonts w:eastAsia="仿宋_GB2312"/>
                <w:color w:val="000000"/>
                <w:sz w:val="18"/>
                <w:szCs w:val="18"/>
              </w:rPr>
            </w:pPr>
            <w:r>
              <w:rPr>
                <w:rFonts w:eastAsia="仿宋_GB2312"/>
                <w:color w:val="000000"/>
                <w:sz w:val="18"/>
                <w:szCs w:val="18"/>
              </w:rPr>
              <w:t>0.2</w:t>
            </w:r>
          </w:p>
        </w:tc>
        <w:tc>
          <w:tcPr>
            <w:tcW w:w="617" w:type="dxa"/>
            <w:vAlign w:val="center"/>
          </w:tcPr>
          <w:p w14:paraId="0D086696" w14:textId="77777777" w:rsidR="00367486" w:rsidRDefault="00A834A6">
            <w:pPr>
              <w:jc w:val="center"/>
              <w:rPr>
                <w:rFonts w:eastAsia="仿宋_GB2312"/>
                <w:color w:val="000000"/>
                <w:sz w:val="18"/>
                <w:szCs w:val="18"/>
              </w:rPr>
            </w:pPr>
            <w:r>
              <w:rPr>
                <w:rFonts w:eastAsia="仿宋_GB2312"/>
                <w:color w:val="000000"/>
                <w:sz w:val="18"/>
                <w:szCs w:val="18"/>
              </w:rPr>
              <w:t>1.2</w:t>
            </w:r>
          </w:p>
        </w:tc>
      </w:tr>
      <w:tr w:rsidR="00367486" w14:paraId="5808320F" w14:textId="77777777">
        <w:trPr>
          <w:trHeight w:val="300"/>
          <w:jc w:val="center"/>
        </w:trPr>
        <w:tc>
          <w:tcPr>
            <w:tcW w:w="1189" w:type="dxa"/>
            <w:vMerge/>
            <w:vAlign w:val="center"/>
          </w:tcPr>
          <w:p w14:paraId="3AFA4ED5" w14:textId="77777777" w:rsidR="00367486" w:rsidRDefault="00367486">
            <w:pPr>
              <w:rPr>
                <w:rFonts w:eastAsia="仿宋_GB2312"/>
                <w:sz w:val="18"/>
                <w:szCs w:val="20"/>
              </w:rPr>
            </w:pPr>
          </w:p>
        </w:tc>
        <w:tc>
          <w:tcPr>
            <w:tcW w:w="450" w:type="dxa"/>
            <w:vAlign w:val="center"/>
          </w:tcPr>
          <w:p w14:paraId="2FAF12F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6A77D33D" w14:textId="77777777" w:rsidR="00367486" w:rsidRDefault="00A834A6">
            <w:pPr>
              <w:jc w:val="center"/>
              <w:rPr>
                <w:rFonts w:eastAsia="仿宋_GB2312"/>
                <w:color w:val="000000"/>
                <w:sz w:val="18"/>
                <w:szCs w:val="18"/>
              </w:rPr>
            </w:pPr>
            <w:r>
              <w:rPr>
                <w:rFonts w:eastAsia="仿宋_GB2312"/>
                <w:color w:val="000000"/>
                <w:sz w:val="18"/>
                <w:szCs w:val="18"/>
              </w:rPr>
              <w:t>21.1</w:t>
            </w:r>
          </w:p>
        </w:tc>
        <w:tc>
          <w:tcPr>
            <w:tcW w:w="789" w:type="dxa"/>
            <w:vAlign w:val="center"/>
          </w:tcPr>
          <w:p w14:paraId="11EFC3DF" w14:textId="77777777" w:rsidR="00367486" w:rsidRDefault="00A834A6">
            <w:pPr>
              <w:jc w:val="center"/>
              <w:rPr>
                <w:rFonts w:eastAsia="仿宋_GB2312"/>
                <w:color w:val="000000"/>
                <w:sz w:val="18"/>
                <w:szCs w:val="18"/>
              </w:rPr>
            </w:pPr>
            <w:r>
              <w:rPr>
                <w:rFonts w:eastAsia="仿宋_GB2312"/>
                <w:color w:val="000000"/>
                <w:sz w:val="18"/>
                <w:szCs w:val="18"/>
              </w:rPr>
              <w:t>20.7</w:t>
            </w:r>
          </w:p>
        </w:tc>
        <w:tc>
          <w:tcPr>
            <w:tcW w:w="789" w:type="dxa"/>
            <w:vAlign w:val="center"/>
          </w:tcPr>
          <w:p w14:paraId="363A0D64" w14:textId="77777777" w:rsidR="00367486" w:rsidRDefault="00A834A6">
            <w:pPr>
              <w:jc w:val="center"/>
              <w:rPr>
                <w:rFonts w:eastAsia="仿宋_GB2312"/>
                <w:color w:val="000000"/>
                <w:sz w:val="18"/>
                <w:szCs w:val="18"/>
              </w:rPr>
            </w:pPr>
            <w:r>
              <w:rPr>
                <w:rFonts w:eastAsia="仿宋_GB2312"/>
                <w:color w:val="000000"/>
                <w:sz w:val="18"/>
                <w:szCs w:val="18"/>
              </w:rPr>
              <w:t>21.7</w:t>
            </w:r>
          </w:p>
        </w:tc>
        <w:tc>
          <w:tcPr>
            <w:tcW w:w="789" w:type="dxa"/>
            <w:vAlign w:val="center"/>
          </w:tcPr>
          <w:p w14:paraId="6C2084D3" w14:textId="77777777" w:rsidR="00367486" w:rsidRDefault="00A834A6">
            <w:pPr>
              <w:jc w:val="center"/>
              <w:rPr>
                <w:rFonts w:eastAsia="仿宋_GB2312"/>
                <w:color w:val="000000"/>
                <w:sz w:val="18"/>
                <w:szCs w:val="18"/>
              </w:rPr>
            </w:pPr>
            <w:r>
              <w:rPr>
                <w:rFonts w:eastAsia="仿宋_GB2312"/>
                <w:color w:val="000000"/>
                <w:sz w:val="18"/>
                <w:szCs w:val="18"/>
              </w:rPr>
              <w:t>21.7</w:t>
            </w:r>
          </w:p>
        </w:tc>
        <w:tc>
          <w:tcPr>
            <w:tcW w:w="789" w:type="dxa"/>
            <w:vAlign w:val="center"/>
          </w:tcPr>
          <w:p w14:paraId="36948824" w14:textId="77777777" w:rsidR="00367486" w:rsidRDefault="00A834A6">
            <w:pPr>
              <w:jc w:val="center"/>
              <w:rPr>
                <w:rFonts w:eastAsia="仿宋_GB2312"/>
                <w:color w:val="000000"/>
                <w:sz w:val="18"/>
                <w:szCs w:val="18"/>
              </w:rPr>
            </w:pPr>
            <w:r>
              <w:rPr>
                <w:rFonts w:eastAsia="仿宋_GB2312"/>
                <w:color w:val="000000"/>
                <w:sz w:val="18"/>
                <w:szCs w:val="18"/>
              </w:rPr>
              <w:t>21.4</w:t>
            </w:r>
          </w:p>
        </w:tc>
        <w:tc>
          <w:tcPr>
            <w:tcW w:w="791" w:type="dxa"/>
            <w:vAlign w:val="center"/>
          </w:tcPr>
          <w:p w14:paraId="7B379FB9" w14:textId="77777777" w:rsidR="00367486" w:rsidRDefault="00A834A6">
            <w:pPr>
              <w:jc w:val="center"/>
              <w:rPr>
                <w:rFonts w:eastAsia="仿宋_GB2312"/>
                <w:color w:val="000000"/>
                <w:sz w:val="18"/>
                <w:szCs w:val="18"/>
              </w:rPr>
            </w:pPr>
            <w:r>
              <w:rPr>
                <w:rFonts w:eastAsia="仿宋_GB2312"/>
                <w:color w:val="000000"/>
                <w:sz w:val="18"/>
                <w:szCs w:val="18"/>
              </w:rPr>
              <w:t>20.5</w:t>
            </w:r>
          </w:p>
        </w:tc>
        <w:tc>
          <w:tcPr>
            <w:tcW w:w="791" w:type="dxa"/>
            <w:vAlign w:val="center"/>
          </w:tcPr>
          <w:p w14:paraId="1FF76376" w14:textId="77777777" w:rsidR="00367486" w:rsidRDefault="00A834A6">
            <w:pPr>
              <w:jc w:val="center"/>
              <w:rPr>
                <w:rFonts w:eastAsia="仿宋_GB2312"/>
                <w:color w:val="000000"/>
                <w:sz w:val="18"/>
                <w:szCs w:val="18"/>
              </w:rPr>
            </w:pPr>
            <w:r>
              <w:rPr>
                <w:rFonts w:eastAsia="仿宋_GB2312"/>
                <w:color w:val="000000"/>
                <w:sz w:val="18"/>
                <w:szCs w:val="18"/>
              </w:rPr>
              <w:t>21.2</w:t>
            </w:r>
          </w:p>
        </w:tc>
        <w:tc>
          <w:tcPr>
            <w:tcW w:w="739" w:type="dxa"/>
            <w:vAlign w:val="center"/>
          </w:tcPr>
          <w:p w14:paraId="70AF6507" w14:textId="77777777" w:rsidR="00367486" w:rsidRDefault="00A834A6">
            <w:pPr>
              <w:jc w:val="center"/>
              <w:rPr>
                <w:rFonts w:eastAsia="仿宋_GB2312"/>
                <w:color w:val="000000"/>
                <w:sz w:val="18"/>
                <w:szCs w:val="18"/>
              </w:rPr>
            </w:pPr>
            <w:r>
              <w:rPr>
                <w:rFonts w:eastAsia="仿宋_GB2312"/>
                <w:color w:val="000000"/>
                <w:sz w:val="18"/>
                <w:szCs w:val="18"/>
              </w:rPr>
              <w:t>0.51</w:t>
            </w:r>
          </w:p>
        </w:tc>
        <w:tc>
          <w:tcPr>
            <w:tcW w:w="617" w:type="dxa"/>
            <w:vAlign w:val="center"/>
          </w:tcPr>
          <w:p w14:paraId="13C3C278" w14:textId="77777777" w:rsidR="00367486" w:rsidRDefault="00A834A6">
            <w:pPr>
              <w:jc w:val="center"/>
              <w:rPr>
                <w:rFonts w:eastAsia="仿宋_GB2312"/>
                <w:color w:val="000000"/>
                <w:sz w:val="18"/>
                <w:szCs w:val="18"/>
              </w:rPr>
            </w:pPr>
            <w:r>
              <w:rPr>
                <w:rFonts w:eastAsia="仿宋_GB2312"/>
                <w:color w:val="000000"/>
                <w:sz w:val="18"/>
                <w:szCs w:val="18"/>
              </w:rPr>
              <w:t>2.4</w:t>
            </w:r>
          </w:p>
        </w:tc>
      </w:tr>
      <w:tr w:rsidR="00367486" w14:paraId="4D7424E9" w14:textId="77777777">
        <w:trPr>
          <w:trHeight w:val="300"/>
          <w:jc w:val="center"/>
        </w:trPr>
        <w:tc>
          <w:tcPr>
            <w:tcW w:w="1189" w:type="dxa"/>
            <w:vMerge/>
            <w:vAlign w:val="center"/>
          </w:tcPr>
          <w:p w14:paraId="4D7559B1" w14:textId="77777777" w:rsidR="00367486" w:rsidRDefault="00367486">
            <w:pPr>
              <w:rPr>
                <w:rFonts w:eastAsia="仿宋_GB2312"/>
                <w:sz w:val="18"/>
                <w:szCs w:val="20"/>
              </w:rPr>
            </w:pPr>
          </w:p>
        </w:tc>
        <w:tc>
          <w:tcPr>
            <w:tcW w:w="450" w:type="dxa"/>
            <w:vAlign w:val="center"/>
          </w:tcPr>
          <w:p w14:paraId="29FEB8E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2C07B149" w14:textId="77777777" w:rsidR="00367486" w:rsidRDefault="00A834A6">
            <w:pPr>
              <w:jc w:val="center"/>
              <w:rPr>
                <w:rFonts w:eastAsia="仿宋_GB2312"/>
                <w:color w:val="000000"/>
                <w:sz w:val="18"/>
                <w:szCs w:val="18"/>
              </w:rPr>
            </w:pPr>
            <w:r>
              <w:rPr>
                <w:rFonts w:eastAsia="仿宋_GB2312"/>
                <w:color w:val="000000"/>
                <w:sz w:val="18"/>
                <w:szCs w:val="18"/>
              </w:rPr>
              <w:t>22.9</w:t>
            </w:r>
          </w:p>
        </w:tc>
        <w:tc>
          <w:tcPr>
            <w:tcW w:w="789" w:type="dxa"/>
            <w:vAlign w:val="center"/>
          </w:tcPr>
          <w:p w14:paraId="3E2908AC" w14:textId="77777777" w:rsidR="00367486" w:rsidRDefault="00A834A6">
            <w:pPr>
              <w:jc w:val="center"/>
              <w:rPr>
                <w:rFonts w:eastAsia="仿宋_GB2312"/>
                <w:color w:val="000000"/>
                <w:sz w:val="18"/>
                <w:szCs w:val="18"/>
              </w:rPr>
            </w:pPr>
            <w:r>
              <w:rPr>
                <w:rFonts w:eastAsia="仿宋_GB2312"/>
                <w:color w:val="000000"/>
                <w:sz w:val="18"/>
                <w:szCs w:val="18"/>
              </w:rPr>
              <w:t>23.1</w:t>
            </w:r>
          </w:p>
        </w:tc>
        <w:tc>
          <w:tcPr>
            <w:tcW w:w="789" w:type="dxa"/>
            <w:vAlign w:val="center"/>
          </w:tcPr>
          <w:p w14:paraId="473E8F71" w14:textId="77777777" w:rsidR="00367486" w:rsidRDefault="00A834A6">
            <w:pPr>
              <w:jc w:val="center"/>
              <w:rPr>
                <w:rFonts w:eastAsia="仿宋_GB2312"/>
                <w:color w:val="000000"/>
                <w:sz w:val="18"/>
                <w:szCs w:val="18"/>
              </w:rPr>
            </w:pPr>
            <w:r>
              <w:rPr>
                <w:rFonts w:eastAsia="仿宋_GB2312"/>
                <w:color w:val="000000"/>
                <w:sz w:val="18"/>
                <w:szCs w:val="18"/>
              </w:rPr>
              <w:t>23.0</w:t>
            </w:r>
          </w:p>
        </w:tc>
        <w:tc>
          <w:tcPr>
            <w:tcW w:w="789" w:type="dxa"/>
            <w:vAlign w:val="center"/>
          </w:tcPr>
          <w:p w14:paraId="4611BD8A" w14:textId="77777777" w:rsidR="00367486" w:rsidRDefault="00A834A6">
            <w:pPr>
              <w:jc w:val="center"/>
              <w:rPr>
                <w:rFonts w:eastAsia="仿宋_GB2312"/>
                <w:color w:val="000000"/>
                <w:sz w:val="18"/>
                <w:szCs w:val="18"/>
              </w:rPr>
            </w:pPr>
            <w:r>
              <w:rPr>
                <w:rFonts w:eastAsia="仿宋_GB2312"/>
                <w:color w:val="000000"/>
                <w:sz w:val="18"/>
                <w:szCs w:val="18"/>
              </w:rPr>
              <w:t>23.1</w:t>
            </w:r>
          </w:p>
        </w:tc>
        <w:tc>
          <w:tcPr>
            <w:tcW w:w="789" w:type="dxa"/>
            <w:vAlign w:val="center"/>
          </w:tcPr>
          <w:p w14:paraId="31A128A8" w14:textId="77777777" w:rsidR="00367486" w:rsidRDefault="00A834A6">
            <w:pPr>
              <w:jc w:val="center"/>
              <w:rPr>
                <w:rFonts w:eastAsia="仿宋_GB2312"/>
                <w:color w:val="000000"/>
                <w:sz w:val="18"/>
                <w:szCs w:val="18"/>
              </w:rPr>
            </w:pPr>
            <w:r>
              <w:rPr>
                <w:rFonts w:eastAsia="仿宋_GB2312"/>
                <w:color w:val="000000"/>
                <w:sz w:val="18"/>
                <w:szCs w:val="18"/>
              </w:rPr>
              <w:t>20.0</w:t>
            </w:r>
          </w:p>
        </w:tc>
        <w:tc>
          <w:tcPr>
            <w:tcW w:w="791" w:type="dxa"/>
            <w:vAlign w:val="center"/>
          </w:tcPr>
          <w:p w14:paraId="0EA1807D" w14:textId="77777777" w:rsidR="00367486" w:rsidRDefault="00A834A6">
            <w:pPr>
              <w:jc w:val="center"/>
              <w:rPr>
                <w:rFonts w:eastAsia="仿宋_GB2312"/>
                <w:color w:val="000000"/>
                <w:sz w:val="18"/>
                <w:szCs w:val="18"/>
              </w:rPr>
            </w:pPr>
            <w:r>
              <w:rPr>
                <w:rFonts w:eastAsia="仿宋_GB2312"/>
                <w:color w:val="000000"/>
                <w:sz w:val="18"/>
                <w:szCs w:val="18"/>
              </w:rPr>
              <w:t>19.4</w:t>
            </w:r>
          </w:p>
        </w:tc>
        <w:tc>
          <w:tcPr>
            <w:tcW w:w="791" w:type="dxa"/>
            <w:vAlign w:val="center"/>
          </w:tcPr>
          <w:p w14:paraId="64CAEB83" w14:textId="77777777" w:rsidR="00367486" w:rsidRDefault="00A834A6">
            <w:pPr>
              <w:jc w:val="center"/>
              <w:rPr>
                <w:rFonts w:eastAsia="仿宋_GB2312"/>
                <w:color w:val="000000"/>
                <w:sz w:val="18"/>
                <w:szCs w:val="18"/>
              </w:rPr>
            </w:pPr>
            <w:r>
              <w:rPr>
                <w:rFonts w:eastAsia="仿宋_GB2312"/>
                <w:color w:val="000000"/>
                <w:sz w:val="18"/>
                <w:szCs w:val="18"/>
              </w:rPr>
              <w:t>21.9</w:t>
            </w:r>
          </w:p>
        </w:tc>
        <w:tc>
          <w:tcPr>
            <w:tcW w:w="739" w:type="dxa"/>
            <w:vAlign w:val="center"/>
          </w:tcPr>
          <w:p w14:paraId="57B9F1F5" w14:textId="77777777" w:rsidR="00367486" w:rsidRDefault="00A834A6">
            <w:pPr>
              <w:jc w:val="center"/>
              <w:rPr>
                <w:rFonts w:eastAsia="仿宋_GB2312"/>
                <w:color w:val="000000"/>
                <w:sz w:val="18"/>
                <w:szCs w:val="18"/>
              </w:rPr>
            </w:pPr>
            <w:r>
              <w:rPr>
                <w:rFonts w:eastAsia="仿宋_GB2312"/>
                <w:color w:val="000000"/>
                <w:sz w:val="18"/>
                <w:szCs w:val="18"/>
              </w:rPr>
              <w:t>1.7</w:t>
            </w:r>
          </w:p>
        </w:tc>
        <w:tc>
          <w:tcPr>
            <w:tcW w:w="617" w:type="dxa"/>
            <w:vAlign w:val="center"/>
          </w:tcPr>
          <w:p w14:paraId="13841707" w14:textId="77777777" w:rsidR="00367486" w:rsidRDefault="00A834A6">
            <w:pPr>
              <w:jc w:val="center"/>
              <w:rPr>
                <w:rFonts w:eastAsia="仿宋_GB2312"/>
                <w:color w:val="000000"/>
                <w:sz w:val="18"/>
                <w:szCs w:val="18"/>
              </w:rPr>
            </w:pPr>
            <w:r>
              <w:rPr>
                <w:rFonts w:eastAsia="仿宋_GB2312"/>
                <w:color w:val="000000"/>
                <w:sz w:val="18"/>
                <w:szCs w:val="18"/>
              </w:rPr>
              <w:t>7.9</w:t>
            </w:r>
          </w:p>
        </w:tc>
      </w:tr>
      <w:tr w:rsidR="00367486" w14:paraId="3B4116AD" w14:textId="77777777">
        <w:trPr>
          <w:trHeight w:val="300"/>
          <w:jc w:val="center"/>
        </w:trPr>
        <w:tc>
          <w:tcPr>
            <w:tcW w:w="1189" w:type="dxa"/>
            <w:vMerge w:val="restart"/>
            <w:vAlign w:val="center"/>
          </w:tcPr>
          <w:p w14:paraId="7BB8CF6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竹桃霉素</w:t>
            </w:r>
          </w:p>
        </w:tc>
        <w:tc>
          <w:tcPr>
            <w:tcW w:w="450" w:type="dxa"/>
            <w:vAlign w:val="center"/>
          </w:tcPr>
          <w:p w14:paraId="7BFA0E5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4306058A" w14:textId="77777777" w:rsidR="00367486" w:rsidRDefault="00A834A6">
            <w:pPr>
              <w:jc w:val="center"/>
              <w:rPr>
                <w:rFonts w:eastAsia="仿宋_GB2312"/>
                <w:color w:val="000000"/>
                <w:sz w:val="18"/>
                <w:szCs w:val="18"/>
              </w:rPr>
            </w:pPr>
            <w:r>
              <w:rPr>
                <w:rFonts w:eastAsia="仿宋_GB2312"/>
                <w:color w:val="000000"/>
                <w:sz w:val="18"/>
                <w:szCs w:val="18"/>
              </w:rPr>
              <w:t>18.3</w:t>
            </w:r>
          </w:p>
        </w:tc>
        <w:tc>
          <w:tcPr>
            <w:tcW w:w="789" w:type="dxa"/>
            <w:vAlign w:val="center"/>
          </w:tcPr>
          <w:p w14:paraId="590F4D6F" w14:textId="77777777" w:rsidR="00367486" w:rsidRDefault="00A834A6">
            <w:pPr>
              <w:jc w:val="center"/>
              <w:rPr>
                <w:rFonts w:eastAsia="仿宋_GB2312"/>
                <w:color w:val="000000"/>
                <w:sz w:val="18"/>
                <w:szCs w:val="18"/>
              </w:rPr>
            </w:pPr>
            <w:r>
              <w:rPr>
                <w:rFonts w:eastAsia="仿宋_GB2312"/>
                <w:color w:val="000000"/>
                <w:sz w:val="18"/>
                <w:szCs w:val="18"/>
              </w:rPr>
              <w:t>19.0</w:t>
            </w:r>
          </w:p>
        </w:tc>
        <w:tc>
          <w:tcPr>
            <w:tcW w:w="789" w:type="dxa"/>
            <w:vAlign w:val="center"/>
          </w:tcPr>
          <w:p w14:paraId="3B1A6E0C" w14:textId="77777777" w:rsidR="00367486" w:rsidRDefault="00A834A6">
            <w:pPr>
              <w:jc w:val="center"/>
              <w:rPr>
                <w:rFonts w:eastAsia="仿宋_GB2312"/>
                <w:color w:val="000000"/>
                <w:sz w:val="18"/>
                <w:szCs w:val="18"/>
              </w:rPr>
            </w:pPr>
            <w:r>
              <w:rPr>
                <w:rFonts w:eastAsia="仿宋_GB2312"/>
                <w:color w:val="000000"/>
                <w:sz w:val="18"/>
                <w:szCs w:val="18"/>
              </w:rPr>
              <w:t>18.8</w:t>
            </w:r>
          </w:p>
        </w:tc>
        <w:tc>
          <w:tcPr>
            <w:tcW w:w="789" w:type="dxa"/>
            <w:vAlign w:val="center"/>
          </w:tcPr>
          <w:p w14:paraId="7FFC8A36" w14:textId="77777777" w:rsidR="00367486" w:rsidRDefault="00A834A6">
            <w:pPr>
              <w:jc w:val="center"/>
              <w:rPr>
                <w:rFonts w:eastAsia="仿宋_GB2312"/>
                <w:color w:val="000000"/>
                <w:sz w:val="18"/>
                <w:szCs w:val="18"/>
              </w:rPr>
            </w:pPr>
            <w:r>
              <w:rPr>
                <w:rFonts w:eastAsia="仿宋_GB2312"/>
                <w:color w:val="000000"/>
                <w:sz w:val="18"/>
                <w:szCs w:val="18"/>
              </w:rPr>
              <w:t>18.4</w:t>
            </w:r>
          </w:p>
        </w:tc>
        <w:tc>
          <w:tcPr>
            <w:tcW w:w="789" w:type="dxa"/>
            <w:vAlign w:val="center"/>
          </w:tcPr>
          <w:p w14:paraId="164F413E" w14:textId="77777777" w:rsidR="00367486" w:rsidRDefault="00A834A6">
            <w:pPr>
              <w:jc w:val="center"/>
              <w:rPr>
                <w:rFonts w:eastAsia="仿宋_GB2312"/>
                <w:color w:val="000000"/>
                <w:sz w:val="18"/>
                <w:szCs w:val="18"/>
              </w:rPr>
            </w:pPr>
            <w:r>
              <w:rPr>
                <w:rFonts w:eastAsia="仿宋_GB2312"/>
                <w:color w:val="000000"/>
                <w:sz w:val="18"/>
                <w:szCs w:val="18"/>
              </w:rPr>
              <w:t>18.3</w:t>
            </w:r>
          </w:p>
        </w:tc>
        <w:tc>
          <w:tcPr>
            <w:tcW w:w="791" w:type="dxa"/>
            <w:vAlign w:val="center"/>
          </w:tcPr>
          <w:p w14:paraId="7986924E" w14:textId="77777777" w:rsidR="00367486" w:rsidRDefault="00A834A6">
            <w:pPr>
              <w:jc w:val="center"/>
              <w:rPr>
                <w:rFonts w:eastAsia="仿宋_GB2312"/>
                <w:color w:val="000000"/>
                <w:sz w:val="18"/>
                <w:szCs w:val="18"/>
              </w:rPr>
            </w:pPr>
            <w:r>
              <w:rPr>
                <w:rFonts w:eastAsia="仿宋_GB2312"/>
                <w:color w:val="000000"/>
                <w:sz w:val="18"/>
                <w:szCs w:val="18"/>
              </w:rPr>
              <w:t>19.2</w:t>
            </w:r>
          </w:p>
        </w:tc>
        <w:tc>
          <w:tcPr>
            <w:tcW w:w="791" w:type="dxa"/>
            <w:vAlign w:val="center"/>
          </w:tcPr>
          <w:p w14:paraId="3AA7AFAD" w14:textId="77777777" w:rsidR="00367486" w:rsidRDefault="00A834A6">
            <w:pPr>
              <w:jc w:val="center"/>
              <w:rPr>
                <w:rFonts w:eastAsia="仿宋_GB2312"/>
                <w:color w:val="000000"/>
                <w:sz w:val="18"/>
                <w:szCs w:val="18"/>
              </w:rPr>
            </w:pPr>
            <w:r>
              <w:rPr>
                <w:rFonts w:eastAsia="仿宋_GB2312"/>
                <w:color w:val="000000"/>
                <w:sz w:val="18"/>
                <w:szCs w:val="18"/>
              </w:rPr>
              <w:t>18.7</w:t>
            </w:r>
          </w:p>
        </w:tc>
        <w:tc>
          <w:tcPr>
            <w:tcW w:w="739" w:type="dxa"/>
            <w:vAlign w:val="center"/>
          </w:tcPr>
          <w:p w14:paraId="4E0B44B5" w14:textId="77777777" w:rsidR="00367486" w:rsidRDefault="00A834A6">
            <w:pPr>
              <w:jc w:val="center"/>
              <w:rPr>
                <w:rFonts w:eastAsia="仿宋_GB2312"/>
                <w:color w:val="000000"/>
                <w:sz w:val="18"/>
                <w:szCs w:val="18"/>
              </w:rPr>
            </w:pPr>
            <w:r>
              <w:rPr>
                <w:rFonts w:eastAsia="仿宋_GB2312"/>
                <w:color w:val="000000"/>
                <w:sz w:val="18"/>
                <w:szCs w:val="18"/>
              </w:rPr>
              <w:t>0.4</w:t>
            </w:r>
          </w:p>
        </w:tc>
        <w:tc>
          <w:tcPr>
            <w:tcW w:w="617" w:type="dxa"/>
            <w:vAlign w:val="center"/>
          </w:tcPr>
          <w:p w14:paraId="2157AAD3" w14:textId="77777777" w:rsidR="00367486" w:rsidRDefault="00A834A6">
            <w:pPr>
              <w:jc w:val="center"/>
              <w:rPr>
                <w:rFonts w:eastAsia="仿宋_GB2312"/>
                <w:color w:val="000000"/>
                <w:sz w:val="18"/>
                <w:szCs w:val="18"/>
              </w:rPr>
            </w:pPr>
            <w:r>
              <w:rPr>
                <w:rFonts w:eastAsia="仿宋_GB2312"/>
                <w:color w:val="000000"/>
                <w:sz w:val="18"/>
                <w:szCs w:val="18"/>
              </w:rPr>
              <w:t>2.1</w:t>
            </w:r>
          </w:p>
        </w:tc>
      </w:tr>
      <w:tr w:rsidR="00367486" w14:paraId="13403680" w14:textId="77777777">
        <w:trPr>
          <w:trHeight w:val="300"/>
          <w:jc w:val="center"/>
        </w:trPr>
        <w:tc>
          <w:tcPr>
            <w:tcW w:w="1189" w:type="dxa"/>
            <w:vMerge/>
            <w:vAlign w:val="center"/>
          </w:tcPr>
          <w:p w14:paraId="4B0FC343" w14:textId="77777777" w:rsidR="00367486" w:rsidRDefault="00367486">
            <w:pPr>
              <w:rPr>
                <w:rFonts w:eastAsia="仿宋_GB2312"/>
                <w:sz w:val="18"/>
                <w:szCs w:val="20"/>
              </w:rPr>
            </w:pPr>
          </w:p>
        </w:tc>
        <w:tc>
          <w:tcPr>
            <w:tcW w:w="450" w:type="dxa"/>
            <w:vAlign w:val="center"/>
          </w:tcPr>
          <w:p w14:paraId="36C2C81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69820F23" w14:textId="77777777" w:rsidR="00367486" w:rsidRDefault="00A834A6">
            <w:pPr>
              <w:jc w:val="center"/>
              <w:rPr>
                <w:rFonts w:eastAsia="仿宋_GB2312"/>
                <w:color w:val="000000"/>
                <w:sz w:val="18"/>
                <w:szCs w:val="18"/>
              </w:rPr>
            </w:pPr>
            <w:r>
              <w:rPr>
                <w:rFonts w:eastAsia="仿宋_GB2312"/>
                <w:color w:val="000000"/>
                <w:sz w:val="18"/>
                <w:szCs w:val="18"/>
              </w:rPr>
              <w:t>21.7</w:t>
            </w:r>
          </w:p>
        </w:tc>
        <w:tc>
          <w:tcPr>
            <w:tcW w:w="789" w:type="dxa"/>
            <w:vAlign w:val="center"/>
          </w:tcPr>
          <w:p w14:paraId="3D8B9F30" w14:textId="77777777" w:rsidR="00367486" w:rsidRDefault="00A834A6">
            <w:pPr>
              <w:jc w:val="center"/>
              <w:rPr>
                <w:rFonts w:eastAsia="仿宋_GB2312"/>
                <w:color w:val="000000"/>
                <w:sz w:val="18"/>
                <w:szCs w:val="18"/>
              </w:rPr>
            </w:pPr>
            <w:r>
              <w:rPr>
                <w:rFonts w:eastAsia="仿宋_GB2312"/>
                <w:color w:val="000000"/>
                <w:sz w:val="18"/>
                <w:szCs w:val="18"/>
              </w:rPr>
              <w:t>21.8</w:t>
            </w:r>
          </w:p>
        </w:tc>
        <w:tc>
          <w:tcPr>
            <w:tcW w:w="789" w:type="dxa"/>
            <w:vAlign w:val="center"/>
          </w:tcPr>
          <w:p w14:paraId="3066B660" w14:textId="77777777" w:rsidR="00367486" w:rsidRDefault="00A834A6">
            <w:pPr>
              <w:jc w:val="center"/>
              <w:rPr>
                <w:rFonts w:eastAsia="仿宋_GB2312"/>
                <w:color w:val="000000"/>
                <w:sz w:val="18"/>
                <w:szCs w:val="18"/>
              </w:rPr>
            </w:pPr>
            <w:r>
              <w:rPr>
                <w:rFonts w:eastAsia="仿宋_GB2312"/>
                <w:color w:val="000000"/>
                <w:sz w:val="18"/>
                <w:szCs w:val="18"/>
              </w:rPr>
              <w:t>21.3</w:t>
            </w:r>
          </w:p>
        </w:tc>
        <w:tc>
          <w:tcPr>
            <w:tcW w:w="789" w:type="dxa"/>
            <w:vAlign w:val="center"/>
          </w:tcPr>
          <w:p w14:paraId="6F6F54B8" w14:textId="77777777" w:rsidR="00367486" w:rsidRDefault="00A834A6">
            <w:pPr>
              <w:jc w:val="center"/>
              <w:rPr>
                <w:rFonts w:eastAsia="仿宋_GB2312"/>
                <w:color w:val="000000"/>
                <w:sz w:val="18"/>
                <w:szCs w:val="18"/>
              </w:rPr>
            </w:pPr>
            <w:r>
              <w:rPr>
                <w:rFonts w:eastAsia="仿宋_GB2312"/>
                <w:color w:val="000000"/>
                <w:sz w:val="18"/>
                <w:szCs w:val="18"/>
              </w:rPr>
              <w:t>21.6</w:t>
            </w:r>
          </w:p>
        </w:tc>
        <w:tc>
          <w:tcPr>
            <w:tcW w:w="789" w:type="dxa"/>
            <w:vAlign w:val="center"/>
          </w:tcPr>
          <w:p w14:paraId="1D11FA80" w14:textId="77777777" w:rsidR="00367486" w:rsidRDefault="00A834A6">
            <w:pPr>
              <w:jc w:val="center"/>
              <w:rPr>
                <w:rFonts w:eastAsia="仿宋_GB2312"/>
                <w:color w:val="000000"/>
                <w:sz w:val="18"/>
                <w:szCs w:val="18"/>
              </w:rPr>
            </w:pPr>
            <w:r>
              <w:rPr>
                <w:rFonts w:eastAsia="仿宋_GB2312"/>
                <w:color w:val="000000"/>
                <w:sz w:val="18"/>
                <w:szCs w:val="18"/>
              </w:rPr>
              <w:t>21.7</w:t>
            </w:r>
          </w:p>
        </w:tc>
        <w:tc>
          <w:tcPr>
            <w:tcW w:w="791" w:type="dxa"/>
            <w:vAlign w:val="center"/>
          </w:tcPr>
          <w:p w14:paraId="55C3CA74" w14:textId="77777777" w:rsidR="00367486" w:rsidRDefault="00A834A6">
            <w:pPr>
              <w:jc w:val="center"/>
              <w:rPr>
                <w:rFonts w:eastAsia="仿宋_GB2312"/>
                <w:color w:val="000000"/>
                <w:sz w:val="18"/>
                <w:szCs w:val="18"/>
              </w:rPr>
            </w:pPr>
            <w:r>
              <w:rPr>
                <w:rFonts w:eastAsia="仿宋_GB2312"/>
                <w:color w:val="000000"/>
                <w:sz w:val="18"/>
                <w:szCs w:val="18"/>
              </w:rPr>
              <w:t>22.1</w:t>
            </w:r>
          </w:p>
        </w:tc>
        <w:tc>
          <w:tcPr>
            <w:tcW w:w="791" w:type="dxa"/>
            <w:vAlign w:val="center"/>
          </w:tcPr>
          <w:p w14:paraId="533AA8B2" w14:textId="77777777" w:rsidR="00367486" w:rsidRDefault="00A834A6">
            <w:pPr>
              <w:jc w:val="center"/>
              <w:rPr>
                <w:rFonts w:eastAsia="仿宋_GB2312"/>
                <w:color w:val="000000"/>
                <w:sz w:val="18"/>
                <w:szCs w:val="18"/>
              </w:rPr>
            </w:pPr>
            <w:r>
              <w:rPr>
                <w:rFonts w:eastAsia="仿宋_GB2312"/>
                <w:color w:val="000000"/>
                <w:sz w:val="18"/>
                <w:szCs w:val="18"/>
              </w:rPr>
              <w:t>21.7</w:t>
            </w:r>
          </w:p>
        </w:tc>
        <w:tc>
          <w:tcPr>
            <w:tcW w:w="739" w:type="dxa"/>
            <w:vAlign w:val="center"/>
          </w:tcPr>
          <w:p w14:paraId="0C66855E" w14:textId="77777777" w:rsidR="00367486" w:rsidRDefault="00A834A6">
            <w:pPr>
              <w:jc w:val="center"/>
              <w:rPr>
                <w:rFonts w:eastAsia="仿宋_GB2312"/>
                <w:color w:val="000000"/>
                <w:sz w:val="18"/>
                <w:szCs w:val="18"/>
              </w:rPr>
            </w:pPr>
            <w:r>
              <w:rPr>
                <w:rFonts w:eastAsia="仿宋_GB2312"/>
                <w:color w:val="000000"/>
                <w:sz w:val="18"/>
                <w:szCs w:val="18"/>
              </w:rPr>
              <w:t>0.26</w:t>
            </w:r>
          </w:p>
        </w:tc>
        <w:tc>
          <w:tcPr>
            <w:tcW w:w="617" w:type="dxa"/>
            <w:vAlign w:val="center"/>
          </w:tcPr>
          <w:p w14:paraId="54170C50" w14:textId="77777777" w:rsidR="00367486" w:rsidRDefault="00A834A6">
            <w:pPr>
              <w:jc w:val="center"/>
              <w:rPr>
                <w:rFonts w:eastAsia="仿宋_GB2312"/>
                <w:color w:val="000000"/>
                <w:sz w:val="18"/>
                <w:szCs w:val="18"/>
              </w:rPr>
            </w:pPr>
            <w:r>
              <w:rPr>
                <w:rFonts w:eastAsia="仿宋_GB2312"/>
                <w:color w:val="000000"/>
                <w:sz w:val="18"/>
                <w:szCs w:val="18"/>
              </w:rPr>
              <w:t>1.2</w:t>
            </w:r>
          </w:p>
        </w:tc>
      </w:tr>
      <w:tr w:rsidR="00367486" w14:paraId="24CB1970" w14:textId="77777777">
        <w:trPr>
          <w:trHeight w:val="300"/>
          <w:jc w:val="center"/>
        </w:trPr>
        <w:tc>
          <w:tcPr>
            <w:tcW w:w="1189" w:type="dxa"/>
            <w:vMerge/>
            <w:vAlign w:val="center"/>
          </w:tcPr>
          <w:p w14:paraId="21779362" w14:textId="77777777" w:rsidR="00367486" w:rsidRDefault="00367486">
            <w:pPr>
              <w:rPr>
                <w:rFonts w:eastAsia="仿宋_GB2312"/>
                <w:sz w:val="18"/>
                <w:szCs w:val="20"/>
              </w:rPr>
            </w:pPr>
          </w:p>
        </w:tc>
        <w:tc>
          <w:tcPr>
            <w:tcW w:w="450" w:type="dxa"/>
            <w:vAlign w:val="center"/>
          </w:tcPr>
          <w:p w14:paraId="035DEA0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44E6BBD8" w14:textId="77777777" w:rsidR="00367486" w:rsidRDefault="00A834A6">
            <w:pPr>
              <w:jc w:val="center"/>
              <w:rPr>
                <w:rFonts w:eastAsia="仿宋_GB2312"/>
                <w:color w:val="000000"/>
                <w:sz w:val="18"/>
                <w:szCs w:val="18"/>
              </w:rPr>
            </w:pPr>
            <w:r>
              <w:rPr>
                <w:rFonts w:eastAsia="仿宋_GB2312"/>
                <w:color w:val="000000"/>
                <w:sz w:val="18"/>
                <w:szCs w:val="18"/>
              </w:rPr>
              <w:t>22.8</w:t>
            </w:r>
          </w:p>
        </w:tc>
        <w:tc>
          <w:tcPr>
            <w:tcW w:w="789" w:type="dxa"/>
            <w:vAlign w:val="center"/>
          </w:tcPr>
          <w:p w14:paraId="62C12FFF" w14:textId="77777777" w:rsidR="00367486" w:rsidRDefault="00A834A6">
            <w:pPr>
              <w:jc w:val="center"/>
              <w:rPr>
                <w:rFonts w:eastAsia="仿宋_GB2312"/>
                <w:color w:val="000000"/>
                <w:sz w:val="18"/>
                <w:szCs w:val="18"/>
              </w:rPr>
            </w:pPr>
            <w:r>
              <w:rPr>
                <w:rFonts w:eastAsia="仿宋_GB2312"/>
                <w:color w:val="000000"/>
                <w:sz w:val="18"/>
                <w:szCs w:val="18"/>
              </w:rPr>
              <w:t>23.8</w:t>
            </w:r>
          </w:p>
        </w:tc>
        <w:tc>
          <w:tcPr>
            <w:tcW w:w="789" w:type="dxa"/>
            <w:vAlign w:val="center"/>
          </w:tcPr>
          <w:p w14:paraId="285B445F" w14:textId="77777777" w:rsidR="00367486" w:rsidRDefault="00A834A6">
            <w:pPr>
              <w:jc w:val="center"/>
              <w:rPr>
                <w:rFonts w:eastAsia="仿宋_GB2312"/>
                <w:color w:val="000000"/>
                <w:sz w:val="18"/>
                <w:szCs w:val="18"/>
              </w:rPr>
            </w:pPr>
            <w:r>
              <w:rPr>
                <w:rFonts w:eastAsia="仿宋_GB2312"/>
                <w:color w:val="000000"/>
                <w:sz w:val="18"/>
                <w:szCs w:val="18"/>
              </w:rPr>
              <w:t>23.1</w:t>
            </w:r>
          </w:p>
        </w:tc>
        <w:tc>
          <w:tcPr>
            <w:tcW w:w="789" w:type="dxa"/>
            <w:vAlign w:val="center"/>
          </w:tcPr>
          <w:p w14:paraId="505AB838" w14:textId="77777777" w:rsidR="00367486" w:rsidRDefault="00A834A6">
            <w:pPr>
              <w:jc w:val="center"/>
              <w:rPr>
                <w:rFonts w:eastAsia="仿宋_GB2312"/>
                <w:color w:val="000000"/>
                <w:sz w:val="18"/>
                <w:szCs w:val="18"/>
              </w:rPr>
            </w:pPr>
            <w:r>
              <w:rPr>
                <w:rFonts w:eastAsia="仿宋_GB2312"/>
                <w:color w:val="000000"/>
                <w:sz w:val="18"/>
                <w:szCs w:val="18"/>
              </w:rPr>
              <w:t>21.8</w:t>
            </w:r>
          </w:p>
        </w:tc>
        <w:tc>
          <w:tcPr>
            <w:tcW w:w="789" w:type="dxa"/>
            <w:vAlign w:val="center"/>
          </w:tcPr>
          <w:p w14:paraId="435A0FAA" w14:textId="77777777" w:rsidR="00367486" w:rsidRDefault="00A834A6">
            <w:pPr>
              <w:jc w:val="center"/>
              <w:rPr>
                <w:rFonts w:eastAsia="仿宋_GB2312"/>
                <w:color w:val="000000"/>
                <w:sz w:val="18"/>
                <w:szCs w:val="18"/>
              </w:rPr>
            </w:pPr>
            <w:r>
              <w:rPr>
                <w:rFonts w:eastAsia="仿宋_GB2312"/>
                <w:color w:val="000000"/>
                <w:sz w:val="18"/>
                <w:szCs w:val="18"/>
              </w:rPr>
              <w:t>19.5</w:t>
            </w:r>
          </w:p>
        </w:tc>
        <w:tc>
          <w:tcPr>
            <w:tcW w:w="791" w:type="dxa"/>
            <w:vAlign w:val="center"/>
          </w:tcPr>
          <w:p w14:paraId="7117C5FF" w14:textId="77777777" w:rsidR="00367486" w:rsidRDefault="00A834A6">
            <w:pPr>
              <w:jc w:val="center"/>
              <w:rPr>
                <w:rFonts w:eastAsia="仿宋_GB2312"/>
                <w:color w:val="000000"/>
                <w:sz w:val="18"/>
                <w:szCs w:val="18"/>
              </w:rPr>
            </w:pPr>
            <w:r>
              <w:rPr>
                <w:rFonts w:eastAsia="仿宋_GB2312"/>
                <w:color w:val="000000"/>
                <w:sz w:val="18"/>
                <w:szCs w:val="18"/>
              </w:rPr>
              <w:t>18.3</w:t>
            </w:r>
          </w:p>
        </w:tc>
        <w:tc>
          <w:tcPr>
            <w:tcW w:w="791" w:type="dxa"/>
            <w:vAlign w:val="center"/>
          </w:tcPr>
          <w:p w14:paraId="3813AE4A" w14:textId="77777777" w:rsidR="00367486" w:rsidRDefault="00A834A6">
            <w:pPr>
              <w:jc w:val="center"/>
              <w:rPr>
                <w:rFonts w:eastAsia="仿宋_GB2312"/>
                <w:color w:val="000000"/>
                <w:sz w:val="18"/>
                <w:szCs w:val="18"/>
              </w:rPr>
            </w:pPr>
            <w:r>
              <w:rPr>
                <w:rFonts w:eastAsia="仿宋_GB2312"/>
                <w:color w:val="000000"/>
                <w:sz w:val="18"/>
                <w:szCs w:val="18"/>
              </w:rPr>
              <w:t>21.5</w:t>
            </w:r>
          </w:p>
        </w:tc>
        <w:tc>
          <w:tcPr>
            <w:tcW w:w="739" w:type="dxa"/>
            <w:vAlign w:val="center"/>
          </w:tcPr>
          <w:p w14:paraId="66122106" w14:textId="77777777" w:rsidR="00367486" w:rsidRDefault="00A834A6">
            <w:pPr>
              <w:jc w:val="center"/>
              <w:rPr>
                <w:rFonts w:eastAsia="仿宋_GB2312"/>
                <w:color w:val="000000"/>
                <w:sz w:val="18"/>
                <w:szCs w:val="18"/>
              </w:rPr>
            </w:pPr>
            <w:r>
              <w:rPr>
                <w:rFonts w:eastAsia="仿宋_GB2312"/>
                <w:color w:val="000000"/>
                <w:sz w:val="18"/>
                <w:szCs w:val="18"/>
              </w:rPr>
              <w:t>2.2</w:t>
            </w:r>
          </w:p>
        </w:tc>
        <w:tc>
          <w:tcPr>
            <w:tcW w:w="617" w:type="dxa"/>
            <w:vAlign w:val="center"/>
          </w:tcPr>
          <w:p w14:paraId="6089E2B5" w14:textId="77777777" w:rsidR="00367486" w:rsidRDefault="00A834A6">
            <w:pPr>
              <w:jc w:val="center"/>
              <w:rPr>
                <w:rFonts w:eastAsia="仿宋_GB2312"/>
                <w:color w:val="000000"/>
                <w:sz w:val="18"/>
                <w:szCs w:val="18"/>
              </w:rPr>
            </w:pPr>
            <w:r>
              <w:rPr>
                <w:rFonts w:eastAsia="仿宋_GB2312"/>
                <w:color w:val="000000"/>
                <w:sz w:val="18"/>
                <w:szCs w:val="18"/>
              </w:rPr>
              <w:t>10.1</w:t>
            </w:r>
          </w:p>
        </w:tc>
      </w:tr>
      <w:tr w:rsidR="00367486" w14:paraId="1EC12DE5" w14:textId="77777777">
        <w:trPr>
          <w:trHeight w:val="300"/>
          <w:jc w:val="center"/>
        </w:trPr>
        <w:tc>
          <w:tcPr>
            <w:tcW w:w="1189" w:type="dxa"/>
            <w:vMerge w:val="restart"/>
            <w:vAlign w:val="center"/>
          </w:tcPr>
          <w:p w14:paraId="1E9BB5C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泰乐霉素</w:t>
            </w:r>
          </w:p>
        </w:tc>
        <w:tc>
          <w:tcPr>
            <w:tcW w:w="450" w:type="dxa"/>
            <w:vAlign w:val="center"/>
          </w:tcPr>
          <w:p w14:paraId="569A6AB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7CFBCD62" w14:textId="77777777" w:rsidR="00367486" w:rsidRDefault="00A834A6">
            <w:pPr>
              <w:jc w:val="center"/>
              <w:rPr>
                <w:rFonts w:eastAsia="仿宋_GB2312"/>
                <w:color w:val="000000"/>
                <w:sz w:val="18"/>
                <w:szCs w:val="18"/>
              </w:rPr>
            </w:pPr>
            <w:r>
              <w:rPr>
                <w:rFonts w:eastAsia="仿宋_GB2312"/>
                <w:color w:val="000000"/>
                <w:sz w:val="18"/>
                <w:szCs w:val="18"/>
              </w:rPr>
              <w:t>18.7</w:t>
            </w:r>
          </w:p>
        </w:tc>
        <w:tc>
          <w:tcPr>
            <w:tcW w:w="789" w:type="dxa"/>
            <w:vAlign w:val="center"/>
          </w:tcPr>
          <w:p w14:paraId="63031492" w14:textId="77777777" w:rsidR="00367486" w:rsidRDefault="00A834A6">
            <w:pPr>
              <w:jc w:val="center"/>
              <w:rPr>
                <w:rFonts w:eastAsia="仿宋_GB2312"/>
                <w:color w:val="000000"/>
                <w:sz w:val="18"/>
                <w:szCs w:val="18"/>
              </w:rPr>
            </w:pPr>
            <w:r>
              <w:rPr>
                <w:rFonts w:eastAsia="仿宋_GB2312"/>
                <w:color w:val="000000"/>
                <w:sz w:val="18"/>
                <w:szCs w:val="18"/>
              </w:rPr>
              <w:t>17.6</w:t>
            </w:r>
          </w:p>
        </w:tc>
        <w:tc>
          <w:tcPr>
            <w:tcW w:w="789" w:type="dxa"/>
            <w:vAlign w:val="center"/>
          </w:tcPr>
          <w:p w14:paraId="08391B81" w14:textId="77777777" w:rsidR="00367486" w:rsidRDefault="00A834A6">
            <w:pPr>
              <w:jc w:val="center"/>
              <w:rPr>
                <w:rFonts w:eastAsia="仿宋_GB2312"/>
                <w:color w:val="000000"/>
                <w:sz w:val="18"/>
                <w:szCs w:val="18"/>
              </w:rPr>
            </w:pPr>
            <w:r>
              <w:rPr>
                <w:rFonts w:eastAsia="仿宋_GB2312"/>
                <w:color w:val="000000"/>
                <w:sz w:val="18"/>
                <w:szCs w:val="18"/>
              </w:rPr>
              <w:t>20.6</w:t>
            </w:r>
          </w:p>
        </w:tc>
        <w:tc>
          <w:tcPr>
            <w:tcW w:w="789" w:type="dxa"/>
            <w:vAlign w:val="center"/>
          </w:tcPr>
          <w:p w14:paraId="11E0DE03" w14:textId="77777777" w:rsidR="00367486" w:rsidRDefault="00A834A6">
            <w:pPr>
              <w:jc w:val="center"/>
              <w:rPr>
                <w:rFonts w:eastAsia="仿宋_GB2312"/>
                <w:color w:val="000000"/>
                <w:sz w:val="18"/>
                <w:szCs w:val="18"/>
              </w:rPr>
            </w:pPr>
            <w:r>
              <w:rPr>
                <w:rFonts w:eastAsia="仿宋_GB2312"/>
                <w:color w:val="000000"/>
                <w:sz w:val="18"/>
                <w:szCs w:val="18"/>
              </w:rPr>
              <w:t>20.0</w:t>
            </w:r>
          </w:p>
        </w:tc>
        <w:tc>
          <w:tcPr>
            <w:tcW w:w="789" w:type="dxa"/>
            <w:vAlign w:val="center"/>
          </w:tcPr>
          <w:p w14:paraId="7AB1CAC4" w14:textId="77777777" w:rsidR="00367486" w:rsidRDefault="00A834A6">
            <w:pPr>
              <w:jc w:val="center"/>
              <w:rPr>
                <w:rFonts w:eastAsia="仿宋_GB2312"/>
                <w:color w:val="000000"/>
                <w:sz w:val="18"/>
                <w:szCs w:val="18"/>
              </w:rPr>
            </w:pPr>
            <w:r>
              <w:rPr>
                <w:rFonts w:eastAsia="仿宋_GB2312"/>
                <w:color w:val="000000"/>
                <w:sz w:val="18"/>
                <w:szCs w:val="18"/>
              </w:rPr>
              <w:t>18.5</w:t>
            </w:r>
          </w:p>
        </w:tc>
        <w:tc>
          <w:tcPr>
            <w:tcW w:w="791" w:type="dxa"/>
            <w:vAlign w:val="center"/>
          </w:tcPr>
          <w:p w14:paraId="11BCAB74" w14:textId="77777777" w:rsidR="00367486" w:rsidRDefault="00A834A6">
            <w:pPr>
              <w:jc w:val="center"/>
              <w:rPr>
                <w:rFonts w:eastAsia="仿宋_GB2312"/>
                <w:color w:val="000000"/>
                <w:sz w:val="18"/>
                <w:szCs w:val="18"/>
              </w:rPr>
            </w:pPr>
            <w:r>
              <w:rPr>
                <w:rFonts w:eastAsia="仿宋_GB2312"/>
                <w:color w:val="000000"/>
                <w:sz w:val="18"/>
                <w:szCs w:val="18"/>
              </w:rPr>
              <w:t>20.4</w:t>
            </w:r>
          </w:p>
        </w:tc>
        <w:tc>
          <w:tcPr>
            <w:tcW w:w="791" w:type="dxa"/>
            <w:vAlign w:val="center"/>
          </w:tcPr>
          <w:p w14:paraId="0E0A4A80" w14:textId="77777777" w:rsidR="00367486" w:rsidRDefault="00A834A6">
            <w:pPr>
              <w:jc w:val="center"/>
              <w:rPr>
                <w:rFonts w:eastAsia="仿宋_GB2312"/>
                <w:color w:val="000000"/>
                <w:sz w:val="18"/>
                <w:szCs w:val="18"/>
              </w:rPr>
            </w:pPr>
            <w:r>
              <w:rPr>
                <w:rFonts w:eastAsia="仿宋_GB2312"/>
                <w:color w:val="000000"/>
                <w:sz w:val="18"/>
                <w:szCs w:val="18"/>
              </w:rPr>
              <w:t>20.0</w:t>
            </w:r>
          </w:p>
        </w:tc>
        <w:tc>
          <w:tcPr>
            <w:tcW w:w="739" w:type="dxa"/>
            <w:vAlign w:val="center"/>
          </w:tcPr>
          <w:p w14:paraId="3BD8BD4F" w14:textId="77777777" w:rsidR="00367486" w:rsidRDefault="00A834A6">
            <w:pPr>
              <w:jc w:val="center"/>
              <w:rPr>
                <w:rFonts w:eastAsia="仿宋_GB2312"/>
                <w:color w:val="000000"/>
                <w:sz w:val="18"/>
                <w:szCs w:val="18"/>
              </w:rPr>
            </w:pPr>
            <w:r>
              <w:rPr>
                <w:rFonts w:eastAsia="仿宋_GB2312"/>
                <w:color w:val="000000"/>
                <w:sz w:val="18"/>
                <w:szCs w:val="18"/>
              </w:rPr>
              <w:t>1.2</w:t>
            </w:r>
          </w:p>
        </w:tc>
        <w:tc>
          <w:tcPr>
            <w:tcW w:w="617" w:type="dxa"/>
            <w:vAlign w:val="center"/>
          </w:tcPr>
          <w:p w14:paraId="04E34B02" w14:textId="77777777" w:rsidR="00367486" w:rsidRDefault="00A834A6">
            <w:pPr>
              <w:jc w:val="center"/>
              <w:rPr>
                <w:rFonts w:eastAsia="仿宋_GB2312"/>
                <w:color w:val="000000"/>
                <w:sz w:val="18"/>
                <w:szCs w:val="18"/>
              </w:rPr>
            </w:pPr>
            <w:r>
              <w:rPr>
                <w:rFonts w:eastAsia="仿宋_GB2312"/>
                <w:color w:val="000000"/>
                <w:sz w:val="18"/>
                <w:szCs w:val="18"/>
              </w:rPr>
              <w:t>6.1</w:t>
            </w:r>
          </w:p>
        </w:tc>
      </w:tr>
      <w:tr w:rsidR="00367486" w14:paraId="6B365C90" w14:textId="77777777">
        <w:trPr>
          <w:trHeight w:val="300"/>
          <w:jc w:val="center"/>
        </w:trPr>
        <w:tc>
          <w:tcPr>
            <w:tcW w:w="1189" w:type="dxa"/>
            <w:vMerge/>
            <w:vAlign w:val="center"/>
          </w:tcPr>
          <w:p w14:paraId="740A7D6F" w14:textId="77777777" w:rsidR="00367486" w:rsidRDefault="00367486">
            <w:pPr>
              <w:rPr>
                <w:rFonts w:eastAsia="仿宋_GB2312"/>
                <w:sz w:val="18"/>
                <w:szCs w:val="20"/>
              </w:rPr>
            </w:pPr>
          </w:p>
        </w:tc>
        <w:tc>
          <w:tcPr>
            <w:tcW w:w="450" w:type="dxa"/>
            <w:vAlign w:val="center"/>
          </w:tcPr>
          <w:p w14:paraId="517B03F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7753B8EC" w14:textId="77777777" w:rsidR="00367486" w:rsidRDefault="00A834A6">
            <w:pPr>
              <w:jc w:val="center"/>
              <w:rPr>
                <w:rFonts w:eastAsia="仿宋_GB2312"/>
                <w:color w:val="000000"/>
                <w:sz w:val="18"/>
                <w:szCs w:val="18"/>
              </w:rPr>
            </w:pPr>
            <w:r>
              <w:rPr>
                <w:rFonts w:eastAsia="仿宋_GB2312"/>
                <w:color w:val="000000"/>
                <w:sz w:val="18"/>
                <w:szCs w:val="18"/>
              </w:rPr>
              <w:t>18.3</w:t>
            </w:r>
          </w:p>
        </w:tc>
        <w:tc>
          <w:tcPr>
            <w:tcW w:w="789" w:type="dxa"/>
            <w:vAlign w:val="center"/>
          </w:tcPr>
          <w:p w14:paraId="61EA3DA7" w14:textId="77777777" w:rsidR="00367486" w:rsidRDefault="00A834A6">
            <w:pPr>
              <w:jc w:val="center"/>
              <w:rPr>
                <w:rFonts w:eastAsia="仿宋_GB2312"/>
                <w:color w:val="000000"/>
                <w:sz w:val="18"/>
                <w:szCs w:val="18"/>
              </w:rPr>
            </w:pPr>
            <w:r>
              <w:rPr>
                <w:rFonts w:eastAsia="仿宋_GB2312"/>
                <w:color w:val="000000"/>
                <w:sz w:val="18"/>
                <w:szCs w:val="18"/>
              </w:rPr>
              <w:t>18.3</w:t>
            </w:r>
          </w:p>
        </w:tc>
        <w:tc>
          <w:tcPr>
            <w:tcW w:w="789" w:type="dxa"/>
            <w:vAlign w:val="center"/>
          </w:tcPr>
          <w:p w14:paraId="724C1CB0" w14:textId="77777777" w:rsidR="00367486" w:rsidRDefault="00A834A6">
            <w:pPr>
              <w:jc w:val="center"/>
              <w:rPr>
                <w:rFonts w:eastAsia="仿宋_GB2312"/>
                <w:color w:val="000000"/>
                <w:sz w:val="18"/>
                <w:szCs w:val="18"/>
              </w:rPr>
            </w:pPr>
            <w:r>
              <w:rPr>
                <w:rFonts w:eastAsia="仿宋_GB2312"/>
                <w:color w:val="000000"/>
                <w:sz w:val="18"/>
                <w:szCs w:val="18"/>
              </w:rPr>
              <w:t>18.7</w:t>
            </w:r>
          </w:p>
        </w:tc>
        <w:tc>
          <w:tcPr>
            <w:tcW w:w="789" w:type="dxa"/>
            <w:vAlign w:val="center"/>
          </w:tcPr>
          <w:p w14:paraId="6CF570CA" w14:textId="77777777" w:rsidR="00367486" w:rsidRDefault="00A834A6">
            <w:pPr>
              <w:jc w:val="center"/>
              <w:rPr>
                <w:rFonts w:eastAsia="仿宋_GB2312"/>
                <w:color w:val="000000"/>
                <w:sz w:val="18"/>
                <w:szCs w:val="18"/>
              </w:rPr>
            </w:pPr>
            <w:r>
              <w:rPr>
                <w:rFonts w:eastAsia="仿宋_GB2312"/>
                <w:color w:val="000000"/>
                <w:sz w:val="18"/>
                <w:szCs w:val="18"/>
              </w:rPr>
              <w:t>19.1</w:t>
            </w:r>
          </w:p>
        </w:tc>
        <w:tc>
          <w:tcPr>
            <w:tcW w:w="789" w:type="dxa"/>
            <w:vAlign w:val="center"/>
          </w:tcPr>
          <w:p w14:paraId="1EF4E21B" w14:textId="77777777" w:rsidR="00367486" w:rsidRDefault="00A834A6">
            <w:pPr>
              <w:jc w:val="center"/>
              <w:rPr>
                <w:rFonts w:eastAsia="仿宋_GB2312"/>
                <w:color w:val="000000"/>
                <w:sz w:val="18"/>
                <w:szCs w:val="18"/>
              </w:rPr>
            </w:pPr>
            <w:r>
              <w:rPr>
                <w:rFonts w:eastAsia="仿宋_GB2312"/>
                <w:color w:val="000000"/>
                <w:sz w:val="18"/>
                <w:szCs w:val="18"/>
              </w:rPr>
              <w:t>20.1</w:t>
            </w:r>
          </w:p>
        </w:tc>
        <w:tc>
          <w:tcPr>
            <w:tcW w:w="791" w:type="dxa"/>
            <w:vAlign w:val="center"/>
          </w:tcPr>
          <w:p w14:paraId="3392EEDD" w14:textId="77777777" w:rsidR="00367486" w:rsidRDefault="00A834A6">
            <w:pPr>
              <w:jc w:val="center"/>
              <w:rPr>
                <w:rFonts w:eastAsia="仿宋_GB2312"/>
                <w:color w:val="000000"/>
                <w:sz w:val="18"/>
                <w:szCs w:val="18"/>
              </w:rPr>
            </w:pPr>
            <w:r>
              <w:rPr>
                <w:rFonts w:eastAsia="仿宋_GB2312"/>
                <w:color w:val="000000"/>
                <w:sz w:val="18"/>
                <w:szCs w:val="18"/>
              </w:rPr>
              <w:t>19.1</w:t>
            </w:r>
          </w:p>
        </w:tc>
        <w:tc>
          <w:tcPr>
            <w:tcW w:w="791" w:type="dxa"/>
            <w:vAlign w:val="center"/>
          </w:tcPr>
          <w:p w14:paraId="26E271F3" w14:textId="77777777" w:rsidR="00367486" w:rsidRDefault="00A834A6">
            <w:pPr>
              <w:jc w:val="center"/>
              <w:rPr>
                <w:rFonts w:eastAsia="仿宋_GB2312"/>
                <w:color w:val="000000"/>
                <w:sz w:val="18"/>
                <w:szCs w:val="18"/>
              </w:rPr>
            </w:pPr>
            <w:r>
              <w:rPr>
                <w:rFonts w:eastAsia="仿宋_GB2312"/>
                <w:color w:val="000000"/>
                <w:sz w:val="18"/>
                <w:szCs w:val="18"/>
              </w:rPr>
              <w:t>18.9</w:t>
            </w:r>
          </w:p>
        </w:tc>
        <w:tc>
          <w:tcPr>
            <w:tcW w:w="739" w:type="dxa"/>
            <w:vAlign w:val="center"/>
          </w:tcPr>
          <w:p w14:paraId="583A2CB3" w14:textId="77777777" w:rsidR="00367486" w:rsidRDefault="00A834A6">
            <w:pPr>
              <w:jc w:val="center"/>
              <w:rPr>
                <w:rFonts w:eastAsia="仿宋_GB2312"/>
                <w:color w:val="000000"/>
                <w:sz w:val="18"/>
                <w:szCs w:val="18"/>
              </w:rPr>
            </w:pPr>
            <w:r>
              <w:rPr>
                <w:rFonts w:eastAsia="仿宋_GB2312"/>
                <w:color w:val="000000"/>
                <w:sz w:val="18"/>
                <w:szCs w:val="18"/>
              </w:rPr>
              <w:t>0.67</w:t>
            </w:r>
          </w:p>
        </w:tc>
        <w:tc>
          <w:tcPr>
            <w:tcW w:w="617" w:type="dxa"/>
            <w:vAlign w:val="center"/>
          </w:tcPr>
          <w:p w14:paraId="4AD1BC6C" w14:textId="77777777" w:rsidR="00367486" w:rsidRDefault="00A834A6">
            <w:pPr>
              <w:jc w:val="center"/>
              <w:rPr>
                <w:rFonts w:eastAsia="仿宋_GB2312"/>
                <w:color w:val="000000"/>
                <w:sz w:val="18"/>
                <w:szCs w:val="18"/>
              </w:rPr>
            </w:pPr>
            <w:r>
              <w:rPr>
                <w:rFonts w:eastAsia="仿宋_GB2312"/>
                <w:color w:val="000000"/>
                <w:sz w:val="18"/>
                <w:szCs w:val="18"/>
              </w:rPr>
              <w:t>3.6</w:t>
            </w:r>
          </w:p>
        </w:tc>
      </w:tr>
      <w:tr w:rsidR="00367486" w14:paraId="256041EA" w14:textId="77777777">
        <w:trPr>
          <w:trHeight w:val="285"/>
          <w:jc w:val="center"/>
        </w:trPr>
        <w:tc>
          <w:tcPr>
            <w:tcW w:w="1189" w:type="dxa"/>
            <w:vMerge/>
            <w:vAlign w:val="center"/>
          </w:tcPr>
          <w:p w14:paraId="1F89FEA5" w14:textId="77777777" w:rsidR="00367486" w:rsidRDefault="00367486">
            <w:pPr>
              <w:rPr>
                <w:rFonts w:eastAsia="仿宋_GB2312"/>
                <w:sz w:val="18"/>
                <w:szCs w:val="20"/>
              </w:rPr>
            </w:pPr>
          </w:p>
        </w:tc>
        <w:tc>
          <w:tcPr>
            <w:tcW w:w="450" w:type="dxa"/>
            <w:vAlign w:val="center"/>
          </w:tcPr>
          <w:p w14:paraId="0BFABD0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2D31D0FE" w14:textId="77777777" w:rsidR="00367486" w:rsidRDefault="00A834A6">
            <w:pPr>
              <w:jc w:val="center"/>
              <w:rPr>
                <w:rFonts w:eastAsia="仿宋_GB2312"/>
                <w:color w:val="000000"/>
                <w:sz w:val="18"/>
                <w:szCs w:val="18"/>
              </w:rPr>
            </w:pPr>
            <w:r>
              <w:rPr>
                <w:rFonts w:eastAsia="仿宋_GB2312"/>
                <w:color w:val="000000"/>
                <w:sz w:val="18"/>
                <w:szCs w:val="18"/>
              </w:rPr>
              <w:t>23.6</w:t>
            </w:r>
          </w:p>
        </w:tc>
        <w:tc>
          <w:tcPr>
            <w:tcW w:w="789" w:type="dxa"/>
            <w:vAlign w:val="center"/>
          </w:tcPr>
          <w:p w14:paraId="6B2B5CE3" w14:textId="77777777" w:rsidR="00367486" w:rsidRDefault="00A834A6">
            <w:pPr>
              <w:jc w:val="center"/>
              <w:rPr>
                <w:rFonts w:eastAsia="仿宋_GB2312"/>
                <w:color w:val="000000"/>
                <w:sz w:val="18"/>
                <w:szCs w:val="18"/>
              </w:rPr>
            </w:pPr>
            <w:r>
              <w:rPr>
                <w:rFonts w:eastAsia="仿宋_GB2312"/>
                <w:color w:val="000000"/>
                <w:sz w:val="18"/>
                <w:szCs w:val="18"/>
              </w:rPr>
              <w:t>22.2</w:t>
            </w:r>
          </w:p>
        </w:tc>
        <w:tc>
          <w:tcPr>
            <w:tcW w:w="789" w:type="dxa"/>
            <w:vAlign w:val="center"/>
          </w:tcPr>
          <w:p w14:paraId="79976EA4" w14:textId="77777777" w:rsidR="00367486" w:rsidRDefault="00A834A6">
            <w:pPr>
              <w:jc w:val="center"/>
              <w:rPr>
                <w:rFonts w:eastAsia="仿宋_GB2312"/>
                <w:color w:val="000000"/>
                <w:sz w:val="18"/>
                <w:szCs w:val="18"/>
              </w:rPr>
            </w:pPr>
            <w:r>
              <w:rPr>
                <w:rFonts w:eastAsia="仿宋_GB2312"/>
                <w:color w:val="000000"/>
                <w:sz w:val="18"/>
                <w:szCs w:val="18"/>
              </w:rPr>
              <w:t>24.5</w:t>
            </w:r>
          </w:p>
        </w:tc>
        <w:tc>
          <w:tcPr>
            <w:tcW w:w="789" w:type="dxa"/>
            <w:vAlign w:val="center"/>
          </w:tcPr>
          <w:p w14:paraId="417C8549" w14:textId="77777777" w:rsidR="00367486" w:rsidRDefault="00A834A6">
            <w:pPr>
              <w:jc w:val="center"/>
              <w:rPr>
                <w:rFonts w:eastAsia="仿宋_GB2312"/>
                <w:color w:val="000000"/>
                <w:sz w:val="18"/>
                <w:szCs w:val="18"/>
              </w:rPr>
            </w:pPr>
            <w:r>
              <w:rPr>
                <w:rFonts w:eastAsia="仿宋_GB2312"/>
                <w:color w:val="000000"/>
                <w:sz w:val="18"/>
                <w:szCs w:val="18"/>
              </w:rPr>
              <w:t>22.3</w:t>
            </w:r>
          </w:p>
        </w:tc>
        <w:tc>
          <w:tcPr>
            <w:tcW w:w="789" w:type="dxa"/>
            <w:vAlign w:val="center"/>
          </w:tcPr>
          <w:p w14:paraId="61121729" w14:textId="77777777" w:rsidR="00367486" w:rsidRDefault="00A834A6">
            <w:pPr>
              <w:jc w:val="center"/>
              <w:rPr>
                <w:rFonts w:eastAsia="仿宋_GB2312"/>
                <w:color w:val="000000"/>
                <w:sz w:val="18"/>
                <w:szCs w:val="18"/>
              </w:rPr>
            </w:pPr>
            <w:r>
              <w:rPr>
                <w:rFonts w:eastAsia="仿宋_GB2312"/>
                <w:color w:val="000000"/>
                <w:sz w:val="18"/>
                <w:szCs w:val="18"/>
              </w:rPr>
              <w:t>21.3</w:t>
            </w:r>
          </w:p>
        </w:tc>
        <w:tc>
          <w:tcPr>
            <w:tcW w:w="791" w:type="dxa"/>
            <w:vAlign w:val="center"/>
          </w:tcPr>
          <w:p w14:paraId="0E0F7157" w14:textId="77777777" w:rsidR="00367486" w:rsidRDefault="00A834A6">
            <w:pPr>
              <w:jc w:val="center"/>
              <w:rPr>
                <w:rFonts w:eastAsia="仿宋_GB2312"/>
                <w:color w:val="000000"/>
                <w:sz w:val="18"/>
                <w:szCs w:val="18"/>
              </w:rPr>
            </w:pPr>
            <w:r>
              <w:rPr>
                <w:rFonts w:eastAsia="仿宋_GB2312"/>
                <w:color w:val="000000"/>
                <w:sz w:val="18"/>
                <w:szCs w:val="18"/>
              </w:rPr>
              <w:t>21.3</w:t>
            </w:r>
          </w:p>
        </w:tc>
        <w:tc>
          <w:tcPr>
            <w:tcW w:w="791" w:type="dxa"/>
            <w:vAlign w:val="center"/>
          </w:tcPr>
          <w:p w14:paraId="017BCA3C" w14:textId="77777777" w:rsidR="00367486" w:rsidRDefault="00A834A6">
            <w:pPr>
              <w:jc w:val="center"/>
              <w:rPr>
                <w:rFonts w:eastAsia="仿宋_GB2312"/>
                <w:color w:val="000000"/>
                <w:sz w:val="18"/>
                <w:szCs w:val="18"/>
              </w:rPr>
            </w:pPr>
            <w:r>
              <w:rPr>
                <w:rFonts w:eastAsia="仿宋_GB2312"/>
                <w:color w:val="000000"/>
                <w:sz w:val="18"/>
                <w:szCs w:val="18"/>
              </w:rPr>
              <w:t>22.5</w:t>
            </w:r>
          </w:p>
        </w:tc>
        <w:tc>
          <w:tcPr>
            <w:tcW w:w="739" w:type="dxa"/>
            <w:vAlign w:val="center"/>
          </w:tcPr>
          <w:p w14:paraId="050A190C" w14:textId="77777777" w:rsidR="00367486" w:rsidRDefault="00A834A6">
            <w:pPr>
              <w:jc w:val="center"/>
              <w:rPr>
                <w:rFonts w:eastAsia="仿宋_GB2312"/>
                <w:color w:val="000000"/>
                <w:sz w:val="18"/>
                <w:szCs w:val="18"/>
              </w:rPr>
            </w:pPr>
            <w:r>
              <w:rPr>
                <w:rFonts w:eastAsia="仿宋_GB2312"/>
                <w:color w:val="000000"/>
                <w:sz w:val="18"/>
                <w:szCs w:val="18"/>
              </w:rPr>
              <w:t>1.3</w:t>
            </w:r>
          </w:p>
        </w:tc>
        <w:tc>
          <w:tcPr>
            <w:tcW w:w="617" w:type="dxa"/>
            <w:vAlign w:val="center"/>
          </w:tcPr>
          <w:p w14:paraId="6F6F8C24" w14:textId="77777777" w:rsidR="00367486" w:rsidRDefault="00A834A6">
            <w:pPr>
              <w:jc w:val="center"/>
              <w:rPr>
                <w:rFonts w:eastAsia="仿宋_GB2312"/>
                <w:color w:val="000000"/>
                <w:sz w:val="18"/>
                <w:szCs w:val="18"/>
              </w:rPr>
            </w:pPr>
            <w:r>
              <w:rPr>
                <w:rFonts w:eastAsia="仿宋_GB2312"/>
                <w:color w:val="000000"/>
                <w:sz w:val="18"/>
                <w:szCs w:val="18"/>
              </w:rPr>
              <w:t>5.7</w:t>
            </w:r>
          </w:p>
        </w:tc>
      </w:tr>
      <w:tr w:rsidR="00367486" w14:paraId="6C30481F" w14:textId="77777777">
        <w:trPr>
          <w:trHeight w:val="270"/>
          <w:jc w:val="center"/>
        </w:trPr>
        <w:tc>
          <w:tcPr>
            <w:tcW w:w="1189" w:type="dxa"/>
            <w:vMerge w:val="restart"/>
            <w:vAlign w:val="center"/>
          </w:tcPr>
          <w:p w14:paraId="78CD79C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吉他霉素</w:t>
            </w:r>
          </w:p>
        </w:tc>
        <w:tc>
          <w:tcPr>
            <w:tcW w:w="450" w:type="dxa"/>
            <w:vAlign w:val="center"/>
          </w:tcPr>
          <w:p w14:paraId="7DC4F9D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08B0A7F6" w14:textId="77777777" w:rsidR="00367486" w:rsidRDefault="00A834A6">
            <w:pPr>
              <w:jc w:val="center"/>
              <w:rPr>
                <w:rFonts w:eastAsia="仿宋_GB2312"/>
                <w:color w:val="000000"/>
                <w:sz w:val="18"/>
                <w:szCs w:val="18"/>
              </w:rPr>
            </w:pPr>
            <w:r>
              <w:rPr>
                <w:rFonts w:eastAsia="仿宋_GB2312"/>
                <w:color w:val="000000"/>
                <w:sz w:val="18"/>
                <w:szCs w:val="18"/>
              </w:rPr>
              <w:t>18.5</w:t>
            </w:r>
          </w:p>
        </w:tc>
        <w:tc>
          <w:tcPr>
            <w:tcW w:w="789" w:type="dxa"/>
            <w:vAlign w:val="center"/>
          </w:tcPr>
          <w:p w14:paraId="7C284488" w14:textId="77777777" w:rsidR="00367486" w:rsidRDefault="00A834A6">
            <w:pPr>
              <w:jc w:val="center"/>
              <w:rPr>
                <w:rFonts w:eastAsia="仿宋_GB2312"/>
                <w:color w:val="000000"/>
                <w:sz w:val="18"/>
                <w:szCs w:val="18"/>
              </w:rPr>
            </w:pPr>
            <w:r>
              <w:rPr>
                <w:rFonts w:eastAsia="仿宋_GB2312"/>
                <w:color w:val="000000"/>
                <w:sz w:val="18"/>
                <w:szCs w:val="18"/>
              </w:rPr>
              <w:t>17.9</w:t>
            </w:r>
          </w:p>
        </w:tc>
        <w:tc>
          <w:tcPr>
            <w:tcW w:w="789" w:type="dxa"/>
            <w:vAlign w:val="center"/>
          </w:tcPr>
          <w:p w14:paraId="2FDA1024" w14:textId="77777777" w:rsidR="00367486" w:rsidRDefault="00A834A6">
            <w:pPr>
              <w:jc w:val="center"/>
              <w:rPr>
                <w:rFonts w:eastAsia="仿宋_GB2312"/>
                <w:color w:val="000000"/>
                <w:sz w:val="18"/>
                <w:szCs w:val="18"/>
              </w:rPr>
            </w:pPr>
            <w:r>
              <w:rPr>
                <w:rFonts w:eastAsia="仿宋_GB2312"/>
                <w:color w:val="000000"/>
                <w:sz w:val="18"/>
                <w:szCs w:val="18"/>
              </w:rPr>
              <w:t>17.9</w:t>
            </w:r>
          </w:p>
        </w:tc>
        <w:tc>
          <w:tcPr>
            <w:tcW w:w="789" w:type="dxa"/>
            <w:vAlign w:val="center"/>
          </w:tcPr>
          <w:p w14:paraId="5BA9FCEF" w14:textId="77777777" w:rsidR="00367486" w:rsidRDefault="00A834A6">
            <w:pPr>
              <w:jc w:val="center"/>
              <w:rPr>
                <w:rFonts w:eastAsia="仿宋_GB2312"/>
                <w:color w:val="000000"/>
                <w:sz w:val="18"/>
                <w:szCs w:val="18"/>
              </w:rPr>
            </w:pPr>
            <w:r>
              <w:rPr>
                <w:rFonts w:eastAsia="仿宋_GB2312"/>
                <w:color w:val="000000"/>
                <w:sz w:val="18"/>
                <w:szCs w:val="18"/>
              </w:rPr>
              <w:t>17.6</w:t>
            </w:r>
          </w:p>
        </w:tc>
        <w:tc>
          <w:tcPr>
            <w:tcW w:w="789" w:type="dxa"/>
            <w:vAlign w:val="center"/>
          </w:tcPr>
          <w:p w14:paraId="23593E15" w14:textId="77777777" w:rsidR="00367486" w:rsidRDefault="00A834A6">
            <w:pPr>
              <w:jc w:val="center"/>
              <w:rPr>
                <w:rFonts w:eastAsia="仿宋_GB2312"/>
                <w:color w:val="000000"/>
                <w:sz w:val="18"/>
                <w:szCs w:val="18"/>
              </w:rPr>
            </w:pPr>
            <w:r>
              <w:rPr>
                <w:rFonts w:eastAsia="仿宋_GB2312"/>
                <w:color w:val="000000"/>
                <w:sz w:val="18"/>
                <w:szCs w:val="18"/>
              </w:rPr>
              <w:t>19.9</w:t>
            </w:r>
          </w:p>
        </w:tc>
        <w:tc>
          <w:tcPr>
            <w:tcW w:w="791" w:type="dxa"/>
            <w:vAlign w:val="center"/>
          </w:tcPr>
          <w:p w14:paraId="31AF7CA1" w14:textId="77777777" w:rsidR="00367486" w:rsidRDefault="00A834A6">
            <w:pPr>
              <w:jc w:val="center"/>
              <w:rPr>
                <w:rFonts w:eastAsia="仿宋_GB2312"/>
                <w:color w:val="000000"/>
                <w:sz w:val="18"/>
                <w:szCs w:val="18"/>
              </w:rPr>
            </w:pPr>
            <w:r>
              <w:rPr>
                <w:rFonts w:eastAsia="仿宋_GB2312"/>
                <w:color w:val="000000"/>
                <w:sz w:val="18"/>
                <w:szCs w:val="18"/>
              </w:rPr>
              <w:t>18.0</w:t>
            </w:r>
          </w:p>
        </w:tc>
        <w:tc>
          <w:tcPr>
            <w:tcW w:w="791" w:type="dxa"/>
            <w:vAlign w:val="center"/>
          </w:tcPr>
          <w:p w14:paraId="344CED87" w14:textId="77777777" w:rsidR="00367486" w:rsidRDefault="00A834A6">
            <w:pPr>
              <w:jc w:val="center"/>
              <w:rPr>
                <w:rFonts w:eastAsia="仿宋_GB2312"/>
                <w:color w:val="000000"/>
                <w:sz w:val="18"/>
                <w:szCs w:val="18"/>
              </w:rPr>
            </w:pPr>
            <w:r>
              <w:rPr>
                <w:rFonts w:eastAsia="仿宋_GB2312"/>
                <w:color w:val="000000"/>
                <w:sz w:val="18"/>
                <w:szCs w:val="18"/>
              </w:rPr>
              <w:t>18.3</w:t>
            </w:r>
          </w:p>
        </w:tc>
        <w:tc>
          <w:tcPr>
            <w:tcW w:w="739" w:type="dxa"/>
            <w:vAlign w:val="center"/>
          </w:tcPr>
          <w:p w14:paraId="06412100" w14:textId="77777777" w:rsidR="00367486" w:rsidRDefault="00A834A6">
            <w:pPr>
              <w:jc w:val="center"/>
              <w:rPr>
                <w:rFonts w:eastAsia="仿宋_GB2312"/>
                <w:color w:val="000000"/>
                <w:sz w:val="18"/>
                <w:szCs w:val="18"/>
              </w:rPr>
            </w:pPr>
            <w:r>
              <w:rPr>
                <w:rFonts w:eastAsia="仿宋_GB2312"/>
                <w:color w:val="000000"/>
                <w:sz w:val="18"/>
                <w:szCs w:val="18"/>
              </w:rPr>
              <w:t>0.8</w:t>
            </w:r>
          </w:p>
        </w:tc>
        <w:tc>
          <w:tcPr>
            <w:tcW w:w="617" w:type="dxa"/>
            <w:vAlign w:val="center"/>
          </w:tcPr>
          <w:p w14:paraId="0B9B9F05" w14:textId="77777777" w:rsidR="00367486" w:rsidRDefault="00A834A6">
            <w:pPr>
              <w:jc w:val="center"/>
              <w:rPr>
                <w:rFonts w:eastAsia="仿宋_GB2312"/>
                <w:color w:val="000000"/>
                <w:sz w:val="18"/>
                <w:szCs w:val="18"/>
              </w:rPr>
            </w:pPr>
            <w:r>
              <w:rPr>
                <w:rFonts w:eastAsia="仿宋_GB2312"/>
                <w:color w:val="000000"/>
                <w:sz w:val="18"/>
                <w:szCs w:val="18"/>
              </w:rPr>
              <w:t>4.6</w:t>
            </w:r>
          </w:p>
        </w:tc>
      </w:tr>
      <w:tr w:rsidR="00367486" w14:paraId="00D0C3B1" w14:textId="77777777">
        <w:trPr>
          <w:trHeight w:val="300"/>
          <w:jc w:val="center"/>
        </w:trPr>
        <w:tc>
          <w:tcPr>
            <w:tcW w:w="1189" w:type="dxa"/>
            <w:vMerge/>
            <w:vAlign w:val="center"/>
          </w:tcPr>
          <w:p w14:paraId="134BCE24" w14:textId="77777777" w:rsidR="00367486" w:rsidRDefault="00367486">
            <w:pPr>
              <w:rPr>
                <w:rFonts w:eastAsia="仿宋_GB2312"/>
                <w:sz w:val="18"/>
                <w:szCs w:val="20"/>
              </w:rPr>
            </w:pPr>
          </w:p>
        </w:tc>
        <w:tc>
          <w:tcPr>
            <w:tcW w:w="450" w:type="dxa"/>
            <w:vAlign w:val="center"/>
          </w:tcPr>
          <w:p w14:paraId="5E2FFEB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724C7352" w14:textId="77777777" w:rsidR="00367486" w:rsidRDefault="00A834A6">
            <w:pPr>
              <w:jc w:val="center"/>
              <w:rPr>
                <w:rFonts w:eastAsia="仿宋_GB2312"/>
                <w:color w:val="000000"/>
                <w:sz w:val="18"/>
                <w:szCs w:val="18"/>
              </w:rPr>
            </w:pPr>
            <w:r>
              <w:rPr>
                <w:rFonts w:eastAsia="仿宋_GB2312"/>
                <w:color w:val="000000"/>
                <w:sz w:val="18"/>
                <w:szCs w:val="18"/>
              </w:rPr>
              <w:t>19.3</w:t>
            </w:r>
          </w:p>
        </w:tc>
        <w:tc>
          <w:tcPr>
            <w:tcW w:w="789" w:type="dxa"/>
            <w:vAlign w:val="center"/>
          </w:tcPr>
          <w:p w14:paraId="79F108BF" w14:textId="77777777" w:rsidR="00367486" w:rsidRDefault="00A834A6">
            <w:pPr>
              <w:jc w:val="center"/>
              <w:rPr>
                <w:rFonts w:eastAsia="仿宋_GB2312"/>
                <w:color w:val="000000"/>
                <w:sz w:val="18"/>
                <w:szCs w:val="18"/>
              </w:rPr>
            </w:pPr>
            <w:r>
              <w:rPr>
                <w:rFonts w:eastAsia="仿宋_GB2312"/>
                <w:color w:val="000000"/>
                <w:sz w:val="18"/>
                <w:szCs w:val="18"/>
              </w:rPr>
              <w:t>19.5</w:t>
            </w:r>
          </w:p>
        </w:tc>
        <w:tc>
          <w:tcPr>
            <w:tcW w:w="789" w:type="dxa"/>
            <w:vAlign w:val="center"/>
          </w:tcPr>
          <w:p w14:paraId="2EE9803F" w14:textId="77777777" w:rsidR="00367486" w:rsidRDefault="00A834A6">
            <w:pPr>
              <w:jc w:val="center"/>
              <w:rPr>
                <w:rFonts w:eastAsia="仿宋_GB2312"/>
                <w:color w:val="000000"/>
                <w:sz w:val="18"/>
                <w:szCs w:val="18"/>
              </w:rPr>
            </w:pPr>
            <w:r>
              <w:rPr>
                <w:rFonts w:eastAsia="仿宋_GB2312"/>
                <w:color w:val="000000"/>
                <w:sz w:val="18"/>
                <w:szCs w:val="18"/>
              </w:rPr>
              <w:t>20.0</w:t>
            </w:r>
          </w:p>
        </w:tc>
        <w:tc>
          <w:tcPr>
            <w:tcW w:w="789" w:type="dxa"/>
            <w:vAlign w:val="center"/>
          </w:tcPr>
          <w:p w14:paraId="4EE9CA47" w14:textId="77777777" w:rsidR="00367486" w:rsidRDefault="00A834A6">
            <w:pPr>
              <w:jc w:val="center"/>
              <w:rPr>
                <w:rFonts w:eastAsia="仿宋_GB2312"/>
                <w:color w:val="000000"/>
                <w:sz w:val="18"/>
                <w:szCs w:val="18"/>
              </w:rPr>
            </w:pPr>
            <w:r>
              <w:rPr>
                <w:rFonts w:eastAsia="仿宋_GB2312"/>
                <w:color w:val="000000"/>
                <w:sz w:val="18"/>
                <w:szCs w:val="18"/>
              </w:rPr>
              <w:t>19.9</w:t>
            </w:r>
          </w:p>
        </w:tc>
        <w:tc>
          <w:tcPr>
            <w:tcW w:w="789" w:type="dxa"/>
            <w:vAlign w:val="center"/>
          </w:tcPr>
          <w:p w14:paraId="7A01D404" w14:textId="77777777" w:rsidR="00367486" w:rsidRDefault="00A834A6">
            <w:pPr>
              <w:jc w:val="center"/>
              <w:rPr>
                <w:rFonts w:eastAsia="仿宋_GB2312"/>
                <w:color w:val="000000"/>
                <w:sz w:val="18"/>
                <w:szCs w:val="18"/>
              </w:rPr>
            </w:pPr>
            <w:r>
              <w:rPr>
                <w:rFonts w:eastAsia="仿宋_GB2312"/>
                <w:color w:val="000000"/>
                <w:sz w:val="18"/>
                <w:szCs w:val="18"/>
              </w:rPr>
              <w:t>20.4</w:t>
            </w:r>
          </w:p>
        </w:tc>
        <w:tc>
          <w:tcPr>
            <w:tcW w:w="791" w:type="dxa"/>
            <w:vAlign w:val="center"/>
          </w:tcPr>
          <w:p w14:paraId="332F8F92" w14:textId="77777777" w:rsidR="00367486" w:rsidRDefault="00A834A6">
            <w:pPr>
              <w:jc w:val="center"/>
              <w:rPr>
                <w:rFonts w:eastAsia="仿宋_GB2312"/>
                <w:color w:val="000000"/>
                <w:sz w:val="18"/>
                <w:szCs w:val="18"/>
              </w:rPr>
            </w:pPr>
            <w:r>
              <w:rPr>
                <w:rFonts w:eastAsia="仿宋_GB2312"/>
                <w:color w:val="000000"/>
                <w:sz w:val="18"/>
                <w:szCs w:val="18"/>
              </w:rPr>
              <w:t>21.0</w:t>
            </w:r>
          </w:p>
        </w:tc>
        <w:tc>
          <w:tcPr>
            <w:tcW w:w="791" w:type="dxa"/>
            <w:vAlign w:val="center"/>
          </w:tcPr>
          <w:p w14:paraId="42A3A017" w14:textId="77777777" w:rsidR="00367486" w:rsidRDefault="00A834A6">
            <w:pPr>
              <w:jc w:val="center"/>
              <w:rPr>
                <w:rFonts w:eastAsia="仿宋_GB2312"/>
                <w:color w:val="000000"/>
                <w:sz w:val="18"/>
                <w:szCs w:val="18"/>
              </w:rPr>
            </w:pPr>
            <w:r>
              <w:rPr>
                <w:rFonts w:eastAsia="仿宋_GB2312"/>
                <w:color w:val="000000"/>
                <w:sz w:val="18"/>
                <w:szCs w:val="18"/>
              </w:rPr>
              <w:t>20.0</w:t>
            </w:r>
          </w:p>
        </w:tc>
        <w:tc>
          <w:tcPr>
            <w:tcW w:w="739" w:type="dxa"/>
            <w:vAlign w:val="center"/>
          </w:tcPr>
          <w:p w14:paraId="1A417A35" w14:textId="77777777" w:rsidR="00367486" w:rsidRDefault="00A834A6">
            <w:pPr>
              <w:jc w:val="center"/>
              <w:rPr>
                <w:rFonts w:eastAsia="仿宋_GB2312"/>
                <w:color w:val="000000"/>
                <w:sz w:val="18"/>
                <w:szCs w:val="18"/>
              </w:rPr>
            </w:pPr>
            <w:r>
              <w:rPr>
                <w:rFonts w:eastAsia="仿宋_GB2312"/>
                <w:color w:val="000000"/>
                <w:sz w:val="18"/>
                <w:szCs w:val="18"/>
              </w:rPr>
              <w:t>0.62</w:t>
            </w:r>
          </w:p>
        </w:tc>
        <w:tc>
          <w:tcPr>
            <w:tcW w:w="617" w:type="dxa"/>
            <w:vAlign w:val="center"/>
          </w:tcPr>
          <w:p w14:paraId="5CFA13A7" w14:textId="77777777" w:rsidR="00367486" w:rsidRDefault="00A834A6">
            <w:pPr>
              <w:jc w:val="center"/>
              <w:rPr>
                <w:rFonts w:eastAsia="仿宋_GB2312"/>
                <w:color w:val="000000"/>
                <w:sz w:val="18"/>
                <w:szCs w:val="18"/>
              </w:rPr>
            </w:pPr>
            <w:r>
              <w:rPr>
                <w:rFonts w:eastAsia="仿宋_GB2312"/>
                <w:color w:val="000000"/>
                <w:sz w:val="18"/>
                <w:szCs w:val="18"/>
              </w:rPr>
              <w:t>3.1</w:t>
            </w:r>
          </w:p>
        </w:tc>
      </w:tr>
      <w:tr w:rsidR="00367486" w14:paraId="243898A4" w14:textId="77777777">
        <w:trPr>
          <w:trHeight w:val="300"/>
          <w:jc w:val="center"/>
        </w:trPr>
        <w:tc>
          <w:tcPr>
            <w:tcW w:w="1189" w:type="dxa"/>
            <w:vMerge/>
            <w:vAlign w:val="center"/>
          </w:tcPr>
          <w:p w14:paraId="63EFFE7E" w14:textId="77777777" w:rsidR="00367486" w:rsidRDefault="00367486">
            <w:pPr>
              <w:rPr>
                <w:rFonts w:eastAsia="仿宋_GB2312"/>
                <w:sz w:val="18"/>
                <w:szCs w:val="20"/>
              </w:rPr>
            </w:pPr>
          </w:p>
        </w:tc>
        <w:tc>
          <w:tcPr>
            <w:tcW w:w="450" w:type="dxa"/>
            <w:vAlign w:val="center"/>
          </w:tcPr>
          <w:p w14:paraId="0903138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5610C243" w14:textId="77777777" w:rsidR="00367486" w:rsidRDefault="00A834A6">
            <w:pPr>
              <w:jc w:val="center"/>
              <w:rPr>
                <w:rFonts w:eastAsia="仿宋_GB2312"/>
                <w:color w:val="000000"/>
                <w:sz w:val="18"/>
                <w:szCs w:val="18"/>
              </w:rPr>
            </w:pPr>
            <w:r>
              <w:rPr>
                <w:rFonts w:eastAsia="仿宋_GB2312"/>
                <w:color w:val="000000"/>
                <w:sz w:val="18"/>
                <w:szCs w:val="18"/>
              </w:rPr>
              <w:t>21.8</w:t>
            </w:r>
          </w:p>
        </w:tc>
        <w:tc>
          <w:tcPr>
            <w:tcW w:w="789" w:type="dxa"/>
            <w:vAlign w:val="center"/>
          </w:tcPr>
          <w:p w14:paraId="5BF96239" w14:textId="77777777" w:rsidR="00367486" w:rsidRDefault="00A834A6">
            <w:pPr>
              <w:jc w:val="center"/>
              <w:rPr>
                <w:rFonts w:eastAsia="仿宋_GB2312"/>
                <w:color w:val="000000"/>
                <w:sz w:val="18"/>
                <w:szCs w:val="18"/>
              </w:rPr>
            </w:pPr>
            <w:r>
              <w:rPr>
                <w:rFonts w:eastAsia="仿宋_GB2312"/>
                <w:color w:val="000000"/>
                <w:sz w:val="18"/>
                <w:szCs w:val="18"/>
              </w:rPr>
              <w:t>21.7</w:t>
            </w:r>
          </w:p>
        </w:tc>
        <w:tc>
          <w:tcPr>
            <w:tcW w:w="789" w:type="dxa"/>
            <w:vAlign w:val="center"/>
          </w:tcPr>
          <w:p w14:paraId="093A1567" w14:textId="77777777" w:rsidR="00367486" w:rsidRDefault="00A834A6">
            <w:pPr>
              <w:jc w:val="center"/>
              <w:rPr>
                <w:rFonts w:eastAsia="仿宋_GB2312"/>
                <w:color w:val="000000"/>
                <w:sz w:val="18"/>
                <w:szCs w:val="18"/>
              </w:rPr>
            </w:pPr>
            <w:r>
              <w:rPr>
                <w:rFonts w:eastAsia="仿宋_GB2312"/>
                <w:color w:val="000000"/>
                <w:sz w:val="18"/>
                <w:szCs w:val="18"/>
              </w:rPr>
              <w:t>19.7</w:t>
            </w:r>
          </w:p>
        </w:tc>
        <w:tc>
          <w:tcPr>
            <w:tcW w:w="789" w:type="dxa"/>
            <w:vAlign w:val="center"/>
          </w:tcPr>
          <w:p w14:paraId="1453CB17" w14:textId="77777777" w:rsidR="00367486" w:rsidRDefault="00A834A6">
            <w:pPr>
              <w:jc w:val="center"/>
              <w:rPr>
                <w:rFonts w:eastAsia="仿宋_GB2312"/>
                <w:color w:val="000000"/>
                <w:sz w:val="18"/>
                <w:szCs w:val="18"/>
              </w:rPr>
            </w:pPr>
            <w:r>
              <w:rPr>
                <w:rFonts w:eastAsia="仿宋_GB2312"/>
                <w:color w:val="000000"/>
                <w:sz w:val="18"/>
                <w:szCs w:val="18"/>
              </w:rPr>
              <w:t>20.5</w:t>
            </w:r>
          </w:p>
        </w:tc>
        <w:tc>
          <w:tcPr>
            <w:tcW w:w="789" w:type="dxa"/>
            <w:vAlign w:val="center"/>
          </w:tcPr>
          <w:p w14:paraId="6DA2ED72" w14:textId="77777777" w:rsidR="00367486" w:rsidRDefault="00A834A6">
            <w:pPr>
              <w:jc w:val="center"/>
              <w:rPr>
                <w:rFonts w:eastAsia="仿宋_GB2312"/>
                <w:color w:val="000000"/>
                <w:sz w:val="18"/>
                <w:szCs w:val="18"/>
              </w:rPr>
            </w:pPr>
            <w:r>
              <w:rPr>
                <w:rFonts w:eastAsia="仿宋_GB2312"/>
                <w:color w:val="000000"/>
                <w:sz w:val="18"/>
                <w:szCs w:val="18"/>
              </w:rPr>
              <w:t>18.7</w:t>
            </w:r>
          </w:p>
        </w:tc>
        <w:tc>
          <w:tcPr>
            <w:tcW w:w="791" w:type="dxa"/>
            <w:vAlign w:val="center"/>
          </w:tcPr>
          <w:p w14:paraId="1E7C222E" w14:textId="77777777" w:rsidR="00367486" w:rsidRDefault="00A834A6">
            <w:pPr>
              <w:jc w:val="center"/>
              <w:rPr>
                <w:rFonts w:eastAsia="仿宋_GB2312"/>
                <w:color w:val="000000"/>
                <w:sz w:val="18"/>
                <w:szCs w:val="18"/>
              </w:rPr>
            </w:pPr>
            <w:r>
              <w:rPr>
                <w:rFonts w:eastAsia="仿宋_GB2312"/>
                <w:color w:val="000000"/>
                <w:sz w:val="18"/>
                <w:szCs w:val="18"/>
              </w:rPr>
              <w:t>16.3</w:t>
            </w:r>
          </w:p>
        </w:tc>
        <w:tc>
          <w:tcPr>
            <w:tcW w:w="791" w:type="dxa"/>
            <w:vAlign w:val="center"/>
          </w:tcPr>
          <w:p w14:paraId="1B380A9E" w14:textId="77777777" w:rsidR="00367486" w:rsidRDefault="00A834A6">
            <w:pPr>
              <w:jc w:val="center"/>
              <w:rPr>
                <w:rFonts w:eastAsia="仿宋_GB2312"/>
                <w:color w:val="000000"/>
                <w:sz w:val="18"/>
                <w:szCs w:val="18"/>
              </w:rPr>
            </w:pPr>
            <w:r>
              <w:rPr>
                <w:rFonts w:eastAsia="仿宋_GB2312"/>
                <w:color w:val="000000"/>
                <w:sz w:val="18"/>
                <w:szCs w:val="18"/>
              </w:rPr>
              <w:t>19.8</w:t>
            </w:r>
          </w:p>
        </w:tc>
        <w:tc>
          <w:tcPr>
            <w:tcW w:w="739" w:type="dxa"/>
            <w:vAlign w:val="center"/>
          </w:tcPr>
          <w:p w14:paraId="4FFC02F3" w14:textId="77777777" w:rsidR="00367486" w:rsidRDefault="00A834A6">
            <w:pPr>
              <w:jc w:val="center"/>
              <w:rPr>
                <w:rFonts w:eastAsia="仿宋_GB2312"/>
                <w:color w:val="000000"/>
                <w:sz w:val="18"/>
                <w:szCs w:val="18"/>
              </w:rPr>
            </w:pPr>
            <w:r>
              <w:rPr>
                <w:rFonts w:eastAsia="仿宋_GB2312"/>
                <w:color w:val="000000"/>
                <w:sz w:val="18"/>
                <w:szCs w:val="18"/>
              </w:rPr>
              <w:t>2.1</w:t>
            </w:r>
          </w:p>
        </w:tc>
        <w:tc>
          <w:tcPr>
            <w:tcW w:w="617" w:type="dxa"/>
            <w:vAlign w:val="center"/>
          </w:tcPr>
          <w:p w14:paraId="1209FCEC" w14:textId="77777777" w:rsidR="00367486" w:rsidRDefault="00A834A6">
            <w:pPr>
              <w:jc w:val="center"/>
              <w:rPr>
                <w:rFonts w:eastAsia="仿宋_GB2312"/>
                <w:color w:val="000000"/>
                <w:sz w:val="18"/>
                <w:szCs w:val="18"/>
              </w:rPr>
            </w:pPr>
            <w:r>
              <w:rPr>
                <w:rFonts w:eastAsia="仿宋_GB2312"/>
                <w:color w:val="000000"/>
                <w:sz w:val="18"/>
                <w:szCs w:val="18"/>
              </w:rPr>
              <w:t>10.5</w:t>
            </w:r>
          </w:p>
        </w:tc>
      </w:tr>
      <w:tr w:rsidR="00367486" w14:paraId="25E9D73A" w14:textId="77777777">
        <w:trPr>
          <w:trHeight w:val="270"/>
          <w:jc w:val="center"/>
        </w:trPr>
        <w:tc>
          <w:tcPr>
            <w:tcW w:w="1189" w:type="dxa"/>
            <w:vMerge w:val="restart"/>
            <w:vAlign w:val="center"/>
          </w:tcPr>
          <w:p w14:paraId="2A449A2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交沙霉素</w:t>
            </w:r>
          </w:p>
        </w:tc>
        <w:tc>
          <w:tcPr>
            <w:tcW w:w="450" w:type="dxa"/>
            <w:vAlign w:val="center"/>
          </w:tcPr>
          <w:p w14:paraId="24DB9EF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186D614A" w14:textId="77777777" w:rsidR="00367486" w:rsidRDefault="00A834A6">
            <w:pPr>
              <w:jc w:val="center"/>
              <w:rPr>
                <w:rFonts w:eastAsia="仿宋_GB2312"/>
                <w:color w:val="000000"/>
                <w:sz w:val="18"/>
                <w:szCs w:val="18"/>
              </w:rPr>
            </w:pPr>
            <w:r>
              <w:rPr>
                <w:rFonts w:eastAsia="仿宋_GB2312"/>
                <w:color w:val="000000"/>
                <w:sz w:val="18"/>
                <w:szCs w:val="18"/>
              </w:rPr>
              <w:t>19.7</w:t>
            </w:r>
          </w:p>
        </w:tc>
        <w:tc>
          <w:tcPr>
            <w:tcW w:w="789" w:type="dxa"/>
            <w:vAlign w:val="center"/>
          </w:tcPr>
          <w:p w14:paraId="373A1047" w14:textId="77777777" w:rsidR="00367486" w:rsidRDefault="00A834A6">
            <w:pPr>
              <w:jc w:val="center"/>
              <w:rPr>
                <w:rFonts w:eastAsia="仿宋_GB2312"/>
                <w:color w:val="000000"/>
                <w:sz w:val="18"/>
                <w:szCs w:val="18"/>
              </w:rPr>
            </w:pPr>
            <w:r>
              <w:rPr>
                <w:rFonts w:eastAsia="仿宋_GB2312"/>
                <w:color w:val="000000"/>
                <w:sz w:val="18"/>
                <w:szCs w:val="18"/>
              </w:rPr>
              <w:t>18.5</w:t>
            </w:r>
          </w:p>
        </w:tc>
        <w:tc>
          <w:tcPr>
            <w:tcW w:w="789" w:type="dxa"/>
            <w:vAlign w:val="center"/>
          </w:tcPr>
          <w:p w14:paraId="498F36B4" w14:textId="77777777" w:rsidR="00367486" w:rsidRDefault="00A834A6">
            <w:pPr>
              <w:jc w:val="center"/>
              <w:rPr>
                <w:rFonts w:eastAsia="仿宋_GB2312"/>
                <w:color w:val="000000"/>
                <w:sz w:val="18"/>
                <w:szCs w:val="18"/>
              </w:rPr>
            </w:pPr>
            <w:r>
              <w:rPr>
                <w:rFonts w:eastAsia="仿宋_GB2312"/>
                <w:color w:val="000000"/>
                <w:sz w:val="18"/>
                <w:szCs w:val="18"/>
              </w:rPr>
              <w:t>18.7</w:t>
            </w:r>
          </w:p>
        </w:tc>
        <w:tc>
          <w:tcPr>
            <w:tcW w:w="789" w:type="dxa"/>
            <w:vAlign w:val="center"/>
          </w:tcPr>
          <w:p w14:paraId="1632791A" w14:textId="77777777" w:rsidR="00367486" w:rsidRDefault="00A834A6">
            <w:pPr>
              <w:jc w:val="center"/>
              <w:rPr>
                <w:rFonts w:eastAsia="仿宋_GB2312"/>
                <w:color w:val="000000"/>
                <w:sz w:val="18"/>
                <w:szCs w:val="18"/>
              </w:rPr>
            </w:pPr>
            <w:r>
              <w:rPr>
                <w:rFonts w:eastAsia="仿宋_GB2312"/>
                <w:color w:val="000000"/>
                <w:sz w:val="18"/>
                <w:szCs w:val="18"/>
              </w:rPr>
              <w:t>17.3</w:t>
            </w:r>
          </w:p>
        </w:tc>
        <w:tc>
          <w:tcPr>
            <w:tcW w:w="789" w:type="dxa"/>
            <w:vAlign w:val="center"/>
          </w:tcPr>
          <w:p w14:paraId="295C8887" w14:textId="77777777" w:rsidR="00367486" w:rsidRDefault="00A834A6">
            <w:pPr>
              <w:jc w:val="center"/>
              <w:rPr>
                <w:rFonts w:eastAsia="仿宋_GB2312"/>
                <w:color w:val="000000"/>
                <w:sz w:val="18"/>
                <w:szCs w:val="18"/>
              </w:rPr>
            </w:pPr>
            <w:r>
              <w:rPr>
                <w:rFonts w:eastAsia="仿宋_GB2312"/>
                <w:color w:val="000000"/>
                <w:sz w:val="18"/>
                <w:szCs w:val="18"/>
              </w:rPr>
              <w:t>20.6</w:t>
            </w:r>
          </w:p>
        </w:tc>
        <w:tc>
          <w:tcPr>
            <w:tcW w:w="791" w:type="dxa"/>
            <w:vAlign w:val="center"/>
          </w:tcPr>
          <w:p w14:paraId="5DEE71B7" w14:textId="77777777" w:rsidR="00367486" w:rsidRDefault="00A834A6">
            <w:pPr>
              <w:jc w:val="center"/>
              <w:rPr>
                <w:rFonts w:eastAsia="仿宋_GB2312"/>
                <w:color w:val="000000"/>
                <w:sz w:val="18"/>
                <w:szCs w:val="18"/>
              </w:rPr>
            </w:pPr>
            <w:r>
              <w:rPr>
                <w:rFonts w:eastAsia="仿宋_GB2312"/>
                <w:color w:val="000000"/>
                <w:sz w:val="18"/>
                <w:szCs w:val="18"/>
              </w:rPr>
              <w:t>17.7</w:t>
            </w:r>
          </w:p>
        </w:tc>
        <w:tc>
          <w:tcPr>
            <w:tcW w:w="791" w:type="dxa"/>
            <w:vAlign w:val="center"/>
          </w:tcPr>
          <w:p w14:paraId="1F8D6F0C" w14:textId="77777777" w:rsidR="00367486" w:rsidRDefault="00A834A6">
            <w:pPr>
              <w:jc w:val="center"/>
              <w:rPr>
                <w:rFonts w:eastAsia="仿宋_GB2312"/>
                <w:color w:val="000000"/>
                <w:sz w:val="18"/>
                <w:szCs w:val="18"/>
              </w:rPr>
            </w:pPr>
            <w:r>
              <w:rPr>
                <w:rFonts w:eastAsia="仿宋_GB2312"/>
                <w:color w:val="000000"/>
                <w:sz w:val="18"/>
                <w:szCs w:val="18"/>
              </w:rPr>
              <w:t>18.8</w:t>
            </w:r>
          </w:p>
        </w:tc>
        <w:tc>
          <w:tcPr>
            <w:tcW w:w="739" w:type="dxa"/>
            <w:vAlign w:val="center"/>
          </w:tcPr>
          <w:p w14:paraId="0FE9D29D" w14:textId="77777777" w:rsidR="00367486" w:rsidRDefault="00A834A6">
            <w:pPr>
              <w:jc w:val="center"/>
              <w:rPr>
                <w:rFonts w:eastAsia="仿宋_GB2312"/>
                <w:color w:val="000000"/>
                <w:sz w:val="18"/>
                <w:szCs w:val="18"/>
              </w:rPr>
            </w:pPr>
            <w:r>
              <w:rPr>
                <w:rFonts w:eastAsia="仿宋_GB2312"/>
                <w:color w:val="000000"/>
                <w:sz w:val="18"/>
                <w:szCs w:val="18"/>
              </w:rPr>
              <w:t>1.2</w:t>
            </w:r>
          </w:p>
        </w:tc>
        <w:tc>
          <w:tcPr>
            <w:tcW w:w="617" w:type="dxa"/>
            <w:vAlign w:val="center"/>
          </w:tcPr>
          <w:p w14:paraId="18418DCE" w14:textId="77777777" w:rsidR="00367486" w:rsidRDefault="00A834A6">
            <w:pPr>
              <w:jc w:val="center"/>
              <w:rPr>
                <w:rFonts w:eastAsia="仿宋_GB2312"/>
                <w:color w:val="000000"/>
                <w:sz w:val="18"/>
                <w:szCs w:val="18"/>
              </w:rPr>
            </w:pPr>
            <w:r>
              <w:rPr>
                <w:rFonts w:eastAsia="仿宋_GB2312"/>
                <w:color w:val="000000"/>
                <w:sz w:val="18"/>
                <w:szCs w:val="18"/>
              </w:rPr>
              <w:t>6.6</w:t>
            </w:r>
          </w:p>
        </w:tc>
      </w:tr>
      <w:tr w:rsidR="00367486" w14:paraId="47BAEEE3" w14:textId="77777777">
        <w:trPr>
          <w:trHeight w:val="300"/>
          <w:jc w:val="center"/>
        </w:trPr>
        <w:tc>
          <w:tcPr>
            <w:tcW w:w="1189" w:type="dxa"/>
            <w:vMerge/>
            <w:vAlign w:val="center"/>
          </w:tcPr>
          <w:p w14:paraId="16F2992D" w14:textId="77777777" w:rsidR="00367486" w:rsidRDefault="00367486">
            <w:pPr>
              <w:rPr>
                <w:rFonts w:eastAsia="仿宋_GB2312"/>
                <w:sz w:val="18"/>
                <w:szCs w:val="20"/>
              </w:rPr>
            </w:pPr>
          </w:p>
        </w:tc>
        <w:tc>
          <w:tcPr>
            <w:tcW w:w="450" w:type="dxa"/>
            <w:vAlign w:val="center"/>
          </w:tcPr>
          <w:p w14:paraId="73EB034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19EA8468" w14:textId="77777777" w:rsidR="00367486" w:rsidRDefault="00A834A6">
            <w:pPr>
              <w:jc w:val="center"/>
              <w:rPr>
                <w:rFonts w:eastAsia="仿宋_GB2312"/>
                <w:color w:val="000000"/>
                <w:sz w:val="18"/>
                <w:szCs w:val="18"/>
              </w:rPr>
            </w:pPr>
            <w:r>
              <w:rPr>
                <w:rFonts w:eastAsia="仿宋_GB2312"/>
                <w:color w:val="000000"/>
                <w:sz w:val="18"/>
                <w:szCs w:val="18"/>
              </w:rPr>
              <w:t>20.4</w:t>
            </w:r>
          </w:p>
        </w:tc>
        <w:tc>
          <w:tcPr>
            <w:tcW w:w="789" w:type="dxa"/>
            <w:vAlign w:val="center"/>
          </w:tcPr>
          <w:p w14:paraId="54E63EC1" w14:textId="77777777" w:rsidR="00367486" w:rsidRDefault="00A834A6">
            <w:pPr>
              <w:jc w:val="center"/>
              <w:rPr>
                <w:rFonts w:eastAsia="仿宋_GB2312"/>
                <w:color w:val="000000"/>
                <w:sz w:val="18"/>
                <w:szCs w:val="18"/>
              </w:rPr>
            </w:pPr>
            <w:r>
              <w:rPr>
                <w:rFonts w:eastAsia="仿宋_GB2312"/>
                <w:color w:val="000000"/>
                <w:sz w:val="18"/>
                <w:szCs w:val="18"/>
              </w:rPr>
              <w:t>20.4</w:t>
            </w:r>
          </w:p>
        </w:tc>
        <w:tc>
          <w:tcPr>
            <w:tcW w:w="789" w:type="dxa"/>
            <w:vAlign w:val="center"/>
          </w:tcPr>
          <w:p w14:paraId="20025C10" w14:textId="77777777" w:rsidR="00367486" w:rsidRDefault="00A834A6">
            <w:pPr>
              <w:jc w:val="center"/>
              <w:rPr>
                <w:rFonts w:eastAsia="仿宋_GB2312"/>
                <w:color w:val="000000"/>
                <w:sz w:val="18"/>
                <w:szCs w:val="18"/>
              </w:rPr>
            </w:pPr>
            <w:r>
              <w:rPr>
                <w:rFonts w:eastAsia="仿宋_GB2312"/>
                <w:color w:val="000000"/>
                <w:sz w:val="18"/>
                <w:szCs w:val="18"/>
              </w:rPr>
              <w:t>20.1</w:t>
            </w:r>
          </w:p>
        </w:tc>
        <w:tc>
          <w:tcPr>
            <w:tcW w:w="789" w:type="dxa"/>
            <w:vAlign w:val="center"/>
          </w:tcPr>
          <w:p w14:paraId="1592A583" w14:textId="77777777" w:rsidR="00367486" w:rsidRDefault="00A834A6">
            <w:pPr>
              <w:jc w:val="center"/>
              <w:rPr>
                <w:rFonts w:eastAsia="仿宋_GB2312"/>
                <w:color w:val="000000"/>
                <w:sz w:val="18"/>
                <w:szCs w:val="18"/>
              </w:rPr>
            </w:pPr>
            <w:r>
              <w:rPr>
                <w:rFonts w:eastAsia="仿宋_GB2312"/>
                <w:color w:val="000000"/>
                <w:sz w:val="18"/>
                <w:szCs w:val="18"/>
              </w:rPr>
              <w:t>18.6</w:t>
            </w:r>
          </w:p>
        </w:tc>
        <w:tc>
          <w:tcPr>
            <w:tcW w:w="789" w:type="dxa"/>
            <w:vAlign w:val="center"/>
          </w:tcPr>
          <w:p w14:paraId="35E441F2" w14:textId="77777777" w:rsidR="00367486" w:rsidRDefault="00A834A6">
            <w:pPr>
              <w:jc w:val="center"/>
              <w:rPr>
                <w:rFonts w:eastAsia="仿宋_GB2312"/>
                <w:color w:val="000000"/>
                <w:sz w:val="18"/>
                <w:szCs w:val="18"/>
              </w:rPr>
            </w:pPr>
            <w:r>
              <w:rPr>
                <w:rFonts w:eastAsia="仿宋_GB2312"/>
                <w:color w:val="000000"/>
                <w:sz w:val="18"/>
                <w:szCs w:val="18"/>
              </w:rPr>
              <w:t>19.9</w:t>
            </w:r>
          </w:p>
        </w:tc>
        <w:tc>
          <w:tcPr>
            <w:tcW w:w="791" w:type="dxa"/>
            <w:vAlign w:val="center"/>
          </w:tcPr>
          <w:p w14:paraId="10C2B2F7" w14:textId="77777777" w:rsidR="00367486" w:rsidRDefault="00A834A6">
            <w:pPr>
              <w:jc w:val="center"/>
              <w:rPr>
                <w:rFonts w:eastAsia="仿宋_GB2312"/>
                <w:color w:val="000000"/>
                <w:sz w:val="18"/>
                <w:szCs w:val="18"/>
              </w:rPr>
            </w:pPr>
            <w:r>
              <w:rPr>
                <w:rFonts w:eastAsia="仿宋_GB2312"/>
                <w:color w:val="000000"/>
                <w:sz w:val="18"/>
                <w:szCs w:val="18"/>
              </w:rPr>
              <w:t>18.3</w:t>
            </w:r>
          </w:p>
        </w:tc>
        <w:tc>
          <w:tcPr>
            <w:tcW w:w="791" w:type="dxa"/>
            <w:vAlign w:val="center"/>
          </w:tcPr>
          <w:p w14:paraId="18585D3D" w14:textId="77777777" w:rsidR="00367486" w:rsidRDefault="00A834A6">
            <w:pPr>
              <w:jc w:val="center"/>
              <w:rPr>
                <w:rFonts w:eastAsia="仿宋_GB2312"/>
                <w:color w:val="000000"/>
                <w:sz w:val="18"/>
                <w:szCs w:val="18"/>
              </w:rPr>
            </w:pPr>
            <w:r>
              <w:rPr>
                <w:rFonts w:eastAsia="仿宋_GB2312"/>
                <w:color w:val="000000"/>
                <w:sz w:val="18"/>
                <w:szCs w:val="18"/>
              </w:rPr>
              <w:t>19.6</w:t>
            </w:r>
          </w:p>
        </w:tc>
        <w:tc>
          <w:tcPr>
            <w:tcW w:w="739" w:type="dxa"/>
            <w:vAlign w:val="center"/>
          </w:tcPr>
          <w:p w14:paraId="10FDA6C9" w14:textId="77777777" w:rsidR="00367486" w:rsidRDefault="00A834A6">
            <w:pPr>
              <w:jc w:val="center"/>
              <w:rPr>
                <w:rFonts w:eastAsia="仿宋_GB2312"/>
                <w:color w:val="000000"/>
                <w:sz w:val="18"/>
                <w:szCs w:val="18"/>
              </w:rPr>
            </w:pPr>
            <w:r>
              <w:rPr>
                <w:rFonts w:eastAsia="仿宋_GB2312"/>
                <w:color w:val="000000"/>
                <w:sz w:val="18"/>
                <w:szCs w:val="18"/>
              </w:rPr>
              <w:t>0.93</w:t>
            </w:r>
          </w:p>
        </w:tc>
        <w:tc>
          <w:tcPr>
            <w:tcW w:w="617" w:type="dxa"/>
            <w:vAlign w:val="center"/>
          </w:tcPr>
          <w:p w14:paraId="6DF41448" w14:textId="77777777" w:rsidR="00367486" w:rsidRDefault="00A834A6">
            <w:pPr>
              <w:jc w:val="center"/>
              <w:rPr>
                <w:rFonts w:eastAsia="仿宋_GB2312"/>
                <w:color w:val="000000"/>
                <w:sz w:val="18"/>
                <w:szCs w:val="18"/>
              </w:rPr>
            </w:pPr>
            <w:r>
              <w:rPr>
                <w:rFonts w:eastAsia="仿宋_GB2312"/>
                <w:color w:val="000000"/>
                <w:sz w:val="18"/>
                <w:szCs w:val="18"/>
              </w:rPr>
              <w:t>4.7</w:t>
            </w:r>
          </w:p>
        </w:tc>
      </w:tr>
      <w:tr w:rsidR="00367486" w14:paraId="03E8F54E" w14:textId="77777777">
        <w:trPr>
          <w:trHeight w:val="300"/>
          <w:jc w:val="center"/>
        </w:trPr>
        <w:tc>
          <w:tcPr>
            <w:tcW w:w="1189" w:type="dxa"/>
            <w:vMerge/>
            <w:vAlign w:val="center"/>
          </w:tcPr>
          <w:p w14:paraId="696B677C" w14:textId="77777777" w:rsidR="00367486" w:rsidRDefault="00367486">
            <w:pPr>
              <w:rPr>
                <w:rFonts w:eastAsia="仿宋_GB2312"/>
                <w:sz w:val="18"/>
                <w:szCs w:val="20"/>
              </w:rPr>
            </w:pPr>
          </w:p>
        </w:tc>
        <w:tc>
          <w:tcPr>
            <w:tcW w:w="450" w:type="dxa"/>
            <w:vAlign w:val="center"/>
          </w:tcPr>
          <w:p w14:paraId="586DE4E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0AF33821" w14:textId="77777777" w:rsidR="00367486" w:rsidRDefault="00A834A6">
            <w:pPr>
              <w:jc w:val="center"/>
              <w:rPr>
                <w:rFonts w:eastAsia="仿宋_GB2312"/>
                <w:color w:val="000000"/>
                <w:sz w:val="18"/>
                <w:szCs w:val="18"/>
              </w:rPr>
            </w:pPr>
            <w:r>
              <w:rPr>
                <w:rFonts w:eastAsia="仿宋_GB2312"/>
                <w:color w:val="000000"/>
                <w:sz w:val="18"/>
                <w:szCs w:val="18"/>
              </w:rPr>
              <w:t>20.8</w:t>
            </w:r>
          </w:p>
        </w:tc>
        <w:tc>
          <w:tcPr>
            <w:tcW w:w="789" w:type="dxa"/>
            <w:vAlign w:val="center"/>
          </w:tcPr>
          <w:p w14:paraId="2FBD0508" w14:textId="77777777" w:rsidR="00367486" w:rsidRDefault="00A834A6">
            <w:pPr>
              <w:jc w:val="center"/>
              <w:rPr>
                <w:rFonts w:eastAsia="仿宋_GB2312"/>
                <w:color w:val="000000"/>
                <w:sz w:val="18"/>
                <w:szCs w:val="18"/>
              </w:rPr>
            </w:pPr>
            <w:r>
              <w:rPr>
                <w:rFonts w:eastAsia="仿宋_GB2312"/>
                <w:color w:val="000000"/>
                <w:sz w:val="18"/>
                <w:szCs w:val="18"/>
              </w:rPr>
              <w:t>20.9</w:t>
            </w:r>
          </w:p>
        </w:tc>
        <w:tc>
          <w:tcPr>
            <w:tcW w:w="789" w:type="dxa"/>
            <w:vAlign w:val="center"/>
          </w:tcPr>
          <w:p w14:paraId="0176E2D8" w14:textId="77777777" w:rsidR="00367486" w:rsidRDefault="00A834A6">
            <w:pPr>
              <w:jc w:val="center"/>
              <w:rPr>
                <w:rFonts w:eastAsia="仿宋_GB2312"/>
                <w:color w:val="000000"/>
                <w:sz w:val="18"/>
                <w:szCs w:val="18"/>
              </w:rPr>
            </w:pPr>
            <w:r>
              <w:rPr>
                <w:rFonts w:eastAsia="仿宋_GB2312"/>
                <w:color w:val="000000"/>
                <w:sz w:val="18"/>
                <w:szCs w:val="18"/>
              </w:rPr>
              <w:t>22.5</w:t>
            </w:r>
          </w:p>
        </w:tc>
        <w:tc>
          <w:tcPr>
            <w:tcW w:w="789" w:type="dxa"/>
            <w:vAlign w:val="center"/>
          </w:tcPr>
          <w:p w14:paraId="48E93144" w14:textId="77777777" w:rsidR="00367486" w:rsidRDefault="00A834A6">
            <w:pPr>
              <w:jc w:val="center"/>
              <w:rPr>
                <w:rFonts w:eastAsia="仿宋_GB2312"/>
                <w:color w:val="000000"/>
                <w:sz w:val="18"/>
                <w:szCs w:val="18"/>
              </w:rPr>
            </w:pPr>
            <w:r>
              <w:rPr>
                <w:rFonts w:eastAsia="仿宋_GB2312"/>
                <w:color w:val="000000"/>
                <w:sz w:val="18"/>
                <w:szCs w:val="18"/>
              </w:rPr>
              <w:t>19.9</w:t>
            </w:r>
          </w:p>
        </w:tc>
        <w:tc>
          <w:tcPr>
            <w:tcW w:w="789" w:type="dxa"/>
            <w:vAlign w:val="center"/>
          </w:tcPr>
          <w:p w14:paraId="3513CB68" w14:textId="77777777" w:rsidR="00367486" w:rsidRDefault="00A834A6">
            <w:pPr>
              <w:jc w:val="center"/>
              <w:rPr>
                <w:rFonts w:eastAsia="仿宋_GB2312"/>
                <w:color w:val="000000"/>
                <w:sz w:val="18"/>
                <w:szCs w:val="18"/>
              </w:rPr>
            </w:pPr>
            <w:r>
              <w:rPr>
                <w:rFonts w:eastAsia="仿宋_GB2312"/>
                <w:color w:val="000000"/>
                <w:sz w:val="18"/>
                <w:szCs w:val="18"/>
              </w:rPr>
              <w:t>20.5</w:t>
            </w:r>
          </w:p>
        </w:tc>
        <w:tc>
          <w:tcPr>
            <w:tcW w:w="791" w:type="dxa"/>
            <w:vAlign w:val="center"/>
          </w:tcPr>
          <w:p w14:paraId="536F2195" w14:textId="77777777" w:rsidR="00367486" w:rsidRDefault="00A834A6">
            <w:pPr>
              <w:jc w:val="center"/>
              <w:rPr>
                <w:rFonts w:eastAsia="仿宋_GB2312"/>
                <w:color w:val="000000"/>
                <w:sz w:val="18"/>
                <w:szCs w:val="18"/>
              </w:rPr>
            </w:pPr>
            <w:r>
              <w:rPr>
                <w:rFonts w:eastAsia="仿宋_GB2312"/>
                <w:color w:val="000000"/>
                <w:sz w:val="18"/>
                <w:szCs w:val="18"/>
              </w:rPr>
              <w:t>19.5</w:t>
            </w:r>
          </w:p>
        </w:tc>
        <w:tc>
          <w:tcPr>
            <w:tcW w:w="791" w:type="dxa"/>
            <w:vAlign w:val="center"/>
          </w:tcPr>
          <w:p w14:paraId="696831EF" w14:textId="77777777" w:rsidR="00367486" w:rsidRDefault="00A834A6">
            <w:pPr>
              <w:jc w:val="center"/>
              <w:rPr>
                <w:rFonts w:eastAsia="仿宋_GB2312"/>
                <w:color w:val="000000"/>
                <w:sz w:val="18"/>
                <w:szCs w:val="18"/>
              </w:rPr>
            </w:pPr>
            <w:r>
              <w:rPr>
                <w:rFonts w:eastAsia="仿宋_GB2312"/>
                <w:color w:val="000000"/>
                <w:sz w:val="18"/>
                <w:szCs w:val="18"/>
              </w:rPr>
              <w:t>20.7</w:t>
            </w:r>
          </w:p>
        </w:tc>
        <w:tc>
          <w:tcPr>
            <w:tcW w:w="739" w:type="dxa"/>
            <w:vAlign w:val="center"/>
          </w:tcPr>
          <w:p w14:paraId="5D5091BD" w14:textId="77777777" w:rsidR="00367486" w:rsidRDefault="00A834A6">
            <w:pPr>
              <w:jc w:val="center"/>
              <w:rPr>
                <w:rFonts w:eastAsia="仿宋_GB2312"/>
                <w:color w:val="000000"/>
                <w:sz w:val="18"/>
                <w:szCs w:val="18"/>
              </w:rPr>
            </w:pPr>
            <w:r>
              <w:rPr>
                <w:rFonts w:eastAsia="仿宋_GB2312"/>
                <w:color w:val="000000"/>
                <w:sz w:val="18"/>
                <w:szCs w:val="18"/>
              </w:rPr>
              <w:t>1.0</w:t>
            </w:r>
          </w:p>
        </w:tc>
        <w:tc>
          <w:tcPr>
            <w:tcW w:w="617" w:type="dxa"/>
            <w:vAlign w:val="center"/>
          </w:tcPr>
          <w:p w14:paraId="76F3D96C" w14:textId="77777777" w:rsidR="00367486" w:rsidRDefault="00A834A6">
            <w:pPr>
              <w:jc w:val="center"/>
              <w:rPr>
                <w:rFonts w:eastAsia="仿宋_GB2312"/>
                <w:color w:val="000000"/>
                <w:sz w:val="18"/>
                <w:szCs w:val="18"/>
              </w:rPr>
            </w:pPr>
            <w:r>
              <w:rPr>
                <w:rFonts w:eastAsia="仿宋_GB2312"/>
                <w:color w:val="000000"/>
                <w:sz w:val="18"/>
                <w:szCs w:val="18"/>
              </w:rPr>
              <w:t>5.0</w:t>
            </w:r>
          </w:p>
        </w:tc>
      </w:tr>
    </w:tbl>
    <w:p w14:paraId="1B176890" w14:textId="77777777" w:rsidR="00367486" w:rsidRDefault="00A834A6">
      <w:pPr>
        <w:spacing w:line="360" w:lineRule="auto"/>
        <w:ind w:firstLineChars="200" w:firstLine="560"/>
        <w:rPr>
          <w:rFonts w:eastAsia="仿宋_GB2312"/>
          <w:sz w:val="28"/>
          <w:szCs w:val="32"/>
        </w:rPr>
      </w:pPr>
      <w:r>
        <w:rPr>
          <w:rFonts w:eastAsia="仿宋_GB2312" w:hint="eastAsia"/>
          <w:sz w:val="28"/>
          <w:szCs w:val="32"/>
        </w:rPr>
        <w:t>表</w:t>
      </w:r>
      <w:r>
        <w:rPr>
          <w:rFonts w:eastAsia="仿宋_GB2312" w:hint="eastAsia"/>
          <w:sz w:val="28"/>
          <w:szCs w:val="32"/>
        </w:rPr>
        <w:t>1-8</w:t>
      </w:r>
      <w:r>
        <w:rPr>
          <w:rFonts w:eastAsia="仿宋_GB2312" w:hint="eastAsia"/>
          <w:sz w:val="28"/>
          <w:szCs w:val="32"/>
        </w:rPr>
        <w:t>为</w:t>
      </w:r>
      <w:r>
        <w:rPr>
          <w:rFonts w:eastAsia="仿宋_GB2312" w:hint="eastAsia"/>
          <w:sz w:val="28"/>
          <w:szCs w:val="32"/>
        </w:rPr>
        <w:t>3</w:t>
      </w:r>
      <w:r>
        <w:rPr>
          <w:rFonts w:eastAsia="仿宋_GB2312" w:hint="eastAsia"/>
          <w:sz w:val="28"/>
          <w:szCs w:val="32"/>
        </w:rPr>
        <w:t>家实验室对《</w:t>
      </w:r>
      <w:r>
        <w:rPr>
          <w:rFonts w:eastAsia="仿宋_GB2312"/>
          <w:color w:val="000000"/>
          <w:sz w:val="28"/>
          <w:szCs w:val="32"/>
        </w:rPr>
        <w:t>水质</w:t>
      </w:r>
      <w:r>
        <w:rPr>
          <w:rFonts w:eastAsia="仿宋_GB2312"/>
          <w:color w:val="000000"/>
          <w:sz w:val="28"/>
          <w:szCs w:val="32"/>
        </w:rPr>
        <w:t xml:space="preserve">  2</w:t>
      </w:r>
      <w:r>
        <w:rPr>
          <w:rFonts w:eastAsia="仿宋_GB2312"/>
          <w:color w:val="000000"/>
          <w:sz w:val="28"/>
          <w:szCs w:val="32"/>
        </w:rPr>
        <w:t>种林可酰胺类和</w:t>
      </w:r>
      <w:r>
        <w:rPr>
          <w:rFonts w:eastAsia="仿宋_GB2312"/>
          <w:color w:val="000000"/>
          <w:sz w:val="28"/>
          <w:szCs w:val="32"/>
        </w:rPr>
        <w:t>4</w:t>
      </w:r>
      <w:r>
        <w:rPr>
          <w:rFonts w:eastAsia="仿宋_GB2312"/>
          <w:color w:val="000000"/>
          <w:sz w:val="28"/>
          <w:szCs w:val="32"/>
        </w:rPr>
        <w:t>种大环内酯类抗生素的测定</w:t>
      </w:r>
      <w:r>
        <w:rPr>
          <w:rFonts w:eastAsia="仿宋_GB2312"/>
          <w:color w:val="000000"/>
          <w:sz w:val="28"/>
          <w:szCs w:val="32"/>
        </w:rPr>
        <w:t xml:space="preserve">  </w:t>
      </w:r>
      <w:r>
        <w:rPr>
          <w:rFonts w:eastAsia="仿宋_GB2312"/>
          <w:color w:val="000000"/>
          <w:sz w:val="28"/>
          <w:szCs w:val="32"/>
        </w:rPr>
        <w:t>高效液相色谱</w:t>
      </w:r>
      <w:r>
        <w:rPr>
          <w:rFonts w:eastAsia="仿宋_GB2312"/>
          <w:color w:val="000000"/>
          <w:sz w:val="28"/>
          <w:szCs w:val="32"/>
        </w:rPr>
        <w:t>-</w:t>
      </w:r>
      <w:r>
        <w:rPr>
          <w:rFonts w:eastAsia="仿宋_GB2312"/>
          <w:color w:val="000000"/>
          <w:sz w:val="28"/>
          <w:szCs w:val="32"/>
        </w:rPr>
        <w:t>串联质谱法</w:t>
      </w:r>
      <w:r>
        <w:rPr>
          <w:rFonts w:eastAsia="仿宋_GB2312" w:hint="eastAsia"/>
          <w:sz w:val="28"/>
          <w:szCs w:val="32"/>
        </w:rPr>
        <w:t>》中高浓度标准溶液的目标化合物直接进样进行测定的精密度原始测试数据。</w:t>
      </w:r>
    </w:p>
    <w:p w14:paraId="6C130AC4"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1-8  </w:t>
      </w:r>
      <w:r>
        <w:rPr>
          <w:rFonts w:eastAsia="仿宋_GB2312" w:hint="eastAsia"/>
          <w:szCs w:val="21"/>
        </w:rPr>
        <w:t>高浓度标准溶液的精密度测试数据</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89"/>
        <w:gridCol w:w="450"/>
        <w:gridCol w:w="789"/>
        <w:gridCol w:w="789"/>
        <w:gridCol w:w="789"/>
        <w:gridCol w:w="789"/>
        <w:gridCol w:w="789"/>
        <w:gridCol w:w="791"/>
        <w:gridCol w:w="791"/>
        <w:gridCol w:w="739"/>
        <w:gridCol w:w="617"/>
      </w:tblGrid>
      <w:tr w:rsidR="00367486" w14:paraId="69F239ED" w14:textId="77777777">
        <w:trPr>
          <w:trHeight w:val="312"/>
          <w:jc w:val="center"/>
        </w:trPr>
        <w:tc>
          <w:tcPr>
            <w:tcW w:w="1189" w:type="dxa"/>
            <w:vMerge w:val="restart"/>
            <w:vAlign w:val="center"/>
          </w:tcPr>
          <w:p w14:paraId="3190F2B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化合物名称</w:t>
            </w:r>
          </w:p>
        </w:tc>
        <w:tc>
          <w:tcPr>
            <w:tcW w:w="450" w:type="dxa"/>
            <w:vMerge w:val="restart"/>
            <w:vAlign w:val="center"/>
          </w:tcPr>
          <w:p w14:paraId="20BC5DE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实验室号</w:t>
            </w:r>
          </w:p>
        </w:tc>
        <w:tc>
          <w:tcPr>
            <w:tcW w:w="4736" w:type="dxa"/>
            <w:gridSpan w:val="6"/>
            <w:vMerge w:val="restart"/>
            <w:vAlign w:val="center"/>
          </w:tcPr>
          <w:p w14:paraId="756A3CD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测定值</w:t>
            </w:r>
            <w:r>
              <w:rPr>
                <w:rFonts w:eastAsia="仿宋_GB2312"/>
                <w:color w:val="000000"/>
                <w:kern w:val="0"/>
                <w:sz w:val="18"/>
                <w:szCs w:val="20"/>
              </w:rPr>
              <w:t>(µg/L)</w:t>
            </w:r>
          </w:p>
        </w:tc>
        <w:tc>
          <w:tcPr>
            <w:tcW w:w="791" w:type="dxa"/>
            <w:vMerge w:val="restart"/>
            <w:vAlign w:val="center"/>
          </w:tcPr>
          <w:p w14:paraId="07AC84C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平均值</w:t>
            </w:r>
            <w:r>
              <w:rPr>
                <w:rFonts w:eastAsia="仿宋_GB2312"/>
                <w:color w:val="000000"/>
                <w:kern w:val="0"/>
                <w:sz w:val="18"/>
                <w:szCs w:val="20"/>
              </w:rPr>
              <w:t>(µg/L)</w:t>
            </w:r>
          </w:p>
        </w:tc>
        <w:tc>
          <w:tcPr>
            <w:tcW w:w="739" w:type="dxa"/>
            <w:vMerge w:val="restart"/>
            <w:vAlign w:val="center"/>
          </w:tcPr>
          <w:p w14:paraId="006EB89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标准偏差</w:t>
            </w:r>
            <w:r>
              <w:rPr>
                <w:rFonts w:eastAsia="仿宋_GB2312"/>
                <w:color w:val="000000"/>
                <w:kern w:val="0"/>
                <w:sz w:val="18"/>
                <w:szCs w:val="20"/>
              </w:rPr>
              <w:t>(µg/L)</w:t>
            </w:r>
          </w:p>
        </w:tc>
        <w:tc>
          <w:tcPr>
            <w:tcW w:w="617" w:type="dxa"/>
            <w:vMerge w:val="restart"/>
            <w:vAlign w:val="center"/>
          </w:tcPr>
          <w:p w14:paraId="32AB1FD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相对标准偏差</w:t>
            </w:r>
            <w:r>
              <w:rPr>
                <w:rFonts w:eastAsia="仿宋_GB2312"/>
                <w:color w:val="000000"/>
                <w:kern w:val="0"/>
                <w:sz w:val="18"/>
                <w:szCs w:val="20"/>
              </w:rPr>
              <w:t>(%)</w:t>
            </w:r>
          </w:p>
        </w:tc>
      </w:tr>
      <w:tr w:rsidR="00367486" w14:paraId="72D12E84" w14:textId="77777777">
        <w:trPr>
          <w:trHeight w:val="312"/>
          <w:jc w:val="center"/>
        </w:trPr>
        <w:tc>
          <w:tcPr>
            <w:tcW w:w="1189" w:type="dxa"/>
            <w:vMerge/>
            <w:vAlign w:val="center"/>
          </w:tcPr>
          <w:p w14:paraId="0CA519DF" w14:textId="77777777" w:rsidR="00367486" w:rsidRDefault="00367486">
            <w:pPr>
              <w:rPr>
                <w:rFonts w:eastAsia="仿宋_GB2312"/>
                <w:sz w:val="18"/>
                <w:szCs w:val="20"/>
              </w:rPr>
            </w:pPr>
          </w:p>
        </w:tc>
        <w:tc>
          <w:tcPr>
            <w:tcW w:w="450" w:type="dxa"/>
            <w:vMerge/>
            <w:vAlign w:val="center"/>
          </w:tcPr>
          <w:p w14:paraId="34DE36DC" w14:textId="77777777" w:rsidR="00367486" w:rsidRDefault="00367486">
            <w:pPr>
              <w:rPr>
                <w:rFonts w:eastAsia="仿宋_GB2312"/>
                <w:sz w:val="18"/>
                <w:szCs w:val="20"/>
              </w:rPr>
            </w:pPr>
          </w:p>
        </w:tc>
        <w:tc>
          <w:tcPr>
            <w:tcW w:w="4736" w:type="dxa"/>
            <w:gridSpan w:val="6"/>
            <w:vMerge/>
            <w:vAlign w:val="center"/>
          </w:tcPr>
          <w:p w14:paraId="4BEB6E43" w14:textId="77777777" w:rsidR="00367486" w:rsidRDefault="00367486">
            <w:pPr>
              <w:rPr>
                <w:rFonts w:eastAsia="仿宋_GB2312"/>
                <w:sz w:val="18"/>
                <w:szCs w:val="20"/>
              </w:rPr>
            </w:pPr>
          </w:p>
        </w:tc>
        <w:tc>
          <w:tcPr>
            <w:tcW w:w="791" w:type="dxa"/>
            <w:vMerge/>
            <w:vAlign w:val="center"/>
          </w:tcPr>
          <w:p w14:paraId="21F1E01A" w14:textId="77777777" w:rsidR="00367486" w:rsidRDefault="00367486">
            <w:pPr>
              <w:rPr>
                <w:rFonts w:eastAsia="仿宋_GB2312"/>
                <w:sz w:val="18"/>
                <w:szCs w:val="20"/>
              </w:rPr>
            </w:pPr>
          </w:p>
        </w:tc>
        <w:tc>
          <w:tcPr>
            <w:tcW w:w="739" w:type="dxa"/>
            <w:vMerge/>
            <w:vAlign w:val="center"/>
          </w:tcPr>
          <w:p w14:paraId="572EFE2A" w14:textId="77777777" w:rsidR="00367486" w:rsidRDefault="00367486">
            <w:pPr>
              <w:rPr>
                <w:rFonts w:eastAsia="仿宋_GB2312"/>
                <w:sz w:val="18"/>
                <w:szCs w:val="20"/>
              </w:rPr>
            </w:pPr>
          </w:p>
        </w:tc>
        <w:tc>
          <w:tcPr>
            <w:tcW w:w="617" w:type="dxa"/>
            <w:vMerge/>
            <w:vAlign w:val="center"/>
          </w:tcPr>
          <w:p w14:paraId="40D97E5B" w14:textId="77777777" w:rsidR="00367486" w:rsidRDefault="00367486">
            <w:pPr>
              <w:rPr>
                <w:rFonts w:eastAsia="仿宋_GB2312"/>
                <w:sz w:val="18"/>
                <w:szCs w:val="20"/>
              </w:rPr>
            </w:pPr>
          </w:p>
        </w:tc>
      </w:tr>
      <w:tr w:rsidR="00367486" w14:paraId="2DEAF47F" w14:textId="77777777">
        <w:trPr>
          <w:trHeight w:val="285"/>
          <w:jc w:val="center"/>
        </w:trPr>
        <w:tc>
          <w:tcPr>
            <w:tcW w:w="1189" w:type="dxa"/>
            <w:vMerge/>
            <w:vAlign w:val="center"/>
          </w:tcPr>
          <w:p w14:paraId="5DF26667" w14:textId="77777777" w:rsidR="00367486" w:rsidRDefault="00367486">
            <w:pPr>
              <w:rPr>
                <w:rFonts w:eastAsia="仿宋_GB2312"/>
                <w:sz w:val="18"/>
                <w:szCs w:val="20"/>
              </w:rPr>
            </w:pPr>
          </w:p>
        </w:tc>
        <w:tc>
          <w:tcPr>
            <w:tcW w:w="450" w:type="dxa"/>
            <w:vMerge/>
            <w:vAlign w:val="center"/>
          </w:tcPr>
          <w:p w14:paraId="374F5F5A" w14:textId="77777777" w:rsidR="00367486" w:rsidRDefault="00367486">
            <w:pPr>
              <w:rPr>
                <w:rFonts w:eastAsia="仿宋_GB2312"/>
                <w:sz w:val="18"/>
                <w:szCs w:val="20"/>
              </w:rPr>
            </w:pPr>
          </w:p>
        </w:tc>
        <w:tc>
          <w:tcPr>
            <w:tcW w:w="789" w:type="dxa"/>
            <w:vAlign w:val="center"/>
          </w:tcPr>
          <w:p w14:paraId="7B09C2A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第一次</w:t>
            </w:r>
          </w:p>
        </w:tc>
        <w:tc>
          <w:tcPr>
            <w:tcW w:w="789" w:type="dxa"/>
            <w:vAlign w:val="center"/>
          </w:tcPr>
          <w:p w14:paraId="407E75E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第二次</w:t>
            </w:r>
          </w:p>
        </w:tc>
        <w:tc>
          <w:tcPr>
            <w:tcW w:w="789" w:type="dxa"/>
            <w:vAlign w:val="center"/>
          </w:tcPr>
          <w:p w14:paraId="4E7D55D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第三次</w:t>
            </w:r>
          </w:p>
        </w:tc>
        <w:tc>
          <w:tcPr>
            <w:tcW w:w="789" w:type="dxa"/>
            <w:vAlign w:val="center"/>
          </w:tcPr>
          <w:p w14:paraId="3953D54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第四次</w:t>
            </w:r>
          </w:p>
        </w:tc>
        <w:tc>
          <w:tcPr>
            <w:tcW w:w="789" w:type="dxa"/>
            <w:vAlign w:val="center"/>
          </w:tcPr>
          <w:p w14:paraId="602AD8E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第五次</w:t>
            </w:r>
          </w:p>
        </w:tc>
        <w:tc>
          <w:tcPr>
            <w:tcW w:w="791" w:type="dxa"/>
            <w:vAlign w:val="center"/>
          </w:tcPr>
          <w:p w14:paraId="66CF8E9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第六次</w:t>
            </w:r>
          </w:p>
        </w:tc>
        <w:tc>
          <w:tcPr>
            <w:tcW w:w="791" w:type="dxa"/>
            <w:vMerge/>
            <w:vAlign w:val="center"/>
          </w:tcPr>
          <w:p w14:paraId="439D7EE2" w14:textId="77777777" w:rsidR="00367486" w:rsidRDefault="00367486">
            <w:pPr>
              <w:rPr>
                <w:rFonts w:eastAsia="仿宋_GB2312"/>
                <w:sz w:val="18"/>
                <w:szCs w:val="20"/>
              </w:rPr>
            </w:pPr>
          </w:p>
        </w:tc>
        <w:tc>
          <w:tcPr>
            <w:tcW w:w="739" w:type="dxa"/>
            <w:vMerge/>
            <w:vAlign w:val="center"/>
          </w:tcPr>
          <w:p w14:paraId="0C198A02" w14:textId="77777777" w:rsidR="00367486" w:rsidRDefault="00367486">
            <w:pPr>
              <w:rPr>
                <w:rFonts w:eastAsia="仿宋_GB2312"/>
                <w:sz w:val="18"/>
                <w:szCs w:val="20"/>
              </w:rPr>
            </w:pPr>
          </w:p>
        </w:tc>
        <w:tc>
          <w:tcPr>
            <w:tcW w:w="617" w:type="dxa"/>
            <w:vMerge/>
            <w:vAlign w:val="center"/>
          </w:tcPr>
          <w:p w14:paraId="4AD02367" w14:textId="77777777" w:rsidR="00367486" w:rsidRDefault="00367486">
            <w:pPr>
              <w:rPr>
                <w:rFonts w:eastAsia="仿宋_GB2312"/>
                <w:sz w:val="18"/>
                <w:szCs w:val="20"/>
              </w:rPr>
            </w:pPr>
          </w:p>
        </w:tc>
      </w:tr>
      <w:tr w:rsidR="00367486" w14:paraId="797C94A0" w14:textId="77777777">
        <w:trPr>
          <w:trHeight w:val="300"/>
          <w:jc w:val="center"/>
        </w:trPr>
        <w:tc>
          <w:tcPr>
            <w:tcW w:w="1189" w:type="dxa"/>
            <w:vMerge w:val="restart"/>
            <w:vAlign w:val="center"/>
          </w:tcPr>
          <w:p w14:paraId="29B269F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林可霉素</w:t>
            </w:r>
          </w:p>
        </w:tc>
        <w:tc>
          <w:tcPr>
            <w:tcW w:w="450" w:type="dxa"/>
            <w:vAlign w:val="center"/>
          </w:tcPr>
          <w:p w14:paraId="3C9789D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1C909D0F" w14:textId="77777777" w:rsidR="00367486" w:rsidRDefault="00A834A6">
            <w:pPr>
              <w:jc w:val="center"/>
              <w:rPr>
                <w:rFonts w:eastAsia="仿宋_GB2312"/>
                <w:color w:val="000000"/>
                <w:sz w:val="18"/>
                <w:szCs w:val="18"/>
              </w:rPr>
            </w:pPr>
            <w:r>
              <w:rPr>
                <w:rFonts w:eastAsia="仿宋_GB2312"/>
                <w:color w:val="000000"/>
                <w:sz w:val="18"/>
                <w:szCs w:val="18"/>
              </w:rPr>
              <w:t>50.5</w:t>
            </w:r>
          </w:p>
        </w:tc>
        <w:tc>
          <w:tcPr>
            <w:tcW w:w="789" w:type="dxa"/>
            <w:vAlign w:val="center"/>
          </w:tcPr>
          <w:p w14:paraId="72E5FDA5" w14:textId="77777777" w:rsidR="00367486" w:rsidRDefault="00A834A6">
            <w:pPr>
              <w:jc w:val="center"/>
              <w:rPr>
                <w:rFonts w:eastAsia="仿宋_GB2312"/>
                <w:color w:val="000000"/>
                <w:sz w:val="18"/>
                <w:szCs w:val="18"/>
              </w:rPr>
            </w:pPr>
            <w:r>
              <w:rPr>
                <w:rFonts w:eastAsia="仿宋_GB2312"/>
                <w:color w:val="000000"/>
                <w:sz w:val="18"/>
                <w:szCs w:val="18"/>
              </w:rPr>
              <w:t>50.3</w:t>
            </w:r>
          </w:p>
        </w:tc>
        <w:tc>
          <w:tcPr>
            <w:tcW w:w="789" w:type="dxa"/>
            <w:vAlign w:val="center"/>
          </w:tcPr>
          <w:p w14:paraId="7C40A1CB" w14:textId="77777777" w:rsidR="00367486" w:rsidRDefault="00A834A6">
            <w:pPr>
              <w:jc w:val="center"/>
              <w:rPr>
                <w:rFonts w:eastAsia="仿宋_GB2312"/>
                <w:color w:val="000000"/>
                <w:sz w:val="18"/>
                <w:szCs w:val="18"/>
              </w:rPr>
            </w:pPr>
            <w:r>
              <w:rPr>
                <w:rFonts w:eastAsia="仿宋_GB2312"/>
                <w:color w:val="000000"/>
                <w:sz w:val="18"/>
                <w:szCs w:val="18"/>
              </w:rPr>
              <w:t>49.9</w:t>
            </w:r>
          </w:p>
        </w:tc>
        <w:tc>
          <w:tcPr>
            <w:tcW w:w="789" w:type="dxa"/>
            <w:vAlign w:val="center"/>
          </w:tcPr>
          <w:p w14:paraId="568BD684" w14:textId="77777777" w:rsidR="00367486" w:rsidRDefault="00A834A6">
            <w:pPr>
              <w:jc w:val="center"/>
              <w:rPr>
                <w:rFonts w:eastAsia="仿宋_GB2312"/>
                <w:color w:val="000000"/>
                <w:sz w:val="18"/>
                <w:szCs w:val="18"/>
              </w:rPr>
            </w:pPr>
            <w:r>
              <w:rPr>
                <w:rFonts w:eastAsia="仿宋_GB2312"/>
                <w:color w:val="000000"/>
                <w:sz w:val="18"/>
                <w:szCs w:val="18"/>
              </w:rPr>
              <w:t>49.9</w:t>
            </w:r>
          </w:p>
        </w:tc>
        <w:tc>
          <w:tcPr>
            <w:tcW w:w="789" w:type="dxa"/>
            <w:vAlign w:val="center"/>
          </w:tcPr>
          <w:p w14:paraId="4DB163D6" w14:textId="77777777" w:rsidR="00367486" w:rsidRDefault="00A834A6">
            <w:pPr>
              <w:jc w:val="center"/>
              <w:rPr>
                <w:rFonts w:eastAsia="仿宋_GB2312"/>
                <w:color w:val="000000"/>
                <w:sz w:val="18"/>
                <w:szCs w:val="18"/>
              </w:rPr>
            </w:pPr>
            <w:r>
              <w:rPr>
                <w:rFonts w:eastAsia="仿宋_GB2312"/>
                <w:color w:val="000000"/>
                <w:sz w:val="18"/>
                <w:szCs w:val="18"/>
              </w:rPr>
              <w:t>50.7</w:t>
            </w:r>
          </w:p>
        </w:tc>
        <w:tc>
          <w:tcPr>
            <w:tcW w:w="791" w:type="dxa"/>
            <w:vAlign w:val="center"/>
          </w:tcPr>
          <w:p w14:paraId="294FF970" w14:textId="77777777" w:rsidR="00367486" w:rsidRDefault="00A834A6">
            <w:pPr>
              <w:jc w:val="center"/>
              <w:rPr>
                <w:rFonts w:eastAsia="仿宋_GB2312"/>
                <w:color w:val="000000"/>
                <w:sz w:val="18"/>
                <w:szCs w:val="18"/>
              </w:rPr>
            </w:pPr>
            <w:r>
              <w:rPr>
                <w:rFonts w:eastAsia="仿宋_GB2312"/>
                <w:color w:val="000000"/>
                <w:sz w:val="18"/>
                <w:szCs w:val="18"/>
              </w:rPr>
              <w:t>50.2</w:t>
            </w:r>
          </w:p>
        </w:tc>
        <w:tc>
          <w:tcPr>
            <w:tcW w:w="791" w:type="dxa"/>
            <w:vAlign w:val="center"/>
          </w:tcPr>
          <w:p w14:paraId="7C20F85A" w14:textId="77777777" w:rsidR="00367486" w:rsidRDefault="00A834A6">
            <w:pPr>
              <w:jc w:val="center"/>
              <w:rPr>
                <w:rFonts w:eastAsia="仿宋_GB2312"/>
                <w:color w:val="000000"/>
                <w:sz w:val="18"/>
                <w:szCs w:val="18"/>
              </w:rPr>
            </w:pPr>
            <w:r>
              <w:rPr>
                <w:rFonts w:eastAsia="仿宋_GB2312"/>
                <w:color w:val="000000"/>
                <w:sz w:val="18"/>
                <w:szCs w:val="18"/>
              </w:rPr>
              <w:t>50.3</w:t>
            </w:r>
          </w:p>
        </w:tc>
        <w:tc>
          <w:tcPr>
            <w:tcW w:w="739" w:type="dxa"/>
            <w:vAlign w:val="center"/>
          </w:tcPr>
          <w:p w14:paraId="17E49D84" w14:textId="77777777" w:rsidR="00367486" w:rsidRDefault="00A834A6">
            <w:pPr>
              <w:jc w:val="center"/>
              <w:rPr>
                <w:rFonts w:eastAsia="仿宋_GB2312"/>
                <w:color w:val="000000"/>
                <w:sz w:val="18"/>
                <w:szCs w:val="18"/>
              </w:rPr>
            </w:pPr>
            <w:r>
              <w:rPr>
                <w:rFonts w:eastAsia="仿宋_GB2312"/>
                <w:color w:val="000000"/>
                <w:sz w:val="18"/>
                <w:szCs w:val="18"/>
              </w:rPr>
              <w:t>0.3</w:t>
            </w:r>
          </w:p>
        </w:tc>
        <w:tc>
          <w:tcPr>
            <w:tcW w:w="617" w:type="dxa"/>
            <w:vAlign w:val="center"/>
          </w:tcPr>
          <w:p w14:paraId="387B9E81" w14:textId="77777777" w:rsidR="00367486" w:rsidRDefault="00A834A6">
            <w:pPr>
              <w:jc w:val="center"/>
              <w:rPr>
                <w:rFonts w:eastAsia="仿宋_GB2312"/>
                <w:color w:val="000000"/>
                <w:sz w:val="18"/>
                <w:szCs w:val="18"/>
              </w:rPr>
            </w:pPr>
            <w:r>
              <w:rPr>
                <w:rFonts w:eastAsia="仿宋_GB2312"/>
                <w:color w:val="000000"/>
                <w:sz w:val="18"/>
                <w:szCs w:val="18"/>
              </w:rPr>
              <w:t>0.6</w:t>
            </w:r>
          </w:p>
        </w:tc>
      </w:tr>
      <w:tr w:rsidR="00367486" w14:paraId="627A509C" w14:textId="77777777">
        <w:trPr>
          <w:trHeight w:val="300"/>
          <w:jc w:val="center"/>
        </w:trPr>
        <w:tc>
          <w:tcPr>
            <w:tcW w:w="1189" w:type="dxa"/>
            <w:vMerge/>
            <w:vAlign w:val="center"/>
          </w:tcPr>
          <w:p w14:paraId="3B5EAF31" w14:textId="77777777" w:rsidR="00367486" w:rsidRDefault="00367486">
            <w:pPr>
              <w:rPr>
                <w:rFonts w:eastAsia="仿宋_GB2312"/>
                <w:sz w:val="18"/>
                <w:szCs w:val="20"/>
              </w:rPr>
            </w:pPr>
          </w:p>
        </w:tc>
        <w:tc>
          <w:tcPr>
            <w:tcW w:w="450" w:type="dxa"/>
            <w:vAlign w:val="center"/>
          </w:tcPr>
          <w:p w14:paraId="3A73C86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06DB52CA" w14:textId="77777777" w:rsidR="00367486" w:rsidRDefault="00A834A6">
            <w:pPr>
              <w:jc w:val="center"/>
              <w:rPr>
                <w:rFonts w:eastAsia="仿宋_GB2312"/>
                <w:color w:val="000000"/>
                <w:sz w:val="18"/>
                <w:szCs w:val="18"/>
              </w:rPr>
            </w:pPr>
            <w:r>
              <w:rPr>
                <w:rFonts w:eastAsia="仿宋_GB2312"/>
                <w:color w:val="000000"/>
                <w:sz w:val="18"/>
                <w:szCs w:val="18"/>
              </w:rPr>
              <w:t>50.4</w:t>
            </w:r>
          </w:p>
        </w:tc>
        <w:tc>
          <w:tcPr>
            <w:tcW w:w="789" w:type="dxa"/>
            <w:vAlign w:val="center"/>
          </w:tcPr>
          <w:p w14:paraId="2703B42D" w14:textId="77777777" w:rsidR="00367486" w:rsidRDefault="00A834A6">
            <w:pPr>
              <w:jc w:val="center"/>
              <w:rPr>
                <w:rFonts w:eastAsia="仿宋_GB2312"/>
                <w:color w:val="000000"/>
                <w:sz w:val="18"/>
                <w:szCs w:val="18"/>
              </w:rPr>
            </w:pPr>
            <w:r>
              <w:rPr>
                <w:rFonts w:eastAsia="仿宋_GB2312"/>
                <w:color w:val="000000"/>
                <w:sz w:val="18"/>
                <w:szCs w:val="18"/>
              </w:rPr>
              <w:t>50.6</w:t>
            </w:r>
          </w:p>
        </w:tc>
        <w:tc>
          <w:tcPr>
            <w:tcW w:w="789" w:type="dxa"/>
            <w:vAlign w:val="center"/>
          </w:tcPr>
          <w:p w14:paraId="5423DCF1" w14:textId="77777777" w:rsidR="00367486" w:rsidRDefault="00A834A6">
            <w:pPr>
              <w:jc w:val="center"/>
              <w:rPr>
                <w:rFonts w:eastAsia="仿宋_GB2312"/>
                <w:color w:val="000000"/>
                <w:sz w:val="18"/>
                <w:szCs w:val="18"/>
              </w:rPr>
            </w:pPr>
            <w:r>
              <w:rPr>
                <w:rFonts w:eastAsia="仿宋_GB2312"/>
                <w:color w:val="000000"/>
                <w:sz w:val="18"/>
                <w:szCs w:val="18"/>
              </w:rPr>
              <w:t>50.6</w:t>
            </w:r>
          </w:p>
        </w:tc>
        <w:tc>
          <w:tcPr>
            <w:tcW w:w="789" w:type="dxa"/>
            <w:vAlign w:val="center"/>
          </w:tcPr>
          <w:p w14:paraId="7EDFE509" w14:textId="77777777" w:rsidR="00367486" w:rsidRDefault="00A834A6">
            <w:pPr>
              <w:jc w:val="center"/>
              <w:rPr>
                <w:rFonts w:eastAsia="仿宋_GB2312"/>
                <w:color w:val="000000"/>
                <w:sz w:val="18"/>
                <w:szCs w:val="18"/>
              </w:rPr>
            </w:pPr>
            <w:r>
              <w:rPr>
                <w:rFonts w:eastAsia="仿宋_GB2312"/>
                <w:color w:val="000000"/>
                <w:sz w:val="18"/>
                <w:szCs w:val="18"/>
              </w:rPr>
              <w:t>50.5</w:t>
            </w:r>
          </w:p>
        </w:tc>
        <w:tc>
          <w:tcPr>
            <w:tcW w:w="789" w:type="dxa"/>
            <w:vAlign w:val="center"/>
          </w:tcPr>
          <w:p w14:paraId="6E628227" w14:textId="77777777" w:rsidR="00367486" w:rsidRDefault="00A834A6">
            <w:pPr>
              <w:jc w:val="center"/>
              <w:rPr>
                <w:rFonts w:eastAsia="仿宋_GB2312"/>
                <w:color w:val="000000"/>
                <w:sz w:val="18"/>
                <w:szCs w:val="18"/>
              </w:rPr>
            </w:pPr>
            <w:r>
              <w:rPr>
                <w:rFonts w:eastAsia="仿宋_GB2312"/>
                <w:color w:val="000000"/>
                <w:sz w:val="18"/>
                <w:szCs w:val="18"/>
              </w:rPr>
              <w:t>49.6</w:t>
            </w:r>
          </w:p>
        </w:tc>
        <w:tc>
          <w:tcPr>
            <w:tcW w:w="791" w:type="dxa"/>
            <w:vAlign w:val="center"/>
          </w:tcPr>
          <w:p w14:paraId="542803FC" w14:textId="77777777" w:rsidR="00367486" w:rsidRDefault="00A834A6">
            <w:pPr>
              <w:jc w:val="center"/>
              <w:rPr>
                <w:rFonts w:eastAsia="仿宋_GB2312"/>
                <w:color w:val="000000"/>
                <w:sz w:val="18"/>
                <w:szCs w:val="18"/>
              </w:rPr>
            </w:pPr>
            <w:r>
              <w:rPr>
                <w:rFonts w:eastAsia="仿宋_GB2312"/>
                <w:color w:val="000000"/>
                <w:sz w:val="18"/>
                <w:szCs w:val="18"/>
              </w:rPr>
              <w:t>49.9</w:t>
            </w:r>
          </w:p>
        </w:tc>
        <w:tc>
          <w:tcPr>
            <w:tcW w:w="791" w:type="dxa"/>
            <w:vAlign w:val="center"/>
          </w:tcPr>
          <w:p w14:paraId="1E2DB117" w14:textId="77777777" w:rsidR="00367486" w:rsidRDefault="00A834A6">
            <w:pPr>
              <w:jc w:val="center"/>
              <w:rPr>
                <w:rFonts w:eastAsia="仿宋_GB2312"/>
                <w:color w:val="000000"/>
                <w:sz w:val="18"/>
                <w:szCs w:val="18"/>
              </w:rPr>
            </w:pPr>
            <w:r>
              <w:rPr>
                <w:rFonts w:eastAsia="仿宋_GB2312"/>
                <w:color w:val="000000"/>
                <w:sz w:val="18"/>
                <w:szCs w:val="18"/>
              </w:rPr>
              <w:t>50.2</w:t>
            </w:r>
          </w:p>
        </w:tc>
        <w:tc>
          <w:tcPr>
            <w:tcW w:w="739" w:type="dxa"/>
            <w:vAlign w:val="center"/>
          </w:tcPr>
          <w:p w14:paraId="59EF9153" w14:textId="77777777" w:rsidR="00367486" w:rsidRDefault="00A834A6">
            <w:pPr>
              <w:jc w:val="center"/>
              <w:rPr>
                <w:rFonts w:eastAsia="仿宋_GB2312"/>
                <w:color w:val="000000"/>
                <w:sz w:val="18"/>
                <w:szCs w:val="18"/>
              </w:rPr>
            </w:pPr>
            <w:r>
              <w:rPr>
                <w:rFonts w:eastAsia="仿宋_GB2312"/>
                <w:color w:val="000000"/>
                <w:sz w:val="18"/>
                <w:szCs w:val="18"/>
              </w:rPr>
              <w:t>0.42</w:t>
            </w:r>
          </w:p>
        </w:tc>
        <w:tc>
          <w:tcPr>
            <w:tcW w:w="617" w:type="dxa"/>
            <w:vAlign w:val="center"/>
          </w:tcPr>
          <w:p w14:paraId="56A7126A" w14:textId="77777777" w:rsidR="00367486" w:rsidRDefault="00A834A6">
            <w:pPr>
              <w:jc w:val="center"/>
              <w:rPr>
                <w:rFonts w:eastAsia="仿宋_GB2312"/>
                <w:color w:val="000000"/>
                <w:sz w:val="18"/>
                <w:szCs w:val="18"/>
              </w:rPr>
            </w:pPr>
            <w:r>
              <w:rPr>
                <w:rFonts w:eastAsia="仿宋_GB2312"/>
                <w:color w:val="000000"/>
                <w:sz w:val="18"/>
                <w:szCs w:val="18"/>
              </w:rPr>
              <w:t>0.8</w:t>
            </w:r>
          </w:p>
        </w:tc>
      </w:tr>
      <w:tr w:rsidR="00367486" w14:paraId="1942C39C" w14:textId="77777777">
        <w:trPr>
          <w:trHeight w:val="300"/>
          <w:jc w:val="center"/>
        </w:trPr>
        <w:tc>
          <w:tcPr>
            <w:tcW w:w="1189" w:type="dxa"/>
            <w:vMerge/>
            <w:vAlign w:val="center"/>
          </w:tcPr>
          <w:p w14:paraId="0973644A" w14:textId="77777777" w:rsidR="00367486" w:rsidRDefault="00367486">
            <w:pPr>
              <w:rPr>
                <w:rFonts w:eastAsia="仿宋_GB2312"/>
                <w:sz w:val="18"/>
                <w:szCs w:val="20"/>
              </w:rPr>
            </w:pPr>
          </w:p>
        </w:tc>
        <w:tc>
          <w:tcPr>
            <w:tcW w:w="450" w:type="dxa"/>
            <w:vAlign w:val="center"/>
          </w:tcPr>
          <w:p w14:paraId="2ADB28C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34B80F1E" w14:textId="77777777" w:rsidR="00367486" w:rsidRDefault="00A834A6">
            <w:pPr>
              <w:jc w:val="center"/>
              <w:rPr>
                <w:rFonts w:eastAsia="仿宋_GB2312"/>
                <w:color w:val="000000"/>
                <w:sz w:val="18"/>
                <w:szCs w:val="18"/>
              </w:rPr>
            </w:pPr>
            <w:r>
              <w:rPr>
                <w:rFonts w:eastAsia="仿宋_GB2312"/>
                <w:color w:val="000000"/>
                <w:sz w:val="18"/>
                <w:szCs w:val="18"/>
              </w:rPr>
              <w:t>47.4</w:t>
            </w:r>
          </w:p>
        </w:tc>
        <w:tc>
          <w:tcPr>
            <w:tcW w:w="789" w:type="dxa"/>
            <w:vAlign w:val="center"/>
          </w:tcPr>
          <w:p w14:paraId="1428CDEA" w14:textId="77777777" w:rsidR="00367486" w:rsidRDefault="00A834A6">
            <w:pPr>
              <w:jc w:val="center"/>
              <w:rPr>
                <w:rFonts w:eastAsia="仿宋_GB2312"/>
                <w:color w:val="000000"/>
                <w:sz w:val="18"/>
                <w:szCs w:val="18"/>
              </w:rPr>
            </w:pPr>
            <w:r>
              <w:rPr>
                <w:rFonts w:eastAsia="仿宋_GB2312"/>
                <w:color w:val="000000"/>
                <w:sz w:val="18"/>
                <w:szCs w:val="18"/>
              </w:rPr>
              <w:t>42.9</w:t>
            </w:r>
          </w:p>
        </w:tc>
        <w:tc>
          <w:tcPr>
            <w:tcW w:w="789" w:type="dxa"/>
            <w:vAlign w:val="center"/>
          </w:tcPr>
          <w:p w14:paraId="7C703F94" w14:textId="77777777" w:rsidR="00367486" w:rsidRDefault="00A834A6">
            <w:pPr>
              <w:jc w:val="center"/>
              <w:rPr>
                <w:rFonts w:eastAsia="仿宋_GB2312"/>
                <w:color w:val="000000"/>
                <w:sz w:val="18"/>
                <w:szCs w:val="18"/>
              </w:rPr>
            </w:pPr>
            <w:r>
              <w:rPr>
                <w:rFonts w:eastAsia="仿宋_GB2312"/>
                <w:color w:val="000000"/>
                <w:sz w:val="18"/>
                <w:szCs w:val="18"/>
              </w:rPr>
              <w:t>42.6</w:t>
            </w:r>
          </w:p>
        </w:tc>
        <w:tc>
          <w:tcPr>
            <w:tcW w:w="789" w:type="dxa"/>
            <w:vAlign w:val="center"/>
          </w:tcPr>
          <w:p w14:paraId="79440C18" w14:textId="77777777" w:rsidR="00367486" w:rsidRDefault="00A834A6">
            <w:pPr>
              <w:jc w:val="center"/>
              <w:rPr>
                <w:rFonts w:eastAsia="仿宋_GB2312"/>
                <w:color w:val="000000"/>
                <w:sz w:val="18"/>
                <w:szCs w:val="18"/>
              </w:rPr>
            </w:pPr>
            <w:r>
              <w:rPr>
                <w:rFonts w:eastAsia="仿宋_GB2312"/>
                <w:color w:val="000000"/>
                <w:sz w:val="18"/>
                <w:szCs w:val="18"/>
              </w:rPr>
              <w:t>46.7</w:t>
            </w:r>
          </w:p>
        </w:tc>
        <w:tc>
          <w:tcPr>
            <w:tcW w:w="789" w:type="dxa"/>
            <w:vAlign w:val="center"/>
          </w:tcPr>
          <w:p w14:paraId="4290F452" w14:textId="77777777" w:rsidR="00367486" w:rsidRDefault="00A834A6">
            <w:pPr>
              <w:jc w:val="center"/>
              <w:rPr>
                <w:rFonts w:eastAsia="仿宋_GB2312"/>
                <w:color w:val="000000"/>
                <w:sz w:val="18"/>
                <w:szCs w:val="18"/>
              </w:rPr>
            </w:pPr>
            <w:r>
              <w:rPr>
                <w:rFonts w:eastAsia="仿宋_GB2312"/>
                <w:color w:val="000000"/>
                <w:sz w:val="18"/>
                <w:szCs w:val="18"/>
              </w:rPr>
              <w:t>43.9</w:t>
            </w:r>
          </w:p>
        </w:tc>
        <w:tc>
          <w:tcPr>
            <w:tcW w:w="791" w:type="dxa"/>
            <w:vAlign w:val="center"/>
          </w:tcPr>
          <w:p w14:paraId="4DF9D484" w14:textId="77777777" w:rsidR="00367486" w:rsidRDefault="00A834A6">
            <w:pPr>
              <w:jc w:val="center"/>
              <w:rPr>
                <w:rFonts w:eastAsia="仿宋_GB2312"/>
                <w:color w:val="000000"/>
                <w:sz w:val="18"/>
                <w:szCs w:val="18"/>
              </w:rPr>
            </w:pPr>
            <w:r>
              <w:rPr>
                <w:rFonts w:eastAsia="仿宋_GB2312"/>
                <w:color w:val="000000"/>
                <w:sz w:val="18"/>
                <w:szCs w:val="18"/>
              </w:rPr>
              <w:t>41.5</w:t>
            </w:r>
          </w:p>
        </w:tc>
        <w:tc>
          <w:tcPr>
            <w:tcW w:w="791" w:type="dxa"/>
            <w:vAlign w:val="center"/>
          </w:tcPr>
          <w:p w14:paraId="045AA6EC" w14:textId="77777777" w:rsidR="00367486" w:rsidRDefault="00A834A6">
            <w:pPr>
              <w:jc w:val="center"/>
              <w:rPr>
                <w:rFonts w:eastAsia="仿宋_GB2312"/>
                <w:color w:val="000000"/>
                <w:sz w:val="18"/>
                <w:szCs w:val="18"/>
              </w:rPr>
            </w:pPr>
            <w:r>
              <w:rPr>
                <w:rFonts w:eastAsia="仿宋_GB2312"/>
                <w:color w:val="000000"/>
                <w:sz w:val="18"/>
                <w:szCs w:val="18"/>
              </w:rPr>
              <w:t>44.2</w:t>
            </w:r>
          </w:p>
        </w:tc>
        <w:tc>
          <w:tcPr>
            <w:tcW w:w="739" w:type="dxa"/>
            <w:vAlign w:val="center"/>
          </w:tcPr>
          <w:p w14:paraId="24C24C7B" w14:textId="77777777" w:rsidR="00367486" w:rsidRDefault="00A834A6">
            <w:pPr>
              <w:jc w:val="center"/>
              <w:rPr>
                <w:rFonts w:eastAsia="仿宋_GB2312"/>
                <w:color w:val="000000"/>
                <w:sz w:val="18"/>
                <w:szCs w:val="18"/>
              </w:rPr>
            </w:pPr>
            <w:r>
              <w:rPr>
                <w:rFonts w:eastAsia="仿宋_GB2312"/>
                <w:color w:val="000000"/>
                <w:sz w:val="18"/>
                <w:szCs w:val="18"/>
              </w:rPr>
              <w:t>2.4</w:t>
            </w:r>
          </w:p>
        </w:tc>
        <w:tc>
          <w:tcPr>
            <w:tcW w:w="617" w:type="dxa"/>
            <w:vAlign w:val="center"/>
          </w:tcPr>
          <w:p w14:paraId="4CFCCC9F" w14:textId="77777777" w:rsidR="00367486" w:rsidRDefault="00A834A6">
            <w:pPr>
              <w:jc w:val="center"/>
              <w:rPr>
                <w:rFonts w:eastAsia="仿宋_GB2312"/>
                <w:color w:val="000000"/>
                <w:sz w:val="18"/>
                <w:szCs w:val="18"/>
              </w:rPr>
            </w:pPr>
            <w:r>
              <w:rPr>
                <w:rFonts w:eastAsia="仿宋_GB2312"/>
                <w:color w:val="000000"/>
                <w:sz w:val="18"/>
                <w:szCs w:val="18"/>
              </w:rPr>
              <w:t>5.0</w:t>
            </w:r>
          </w:p>
        </w:tc>
      </w:tr>
      <w:tr w:rsidR="00367486" w14:paraId="45C31EB7" w14:textId="77777777">
        <w:trPr>
          <w:trHeight w:val="300"/>
          <w:jc w:val="center"/>
        </w:trPr>
        <w:tc>
          <w:tcPr>
            <w:tcW w:w="1189" w:type="dxa"/>
            <w:vMerge w:val="restart"/>
            <w:vAlign w:val="center"/>
          </w:tcPr>
          <w:p w14:paraId="3156F4F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克林霉素</w:t>
            </w:r>
          </w:p>
        </w:tc>
        <w:tc>
          <w:tcPr>
            <w:tcW w:w="450" w:type="dxa"/>
            <w:vAlign w:val="center"/>
          </w:tcPr>
          <w:p w14:paraId="7000718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5C106B63" w14:textId="77777777" w:rsidR="00367486" w:rsidRDefault="00A834A6">
            <w:pPr>
              <w:jc w:val="center"/>
              <w:rPr>
                <w:rFonts w:eastAsia="仿宋_GB2312"/>
                <w:color w:val="000000"/>
                <w:sz w:val="18"/>
                <w:szCs w:val="18"/>
              </w:rPr>
            </w:pPr>
            <w:r>
              <w:rPr>
                <w:rFonts w:eastAsia="仿宋_GB2312"/>
                <w:color w:val="000000"/>
                <w:sz w:val="18"/>
                <w:szCs w:val="18"/>
              </w:rPr>
              <w:t>50.0</w:t>
            </w:r>
          </w:p>
        </w:tc>
        <w:tc>
          <w:tcPr>
            <w:tcW w:w="789" w:type="dxa"/>
            <w:vAlign w:val="center"/>
          </w:tcPr>
          <w:p w14:paraId="7CF48DE7" w14:textId="77777777" w:rsidR="00367486" w:rsidRDefault="00A834A6">
            <w:pPr>
              <w:jc w:val="center"/>
              <w:rPr>
                <w:rFonts w:eastAsia="仿宋_GB2312"/>
                <w:color w:val="000000"/>
                <w:sz w:val="18"/>
                <w:szCs w:val="18"/>
              </w:rPr>
            </w:pPr>
            <w:r>
              <w:rPr>
                <w:rFonts w:eastAsia="仿宋_GB2312"/>
                <w:color w:val="000000"/>
                <w:sz w:val="18"/>
                <w:szCs w:val="18"/>
              </w:rPr>
              <w:t>50.0</w:t>
            </w:r>
          </w:p>
        </w:tc>
        <w:tc>
          <w:tcPr>
            <w:tcW w:w="789" w:type="dxa"/>
            <w:vAlign w:val="center"/>
          </w:tcPr>
          <w:p w14:paraId="4CF4C80F" w14:textId="77777777" w:rsidR="00367486" w:rsidRDefault="00A834A6">
            <w:pPr>
              <w:jc w:val="center"/>
              <w:rPr>
                <w:rFonts w:eastAsia="仿宋_GB2312"/>
                <w:color w:val="000000"/>
                <w:sz w:val="18"/>
                <w:szCs w:val="18"/>
              </w:rPr>
            </w:pPr>
            <w:r>
              <w:rPr>
                <w:rFonts w:eastAsia="仿宋_GB2312"/>
                <w:color w:val="000000"/>
                <w:sz w:val="18"/>
                <w:szCs w:val="18"/>
              </w:rPr>
              <w:t>49.9</w:t>
            </w:r>
          </w:p>
        </w:tc>
        <w:tc>
          <w:tcPr>
            <w:tcW w:w="789" w:type="dxa"/>
            <w:vAlign w:val="center"/>
          </w:tcPr>
          <w:p w14:paraId="65ABCC13" w14:textId="77777777" w:rsidR="00367486" w:rsidRDefault="00A834A6">
            <w:pPr>
              <w:jc w:val="center"/>
              <w:rPr>
                <w:rFonts w:eastAsia="仿宋_GB2312"/>
                <w:color w:val="000000"/>
                <w:sz w:val="18"/>
                <w:szCs w:val="18"/>
              </w:rPr>
            </w:pPr>
            <w:r>
              <w:rPr>
                <w:rFonts w:eastAsia="仿宋_GB2312"/>
                <w:color w:val="000000"/>
                <w:sz w:val="18"/>
                <w:szCs w:val="18"/>
              </w:rPr>
              <w:t>49.8</w:t>
            </w:r>
          </w:p>
        </w:tc>
        <w:tc>
          <w:tcPr>
            <w:tcW w:w="789" w:type="dxa"/>
            <w:vAlign w:val="center"/>
          </w:tcPr>
          <w:p w14:paraId="0AC0F2EF" w14:textId="77777777" w:rsidR="00367486" w:rsidRDefault="00A834A6">
            <w:pPr>
              <w:jc w:val="center"/>
              <w:rPr>
                <w:rFonts w:eastAsia="仿宋_GB2312"/>
                <w:color w:val="000000"/>
                <w:sz w:val="18"/>
                <w:szCs w:val="18"/>
              </w:rPr>
            </w:pPr>
            <w:r>
              <w:rPr>
                <w:rFonts w:eastAsia="仿宋_GB2312"/>
                <w:color w:val="000000"/>
                <w:sz w:val="18"/>
                <w:szCs w:val="18"/>
              </w:rPr>
              <w:t>50.0</w:t>
            </w:r>
          </w:p>
        </w:tc>
        <w:tc>
          <w:tcPr>
            <w:tcW w:w="791" w:type="dxa"/>
            <w:vAlign w:val="center"/>
          </w:tcPr>
          <w:p w14:paraId="2734823C" w14:textId="77777777" w:rsidR="00367486" w:rsidRDefault="00A834A6">
            <w:pPr>
              <w:jc w:val="center"/>
              <w:rPr>
                <w:rFonts w:eastAsia="仿宋_GB2312"/>
                <w:color w:val="000000"/>
                <w:sz w:val="18"/>
                <w:szCs w:val="18"/>
              </w:rPr>
            </w:pPr>
            <w:r>
              <w:rPr>
                <w:rFonts w:eastAsia="仿宋_GB2312"/>
                <w:color w:val="000000"/>
                <w:sz w:val="18"/>
                <w:szCs w:val="18"/>
              </w:rPr>
              <w:t>50.3</w:t>
            </w:r>
          </w:p>
        </w:tc>
        <w:tc>
          <w:tcPr>
            <w:tcW w:w="791" w:type="dxa"/>
            <w:vAlign w:val="center"/>
          </w:tcPr>
          <w:p w14:paraId="2474EF3F" w14:textId="77777777" w:rsidR="00367486" w:rsidRDefault="00A834A6">
            <w:pPr>
              <w:jc w:val="center"/>
              <w:rPr>
                <w:rFonts w:eastAsia="仿宋_GB2312"/>
                <w:color w:val="000000"/>
                <w:sz w:val="18"/>
                <w:szCs w:val="18"/>
              </w:rPr>
            </w:pPr>
            <w:r>
              <w:rPr>
                <w:rFonts w:eastAsia="仿宋_GB2312"/>
                <w:color w:val="000000"/>
                <w:sz w:val="18"/>
                <w:szCs w:val="18"/>
              </w:rPr>
              <w:t>50.0</w:t>
            </w:r>
          </w:p>
        </w:tc>
        <w:tc>
          <w:tcPr>
            <w:tcW w:w="739" w:type="dxa"/>
            <w:vAlign w:val="center"/>
          </w:tcPr>
          <w:p w14:paraId="350B0740" w14:textId="77777777" w:rsidR="00367486" w:rsidRDefault="00A834A6">
            <w:pPr>
              <w:jc w:val="center"/>
              <w:rPr>
                <w:rFonts w:eastAsia="仿宋_GB2312"/>
                <w:color w:val="000000"/>
                <w:sz w:val="18"/>
                <w:szCs w:val="18"/>
              </w:rPr>
            </w:pPr>
            <w:r>
              <w:rPr>
                <w:rFonts w:eastAsia="仿宋_GB2312"/>
                <w:color w:val="000000"/>
                <w:sz w:val="18"/>
                <w:szCs w:val="18"/>
              </w:rPr>
              <w:t>0.2</w:t>
            </w:r>
          </w:p>
        </w:tc>
        <w:tc>
          <w:tcPr>
            <w:tcW w:w="617" w:type="dxa"/>
            <w:vAlign w:val="center"/>
          </w:tcPr>
          <w:p w14:paraId="0321E10B" w14:textId="77777777" w:rsidR="00367486" w:rsidRDefault="00A834A6">
            <w:pPr>
              <w:jc w:val="center"/>
              <w:rPr>
                <w:rFonts w:eastAsia="仿宋_GB2312"/>
                <w:color w:val="000000"/>
                <w:sz w:val="18"/>
                <w:szCs w:val="18"/>
              </w:rPr>
            </w:pPr>
            <w:r>
              <w:rPr>
                <w:rFonts w:eastAsia="仿宋_GB2312"/>
                <w:color w:val="000000"/>
                <w:sz w:val="18"/>
                <w:szCs w:val="18"/>
              </w:rPr>
              <w:t>0.3</w:t>
            </w:r>
          </w:p>
        </w:tc>
      </w:tr>
      <w:tr w:rsidR="00367486" w14:paraId="0608F2CD" w14:textId="77777777">
        <w:trPr>
          <w:trHeight w:val="300"/>
          <w:jc w:val="center"/>
        </w:trPr>
        <w:tc>
          <w:tcPr>
            <w:tcW w:w="1189" w:type="dxa"/>
            <w:vMerge/>
            <w:vAlign w:val="center"/>
          </w:tcPr>
          <w:p w14:paraId="697E2367" w14:textId="77777777" w:rsidR="00367486" w:rsidRDefault="00367486">
            <w:pPr>
              <w:rPr>
                <w:rFonts w:eastAsia="仿宋_GB2312"/>
                <w:sz w:val="18"/>
                <w:szCs w:val="20"/>
              </w:rPr>
            </w:pPr>
          </w:p>
        </w:tc>
        <w:tc>
          <w:tcPr>
            <w:tcW w:w="450" w:type="dxa"/>
            <w:vAlign w:val="center"/>
          </w:tcPr>
          <w:p w14:paraId="27211DD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3C832291" w14:textId="77777777" w:rsidR="00367486" w:rsidRDefault="00A834A6">
            <w:pPr>
              <w:jc w:val="center"/>
              <w:rPr>
                <w:rFonts w:eastAsia="仿宋_GB2312"/>
                <w:color w:val="000000"/>
                <w:sz w:val="18"/>
                <w:szCs w:val="18"/>
              </w:rPr>
            </w:pPr>
            <w:r>
              <w:rPr>
                <w:rFonts w:eastAsia="仿宋_GB2312"/>
                <w:color w:val="000000"/>
                <w:sz w:val="18"/>
                <w:szCs w:val="18"/>
              </w:rPr>
              <w:t>50.9</w:t>
            </w:r>
          </w:p>
        </w:tc>
        <w:tc>
          <w:tcPr>
            <w:tcW w:w="789" w:type="dxa"/>
            <w:vAlign w:val="center"/>
          </w:tcPr>
          <w:p w14:paraId="0DD1DD82" w14:textId="77777777" w:rsidR="00367486" w:rsidRDefault="00A834A6">
            <w:pPr>
              <w:jc w:val="center"/>
              <w:rPr>
                <w:rFonts w:eastAsia="仿宋_GB2312"/>
                <w:color w:val="000000"/>
                <w:sz w:val="18"/>
                <w:szCs w:val="18"/>
              </w:rPr>
            </w:pPr>
            <w:r>
              <w:rPr>
                <w:rFonts w:eastAsia="仿宋_GB2312"/>
                <w:color w:val="000000"/>
                <w:sz w:val="18"/>
                <w:szCs w:val="18"/>
              </w:rPr>
              <w:t>50.5</w:t>
            </w:r>
          </w:p>
        </w:tc>
        <w:tc>
          <w:tcPr>
            <w:tcW w:w="789" w:type="dxa"/>
            <w:vAlign w:val="center"/>
          </w:tcPr>
          <w:p w14:paraId="472B8CFB" w14:textId="77777777" w:rsidR="00367486" w:rsidRDefault="00A834A6">
            <w:pPr>
              <w:jc w:val="center"/>
              <w:rPr>
                <w:rFonts w:eastAsia="仿宋_GB2312"/>
                <w:color w:val="000000"/>
                <w:sz w:val="18"/>
                <w:szCs w:val="18"/>
              </w:rPr>
            </w:pPr>
            <w:r>
              <w:rPr>
                <w:rFonts w:eastAsia="仿宋_GB2312"/>
                <w:color w:val="000000"/>
                <w:sz w:val="18"/>
                <w:szCs w:val="18"/>
              </w:rPr>
              <w:t>50.6</w:t>
            </w:r>
          </w:p>
        </w:tc>
        <w:tc>
          <w:tcPr>
            <w:tcW w:w="789" w:type="dxa"/>
            <w:vAlign w:val="center"/>
          </w:tcPr>
          <w:p w14:paraId="6CCC6155" w14:textId="77777777" w:rsidR="00367486" w:rsidRDefault="00A834A6">
            <w:pPr>
              <w:jc w:val="center"/>
              <w:rPr>
                <w:rFonts w:eastAsia="仿宋_GB2312"/>
                <w:color w:val="000000"/>
                <w:sz w:val="18"/>
                <w:szCs w:val="18"/>
              </w:rPr>
            </w:pPr>
            <w:r>
              <w:rPr>
                <w:rFonts w:eastAsia="仿宋_GB2312"/>
                <w:color w:val="000000"/>
                <w:sz w:val="18"/>
                <w:szCs w:val="18"/>
              </w:rPr>
              <w:t>50.1</w:t>
            </w:r>
          </w:p>
        </w:tc>
        <w:tc>
          <w:tcPr>
            <w:tcW w:w="789" w:type="dxa"/>
            <w:vAlign w:val="center"/>
          </w:tcPr>
          <w:p w14:paraId="77BEE626" w14:textId="77777777" w:rsidR="00367486" w:rsidRDefault="00A834A6">
            <w:pPr>
              <w:jc w:val="center"/>
              <w:rPr>
                <w:rFonts w:eastAsia="仿宋_GB2312"/>
                <w:color w:val="000000"/>
                <w:sz w:val="18"/>
                <w:szCs w:val="18"/>
              </w:rPr>
            </w:pPr>
            <w:r>
              <w:rPr>
                <w:rFonts w:eastAsia="仿宋_GB2312"/>
                <w:color w:val="000000"/>
                <w:sz w:val="18"/>
                <w:szCs w:val="18"/>
              </w:rPr>
              <w:t>49.0</w:t>
            </w:r>
          </w:p>
        </w:tc>
        <w:tc>
          <w:tcPr>
            <w:tcW w:w="791" w:type="dxa"/>
            <w:vAlign w:val="center"/>
          </w:tcPr>
          <w:p w14:paraId="71902BC6" w14:textId="77777777" w:rsidR="00367486" w:rsidRDefault="00A834A6">
            <w:pPr>
              <w:jc w:val="center"/>
              <w:rPr>
                <w:rFonts w:eastAsia="仿宋_GB2312"/>
                <w:color w:val="000000"/>
                <w:sz w:val="18"/>
                <w:szCs w:val="18"/>
              </w:rPr>
            </w:pPr>
            <w:r>
              <w:rPr>
                <w:rFonts w:eastAsia="仿宋_GB2312"/>
                <w:color w:val="000000"/>
                <w:sz w:val="18"/>
                <w:szCs w:val="18"/>
              </w:rPr>
              <w:t>49.5</w:t>
            </w:r>
          </w:p>
        </w:tc>
        <w:tc>
          <w:tcPr>
            <w:tcW w:w="791" w:type="dxa"/>
            <w:vAlign w:val="center"/>
          </w:tcPr>
          <w:p w14:paraId="42EC4164" w14:textId="77777777" w:rsidR="00367486" w:rsidRDefault="00A834A6">
            <w:pPr>
              <w:jc w:val="center"/>
              <w:rPr>
                <w:rFonts w:eastAsia="仿宋_GB2312"/>
                <w:color w:val="000000"/>
                <w:sz w:val="18"/>
                <w:szCs w:val="18"/>
              </w:rPr>
            </w:pPr>
            <w:r>
              <w:rPr>
                <w:rFonts w:eastAsia="仿宋_GB2312"/>
                <w:color w:val="000000"/>
                <w:sz w:val="18"/>
                <w:szCs w:val="18"/>
              </w:rPr>
              <w:t>50.1</w:t>
            </w:r>
          </w:p>
        </w:tc>
        <w:tc>
          <w:tcPr>
            <w:tcW w:w="739" w:type="dxa"/>
            <w:vAlign w:val="center"/>
          </w:tcPr>
          <w:p w14:paraId="7C9579E8" w14:textId="77777777" w:rsidR="00367486" w:rsidRDefault="00A834A6">
            <w:pPr>
              <w:jc w:val="center"/>
              <w:rPr>
                <w:rFonts w:eastAsia="仿宋_GB2312"/>
                <w:color w:val="000000"/>
                <w:sz w:val="18"/>
                <w:szCs w:val="18"/>
              </w:rPr>
            </w:pPr>
            <w:r>
              <w:rPr>
                <w:rFonts w:eastAsia="仿宋_GB2312"/>
                <w:color w:val="000000"/>
                <w:sz w:val="18"/>
                <w:szCs w:val="18"/>
              </w:rPr>
              <w:t>0.72</w:t>
            </w:r>
          </w:p>
        </w:tc>
        <w:tc>
          <w:tcPr>
            <w:tcW w:w="617" w:type="dxa"/>
            <w:vAlign w:val="center"/>
          </w:tcPr>
          <w:p w14:paraId="0D72BEA8" w14:textId="77777777" w:rsidR="00367486" w:rsidRDefault="00A834A6">
            <w:pPr>
              <w:jc w:val="center"/>
              <w:rPr>
                <w:rFonts w:eastAsia="仿宋_GB2312"/>
                <w:color w:val="000000"/>
                <w:sz w:val="18"/>
                <w:szCs w:val="18"/>
              </w:rPr>
            </w:pPr>
            <w:r>
              <w:rPr>
                <w:rFonts w:eastAsia="仿宋_GB2312"/>
                <w:color w:val="000000"/>
                <w:sz w:val="18"/>
                <w:szCs w:val="18"/>
              </w:rPr>
              <w:t>1.4</w:t>
            </w:r>
          </w:p>
        </w:tc>
      </w:tr>
      <w:tr w:rsidR="00367486" w14:paraId="0F41EAA1" w14:textId="77777777">
        <w:trPr>
          <w:trHeight w:val="300"/>
          <w:jc w:val="center"/>
        </w:trPr>
        <w:tc>
          <w:tcPr>
            <w:tcW w:w="1189" w:type="dxa"/>
            <w:vMerge/>
            <w:vAlign w:val="center"/>
          </w:tcPr>
          <w:p w14:paraId="205745B1" w14:textId="77777777" w:rsidR="00367486" w:rsidRDefault="00367486">
            <w:pPr>
              <w:rPr>
                <w:rFonts w:eastAsia="仿宋_GB2312"/>
                <w:sz w:val="18"/>
                <w:szCs w:val="20"/>
              </w:rPr>
            </w:pPr>
          </w:p>
        </w:tc>
        <w:tc>
          <w:tcPr>
            <w:tcW w:w="450" w:type="dxa"/>
            <w:vAlign w:val="center"/>
          </w:tcPr>
          <w:p w14:paraId="4F19590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1A78AD65" w14:textId="77777777" w:rsidR="00367486" w:rsidRDefault="00A834A6">
            <w:pPr>
              <w:jc w:val="center"/>
              <w:rPr>
                <w:rFonts w:eastAsia="仿宋_GB2312"/>
                <w:color w:val="000000"/>
                <w:sz w:val="18"/>
                <w:szCs w:val="18"/>
              </w:rPr>
            </w:pPr>
            <w:r>
              <w:rPr>
                <w:rFonts w:eastAsia="仿宋_GB2312"/>
                <w:color w:val="000000"/>
                <w:sz w:val="18"/>
                <w:szCs w:val="18"/>
              </w:rPr>
              <w:t>43.6</w:t>
            </w:r>
          </w:p>
        </w:tc>
        <w:tc>
          <w:tcPr>
            <w:tcW w:w="789" w:type="dxa"/>
            <w:vAlign w:val="center"/>
          </w:tcPr>
          <w:p w14:paraId="22A0C559" w14:textId="77777777" w:rsidR="00367486" w:rsidRDefault="00A834A6">
            <w:pPr>
              <w:jc w:val="center"/>
              <w:rPr>
                <w:rFonts w:eastAsia="仿宋_GB2312"/>
                <w:color w:val="000000"/>
                <w:sz w:val="18"/>
                <w:szCs w:val="18"/>
              </w:rPr>
            </w:pPr>
            <w:r>
              <w:rPr>
                <w:rFonts w:eastAsia="仿宋_GB2312"/>
                <w:color w:val="000000"/>
                <w:sz w:val="18"/>
                <w:szCs w:val="18"/>
              </w:rPr>
              <w:t>42.2</w:t>
            </w:r>
          </w:p>
        </w:tc>
        <w:tc>
          <w:tcPr>
            <w:tcW w:w="789" w:type="dxa"/>
            <w:vAlign w:val="center"/>
          </w:tcPr>
          <w:p w14:paraId="0CBFB004" w14:textId="77777777" w:rsidR="00367486" w:rsidRDefault="00A834A6">
            <w:pPr>
              <w:jc w:val="center"/>
              <w:rPr>
                <w:rFonts w:eastAsia="仿宋_GB2312"/>
                <w:color w:val="000000"/>
                <w:sz w:val="18"/>
                <w:szCs w:val="18"/>
              </w:rPr>
            </w:pPr>
            <w:r>
              <w:rPr>
                <w:rFonts w:eastAsia="仿宋_GB2312"/>
                <w:color w:val="000000"/>
                <w:sz w:val="18"/>
                <w:szCs w:val="18"/>
              </w:rPr>
              <w:t>40.6</w:t>
            </w:r>
          </w:p>
        </w:tc>
        <w:tc>
          <w:tcPr>
            <w:tcW w:w="789" w:type="dxa"/>
            <w:vAlign w:val="center"/>
          </w:tcPr>
          <w:p w14:paraId="30D04446" w14:textId="77777777" w:rsidR="00367486" w:rsidRDefault="00A834A6">
            <w:pPr>
              <w:jc w:val="center"/>
              <w:rPr>
                <w:rFonts w:eastAsia="仿宋_GB2312"/>
                <w:color w:val="000000"/>
                <w:sz w:val="18"/>
                <w:szCs w:val="18"/>
              </w:rPr>
            </w:pPr>
            <w:r>
              <w:rPr>
                <w:rFonts w:eastAsia="仿宋_GB2312"/>
                <w:color w:val="000000"/>
                <w:sz w:val="18"/>
                <w:szCs w:val="18"/>
              </w:rPr>
              <w:t>46.1</w:t>
            </w:r>
          </w:p>
        </w:tc>
        <w:tc>
          <w:tcPr>
            <w:tcW w:w="789" w:type="dxa"/>
            <w:vAlign w:val="center"/>
          </w:tcPr>
          <w:p w14:paraId="40D7FB76" w14:textId="77777777" w:rsidR="00367486" w:rsidRDefault="00A834A6">
            <w:pPr>
              <w:jc w:val="center"/>
              <w:rPr>
                <w:rFonts w:eastAsia="仿宋_GB2312"/>
                <w:color w:val="000000"/>
                <w:sz w:val="18"/>
                <w:szCs w:val="18"/>
              </w:rPr>
            </w:pPr>
            <w:r>
              <w:rPr>
                <w:rFonts w:eastAsia="仿宋_GB2312"/>
                <w:color w:val="000000"/>
                <w:sz w:val="18"/>
                <w:szCs w:val="18"/>
              </w:rPr>
              <w:t>43.6</w:t>
            </w:r>
          </w:p>
        </w:tc>
        <w:tc>
          <w:tcPr>
            <w:tcW w:w="791" w:type="dxa"/>
            <w:vAlign w:val="center"/>
          </w:tcPr>
          <w:p w14:paraId="38D6A307" w14:textId="77777777" w:rsidR="00367486" w:rsidRDefault="00A834A6">
            <w:pPr>
              <w:jc w:val="center"/>
              <w:rPr>
                <w:rFonts w:eastAsia="仿宋_GB2312"/>
                <w:color w:val="000000"/>
                <w:sz w:val="18"/>
                <w:szCs w:val="18"/>
              </w:rPr>
            </w:pPr>
            <w:r>
              <w:rPr>
                <w:rFonts w:eastAsia="仿宋_GB2312"/>
                <w:color w:val="000000"/>
                <w:sz w:val="18"/>
                <w:szCs w:val="18"/>
              </w:rPr>
              <w:t>41.6</w:t>
            </w:r>
          </w:p>
        </w:tc>
        <w:tc>
          <w:tcPr>
            <w:tcW w:w="791" w:type="dxa"/>
            <w:vAlign w:val="center"/>
          </w:tcPr>
          <w:p w14:paraId="1D39101F" w14:textId="77777777" w:rsidR="00367486" w:rsidRDefault="00A834A6">
            <w:pPr>
              <w:jc w:val="center"/>
              <w:rPr>
                <w:rFonts w:eastAsia="仿宋_GB2312"/>
                <w:color w:val="000000"/>
                <w:sz w:val="18"/>
                <w:szCs w:val="18"/>
              </w:rPr>
            </w:pPr>
            <w:r>
              <w:rPr>
                <w:rFonts w:eastAsia="仿宋_GB2312"/>
                <w:color w:val="000000"/>
                <w:sz w:val="18"/>
                <w:szCs w:val="18"/>
              </w:rPr>
              <w:t>43.0</w:t>
            </w:r>
          </w:p>
        </w:tc>
        <w:tc>
          <w:tcPr>
            <w:tcW w:w="739" w:type="dxa"/>
            <w:vAlign w:val="center"/>
          </w:tcPr>
          <w:p w14:paraId="312C412A" w14:textId="77777777" w:rsidR="00367486" w:rsidRDefault="00A834A6">
            <w:pPr>
              <w:jc w:val="center"/>
              <w:rPr>
                <w:rFonts w:eastAsia="仿宋_GB2312"/>
                <w:color w:val="000000"/>
                <w:sz w:val="18"/>
                <w:szCs w:val="18"/>
              </w:rPr>
            </w:pPr>
            <w:r>
              <w:rPr>
                <w:rFonts w:eastAsia="仿宋_GB2312"/>
                <w:color w:val="000000"/>
                <w:sz w:val="18"/>
                <w:szCs w:val="18"/>
              </w:rPr>
              <w:t>1.9</w:t>
            </w:r>
          </w:p>
        </w:tc>
        <w:tc>
          <w:tcPr>
            <w:tcW w:w="617" w:type="dxa"/>
            <w:vAlign w:val="center"/>
          </w:tcPr>
          <w:p w14:paraId="09CCC22D" w14:textId="77777777" w:rsidR="00367486" w:rsidRDefault="00A834A6">
            <w:pPr>
              <w:jc w:val="center"/>
              <w:rPr>
                <w:rFonts w:eastAsia="仿宋_GB2312"/>
                <w:color w:val="000000"/>
                <w:sz w:val="18"/>
                <w:szCs w:val="18"/>
              </w:rPr>
            </w:pPr>
            <w:r>
              <w:rPr>
                <w:rFonts w:eastAsia="仿宋_GB2312"/>
                <w:color w:val="000000"/>
                <w:sz w:val="18"/>
                <w:szCs w:val="18"/>
              </w:rPr>
              <w:t>4.5</w:t>
            </w:r>
          </w:p>
        </w:tc>
      </w:tr>
      <w:tr w:rsidR="00367486" w14:paraId="1D8D1AF0" w14:textId="77777777">
        <w:trPr>
          <w:trHeight w:val="300"/>
          <w:jc w:val="center"/>
        </w:trPr>
        <w:tc>
          <w:tcPr>
            <w:tcW w:w="1189" w:type="dxa"/>
            <w:vMerge w:val="restart"/>
            <w:vAlign w:val="center"/>
          </w:tcPr>
          <w:p w14:paraId="6ED2D16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竹桃霉素</w:t>
            </w:r>
          </w:p>
        </w:tc>
        <w:tc>
          <w:tcPr>
            <w:tcW w:w="450" w:type="dxa"/>
            <w:vAlign w:val="center"/>
          </w:tcPr>
          <w:p w14:paraId="28B7DE4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30D7AB8E" w14:textId="77777777" w:rsidR="00367486" w:rsidRDefault="00A834A6">
            <w:pPr>
              <w:jc w:val="center"/>
              <w:rPr>
                <w:rFonts w:eastAsia="仿宋_GB2312"/>
                <w:color w:val="000000"/>
                <w:sz w:val="18"/>
                <w:szCs w:val="18"/>
              </w:rPr>
            </w:pPr>
            <w:r>
              <w:rPr>
                <w:rFonts w:eastAsia="仿宋_GB2312"/>
                <w:color w:val="000000"/>
                <w:sz w:val="18"/>
                <w:szCs w:val="18"/>
              </w:rPr>
              <w:t>49.7</w:t>
            </w:r>
          </w:p>
        </w:tc>
        <w:tc>
          <w:tcPr>
            <w:tcW w:w="789" w:type="dxa"/>
            <w:vAlign w:val="center"/>
          </w:tcPr>
          <w:p w14:paraId="5CDD24ED" w14:textId="77777777" w:rsidR="00367486" w:rsidRDefault="00A834A6">
            <w:pPr>
              <w:jc w:val="center"/>
              <w:rPr>
                <w:rFonts w:eastAsia="仿宋_GB2312"/>
                <w:color w:val="000000"/>
                <w:sz w:val="18"/>
                <w:szCs w:val="18"/>
              </w:rPr>
            </w:pPr>
            <w:r>
              <w:rPr>
                <w:rFonts w:eastAsia="仿宋_GB2312"/>
                <w:color w:val="000000"/>
                <w:sz w:val="18"/>
                <w:szCs w:val="18"/>
              </w:rPr>
              <w:t>49.4</w:t>
            </w:r>
          </w:p>
        </w:tc>
        <w:tc>
          <w:tcPr>
            <w:tcW w:w="789" w:type="dxa"/>
            <w:vAlign w:val="center"/>
          </w:tcPr>
          <w:p w14:paraId="2ADE76BC" w14:textId="77777777" w:rsidR="00367486" w:rsidRDefault="00A834A6">
            <w:pPr>
              <w:jc w:val="center"/>
              <w:rPr>
                <w:rFonts w:eastAsia="仿宋_GB2312"/>
                <w:color w:val="000000"/>
                <w:sz w:val="18"/>
                <w:szCs w:val="18"/>
              </w:rPr>
            </w:pPr>
            <w:r>
              <w:rPr>
                <w:rFonts w:eastAsia="仿宋_GB2312"/>
                <w:color w:val="000000"/>
                <w:sz w:val="18"/>
                <w:szCs w:val="18"/>
              </w:rPr>
              <w:t>48.9</w:t>
            </w:r>
          </w:p>
        </w:tc>
        <w:tc>
          <w:tcPr>
            <w:tcW w:w="789" w:type="dxa"/>
            <w:vAlign w:val="center"/>
          </w:tcPr>
          <w:p w14:paraId="337DCD95" w14:textId="77777777" w:rsidR="00367486" w:rsidRDefault="00A834A6">
            <w:pPr>
              <w:jc w:val="center"/>
              <w:rPr>
                <w:rFonts w:eastAsia="仿宋_GB2312"/>
                <w:color w:val="000000"/>
                <w:sz w:val="18"/>
                <w:szCs w:val="18"/>
              </w:rPr>
            </w:pPr>
            <w:r>
              <w:rPr>
                <w:rFonts w:eastAsia="仿宋_GB2312"/>
                <w:color w:val="000000"/>
                <w:sz w:val="18"/>
                <w:szCs w:val="18"/>
              </w:rPr>
              <w:t>51.1</w:t>
            </w:r>
          </w:p>
        </w:tc>
        <w:tc>
          <w:tcPr>
            <w:tcW w:w="789" w:type="dxa"/>
            <w:vAlign w:val="center"/>
          </w:tcPr>
          <w:p w14:paraId="7C44AB4F" w14:textId="77777777" w:rsidR="00367486" w:rsidRDefault="00A834A6">
            <w:pPr>
              <w:jc w:val="center"/>
              <w:rPr>
                <w:rFonts w:eastAsia="仿宋_GB2312"/>
                <w:color w:val="000000"/>
                <w:sz w:val="18"/>
                <w:szCs w:val="18"/>
              </w:rPr>
            </w:pPr>
            <w:r>
              <w:rPr>
                <w:rFonts w:eastAsia="仿宋_GB2312"/>
                <w:color w:val="000000"/>
                <w:sz w:val="18"/>
                <w:szCs w:val="18"/>
              </w:rPr>
              <w:t>48.0</w:t>
            </w:r>
          </w:p>
        </w:tc>
        <w:tc>
          <w:tcPr>
            <w:tcW w:w="791" w:type="dxa"/>
            <w:vAlign w:val="center"/>
          </w:tcPr>
          <w:p w14:paraId="716D0243" w14:textId="77777777" w:rsidR="00367486" w:rsidRDefault="00A834A6">
            <w:pPr>
              <w:jc w:val="center"/>
              <w:rPr>
                <w:rFonts w:eastAsia="仿宋_GB2312"/>
                <w:color w:val="000000"/>
                <w:sz w:val="18"/>
                <w:szCs w:val="18"/>
              </w:rPr>
            </w:pPr>
            <w:r>
              <w:rPr>
                <w:rFonts w:eastAsia="仿宋_GB2312"/>
                <w:color w:val="000000"/>
                <w:sz w:val="18"/>
                <w:szCs w:val="18"/>
              </w:rPr>
              <w:t>47.6</w:t>
            </w:r>
          </w:p>
        </w:tc>
        <w:tc>
          <w:tcPr>
            <w:tcW w:w="791" w:type="dxa"/>
            <w:vAlign w:val="center"/>
          </w:tcPr>
          <w:p w14:paraId="7DFCBB3F" w14:textId="77777777" w:rsidR="00367486" w:rsidRDefault="00A834A6">
            <w:pPr>
              <w:jc w:val="center"/>
              <w:rPr>
                <w:rFonts w:eastAsia="仿宋_GB2312"/>
                <w:color w:val="000000"/>
                <w:sz w:val="18"/>
                <w:szCs w:val="18"/>
              </w:rPr>
            </w:pPr>
            <w:r>
              <w:rPr>
                <w:rFonts w:eastAsia="仿宋_GB2312"/>
                <w:color w:val="000000"/>
                <w:sz w:val="18"/>
                <w:szCs w:val="18"/>
              </w:rPr>
              <w:t>49.1</w:t>
            </w:r>
          </w:p>
        </w:tc>
        <w:tc>
          <w:tcPr>
            <w:tcW w:w="739" w:type="dxa"/>
            <w:vAlign w:val="center"/>
          </w:tcPr>
          <w:p w14:paraId="63A86A47" w14:textId="77777777" w:rsidR="00367486" w:rsidRDefault="00A834A6">
            <w:pPr>
              <w:jc w:val="center"/>
              <w:rPr>
                <w:rFonts w:eastAsia="仿宋_GB2312"/>
                <w:color w:val="000000"/>
                <w:sz w:val="18"/>
                <w:szCs w:val="18"/>
              </w:rPr>
            </w:pPr>
            <w:r>
              <w:rPr>
                <w:rFonts w:eastAsia="仿宋_GB2312"/>
                <w:color w:val="000000"/>
                <w:sz w:val="18"/>
                <w:szCs w:val="18"/>
              </w:rPr>
              <w:t>1.3</w:t>
            </w:r>
          </w:p>
        </w:tc>
        <w:tc>
          <w:tcPr>
            <w:tcW w:w="617" w:type="dxa"/>
            <w:vAlign w:val="center"/>
          </w:tcPr>
          <w:p w14:paraId="4F021283" w14:textId="77777777" w:rsidR="00367486" w:rsidRDefault="00A834A6">
            <w:pPr>
              <w:jc w:val="center"/>
              <w:rPr>
                <w:rFonts w:eastAsia="仿宋_GB2312"/>
                <w:color w:val="000000"/>
                <w:sz w:val="18"/>
                <w:szCs w:val="18"/>
              </w:rPr>
            </w:pPr>
            <w:r>
              <w:rPr>
                <w:rFonts w:eastAsia="仿宋_GB2312"/>
                <w:color w:val="000000"/>
                <w:sz w:val="18"/>
                <w:szCs w:val="18"/>
              </w:rPr>
              <w:t>2.6</w:t>
            </w:r>
          </w:p>
        </w:tc>
      </w:tr>
      <w:tr w:rsidR="00367486" w14:paraId="0B770466" w14:textId="77777777">
        <w:trPr>
          <w:trHeight w:val="300"/>
          <w:jc w:val="center"/>
        </w:trPr>
        <w:tc>
          <w:tcPr>
            <w:tcW w:w="1189" w:type="dxa"/>
            <w:vMerge/>
            <w:vAlign w:val="center"/>
          </w:tcPr>
          <w:p w14:paraId="494F1984" w14:textId="77777777" w:rsidR="00367486" w:rsidRDefault="00367486">
            <w:pPr>
              <w:rPr>
                <w:rFonts w:eastAsia="仿宋_GB2312"/>
                <w:sz w:val="18"/>
                <w:szCs w:val="20"/>
              </w:rPr>
            </w:pPr>
          </w:p>
        </w:tc>
        <w:tc>
          <w:tcPr>
            <w:tcW w:w="450" w:type="dxa"/>
            <w:vAlign w:val="center"/>
          </w:tcPr>
          <w:p w14:paraId="7A92BCD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6A6430F1" w14:textId="77777777" w:rsidR="00367486" w:rsidRDefault="00A834A6">
            <w:pPr>
              <w:jc w:val="center"/>
              <w:rPr>
                <w:rFonts w:eastAsia="仿宋_GB2312"/>
                <w:color w:val="000000"/>
                <w:sz w:val="18"/>
                <w:szCs w:val="18"/>
              </w:rPr>
            </w:pPr>
            <w:r>
              <w:rPr>
                <w:rFonts w:eastAsia="仿宋_GB2312"/>
                <w:color w:val="000000"/>
                <w:sz w:val="18"/>
                <w:szCs w:val="18"/>
              </w:rPr>
              <w:t>51.4</w:t>
            </w:r>
          </w:p>
        </w:tc>
        <w:tc>
          <w:tcPr>
            <w:tcW w:w="789" w:type="dxa"/>
            <w:vAlign w:val="center"/>
          </w:tcPr>
          <w:p w14:paraId="20B6727B" w14:textId="77777777" w:rsidR="00367486" w:rsidRDefault="00A834A6">
            <w:pPr>
              <w:jc w:val="center"/>
              <w:rPr>
                <w:rFonts w:eastAsia="仿宋_GB2312"/>
                <w:color w:val="000000"/>
                <w:sz w:val="18"/>
                <w:szCs w:val="18"/>
              </w:rPr>
            </w:pPr>
            <w:r>
              <w:rPr>
                <w:rFonts w:eastAsia="仿宋_GB2312"/>
                <w:color w:val="000000"/>
                <w:sz w:val="18"/>
                <w:szCs w:val="18"/>
              </w:rPr>
              <w:t>52.1</w:t>
            </w:r>
          </w:p>
        </w:tc>
        <w:tc>
          <w:tcPr>
            <w:tcW w:w="789" w:type="dxa"/>
            <w:vAlign w:val="center"/>
          </w:tcPr>
          <w:p w14:paraId="1252A5DD" w14:textId="77777777" w:rsidR="00367486" w:rsidRDefault="00A834A6">
            <w:pPr>
              <w:jc w:val="center"/>
              <w:rPr>
                <w:rFonts w:eastAsia="仿宋_GB2312"/>
                <w:color w:val="000000"/>
                <w:sz w:val="18"/>
                <w:szCs w:val="18"/>
              </w:rPr>
            </w:pPr>
            <w:r>
              <w:rPr>
                <w:rFonts w:eastAsia="仿宋_GB2312"/>
                <w:color w:val="000000"/>
                <w:sz w:val="18"/>
                <w:szCs w:val="18"/>
              </w:rPr>
              <w:t>52.8</w:t>
            </w:r>
          </w:p>
        </w:tc>
        <w:tc>
          <w:tcPr>
            <w:tcW w:w="789" w:type="dxa"/>
            <w:vAlign w:val="center"/>
          </w:tcPr>
          <w:p w14:paraId="07B1C636" w14:textId="77777777" w:rsidR="00367486" w:rsidRDefault="00A834A6">
            <w:pPr>
              <w:jc w:val="center"/>
              <w:rPr>
                <w:rFonts w:eastAsia="仿宋_GB2312"/>
                <w:color w:val="000000"/>
                <w:sz w:val="18"/>
                <w:szCs w:val="18"/>
              </w:rPr>
            </w:pPr>
            <w:r>
              <w:rPr>
                <w:rFonts w:eastAsia="仿宋_GB2312"/>
                <w:color w:val="000000"/>
                <w:sz w:val="18"/>
                <w:szCs w:val="18"/>
              </w:rPr>
              <w:t>52.5</w:t>
            </w:r>
          </w:p>
        </w:tc>
        <w:tc>
          <w:tcPr>
            <w:tcW w:w="789" w:type="dxa"/>
            <w:vAlign w:val="center"/>
          </w:tcPr>
          <w:p w14:paraId="4A0DBE90" w14:textId="77777777" w:rsidR="00367486" w:rsidRDefault="00A834A6">
            <w:pPr>
              <w:jc w:val="center"/>
              <w:rPr>
                <w:rFonts w:eastAsia="仿宋_GB2312"/>
                <w:color w:val="000000"/>
                <w:sz w:val="18"/>
                <w:szCs w:val="18"/>
              </w:rPr>
            </w:pPr>
            <w:r>
              <w:rPr>
                <w:rFonts w:eastAsia="仿宋_GB2312"/>
                <w:color w:val="000000"/>
                <w:sz w:val="18"/>
                <w:szCs w:val="18"/>
              </w:rPr>
              <w:t>53.6</w:t>
            </w:r>
          </w:p>
        </w:tc>
        <w:tc>
          <w:tcPr>
            <w:tcW w:w="791" w:type="dxa"/>
            <w:vAlign w:val="center"/>
          </w:tcPr>
          <w:p w14:paraId="0C5475F4" w14:textId="77777777" w:rsidR="00367486" w:rsidRDefault="00A834A6">
            <w:pPr>
              <w:jc w:val="center"/>
              <w:rPr>
                <w:rFonts w:eastAsia="仿宋_GB2312"/>
                <w:color w:val="000000"/>
                <w:sz w:val="18"/>
                <w:szCs w:val="18"/>
              </w:rPr>
            </w:pPr>
            <w:r>
              <w:rPr>
                <w:rFonts w:eastAsia="仿宋_GB2312"/>
                <w:color w:val="000000"/>
                <w:sz w:val="18"/>
                <w:szCs w:val="18"/>
              </w:rPr>
              <w:t>53.7</w:t>
            </w:r>
          </w:p>
        </w:tc>
        <w:tc>
          <w:tcPr>
            <w:tcW w:w="791" w:type="dxa"/>
            <w:vAlign w:val="center"/>
          </w:tcPr>
          <w:p w14:paraId="1F3DCABD" w14:textId="77777777" w:rsidR="00367486" w:rsidRDefault="00A834A6">
            <w:pPr>
              <w:jc w:val="center"/>
              <w:rPr>
                <w:rFonts w:eastAsia="仿宋_GB2312"/>
                <w:color w:val="000000"/>
                <w:sz w:val="18"/>
                <w:szCs w:val="18"/>
              </w:rPr>
            </w:pPr>
            <w:r>
              <w:rPr>
                <w:rFonts w:eastAsia="仿宋_GB2312"/>
                <w:color w:val="000000"/>
                <w:sz w:val="18"/>
                <w:szCs w:val="18"/>
              </w:rPr>
              <w:t>52.7</w:t>
            </w:r>
          </w:p>
        </w:tc>
        <w:tc>
          <w:tcPr>
            <w:tcW w:w="739" w:type="dxa"/>
            <w:vAlign w:val="center"/>
          </w:tcPr>
          <w:p w14:paraId="209777E0" w14:textId="77777777" w:rsidR="00367486" w:rsidRDefault="00A834A6">
            <w:pPr>
              <w:jc w:val="center"/>
              <w:rPr>
                <w:rFonts w:eastAsia="仿宋_GB2312"/>
                <w:color w:val="000000"/>
                <w:sz w:val="18"/>
                <w:szCs w:val="18"/>
              </w:rPr>
            </w:pPr>
            <w:r>
              <w:rPr>
                <w:rFonts w:eastAsia="仿宋_GB2312"/>
                <w:color w:val="000000"/>
                <w:sz w:val="18"/>
                <w:szCs w:val="18"/>
              </w:rPr>
              <w:t>0.88</w:t>
            </w:r>
          </w:p>
        </w:tc>
        <w:tc>
          <w:tcPr>
            <w:tcW w:w="617" w:type="dxa"/>
            <w:vAlign w:val="center"/>
          </w:tcPr>
          <w:p w14:paraId="6DDE7D3A" w14:textId="77777777" w:rsidR="00367486" w:rsidRDefault="00A834A6">
            <w:pPr>
              <w:jc w:val="center"/>
              <w:rPr>
                <w:rFonts w:eastAsia="仿宋_GB2312"/>
                <w:color w:val="000000"/>
                <w:sz w:val="18"/>
                <w:szCs w:val="18"/>
              </w:rPr>
            </w:pPr>
            <w:r>
              <w:rPr>
                <w:rFonts w:eastAsia="仿宋_GB2312"/>
                <w:color w:val="000000"/>
                <w:sz w:val="18"/>
                <w:szCs w:val="18"/>
              </w:rPr>
              <w:t>1.7</w:t>
            </w:r>
          </w:p>
        </w:tc>
      </w:tr>
      <w:tr w:rsidR="00367486" w14:paraId="5E688525" w14:textId="77777777">
        <w:trPr>
          <w:trHeight w:val="300"/>
          <w:jc w:val="center"/>
        </w:trPr>
        <w:tc>
          <w:tcPr>
            <w:tcW w:w="1189" w:type="dxa"/>
            <w:vMerge/>
            <w:vAlign w:val="center"/>
          </w:tcPr>
          <w:p w14:paraId="6FF066F0" w14:textId="77777777" w:rsidR="00367486" w:rsidRDefault="00367486">
            <w:pPr>
              <w:rPr>
                <w:rFonts w:eastAsia="仿宋_GB2312"/>
                <w:sz w:val="18"/>
                <w:szCs w:val="20"/>
              </w:rPr>
            </w:pPr>
          </w:p>
        </w:tc>
        <w:tc>
          <w:tcPr>
            <w:tcW w:w="450" w:type="dxa"/>
            <w:vAlign w:val="center"/>
          </w:tcPr>
          <w:p w14:paraId="74A9F3A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36F45DCD" w14:textId="77777777" w:rsidR="00367486" w:rsidRDefault="00A834A6">
            <w:pPr>
              <w:jc w:val="center"/>
              <w:rPr>
                <w:rFonts w:eastAsia="仿宋_GB2312"/>
                <w:color w:val="000000"/>
                <w:sz w:val="18"/>
                <w:szCs w:val="18"/>
              </w:rPr>
            </w:pPr>
            <w:r>
              <w:rPr>
                <w:rFonts w:eastAsia="仿宋_GB2312"/>
                <w:color w:val="000000"/>
                <w:sz w:val="18"/>
                <w:szCs w:val="18"/>
              </w:rPr>
              <w:t>45.0</w:t>
            </w:r>
          </w:p>
        </w:tc>
        <w:tc>
          <w:tcPr>
            <w:tcW w:w="789" w:type="dxa"/>
            <w:vAlign w:val="center"/>
          </w:tcPr>
          <w:p w14:paraId="57BF541E" w14:textId="77777777" w:rsidR="00367486" w:rsidRDefault="00A834A6">
            <w:pPr>
              <w:jc w:val="center"/>
              <w:rPr>
                <w:rFonts w:eastAsia="仿宋_GB2312"/>
                <w:color w:val="000000"/>
                <w:sz w:val="18"/>
                <w:szCs w:val="18"/>
              </w:rPr>
            </w:pPr>
            <w:r>
              <w:rPr>
                <w:rFonts w:eastAsia="仿宋_GB2312"/>
                <w:color w:val="000000"/>
                <w:sz w:val="18"/>
                <w:szCs w:val="18"/>
              </w:rPr>
              <w:t>43.2</w:t>
            </w:r>
          </w:p>
        </w:tc>
        <w:tc>
          <w:tcPr>
            <w:tcW w:w="789" w:type="dxa"/>
            <w:vAlign w:val="center"/>
          </w:tcPr>
          <w:p w14:paraId="620AEA26" w14:textId="77777777" w:rsidR="00367486" w:rsidRDefault="00A834A6">
            <w:pPr>
              <w:jc w:val="center"/>
              <w:rPr>
                <w:rFonts w:eastAsia="仿宋_GB2312"/>
                <w:color w:val="000000"/>
                <w:sz w:val="18"/>
                <w:szCs w:val="18"/>
              </w:rPr>
            </w:pPr>
            <w:r>
              <w:rPr>
                <w:rFonts w:eastAsia="仿宋_GB2312"/>
                <w:color w:val="000000"/>
                <w:sz w:val="18"/>
                <w:szCs w:val="18"/>
              </w:rPr>
              <w:t>40.9</w:t>
            </w:r>
          </w:p>
        </w:tc>
        <w:tc>
          <w:tcPr>
            <w:tcW w:w="789" w:type="dxa"/>
            <w:vAlign w:val="center"/>
          </w:tcPr>
          <w:p w14:paraId="57C5992E" w14:textId="77777777" w:rsidR="00367486" w:rsidRDefault="00A834A6">
            <w:pPr>
              <w:jc w:val="center"/>
              <w:rPr>
                <w:rFonts w:eastAsia="仿宋_GB2312"/>
                <w:color w:val="000000"/>
                <w:sz w:val="18"/>
                <w:szCs w:val="18"/>
              </w:rPr>
            </w:pPr>
            <w:r>
              <w:rPr>
                <w:rFonts w:eastAsia="仿宋_GB2312"/>
                <w:color w:val="000000"/>
                <w:sz w:val="18"/>
                <w:szCs w:val="18"/>
              </w:rPr>
              <w:t>49.0</w:t>
            </w:r>
          </w:p>
        </w:tc>
        <w:tc>
          <w:tcPr>
            <w:tcW w:w="789" w:type="dxa"/>
            <w:vAlign w:val="center"/>
          </w:tcPr>
          <w:p w14:paraId="529270B2" w14:textId="77777777" w:rsidR="00367486" w:rsidRDefault="00A834A6">
            <w:pPr>
              <w:jc w:val="center"/>
              <w:rPr>
                <w:rFonts w:eastAsia="仿宋_GB2312"/>
                <w:color w:val="000000"/>
                <w:sz w:val="18"/>
                <w:szCs w:val="18"/>
              </w:rPr>
            </w:pPr>
            <w:r>
              <w:rPr>
                <w:rFonts w:eastAsia="仿宋_GB2312"/>
                <w:color w:val="000000"/>
                <w:sz w:val="18"/>
                <w:szCs w:val="18"/>
              </w:rPr>
              <w:t>45.9</w:t>
            </w:r>
          </w:p>
        </w:tc>
        <w:tc>
          <w:tcPr>
            <w:tcW w:w="791" w:type="dxa"/>
            <w:vAlign w:val="center"/>
          </w:tcPr>
          <w:p w14:paraId="56FA4796" w14:textId="77777777" w:rsidR="00367486" w:rsidRDefault="00A834A6">
            <w:pPr>
              <w:jc w:val="center"/>
              <w:rPr>
                <w:rFonts w:eastAsia="仿宋_GB2312"/>
                <w:color w:val="000000"/>
                <w:sz w:val="18"/>
                <w:szCs w:val="18"/>
              </w:rPr>
            </w:pPr>
            <w:r>
              <w:rPr>
                <w:rFonts w:eastAsia="仿宋_GB2312"/>
                <w:color w:val="000000"/>
                <w:sz w:val="18"/>
                <w:szCs w:val="18"/>
              </w:rPr>
              <w:t>40.9</w:t>
            </w:r>
          </w:p>
        </w:tc>
        <w:tc>
          <w:tcPr>
            <w:tcW w:w="791" w:type="dxa"/>
            <w:vAlign w:val="center"/>
          </w:tcPr>
          <w:p w14:paraId="5A99270C" w14:textId="77777777" w:rsidR="00367486" w:rsidRDefault="00A834A6">
            <w:pPr>
              <w:jc w:val="center"/>
              <w:rPr>
                <w:rFonts w:eastAsia="仿宋_GB2312"/>
                <w:color w:val="000000"/>
                <w:sz w:val="18"/>
                <w:szCs w:val="18"/>
              </w:rPr>
            </w:pPr>
            <w:r>
              <w:rPr>
                <w:rFonts w:eastAsia="仿宋_GB2312"/>
                <w:color w:val="000000"/>
                <w:sz w:val="18"/>
                <w:szCs w:val="18"/>
              </w:rPr>
              <w:t>44.2</w:t>
            </w:r>
          </w:p>
        </w:tc>
        <w:tc>
          <w:tcPr>
            <w:tcW w:w="739" w:type="dxa"/>
            <w:vAlign w:val="center"/>
          </w:tcPr>
          <w:p w14:paraId="407BE43B" w14:textId="77777777" w:rsidR="00367486" w:rsidRDefault="00A834A6">
            <w:pPr>
              <w:jc w:val="center"/>
              <w:rPr>
                <w:rFonts w:eastAsia="仿宋_GB2312"/>
                <w:color w:val="000000"/>
                <w:sz w:val="18"/>
                <w:szCs w:val="18"/>
              </w:rPr>
            </w:pPr>
            <w:r>
              <w:rPr>
                <w:rFonts w:eastAsia="仿宋_GB2312"/>
                <w:color w:val="000000"/>
                <w:sz w:val="18"/>
                <w:szCs w:val="18"/>
              </w:rPr>
              <w:t>3.2</w:t>
            </w:r>
          </w:p>
        </w:tc>
        <w:tc>
          <w:tcPr>
            <w:tcW w:w="617" w:type="dxa"/>
            <w:vAlign w:val="center"/>
          </w:tcPr>
          <w:p w14:paraId="6BEF8259" w14:textId="77777777" w:rsidR="00367486" w:rsidRDefault="00A834A6">
            <w:pPr>
              <w:jc w:val="center"/>
              <w:rPr>
                <w:rFonts w:eastAsia="仿宋_GB2312"/>
                <w:color w:val="000000"/>
                <w:sz w:val="18"/>
                <w:szCs w:val="18"/>
              </w:rPr>
            </w:pPr>
            <w:r>
              <w:rPr>
                <w:rFonts w:eastAsia="仿宋_GB2312"/>
                <w:color w:val="000000"/>
                <w:sz w:val="18"/>
                <w:szCs w:val="18"/>
              </w:rPr>
              <w:t>7.2</w:t>
            </w:r>
          </w:p>
        </w:tc>
      </w:tr>
      <w:tr w:rsidR="00367486" w14:paraId="5E07D5E5" w14:textId="77777777">
        <w:trPr>
          <w:trHeight w:val="300"/>
          <w:jc w:val="center"/>
        </w:trPr>
        <w:tc>
          <w:tcPr>
            <w:tcW w:w="1189" w:type="dxa"/>
            <w:vMerge w:val="restart"/>
            <w:vAlign w:val="center"/>
          </w:tcPr>
          <w:p w14:paraId="6AC8BD2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泰乐霉素</w:t>
            </w:r>
          </w:p>
        </w:tc>
        <w:tc>
          <w:tcPr>
            <w:tcW w:w="450" w:type="dxa"/>
            <w:vAlign w:val="center"/>
          </w:tcPr>
          <w:p w14:paraId="320E2DE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6504E17E" w14:textId="77777777" w:rsidR="00367486" w:rsidRDefault="00A834A6">
            <w:pPr>
              <w:jc w:val="center"/>
              <w:rPr>
                <w:rFonts w:eastAsia="仿宋_GB2312"/>
                <w:color w:val="000000"/>
                <w:sz w:val="18"/>
                <w:szCs w:val="18"/>
              </w:rPr>
            </w:pPr>
            <w:r>
              <w:rPr>
                <w:rFonts w:eastAsia="仿宋_GB2312"/>
                <w:color w:val="000000"/>
                <w:sz w:val="18"/>
                <w:szCs w:val="18"/>
              </w:rPr>
              <w:t>51.8</w:t>
            </w:r>
          </w:p>
        </w:tc>
        <w:tc>
          <w:tcPr>
            <w:tcW w:w="789" w:type="dxa"/>
            <w:vAlign w:val="center"/>
          </w:tcPr>
          <w:p w14:paraId="074B9D68" w14:textId="77777777" w:rsidR="00367486" w:rsidRDefault="00A834A6">
            <w:pPr>
              <w:jc w:val="center"/>
              <w:rPr>
                <w:rFonts w:eastAsia="仿宋_GB2312"/>
                <w:color w:val="000000"/>
                <w:sz w:val="18"/>
                <w:szCs w:val="18"/>
              </w:rPr>
            </w:pPr>
            <w:r>
              <w:rPr>
                <w:rFonts w:eastAsia="仿宋_GB2312"/>
                <w:color w:val="000000"/>
                <w:sz w:val="18"/>
                <w:szCs w:val="18"/>
              </w:rPr>
              <w:t>51.6</w:t>
            </w:r>
          </w:p>
        </w:tc>
        <w:tc>
          <w:tcPr>
            <w:tcW w:w="789" w:type="dxa"/>
            <w:vAlign w:val="center"/>
          </w:tcPr>
          <w:p w14:paraId="7AE25134" w14:textId="77777777" w:rsidR="00367486" w:rsidRDefault="00A834A6">
            <w:pPr>
              <w:jc w:val="center"/>
              <w:rPr>
                <w:rFonts w:eastAsia="仿宋_GB2312"/>
                <w:color w:val="000000"/>
                <w:sz w:val="18"/>
                <w:szCs w:val="18"/>
              </w:rPr>
            </w:pPr>
            <w:r>
              <w:rPr>
                <w:rFonts w:eastAsia="仿宋_GB2312"/>
                <w:color w:val="000000"/>
                <w:sz w:val="18"/>
                <w:szCs w:val="18"/>
              </w:rPr>
              <w:t>47.7</w:t>
            </w:r>
          </w:p>
        </w:tc>
        <w:tc>
          <w:tcPr>
            <w:tcW w:w="789" w:type="dxa"/>
            <w:vAlign w:val="center"/>
          </w:tcPr>
          <w:p w14:paraId="57524175" w14:textId="77777777" w:rsidR="00367486" w:rsidRDefault="00A834A6">
            <w:pPr>
              <w:jc w:val="center"/>
              <w:rPr>
                <w:rFonts w:eastAsia="仿宋_GB2312"/>
                <w:color w:val="000000"/>
                <w:sz w:val="18"/>
                <w:szCs w:val="18"/>
              </w:rPr>
            </w:pPr>
            <w:r>
              <w:rPr>
                <w:rFonts w:eastAsia="仿宋_GB2312"/>
                <w:color w:val="000000"/>
                <w:sz w:val="18"/>
                <w:szCs w:val="18"/>
              </w:rPr>
              <w:t>52.2</w:t>
            </w:r>
          </w:p>
        </w:tc>
        <w:tc>
          <w:tcPr>
            <w:tcW w:w="789" w:type="dxa"/>
            <w:vAlign w:val="center"/>
          </w:tcPr>
          <w:p w14:paraId="09A6123A" w14:textId="77777777" w:rsidR="00367486" w:rsidRDefault="00A834A6">
            <w:pPr>
              <w:jc w:val="center"/>
              <w:rPr>
                <w:rFonts w:eastAsia="仿宋_GB2312"/>
                <w:color w:val="000000"/>
                <w:sz w:val="18"/>
                <w:szCs w:val="18"/>
              </w:rPr>
            </w:pPr>
            <w:r>
              <w:rPr>
                <w:rFonts w:eastAsia="仿宋_GB2312"/>
                <w:color w:val="000000"/>
                <w:sz w:val="18"/>
                <w:szCs w:val="18"/>
              </w:rPr>
              <w:t>48.4</w:t>
            </w:r>
          </w:p>
        </w:tc>
        <w:tc>
          <w:tcPr>
            <w:tcW w:w="791" w:type="dxa"/>
            <w:vAlign w:val="center"/>
          </w:tcPr>
          <w:p w14:paraId="4316040D" w14:textId="77777777" w:rsidR="00367486" w:rsidRDefault="00A834A6">
            <w:pPr>
              <w:jc w:val="center"/>
              <w:rPr>
                <w:rFonts w:eastAsia="仿宋_GB2312"/>
                <w:color w:val="000000"/>
                <w:sz w:val="18"/>
                <w:szCs w:val="18"/>
              </w:rPr>
            </w:pPr>
            <w:r>
              <w:rPr>
                <w:rFonts w:eastAsia="仿宋_GB2312"/>
                <w:color w:val="000000"/>
                <w:sz w:val="18"/>
                <w:szCs w:val="18"/>
              </w:rPr>
              <w:t>49.3</w:t>
            </w:r>
          </w:p>
        </w:tc>
        <w:tc>
          <w:tcPr>
            <w:tcW w:w="791" w:type="dxa"/>
            <w:vAlign w:val="center"/>
          </w:tcPr>
          <w:p w14:paraId="3EA63D6A" w14:textId="77777777" w:rsidR="00367486" w:rsidRDefault="00A834A6">
            <w:pPr>
              <w:jc w:val="center"/>
              <w:rPr>
                <w:rFonts w:eastAsia="仿宋_GB2312"/>
                <w:color w:val="000000"/>
                <w:sz w:val="18"/>
                <w:szCs w:val="18"/>
              </w:rPr>
            </w:pPr>
            <w:r>
              <w:rPr>
                <w:rFonts w:eastAsia="仿宋_GB2312"/>
                <w:color w:val="000000"/>
                <w:sz w:val="18"/>
                <w:szCs w:val="18"/>
              </w:rPr>
              <w:t>50.2</w:t>
            </w:r>
          </w:p>
        </w:tc>
        <w:tc>
          <w:tcPr>
            <w:tcW w:w="739" w:type="dxa"/>
            <w:vAlign w:val="center"/>
          </w:tcPr>
          <w:p w14:paraId="0A8EEB6B" w14:textId="77777777" w:rsidR="00367486" w:rsidRDefault="00A834A6">
            <w:pPr>
              <w:jc w:val="center"/>
              <w:rPr>
                <w:rFonts w:eastAsia="仿宋_GB2312"/>
                <w:color w:val="000000"/>
                <w:sz w:val="18"/>
                <w:szCs w:val="18"/>
              </w:rPr>
            </w:pPr>
            <w:r>
              <w:rPr>
                <w:rFonts w:eastAsia="仿宋_GB2312"/>
                <w:color w:val="000000"/>
                <w:sz w:val="18"/>
                <w:szCs w:val="18"/>
              </w:rPr>
              <w:t>1.9</w:t>
            </w:r>
          </w:p>
        </w:tc>
        <w:tc>
          <w:tcPr>
            <w:tcW w:w="617" w:type="dxa"/>
            <w:vAlign w:val="center"/>
          </w:tcPr>
          <w:p w14:paraId="27EA2E88" w14:textId="77777777" w:rsidR="00367486" w:rsidRDefault="00A834A6">
            <w:pPr>
              <w:jc w:val="center"/>
              <w:rPr>
                <w:rFonts w:eastAsia="仿宋_GB2312"/>
                <w:color w:val="000000"/>
                <w:sz w:val="18"/>
                <w:szCs w:val="18"/>
              </w:rPr>
            </w:pPr>
            <w:r>
              <w:rPr>
                <w:rFonts w:eastAsia="仿宋_GB2312"/>
                <w:color w:val="000000"/>
                <w:sz w:val="18"/>
                <w:szCs w:val="18"/>
              </w:rPr>
              <w:t>3.9</w:t>
            </w:r>
          </w:p>
        </w:tc>
      </w:tr>
      <w:tr w:rsidR="00367486" w14:paraId="2DE7F18F" w14:textId="77777777">
        <w:trPr>
          <w:trHeight w:val="300"/>
          <w:jc w:val="center"/>
        </w:trPr>
        <w:tc>
          <w:tcPr>
            <w:tcW w:w="1189" w:type="dxa"/>
            <w:vMerge/>
            <w:vAlign w:val="center"/>
          </w:tcPr>
          <w:p w14:paraId="6DA59EC3" w14:textId="77777777" w:rsidR="00367486" w:rsidRDefault="00367486">
            <w:pPr>
              <w:rPr>
                <w:rFonts w:eastAsia="仿宋_GB2312"/>
                <w:sz w:val="18"/>
                <w:szCs w:val="20"/>
              </w:rPr>
            </w:pPr>
          </w:p>
        </w:tc>
        <w:tc>
          <w:tcPr>
            <w:tcW w:w="450" w:type="dxa"/>
            <w:vAlign w:val="center"/>
          </w:tcPr>
          <w:p w14:paraId="05C8804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77ECCFD1" w14:textId="77777777" w:rsidR="00367486" w:rsidRDefault="00A834A6">
            <w:pPr>
              <w:jc w:val="center"/>
              <w:rPr>
                <w:rFonts w:eastAsia="仿宋_GB2312"/>
                <w:color w:val="000000"/>
                <w:sz w:val="18"/>
                <w:szCs w:val="18"/>
              </w:rPr>
            </w:pPr>
            <w:r>
              <w:rPr>
                <w:rFonts w:eastAsia="仿宋_GB2312"/>
                <w:color w:val="000000"/>
                <w:sz w:val="18"/>
                <w:szCs w:val="18"/>
              </w:rPr>
              <w:t>50.0</w:t>
            </w:r>
          </w:p>
        </w:tc>
        <w:tc>
          <w:tcPr>
            <w:tcW w:w="789" w:type="dxa"/>
            <w:vAlign w:val="center"/>
          </w:tcPr>
          <w:p w14:paraId="52ED8A72" w14:textId="77777777" w:rsidR="00367486" w:rsidRDefault="00A834A6">
            <w:pPr>
              <w:jc w:val="center"/>
              <w:rPr>
                <w:rFonts w:eastAsia="仿宋_GB2312"/>
                <w:color w:val="000000"/>
                <w:sz w:val="18"/>
                <w:szCs w:val="18"/>
              </w:rPr>
            </w:pPr>
            <w:r>
              <w:rPr>
                <w:rFonts w:eastAsia="仿宋_GB2312"/>
                <w:color w:val="000000"/>
                <w:sz w:val="18"/>
                <w:szCs w:val="18"/>
              </w:rPr>
              <w:t>50.3</w:t>
            </w:r>
          </w:p>
        </w:tc>
        <w:tc>
          <w:tcPr>
            <w:tcW w:w="789" w:type="dxa"/>
            <w:vAlign w:val="center"/>
          </w:tcPr>
          <w:p w14:paraId="7DE52BA0" w14:textId="77777777" w:rsidR="00367486" w:rsidRDefault="00A834A6">
            <w:pPr>
              <w:jc w:val="center"/>
              <w:rPr>
                <w:rFonts w:eastAsia="仿宋_GB2312"/>
                <w:color w:val="000000"/>
                <w:sz w:val="18"/>
                <w:szCs w:val="18"/>
              </w:rPr>
            </w:pPr>
            <w:r>
              <w:rPr>
                <w:rFonts w:eastAsia="仿宋_GB2312"/>
                <w:color w:val="000000"/>
                <w:sz w:val="18"/>
                <w:szCs w:val="18"/>
              </w:rPr>
              <w:t>49.8</w:t>
            </w:r>
          </w:p>
        </w:tc>
        <w:tc>
          <w:tcPr>
            <w:tcW w:w="789" w:type="dxa"/>
            <w:vAlign w:val="center"/>
          </w:tcPr>
          <w:p w14:paraId="5BC78EC3" w14:textId="77777777" w:rsidR="00367486" w:rsidRDefault="00A834A6">
            <w:pPr>
              <w:jc w:val="center"/>
              <w:rPr>
                <w:rFonts w:eastAsia="仿宋_GB2312"/>
                <w:color w:val="000000"/>
                <w:sz w:val="18"/>
                <w:szCs w:val="18"/>
              </w:rPr>
            </w:pPr>
            <w:r>
              <w:rPr>
                <w:rFonts w:eastAsia="仿宋_GB2312"/>
                <w:color w:val="000000"/>
                <w:sz w:val="18"/>
                <w:szCs w:val="18"/>
              </w:rPr>
              <w:t>49.7</w:t>
            </w:r>
          </w:p>
        </w:tc>
        <w:tc>
          <w:tcPr>
            <w:tcW w:w="789" w:type="dxa"/>
            <w:vAlign w:val="center"/>
          </w:tcPr>
          <w:p w14:paraId="11BCAF93" w14:textId="77777777" w:rsidR="00367486" w:rsidRDefault="00A834A6">
            <w:pPr>
              <w:jc w:val="center"/>
              <w:rPr>
                <w:rFonts w:eastAsia="仿宋_GB2312"/>
                <w:color w:val="000000"/>
                <w:sz w:val="18"/>
                <w:szCs w:val="18"/>
              </w:rPr>
            </w:pPr>
            <w:r>
              <w:rPr>
                <w:rFonts w:eastAsia="仿宋_GB2312"/>
                <w:color w:val="000000"/>
                <w:sz w:val="18"/>
                <w:szCs w:val="18"/>
              </w:rPr>
              <w:t>51.8</w:t>
            </w:r>
          </w:p>
        </w:tc>
        <w:tc>
          <w:tcPr>
            <w:tcW w:w="791" w:type="dxa"/>
            <w:vAlign w:val="center"/>
          </w:tcPr>
          <w:p w14:paraId="0EA860FD" w14:textId="77777777" w:rsidR="00367486" w:rsidRDefault="00A834A6">
            <w:pPr>
              <w:jc w:val="center"/>
              <w:rPr>
                <w:rFonts w:eastAsia="仿宋_GB2312"/>
                <w:color w:val="000000"/>
                <w:sz w:val="18"/>
                <w:szCs w:val="18"/>
              </w:rPr>
            </w:pPr>
            <w:r>
              <w:rPr>
                <w:rFonts w:eastAsia="仿宋_GB2312"/>
                <w:color w:val="000000"/>
                <w:sz w:val="18"/>
                <w:szCs w:val="18"/>
              </w:rPr>
              <w:t>52.6</w:t>
            </w:r>
          </w:p>
        </w:tc>
        <w:tc>
          <w:tcPr>
            <w:tcW w:w="791" w:type="dxa"/>
            <w:vAlign w:val="center"/>
          </w:tcPr>
          <w:p w14:paraId="6C9D816E" w14:textId="77777777" w:rsidR="00367486" w:rsidRDefault="00A834A6">
            <w:pPr>
              <w:jc w:val="center"/>
              <w:rPr>
                <w:rFonts w:eastAsia="仿宋_GB2312"/>
                <w:color w:val="000000"/>
                <w:sz w:val="18"/>
                <w:szCs w:val="18"/>
              </w:rPr>
            </w:pPr>
            <w:r>
              <w:rPr>
                <w:rFonts w:eastAsia="仿宋_GB2312"/>
                <w:color w:val="000000"/>
                <w:sz w:val="18"/>
                <w:szCs w:val="18"/>
              </w:rPr>
              <w:t>50.7</w:t>
            </w:r>
          </w:p>
        </w:tc>
        <w:tc>
          <w:tcPr>
            <w:tcW w:w="739" w:type="dxa"/>
            <w:vAlign w:val="center"/>
          </w:tcPr>
          <w:p w14:paraId="717B49A7" w14:textId="77777777" w:rsidR="00367486" w:rsidRDefault="00A834A6">
            <w:pPr>
              <w:jc w:val="center"/>
              <w:rPr>
                <w:rFonts w:eastAsia="仿宋_GB2312"/>
                <w:color w:val="000000"/>
                <w:sz w:val="18"/>
                <w:szCs w:val="18"/>
              </w:rPr>
            </w:pPr>
            <w:r>
              <w:rPr>
                <w:rFonts w:eastAsia="仿宋_GB2312"/>
                <w:color w:val="000000"/>
                <w:sz w:val="18"/>
                <w:szCs w:val="18"/>
              </w:rPr>
              <w:t>1.21</w:t>
            </w:r>
          </w:p>
        </w:tc>
        <w:tc>
          <w:tcPr>
            <w:tcW w:w="617" w:type="dxa"/>
            <w:vAlign w:val="center"/>
          </w:tcPr>
          <w:p w14:paraId="21C56CB4" w14:textId="77777777" w:rsidR="00367486" w:rsidRDefault="00A834A6">
            <w:pPr>
              <w:jc w:val="center"/>
              <w:rPr>
                <w:rFonts w:eastAsia="仿宋_GB2312"/>
                <w:color w:val="000000"/>
                <w:sz w:val="18"/>
                <w:szCs w:val="18"/>
              </w:rPr>
            </w:pPr>
            <w:r>
              <w:rPr>
                <w:rFonts w:eastAsia="仿宋_GB2312"/>
                <w:color w:val="000000"/>
                <w:sz w:val="18"/>
                <w:szCs w:val="18"/>
              </w:rPr>
              <w:t>2.4</w:t>
            </w:r>
          </w:p>
        </w:tc>
      </w:tr>
      <w:tr w:rsidR="00367486" w14:paraId="496F8263" w14:textId="77777777">
        <w:trPr>
          <w:trHeight w:val="300"/>
          <w:jc w:val="center"/>
        </w:trPr>
        <w:tc>
          <w:tcPr>
            <w:tcW w:w="1189" w:type="dxa"/>
            <w:vMerge/>
            <w:vAlign w:val="center"/>
          </w:tcPr>
          <w:p w14:paraId="362ACF52" w14:textId="77777777" w:rsidR="00367486" w:rsidRDefault="00367486">
            <w:pPr>
              <w:rPr>
                <w:rFonts w:eastAsia="仿宋_GB2312"/>
                <w:sz w:val="18"/>
                <w:szCs w:val="20"/>
              </w:rPr>
            </w:pPr>
          </w:p>
        </w:tc>
        <w:tc>
          <w:tcPr>
            <w:tcW w:w="450" w:type="dxa"/>
            <w:vAlign w:val="center"/>
          </w:tcPr>
          <w:p w14:paraId="2360447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3F308F75" w14:textId="77777777" w:rsidR="00367486" w:rsidRDefault="00A834A6">
            <w:pPr>
              <w:jc w:val="center"/>
              <w:rPr>
                <w:rFonts w:eastAsia="仿宋_GB2312"/>
                <w:color w:val="000000"/>
                <w:sz w:val="18"/>
                <w:szCs w:val="18"/>
              </w:rPr>
            </w:pPr>
            <w:r>
              <w:rPr>
                <w:rFonts w:eastAsia="仿宋_GB2312"/>
                <w:color w:val="000000"/>
                <w:sz w:val="18"/>
                <w:szCs w:val="18"/>
              </w:rPr>
              <w:t>51.8</w:t>
            </w:r>
          </w:p>
        </w:tc>
        <w:tc>
          <w:tcPr>
            <w:tcW w:w="789" w:type="dxa"/>
            <w:vAlign w:val="center"/>
          </w:tcPr>
          <w:p w14:paraId="44FC54BE" w14:textId="77777777" w:rsidR="00367486" w:rsidRDefault="00A834A6">
            <w:pPr>
              <w:jc w:val="center"/>
              <w:rPr>
                <w:rFonts w:eastAsia="仿宋_GB2312"/>
                <w:color w:val="000000"/>
                <w:sz w:val="18"/>
                <w:szCs w:val="18"/>
              </w:rPr>
            </w:pPr>
            <w:r>
              <w:rPr>
                <w:rFonts w:eastAsia="仿宋_GB2312"/>
                <w:color w:val="000000"/>
                <w:sz w:val="18"/>
                <w:szCs w:val="18"/>
              </w:rPr>
              <w:t>46.4</w:t>
            </w:r>
          </w:p>
        </w:tc>
        <w:tc>
          <w:tcPr>
            <w:tcW w:w="789" w:type="dxa"/>
            <w:vAlign w:val="center"/>
          </w:tcPr>
          <w:p w14:paraId="1F4BE3AD" w14:textId="77777777" w:rsidR="00367486" w:rsidRDefault="00A834A6">
            <w:pPr>
              <w:jc w:val="center"/>
              <w:rPr>
                <w:rFonts w:eastAsia="仿宋_GB2312"/>
                <w:color w:val="000000"/>
                <w:sz w:val="18"/>
                <w:szCs w:val="18"/>
              </w:rPr>
            </w:pPr>
            <w:r>
              <w:rPr>
                <w:rFonts w:eastAsia="仿宋_GB2312"/>
                <w:color w:val="000000"/>
                <w:sz w:val="18"/>
                <w:szCs w:val="18"/>
              </w:rPr>
              <w:t>46.3</w:t>
            </w:r>
          </w:p>
        </w:tc>
        <w:tc>
          <w:tcPr>
            <w:tcW w:w="789" w:type="dxa"/>
            <w:vAlign w:val="center"/>
          </w:tcPr>
          <w:p w14:paraId="3D6A37D8" w14:textId="77777777" w:rsidR="00367486" w:rsidRDefault="00A834A6">
            <w:pPr>
              <w:jc w:val="center"/>
              <w:rPr>
                <w:rFonts w:eastAsia="仿宋_GB2312"/>
                <w:color w:val="000000"/>
                <w:sz w:val="18"/>
                <w:szCs w:val="18"/>
              </w:rPr>
            </w:pPr>
            <w:r>
              <w:rPr>
                <w:rFonts w:eastAsia="仿宋_GB2312"/>
                <w:color w:val="000000"/>
                <w:sz w:val="18"/>
                <w:szCs w:val="18"/>
              </w:rPr>
              <w:t>51.1</w:t>
            </w:r>
          </w:p>
        </w:tc>
        <w:tc>
          <w:tcPr>
            <w:tcW w:w="789" w:type="dxa"/>
            <w:vAlign w:val="center"/>
          </w:tcPr>
          <w:p w14:paraId="2EED24B3" w14:textId="77777777" w:rsidR="00367486" w:rsidRDefault="00A834A6">
            <w:pPr>
              <w:jc w:val="center"/>
              <w:rPr>
                <w:rFonts w:eastAsia="仿宋_GB2312"/>
                <w:color w:val="000000"/>
                <w:sz w:val="18"/>
                <w:szCs w:val="18"/>
              </w:rPr>
            </w:pPr>
            <w:r>
              <w:rPr>
                <w:rFonts w:eastAsia="仿宋_GB2312"/>
                <w:color w:val="000000"/>
                <w:sz w:val="18"/>
                <w:szCs w:val="18"/>
              </w:rPr>
              <w:t>47.3</w:t>
            </w:r>
          </w:p>
        </w:tc>
        <w:tc>
          <w:tcPr>
            <w:tcW w:w="791" w:type="dxa"/>
            <w:vAlign w:val="center"/>
          </w:tcPr>
          <w:p w14:paraId="5AA5A897" w14:textId="77777777" w:rsidR="00367486" w:rsidRDefault="00A834A6">
            <w:pPr>
              <w:jc w:val="center"/>
              <w:rPr>
                <w:rFonts w:eastAsia="仿宋_GB2312"/>
                <w:color w:val="000000"/>
                <w:sz w:val="18"/>
                <w:szCs w:val="18"/>
              </w:rPr>
            </w:pPr>
            <w:r>
              <w:rPr>
                <w:rFonts w:eastAsia="仿宋_GB2312"/>
                <w:color w:val="000000"/>
                <w:sz w:val="18"/>
                <w:szCs w:val="18"/>
              </w:rPr>
              <w:t>43.5</w:t>
            </w:r>
          </w:p>
        </w:tc>
        <w:tc>
          <w:tcPr>
            <w:tcW w:w="791" w:type="dxa"/>
            <w:vAlign w:val="center"/>
          </w:tcPr>
          <w:p w14:paraId="20418039" w14:textId="77777777" w:rsidR="00367486" w:rsidRDefault="00A834A6">
            <w:pPr>
              <w:jc w:val="center"/>
              <w:rPr>
                <w:rFonts w:eastAsia="仿宋_GB2312"/>
                <w:color w:val="000000"/>
                <w:sz w:val="18"/>
                <w:szCs w:val="18"/>
              </w:rPr>
            </w:pPr>
            <w:r>
              <w:rPr>
                <w:rFonts w:eastAsia="仿宋_GB2312"/>
                <w:color w:val="000000"/>
                <w:sz w:val="18"/>
                <w:szCs w:val="18"/>
              </w:rPr>
              <w:t>47.7</w:t>
            </w:r>
          </w:p>
        </w:tc>
        <w:tc>
          <w:tcPr>
            <w:tcW w:w="739" w:type="dxa"/>
            <w:vAlign w:val="center"/>
          </w:tcPr>
          <w:p w14:paraId="0BE0DC9B" w14:textId="77777777" w:rsidR="00367486" w:rsidRDefault="00A834A6">
            <w:pPr>
              <w:jc w:val="center"/>
              <w:rPr>
                <w:rFonts w:eastAsia="仿宋_GB2312"/>
                <w:color w:val="000000"/>
                <w:sz w:val="18"/>
                <w:szCs w:val="18"/>
              </w:rPr>
            </w:pPr>
            <w:r>
              <w:rPr>
                <w:rFonts w:eastAsia="仿宋_GB2312"/>
                <w:color w:val="000000"/>
                <w:sz w:val="18"/>
                <w:szCs w:val="18"/>
              </w:rPr>
              <w:t>3.1</w:t>
            </w:r>
          </w:p>
        </w:tc>
        <w:tc>
          <w:tcPr>
            <w:tcW w:w="617" w:type="dxa"/>
            <w:vAlign w:val="center"/>
          </w:tcPr>
          <w:p w14:paraId="4C7BEE3D" w14:textId="77777777" w:rsidR="00367486" w:rsidRDefault="00A834A6">
            <w:pPr>
              <w:jc w:val="center"/>
              <w:rPr>
                <w:rFonts w:eastAsia="仿宋_GB2312"/>
                <w:color w:val="000000"/>
                <w:sz w:val="18"/>
                <w:szCs w:val="18"/>
              </w:rPr>
            </w:pPr>
            <w:r>
              <w:rPr>
                <w:rFonts w:eastAsia="仿宋_GB2312"/>
                <w:color w:val="000000"/>
                <w:sz w:val="18"/>
                <w:szCs w:val="18"/>
              </w:rPr>
              <w:t>6.6</w:t>
            </w:r>
          </w:p>
        </w:tc>
      </w:tr>
      <w:tr w:rsidR="00367486" w14:paraId="6084A8BB" w14:textId="77777777">
        <w:trPr>
          <w:trHeight w:val="270"/>
          <w:jc w:val="center"/>
        </w:trPr>
        <w:tc>
          <w:tcPr>
            <w:tcW w:w="1189" w:type="dxa"/>
            <w:vMerge w:val="restart"/>
            <w:vAlign w:val="center"/>
          </w:tcPr>
          <w:p w14:paraId="55E9DCD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吉他霉素</w:t>
            </w:r>
          </w:p>
        </w:tc>
        <w:tc>
          <w:tcPr>
            <w:tcW w:w="450" w:type="dxa"/>
            <w:vAlign w:val="center"/>
          </w:tcPr>
          <w:p w14:paraId="07CA0BE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6D36A687" w14:textId="77777777" w:rsidR="00367486" w:rsidRDefault="00A834A6">
            <w:pPr>
              <w:jc w:val="center"/>
              <w:rPr>
                <w:rFonts w:eastAsia="仿宋_GB2312"/>
                <w:color w:val="000000"/>
                <w:sz w:val="18"/>
                <w:szCs w:val="18"/>
              </w:rPr>
            </w:pPr>
            <w:r>
              <w:rPr>
                <w:rFonts w:eastAsia="仿宋_GB2312"/>
                <w:color w:val="000000"/>
                <w:sz w:val="18"/>
                <w:szCs w:val="18"/>
              </w:rPr>
              <w:t>48.0</w:t>
            </w:r>
          </w:p>
        </w:tc>
        <w:tc>
          <w:tcPr>
            <w:tcW w:w="789" w:type="dxa"/>
            <w:vAlign w:val="center"/>
          </w:tcPr>
          <w:p w14:paraId="649F898B" w14:textId="77777777" w:rsidR="00367486" w:rsidRDefault="00A834A6">
            <w:pPr>
              <w:jc w:val="center"/>
              <w:rPr>
                <w:rFonts w:eastAsia="仿宋_GB2312"/>
                <w:color w:val="000000"/>
                <w:sz w:val="18"/>
                <w:szCs w:val="18"/>
              </w:rPr>
            </w:pPr>
            <w:r>
              <w:rPr>
                <w:rFonts w:eastAsia="仿宋_GB2312"/>
                <w:color w:val="000000"/>
                <w:sz w:val="18"/>
                <w:szCs w:val="18"/>
              </w:rPr>
              <w:t>50.3</w:t>
            </w:r>
          </w:p>
        </w:tc>
        <w:tc>
          <w:tcPr>
            <w:tcW w:w="789" w:type="dxa"/>
            <w:vAlign w:val="center"/>
          </w:tcPr>
          <w:p w14:paraId="576C871D" w14:textId="77777777" w:rsidR="00367486" w:rsidRDefault="00A834A6">
            <w:pPr>
              <w:jc w:val="center"/>
              <w:rPr>
                <w:rFonts w:eastAsia="仿宋_GB2312"/>
                <w:color w:val="000000"/>
                <w:sz w:val="18"/>
                <w:szCs w:val="18"/>
              </w:rPr>
            </w:pPr>
            <w:r>
              <w:rPr>
                <w:rFonts w:eastAsia="仿宋_GB2312"/>
                <w:color w:val="000000"/>
                <w:sz w:val="18"/>
                <w:szCs w:val="18"/>
              </w:rPr>
              <w:t>50.3</w:t>
            </w:r>
          </w:p>
        </w:tc>
        <w:tc>
          <w:tcPr>
            <w:tcW w:w="789" w:type="dxa"/>
            <w:vAlign w:val="center"/>
          </w:tcPr>
          <w:p w14:paraId="798859C5" w14:textId="77777777" w:rsidR="00367486" w:rsidRDefault="00A834A6">
            <w:pPr>
              <w:jc w:val="center"/>
              <w:rPr>
                <w:rFonts w:eastAsia="仿宋_GB2312"/>
                <w:color w:val="000000"/>
                <w:sz w:val="18"/>
                <w:szCs w:val="18"/>
              </w:rPr>
            </w:pPr>
            <w:r>
              <w:rPr>
                <w:rFonts w:eastAsia="仿宋_GB2312"/>
                <w:color w:val="000000"/>
                <w:sz w:val="18"/>
                <w:szCs w:val="18"/>
              </w:rPr>
              <w:t>49.6</w:t>
            </w:r>
          </w:p>
        </w:tc>
        <w:tc>
          <w:tcPr>
            <w:tcW w:w="789" w:type="dxa"/>
            <w:vAlign w:val="center"/>
          </w:tcPr>
          <w:p w14:paraId="7EE8CC87" w14:textId="77777777" w:rsidR="00367486" w:rsidRDefault="00A834A6">
            <w:pPr>
              <w:jc w:val="center"/>
              <w:rPr>
                <w:rFonts w:eastAsia="仿宋_GB2312"/>
                <w:color w:val="000000"/>
                <w:sz w:val="18"/>
                <w:szCs w:val="18"/>
              </w:rPr>
            </w:pPr>
            <w:r>
              <w:rPr>
                <w:rFonts w:eastAsia="仿宋_GB2312"/>
                <w:color w:val="000000"/>
                <w:sz w:val="18"/>
                <w:szCs w:val="18"/>
              </w:rPr>
              <w:t>51.5</w:t>
            </w:r>
          </w:p>
        </w:tc>
        <w:tc>
          <w:tcPr>
            <w:tcW w:w="791" w:type="dxa"/>
            <w:vAlign w:val="center"/>
          </w:tcPr>
          <w:p w14:paraId="43FB61E3" w14:textId="77777777" w:rsidR="00367486" w:rsidRDefault="00A834A6">
            <w:pPr>
              <w:jc w:val="center"/>
              <w:rPr>
                <w:rFonts w:eastAsia="仿宋_GB2312"/>
                <w:color w:val="000000"/>
                <w:sz w:val="18"/>
                <w:szCs w:val="18"/>
              </w:rPr>
            </w:pPr>
            <w:r>
              <w:rPr>
                <w:rFonts w:eastAsia="仿宋_GB2312"/>
                <w:color w:val="000000"/>
                <w:sz w:val="18"/>
                <w:szCs w:val="18"/>
              </w:rPr>
              <w:t>50.5</w:t>
            </w:r>
          </w:p>
        </w:tc>
        <w:tc>
          <w:tcPr>
            <w:tcW w:w="791" w:type="dxa"/>
            <w:vAlign w:val="center"/>
          </w:tcPr>
          <w:p w14:paraId="1DE70B46" w14:textId="77777777" w:rsidR="00367486" w:rsidRDefault="00A834A6">
            <w:pPr>
              <w:jc w:val="center"/>
              <w:rPr>
                <w:rFonts w:eastAsia="仿宋_GB2312"/>
                <w:color w:val="000000"/>
                <w:sz w:val="18"/>
                <w:szCs w:val="18"/>
              </w:rPr>
            </w:pPr>
            <w:r>
              <w:rPr>
                <w:rFonts w:eastAsia="仿宋_GB2312"/>
                <w:color w:val="000000"/>
                <w:sz w:val="18"/>
                <w:szCs w:val="18"/>
              </w:rPr>
              <w:t>50.0</w:t>
            </w:r>
          </w:p>
        </w:tc>
        <w:tc>
          <w:tcPr>
            <w:tcW w:w="739" w:type="dxa"/>
            <w:vAlign w:val="center"/>
          </w:tcPr>
          <w:p w14:paraId="43A82CAF" w14:textId="77777777" w:rsidR="00367486" w:rsidRDefault="00A834A6">
            <w:pPr>
              <w:jc w:val="center"/>
              <w:rPr>
                <w:rFonts w:eastAsia="仿宋_GB2312"/>
                <w:color w:val="000000"/>
                <w:sz w:val="18"/>
                <w:szCs w:val="18"/>
              </w:rPr>
            </w:pPr>
            <w:r>
              <w:rPr>
                <w:rFonts w:eastAsia="仿宋_GB2312"/>
                <w:color w:val="000000"/>
                <w:sz w:val="18"/>
                <w:szCs w:val="18"/>
              </w:rPr>
              <w:t>1.2</w:t>
            </w:r>
          </w:p>
        </w:tc>
        <w:tc>
          <w:tcPr>
            <w:tcW w:w="617" w:type="dxa"/>
            <w:vAlign w:val="center"/>
          </w:tcPr>
          <w:p w14:paraId="25C70E84" w14:textId="77777777" w:rsidR="00367486" w:rsidRDefault="00A834A6">
            <w:pPr>
              <w:jc w:val="center"/>
              <w:rPr>
                <w:rFonts w:eastAsia="仿宋_GB2312"/>
                <w:color w:val="000000"/>
                <w:sz w:val="18"/>
                <w:szCs w:val="18"/>
              </w:rPr>
            </w:pPr>
            <w:r>
              <w:rPr>
                <w:rFonts w:eastAsia="仿宋_GB2312"/>
                <w:color w:val="000000"/>
                <w:sz w:val="18"/>
                <w:szCs w:val="18"/>
              </w:rPr>
              <w:t>2.3</w:t>
            </w:r>
          </w:p>
        </w:tc>
      </w:tr>
      <w:tr w:rsidR="00367486" w14:paraId="30B9A9E9" w14:textId="77777777">
        <w:trPr>
          <w:trHeight w:val="300"/>
          <w:jc w:val="center"/>
        </w:trPr>
        <w:tc>
          <w:tcPr>
            <w:tcW w:w="1189" w:type="dxa"/>
            <w:vMerge/>
            <w:vAlign w:val="center"/>
          </w:tcPr>
          <w:p w14:paraId="5C49F269" w14:textId="77777777" w:rsidR="00367486" w:rsidRDefault="00367486">
            <w:pPr>
              <w:rPr>
                <w:rFonts w:eastAsia="仿宋_GB2312"/>
                <w:sz w:val="18"/>
                <w:szCs w:val="20"/>
              </w:rPr>
            </w:pPr>
          </w:p>
        </w:tc>
        <w:tc>
          <w:tcPr>
            <w:tcW w:w="450" w:type="dxa"/>
            <w:vAlign w:val="center"/>
          </w:tcPr>
          <w:p w14:paraId="1BE5963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51C171CF" w14:textId="77777777" w:rsidR="00367486" w:rsidRDefault="00A834A6">
            <w:pPr>
              <w:jc w:val="center"/>
              <w:rPr>
                <w:rFonts w:eastAsia="仿宋_GB2312"/>
                <w:color w:val="000000"/>
                <w:sz w:val="18"/>
                <w:szCs w:val="18"/>
              </w:rPr>
            </w:pPr>
            <w:r>
              <w:rPr>
                <w:rFonts w:eastAsia="仿宋_GB2312"/>
                <w:color w:val="000000"/>
                <w:sz w:val="18"/>
                <w:szCs w:val="18"/>
              </w:rPr>
              <w:t>50.2</w:t>
            </w:r>
          </w:p>
        </w:tc>
        <w:tc>
          <w:tcPr>
            <w:tcW w:w="789" w:type="dxa"/>
            <w:vAlign w:val="center"/>
          </w:tcPr>
          <w:p w14:paraId="0537EF44" w14:textId="77777777" w:rsidR="00367486" w:rsidRDefault="00A834A6">
            <w:pPr>
              <w:jc w:val="center"/>
              <w:rPr>
                <w:rFonts w:eastAsia="仿宋_GB2312"/>
                <w:color w:val="000000"/>
                <w:sz w:val="18"/>
                <w:szCs w:val="18"/>
              </w:rPr>
            </w:pPr>
            <w:r>
              <w:rPr>
                <w:rFonts w:eastAsia="仿宋_GB2312"/>
                <w:color w:val="000000"/>
                <w:sz w:val="18"/>
                <w:szCs w:val="18"/>
              </w:rPr>
              <w:t>51.0</w:t>
            </w:r>
          </w:p>
        </w:tc>
        <w:tc>
          <w:tcPr>
            <w:tcW w:w="789" w:type="dxa"/>
            <w:vAlign w:val="center"/>
          </w:tcPr>
          <w:p w14:paraId="4DE2A7BE" w14:textId="77777777" w:rsidR="00367486" w:rsidRDefault="00A834A6">
            <w:pPr>
              <w:jc w:val="center"/>
              <w:rPr>
                <w:rFonts w:eastAsia="仿宋_GB2312"/>
                <w:color w:val="000000"/>
                <w:sz w:val="18"/>
                <w:szCs w:val="18"/>
              </w:rPr>
            </w:pPr>
            <w:r>
              <w:rPr>
                <w:rFonts w:eastAsia="仿宋_GB2312"/>
                <w:color w:val="000000"/>
                <w:sz w:val="18"/>
                <w:szCs w:val="18"/>
              </w:rPr>
              <w:t>51.9</w:t>
            </w:r>
          </w:p>
        </w:tc>
        <w:tc>
          <w:tcPr>
            <w:tcW w:w="789" w:type="dxa"/>
            <w:vAlign w:val="center"/>
          </w:tcPr>
          <w:p w14:paraId="0B4A0C07" w14:textId="77777777" w:rsidR="00367486" w:rsidRDefault="00A834A6">
            <w:pPr>
              <w:jc w:val="center"/>
              <w:rPr>
                <w:rFonts w:eastAsia="仿宋_GB2312"/>
                <w:color w:val="000000"/>
                <w:sz w:val="18"/>
                <w:szCs w:val="18"/>
              </w:rPr>
            </w:pPr>
            <w:r>
              <w:rPr>
                <w:rFonts w:eastAsia="仿宋_GB2312"/>
                <w:color w:val="000000"/>
                <w:sz w:val="18"/>
                <w:szCs w:val="18"/>
              </w:rPr>
              <w:t>51.8</w:t>
            </w:r>
          </w:p>
        </w:tc>
        <w:tc>
          <w:tcPr>
            <w:tcW w:w="789" w:type="dxa"/>
            <w:vAlign w:val="center"/>
          </w:tcPr>
          <w:p w14:paraId="32BC2084" w14:textId="77777777" w:rsidR="00367486" w:rsidRDefault="00A834A6">
            <w:pPr>
              <w:jc w:val="center"/>
              <w:rPr>
                <w:rFonts w:eastAsia="仿宋_GB2312"/>
                <w:color w:val="000000"/>
                <w:sz w:val="18"/>
                <w:szCs w:val="18"/>
              </w:rPr>
            </w:pPr>
            <w:r>
              <w:rPr>
                <w:rFonts w:eastAsia="仿宋_GB2312"/>
                <w:color w:val="000000"/>
                <w:sz w:val="18"/>
                <w:szCs w:val="18"/>
              </w:rPr>
              <w:t>51.3</w:t>
            </w:r>
          </w:p>
        </w:tc>
        <w:tc>
          <w:tcPr>
            <w:tcW w:w="791" w:type="dxa"/>
            <w:vAlign w:val="center"/>
          </w:tcPr>
          <w:p w14:paraId="763835BA" w14:textId="77777777" w:rsidR="00367486" w:rsidRDefault="00A834A6">
            <w:pPr>
              <w:jc w:val="center"/>
              <w:rPr>
                <w:rFonts w:eastAsia="仿宋_GB2312"/>
                <w:color w:val="000000"/>
                <w:sz w:val="18"/>
                <w:szCs w:val="18"/>
              </w:rPr>
            </w:pPr>
            <w:r>
              <w:rPr>
                <w:rFonts w:eastAsia="仿宋_GB2312"/>
                <w:color w:val="000000"/>
                <w:sz w:val="18"/>
                <w:szCs w:val="18"/>
              </w:rPr>
              <w:t>51.7</w:t>
            </w:r>
          </w:p>
        </w:tc>
        <w:tc>
          <w:tcPr>
            <w:tcW w:w="791" w:type="dxa"/>
            <w:vAlign w:val="center"/>
          </w:tcPr>
          <w:p w14:paraId="65720F3D" w14:textId="77777777" w:rsidR="00367486" w:rsidRDefault="00A834A6">
            <w:pPr>
              <w:jc w:val="center"/>
              <w:rPr>
                <w:rFonts w:eastAsia="仿宋_GB2312"/>
                <w:color w:val="000000"/>
                <w:sz w:val="18"/>
                <w:szCs w:val="18"/>
              </w:rPr>
            </w:pPr>
            <w:r>
              <w:rPr>
                <w:rFonts w:eastAsia="仿宋_GB2312"/>
                <w:color w:val="000000"/>
                <w:sz w:val="18"/>
                <w:szCs w:val="18"/>
              </w:rPr>
              <w:t>51.3</w:t>
            </w:r>
          </w:p>
        </w:tc>
        <w:tc>
          <w:tcPr>
            <w:tcW w:w="739" w:type="dxa"/>
            <w:vAlign w:val="center"/>
          </w:tcPr>
          <w:p w14:paraId="63BF7BF0" w14:textId="77777777" w:rsidR="00367486" w:rsidRDefault="00A834A6">
            <w:pPr>
              <w:jc w:val="center"/>
              <w:rPr>
                <w:rFonts w:eastAsia="仿宋_GB2312"/>
                <w:color w:val="000000"/>
                <w:sz w:val="18"/>
                <w:szCs w:val="18"/>
              </w:rPr>
            </w:pPr>
            <w:r>
              <w:rPr>
                <w:rFonts w:eastAsia="仿宋_GB2312"/>
                <w:color w:val="000000"/>
                <w:sz w:val="18"/>
                <w:szCs w:val="18"/>
              </w:rPr>
              <w:t>0.64</w:t>
            </w:r>
          </w:p>
        </w:tc>
        <w:tc>
          <w:tcPr>
            <w:tcW w:w="617" w:type="dxa"/>
            <w:vAlign w:val="center"/>
          </w:tcPr>
          <w:p w14:paraId="44028BCA" w14:textId="77777777" w:rsidR="00367486" w:rsidRDefault="00A834A6">
            <w:pPr>
              <w:jc w:val="center"/>
              <w:rPr>
                <w:rFonts w:eastAsia="仿宋_GB2312"/>
                <w:color w:val="000000"/>
                <w:sz w:val="18"/>
                <w:szCs w:val="18"/>
              </w:rPr>
            </w:pPr>
            <w:r>
              <w:rPr>
                <w:rFonts w:eastAsia="仿宋_GB2312"/>
                <w:color w:val="000000"/>
                <w:sz w:val="18"/>
                <w:szCs w:val="18"/>
              </w:rPr>
              <w:t>1.3</w:t>
            </w:r>
          </w:p>
        </w:tc>
      </w:tr>
      <w:tr w:rsidR="00367486" w14:paraId="0500B610" w14:textId="77777777">
        <w:trPr>
          <w:trHeight w:val="300"/>
          <w:jc w:val="center"/>
        </w:trPr>
        <w:tc>
          <w:tcPr>
            <w:tcW w:w="1189" w:type="dxa"/>
            <w:vMerge/>
            <w:vAlign w:val="center"/>
          </w:tcPr>
          <w:p w14:paraId="5DB82E34" w14:textId="77777777" w:rsidR="00367486" w:rsidRDefault="00367486">
            <w:pPr>
              <w:rPr>
                <w:rFonts w:eastAsia="仿宋_GB2312"/>
                <w:sz w:val="18"/>
                <w:szCs w:val="20"/>
              </w:rPr>
            </w:pPr>
          </w:p>
        </w:tc>
        <w:tc>
          <w:tcPr>
            <w:tcW w:w="450" w:type="dxa"/>
            <w:vAlign w:val="center"/>
          </w:tcPr>
          <w:p w14:paraId="7DD1639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64E5BA58" w14:textId="77777777" w:rsidR="00367486" w:rsidRDefault="00A834A6">
            <w:pPr>
              <w:jc w:val="center"/>
              <w:rPr>
                <w:rFonts w:eastAsia="仿宋_GB2312"/>
                <w:color w:val="000000"/>
                <w:sz w:val="18"/>
                <w:szCs w:val="18"/>
              </w:rPr>
            </w:pPr>
            <w:r>
              <w:rPr>
                <w:rFonts w:eastAsia="仿宋_GB2312"/>
                <w:color w:val="000000"/>
                <w:sz w:val="18"/>
                <w:szCs w:val="18"/>
              </w:rPr>
              <w:t>55.9</w:t>
            </w:r>
          </w:p>
        </w:tc>
        <w:tc>
          <w:tcPr>
            <w:tcW w:w="789" w:type="dxa"/>
            <w:vAlign w:val="center"/>
          </w:tcPr>
          <w:p w14:paraId="5C2AA7CB" w14:textId="77777777" w:rsidR="00367486" w:rsidRDefault="00A834A6">
            <w:pPr>
              <w:jc w:val="center"/>
              <w:rPr>
                <w:rFonts w:eastAsia="仿宋_GB2312"/>
                <w:color w:val="000000"/>
                <w:sz w:val="18"/>
                <w:szCs w:val="18"/>
              </w:rPr>
            </w:pPr>
            <w:r>
              <w:rPr>
                <w:rFonts w:eastAsia="仿宋_GB2312"/>
                <w:color w:val="000000"/>
                <w:sz w:val="18"/>
                <w:szCs w:val="18"/>
              </w:rPr>
              <w:t>47.3</w:t>
            </w:r>
          </w:p>
        </w:tc>
        <w:tc>
          <w:tcPr>
            <w:tcW w:w="789" w:type="dxa"/>
            <w:vAlign w:val="center"/>
          </w:tcPr>
          <w:p w14:paraId="6B74112D" w14:textId="77777777" w:rsidR="00367486" w:rsidRDefault="00A834A6">
            <w:pPr>
              <w:jc w:val="center"/>
              <w:rPr>
                <w:rFonts w:eastAsia="仿宋_GB2312"/>
                <w:color w:val="000000"/>
                <w:sz w:val="18"/>
                <w:szCs w:val="18"/>
              </w:rPr>
            </w:pPr>
            <w:r>
              <w:rPr>
                <w:rFonts w:eastAsia="仿宋_GB2312"/>
                <w:color w:val="000000"/>
                <w:sz w:val="18"/>
                <w:szCs w:val="18"/>
              </w:rPr>
              <w:t>44.7</w:t>
            </w:r>
          </w:p>
        </w:tc>
        <w:tc>
          <w:tcPr>
            <w:tcW w:w="789" w:type="dxa"/>
            <w:vAlign w:val="center"/>
          </w:tcPr>
          <w:p w14:paraId="5EC3E3E8" w14:textId="77777777" w:rsidR="00367486" w:rsidRDefault="00A834A6">
            <w:pPr>
              <w:jc w:val="center"/>
              <w:rPr>
                <w:rFonts w:eastAsia="仿宋_GB2312"/>
                <w:color w:val="000000"/>
                <w:sz w:val="18"/>
                <w:szCs w:val="18"/>
              </w:rPr>
            </w:pPr>
            <w:r>
              <w:rPr>
                <w:rFonts w:eastAsia="仿宋_GB2312"/>
                <w:color w:val="000000"/>
                <w:sz w:val="18"/>
                <w:szCs w:val="18"/>
              </w:rPr>
              <w:t>55.9</w:t>
            </w:r>
          </w:p>
        </w:tc>
        <w:tc>
          <w:tcPr>
            <w:tcW w:w="789" w:type="dxa"/>
            <w:vAlign w:val="center"/>
          </w:tcPr>
          <w:p w14:paraId="1C0B1F2A" w14:textId="77777777" w:rsidR="00367486" w:rsidRDefault="00A834A6">
            <w:pPr>
              <w:jc w:val="center"/>
              <w:rPr>
                <w:rFonts w:eastAsia="仿宋_GB2312"/>
                <w:color w:val="000000"/>
                <w:sz w:val="18"/>
                <w:szCs w:val="18"/>
              </w:rPr>
            </w:pPr>
            <w:r>
              <w:rPr>
                <w:rFonts w:eastAsia="仿宋_GB2312"/>
                <w:color w:val="000000"/>
                <w:sz w:val="18"/>
                <w:szCs w:val="18"/>
              </w:rPr>
              <w:t>52.8</w:t>
            </w:r>
          </w:p>
        </w:tc>
        <w:tc>
          <w:tcPr>
            <w:tcW w:w="791" w:type="dxa"/>
            <w:vAlign w:val="center"/>
          </w:tcPr>
          <w:p w14:paraId="71B7469A" w14:textId="77777777" w:rsidR="00367486" w:rsidRDefault="00A834A6">
            <w:pPr>
              <w:jc w:val="center"/>
              <w:rPr>
                <w:rFonts w:eastAsia="仿宋_GB2312"/>
                <w:color w:val="000000"/>
                <w:sz w:val="18"/>
                <w:szCs w:val="18"/>
              </w:rPr>
            </w:pPr>
            <w:r>
              <w:rPr>
                <w:rFonts w:eastAsia="仿宋_GB2312"/>
                <w:color w:val="000000"/>
                <w:sz w:val="18"/>
                <w:szCs w:val="18"/>
              </w:rPr>
              <w:t>51.7</w:t>
            </w:r>
          </w:p>
        </w:tc>
        <w:tc>
          <w:tcPr>
            <w:tcW w:w="791" w:type="dxa"/>
            <w:vAlign w:val="center"/>
          </w:tcPr>
          <w:p w14:paraId="1F1C7291" w14:textId="77777777" w:rsidR="00367486" w:rsidRDefault="00A834A6">
            <w:pPr>
              <w:jc w:val="center"/>
              <w:rPr>
                <w:rFonts w:eastAsia="仿宋_GB2312"/>
                <w:color w:val="000000"/>
                <w:sz w:val="18"/>
                <w:szCs w:val="18"/>
              </w:rPr>
            </w:pPr>
            <w:r>
              <w:rPr>
                <w:rFonts w:eastAsia="仿宋_GB2312"/>
                <w:color w:val="000000"/>
                <w:sz w:val="18"/>
                <w:szCs w:val="18"/>
              </w:rPr>
              <w:t>51.4</w:t>
            </w:r>
          </w:p>
        </w:tc>
        <w:tc>
          <w:tcPr>
            <w:tcW w:w="739" w:type="dxa"/>
            <w:vAlign w:val="center"/>
          </w:tcPr>
          <w:p w14:paraId="2163D874" w14:textId="77777777" w:rsidR="00367486" w:rsidRDefault="00A834A6">
            <w:pPr>
              <w:jc w:val="center"/>
              <w:rPr>
                <w:rFonts w:eastAsia="仿宋_GB2312"/>
                <w:color w:val="000000"/>
                <w:sz w:val="18"/>
                <w:szCs w:val="18"/>
              </w:rPr>
            </w:pPr>
            <w:r>
              <w:rPr>
                <w:rFonts w:eastAsia="仿宋_GB2312"/>
                <w:color w:val="000000"/>
                <w:sz w:val="18"/>
                <w:szCs w:val="18"/>
              </w:rPr>
              <w:t>4.6</w:t>
            </w:r>
          </w:p>
        </w:tc>
        <w:tc>
          <w:tcPr>
            <w:tcW w:w="617" w:type="dxa"/>
            <w:vAlign w:val="center"/>
          </w:tcPr>
          <w:p w14:paraId="0E73A153" w14:textId="77777777" w:rsidR="00367486" w:rsidRDefault="00A834A6">
            <w:pPr>
              <w:jc w:val="center"/>
              <w:rPr>
                <w:rFonts w:eastAsia="仿宋_GB2312"/>
                <w:color w:val="000000"/>
                <w:sz w:val="18"/>
                <w:szCs w:val="18"/>
              </w:rPr>
            </w:pPr>
            <w:r>
              <w:rPr>
                <w:rFonts w:eastAsia="仿宋_GB2312"/>
                <w:color w:val="000000"/>
                <w:sz w:val="18"/>
                <w:szCs w:val="18"/>
              </w:rPr>
              <w:t>8.9</w:t>
            </w:r>
          </w:p>
        </w:tc>
      </w:tr>
      <w:tr w:rsidR="00367486" w14:paraId="104FBBF5" w14:textId="77777777">
        <w:trPr>
          <w:trHeight w:val="270"/>
          <w:jc w:val="center"/>
        </w:trPr>
        <w:tc>
          <w:tcPr>
            <w:tcW w:w="1189" w:type="dxa"/>
            <w:vMerge w:val="restart"/>
            <w:vAlign w:val="center"/>
          </w:tcPr>
          <w:p w14:paraId="07552D2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交沙霉素</w:t>
            </w:r>
          </w:p>
        </w:tc>
        <w:tc>
          <w:tcPr>
            <w:tcW w:w="450" w:type="dxa"/>
            <w:vAlign w:val="center"/>
          </w:tcPr>
          <w:p w14:paraId="69B2D50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0CA2C0BD" w14:textId="77777777" w:rsidR="00367486" w:rsidRDefault="00A834A6">
            <w:pPr>
              <w:jc w:val="center"/>
              <w:rPr>
                <w:rFonts w:eastAsia="仿宋_GB2312"/>
                <w:color w:val="000000"/>
                <w:sz w:val="18"/>
                <w:szCs w:val="18"/>
              </w:rPr>
            </w:pPr>
            <w:r>
              <w:rPr>
                <w:rFonts w:eastAsia="仿宋_GB2312"/>
                <w:color w:val="000000"/>
                <w:sz w:val="18"/>
                <w:szCs w:val="18"/>
              </w:rPr>
              <w:t>50.0</w:t>
            </w:r>
          </w:p>
        </w:tc>
        <w:tc>
          <w:tcPr>
            <w:tcW w:w="789" w:type="dxa"/>
            <w:vAlign w:val="center"/>
          </w:tcPr>
          <w:p w14:paraId="5AC8D4AC" w14:textId="77777777" w:rsidR="00367486" w:rsidRDefault="00A834A6">
            <w:pPr>
              <w:jc w:val="center"/>
              <w:rPr>
                <w:rFonts w:eastAsia="仿宋_GB2312"/>
                <w:color w:val="000000"/>
                <w:sz w:val="18"/>
                <w:szCs w:val="18"/>
              </w:rPr>
            </w:pPr>
            <w:r>
              <w:rPr>
                <w:rFonts w:eastAsia="仿宋_GB2312"/>
                <w:color w:val="000000"/>
                <w:sz w:val="18"/>
                <w:szCs w:val="18"/>
              </w:rPr>
              <w:t>49.4</w:t>
            </w:r>
          </w:p>
        </w:tc>
        <w:tc>
          <w:tcPr>
            <w:tcW w:w="789" w:type="dxa"/>
            <w:vAlign w:val="center"/>
          </w:tcPr>
          <w:p w14:paraId="6593A54C" w14:textId="77777777" w:rsidR="00367486" w:rsidRDefault="00A834A6">
            <w:pPr>
              <w:jc w:val="center"/>
              <w:rPr>
                <w:rFonts w:eastAsia="仿宋_GB2312"/>
                <w:color w:val="000000"/>
                <w:sz w:val="18"/>
                <w:szCs w:val="18"/>
              </w:rPr>
            </w:pPr>
            <w:r>
              <w:rPr>
                <w:rFonts w:eastAsia="仿宋_GB2312"/>
                <w:color w:val="000000"/>
                <w:sz w:val="18"/>
                <w:szCs w:val="18"/>
              </w:rPr>
              <w:t>48.0</w:t>
            </w:r>
          </w:p>
        </w:tc>
        <w:tc>
          <w:tcPr>
            <w:tcW w:w="789" w:type="dxa"/>
            <w:vAlign w:val="center"/>
          </w:tcPr>
          <w:p w14:paraId="6C393424" w14:textId="77777777" w:rsidR="00367486" w:rsidRDefault="00A834A6">
            <w:pPr>
              <w:jc w:val="center"/>
              <w:rPr>
                <w:rFonts w:eastAsia="仿宋_GB2312"/>
                <w:color w:val="000000"/>
                <w:sz w:val="18"/>
                <w:szCs w:val="18"/>
              </w:rPr>
            </w:pPr>
            <w:r>
              <w:rPr>
                <w:rFonts w:eastAsia="仿宋_GB2312"/>
                <w:color w:val="000000"/>
                <w:sz w:val="18"/>
                <w:szCs w:val="18"/>
              </w:rPr>
              <w:t>51.3</w:t>
            </w:r>
          </w:p>
        </w:tc>
        <w:tc>
          <w:tcPr>
            <w:tcW w:w="789" w:type="dxa"/>
            <w:vAlign w:val="center"/>
          </w:tcPr>
          <w:p w14:paraId="6992399E" w14:textId="77777777" w:rsidR="00367486" w:rsidRDefault="00A834A6">
            <w:pPr>
              <w:jc w:val="center"/>
              <w:rPr>
                <w:rFonts w:eastAsia="仿宋_GB2312"/>
                <w:color w:val="000000"/>
                <w:sz w:val="18"/>
                <w:szCs w:val="18"/>
              </w:rPr>
            </w:pPr>
            <w:r>
              <w:rPr>
                <w:rFonts w:eastAsia="仿宋_GB2312"/>
                <w:color w:val="000000"/>
                <w:sz w:val="18"/>
                <w:szCs w:val="18"/>
              </w:rPr>
              <w:t>50.2</w:t>
            </w:r>
          </w:p>
        </w:tc>
        <w:tc>
          <w:tcPr>
            <w:tcW w:w="791" w:type="dxa"/>
            <w:vAlign w:val="center"/>
          </w:tcPr>
          <w:p w14:paraId="29B95C02" w14:textId="77777777" w:rsidR="00367486" w:rsidRDefault="00A834A6">
            <w:pPr>
              <w:jc w:val="center"/>
              <w:rPr>
                <w:rFonts w:eastAsia="仿宋_GB2312"/>
                <w:color w:val="000000"/>
                <w:sz w:val="18"/>
                <w:szCs w:val="18"/>
              </w:rPr>
            </w:pPr>
            <w:r>
              <w:rPr>
                <w:rFonts w:eastAsia="仿宋_GB2312"/>
                <w:color w:val="000000"/>
                <w:sz w:val="18"/>
                <w:szCs w:val="18"/>
              </w:rPr>
              <w:t>51.6</w:t>
            </w:r>
          </w:p>
        </w:tc>
        <w:tc>
          <w:tcPr>
            <w:tcW w:w="791" w:type="dxa"/>
            <w:vAlign w:val="center"/>
          </w:tcPr>
          <w:p w14:paraId="470B8AFF" w14:textId="77777777" w:rsidR="00367486" w:rsidRDefault="00A834A6">
            <w:pPr>
              <w:jc w:val="center"/>
              <w:rPr>
                <w:rFonts w:eastAsia="仿宋_GB2312"/>
                <w:color w:val="000000"/>
                <w:sz w:val="18"/>
                <w:szCs w:val="18"/>
              </w:rPr>
            </w:pPr>
            <w:r>
              <w:rPr>
                <w:rFonts w:eastAsia="仿宋_GB2312"/>
                <w:color w:val="000000"/>
                <w:sz w:val="18"/>
                <w:szCs w:val="18"/>
              </w:rPr>
              <w:t>50.1</w:t>
            </w:r>
          </w:p>
        </w:tc>
        <w:tc>
          <w:tcPr>
            <w:tcW w:w="739" w:type="dxa"/>
            <w:vAlign w:val="center"/>
          </w:tcPr>
          <w:p w14:paraId="20E04369" w14:textId="77777777" w:rsidR="00367486" w:rsidRDefault="00A834A6">
            <w:pPr>
              <w:jc w:val="center"/>
              <w:rPr>
                <w:rFonts w:eastAsia="仿宋_GB2312"/>
                <w:color w:val="000000"/>
                <w:sz w:val="18"/>
                <w:szCs w:val="18"/>
              </w:rPr>
            </w:pPr>
            <w:r>
              <w:rPr>
                <w:rFonts w:eastAsia="仿宋_GB2312"/>
                <w:color w:val="000000"/>
                <w:sz w:val="18"/>
                <w:szCs w:val="18"/>
              </w:rPr>
              <w:t>1.3</w:t>
            </w:r>
          </w:p>
        </w:tc>
        <w:tc>
          <w:tcPr>
            <w:tcW w:w="617" w:type="dxa"/>
            <w:vAlign w:val="center"/>
          </w:tcPr>
          <w:p w14:paraId="5686E6C3" w14:textId="77777777" w:rsidR="00367486" w:rsidRDefault="00A834A6">
            <w:pPr>
              <w:jc w:val="center"/>
              <w:rPr>
                <w:rFonts w:eastAsia="仿宋_GB2312"/>
                <w:color w:val="000000"/>
                <w:sz w:val="18"/>
                <w:szCs w:val="18"/>
              </w:rPr>
            </w:pPr>
            <w:r>
              <w:rPr>
                <w:rFonts w:eastAsia="仿宋_GB2312"/>
                <w:color w:val="000000"/>
                <w:sz w:val="18"/>
                <w:szCs w:val="18"/>
              </w:rPr>
              <w:t>2.6</w:t>
            </w:r>
          </w:p>
        </w:tc>
      </w:tr>
      <w:tr w:rsidR="00367486" w14:paraId="4EE86274" w14:textId="77777777">
        <w:trPr>
          <w:trHeight w:val="300"/>
          <w:jc w:val="center"/>
        </w:trPr>
        <w:tc>
          <w:tcPr>
            <w:tcW w:w="1189" w:type="dxa"/>
            <w:vMerge/>
            <w:vAlign w:val="center"/>
          </w:tcPr>
          <w:p w14:paraId="5DEA55CF" w14:textId="77777777" w:rsidR="00367486" w:rsidRDefault="00367486">
            <w:pPr>
              <w:rPr>
                <w:rFonts w:eastAsia="仿宋_GB2312"/>
                <w:sz w:val="18"/>
                <w:szCs w:val="20"/>
              </w:rPr>
            </w:pPr>
          </w:p>
        </w:tc>
        <w:tc>
          <w:tcPr>
            <w:tcW w:w="450" w:type="dxa"/>
            <w:vAlign w:val="center"/>
          </w:tcPr>
          <w:p w14:paraId="01EABBB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252F58CF" w14:textId="77777777" w:rsidR="00367486" w:rsidRDefault="00A834A6">
            <w:pPr>
              <w:jc w:val="center"/>
              <w:rPr>
                <w:rFonts w:eastAsia="仿宋_GB2312"/>
                <w:color w:val="000000"/>
                <w:sz w:val="18"/>
                <w:szCs w:val="18"/>
              </w:rPr>
            </w:pPr>
            <w:r>
              <w:rPr>
                <w:rFonts w:eastAsia="仿宋_GB2312"/>
                <w:color w:val="000000"/>
                <w:sz w:val="18"/>
                <w:szCs w:val="18"/>
              </w:rPr>
              <w:t>51.8</w:t>
            </w:r>
          </w:p>
        </w:tc>
        <w:tc>
          <w:tcPr>
            <w:tcW w:w="789" w:type="dxa"/>
            <w:vAlign w:val="center"/>
          </w:tcPr>
          <w:p w14:paraId="246EB912" w14:textId="77777777" w:rsidR="00367486" w:rsidRDefault="00A834A6">
            <w:pPr>
              <w:jc w:val="center"/>
              <w:rPr>
                <w:rFonts w:eastAsia="仿宋_GB2312"/>
                <w:color w:val="000000"/>
                <w:sz w:val="18"/>
                <w:szCs w:val="18"/>
              </w:rPr>
            </w:pPr>
            <w:r>
              <w:rPr>
                <w:rFonts w:eastAsia="仿宋_GB2312"/>
                <w:color w:val="000000"/>
                <w:sz w:val="18"/>
                <w:szCs w:val="18"/>
              </w:rPr>
              <w:t>52.5</w:t>
            </w:r>
          </w:p>
        </w:tc>
        <w:tc>
          <w:tcPr>
            <w:tcW w:w="789" w:type="dxa"/>
            <w:vAlign w:val="center"/>
          </w:tcPr>
          <w:p w14:paraId="46BEB70A" w14:textId="77777777" w:rsidR="00367486" w:rsidRDefault="00A834A6">
            <w:pPr>
              <w:jc w:val="center"/>
              <w:rPr>
                <w:rFonts w:eastAsia="仿宋_GB2312"/>
                <w:color w:val="000000"/>
                <w:sz w:val="18"/>
                <w:szCs w:val="18"/>
              </w:rPr>
            </w:pPr>
            <w:r>
              <w:rPr>
                <w:rFonts w:eastAsia="仿宋_GB2312"/>
                <w:color w:val="000000"/>
                <w:sz w:val="18"/>
                <w:szCs w:val="18"/>
              </w:rPr>
              <w:t>50.2</w:t>
            </w:r>
          </w:p>
        </w:tc>
        <w:tc>
          <w:tcPr>
            <w:tcW w:w="789" w:type="dxa"/>
            <w:vAlign w:val="center"/>
          </w:tcPr>
          <w:p w14:paraId="1D80C9C2" w14:textId="77777777" w:rsidR="00367486" w:rsidRDefault="00A834A6">
            <w:pPr>
              <w:jc w:val="center"/>
              <w:rPr>
                <w:rFonts w:eastAsia="仿宋_GB2312"/>
                <w:color w:val="000000"/>
                <w:sz w:val="18"/>
                <w:szCs w:val="18"/>
              </w:rPr>
            </w:pPr>
            <w:r>
              <w:rPr>
                <w:rFonts w:eastAsia="仿宋_GB2312"/>
                <w:color w:val="000000"/>
                <w:sz w:val="18"/>
                <w:szCs w:val="18"/>
              </w:rPr>
              <w:t>50.4</w:t>
            </w:r>
          </w:p>
        </w:tc>
        <w:tc>
          <w:tcPr>
            <w:tcW w:w="789" w:type="dxa"/>
            <w:vAlign w:val="center"/>
          </w:tcPr>
          <w:p w14:paraId="70C8EA1F" w14:textId="77777777" w:rsidR="00367486" w:rsidRDefault="00A834A6">
            <w:pPr>
              <w:jc w:val="center"/>
              <w:rPr>
                <w:rFonts w:eastAsia="仿宋_GB2312"/>
                <w:color w:val="000000"/>
                <w:sz w:val="18"/>
                <w:szCs w:val="18"/>
              </w:rPr>
            </w:pPr>
            <w:r>
              <w:rPr>
                <w:rFonts w:eastAsia="仿宋_GB2312"/>
                <w:color w:val="000000"/>
                <w:sz w:val="18"/>
                <w:szCs w:val="18"/>
              </w:rPr>
              <w:t>53.8</w:t>
            </w:r>
          </w:p>
        </w:tc>
        <w:tc>
          <w:tcPr>
            <w:tcW w:w="791" w:type="dxa"/>
            <w:vAlign w:val="center"/>
          </w:tcPr>
          <w:p w14:paraId="66CA8E83" w14:textId="77777777" w:rsidR="00367486" w:rsidRDefault="00A834A6">
            <w:pPr>
              <w:jc w:val="center"/>
              <w:rPr>
                <w:rFonts w:eastAsia="仿宋_GB2312"/>
                <w:color w:val="000000"/>
                <w:sz w:val="18"/>
                <w:szCs w:val="18"/>
              </w:rPr>
            </w:pPr>
            <w:r>
              <w:rPr>
                <w:rFonts w:eastAsia="仿宋_GB2312"/>
                <w:color w:val="000000"/>
                <w:sz w:val="18"/>
                <w:szCs w:val="18"/>
              </w:rPr>
              <w:t>53.2</w:t>
            </w:r>
          </w:p>
        </w:tc>
        <w:tc>
          <w:tcPr>
            <w:tcW w:w="791" w:type="dxa"/>
            <w:vAlign w:val="center"/>
          </w:tcPr>
          <w:p w14:paraId="03CA1D1F" w14:textId="77777777" w:rsidR="00367486" w:rsidRDefault="00A834A6">
            <w:pPr>
              <w:jc w:val="center"/>
              <w:rPr>
                <w:rFonts w:eastAsia="仿宋_GB2312"/>
                <w:color w:val="000000"/>
                <w:sz w:val="18"/>
                <w:szCs w:val="18"/>
              </w:rPr>
            </w:pPr>
            <w:r>
              <w:rPr>
                <w:rFonts w:eastAsia="仿宋_GB2312"/>
                <w:color w:val="000000"/>
                <w:sz w:val="18"/>
                <w:szCs w:val="18"/>
              </w:rPr>
              <w:t>52.0</w:t>
            </w:r>
          </w:p>
        </w:tc>
        <w:tc>
          <w:tcPr>
            <w:tcW w:w="739" w:type="dxa"/>
            <w:vAlign w:val="center"/>
          </w:tcPr>
          <w:p w14:paraId="7BCBE674" w14:textId="77777777" w:rsidR="00367486" w:rsidRDefault="00A834A6">
            <w:pPr>
              <w:jc w:val="center"/>
              <w:rPr>
                <w:rFonts w:eastAsia="仿宋_GB2312"/>
                <w:color w:val="000000"/>
                <w:sz w:val="18"/>
                <w:szCs w:val="18"/>
              </w:rPr>
            </w:pPr>
            <w:r>
              <w:rPr>
                <w:rFonts w:eastAsia="仿宋_GB2312"/>
                <w:color w:val="000000"/>
                <w:sz w:val="18"/>
                <w:szCs w:val="18"/>
              </w:rPr>
              <w:t>1.47</w:t>
            </w:r>
          </w:p>
        </w:tc>
        <w:tc>
          <w:tcPr>
            <w:tcW w:w="617" w:type="dxa"/>
            <w:vAlign w:val="center"/>
          </w:tcPr>
          <w:p w14:paraId="5854F92F" w14:textId="77777777" w:rsidR="00367486" w:rsidRDefault="00A834A6">
            <w:pPr>
              <w:jc w:val="center"/>
              <w:rPr>
                <w:rFonts w:eastAsia="仿宋_GB2312"/>
                <w:color w:val="000000"/>
                <w:sz w:val="18"/>
                <w:szCs w:val="18"/>
              </w:rPr>
            </w:pPr>
            <w:r>
              <w:rPr>
                <w:rFonts w:eastAsia="仿宋_GB2312"/>
                <w:color w:val="000000"/>
                <w:sz w:val="18"/>
                <w:szCs w:val="18"/>
              </w:rPr>
              <w:t>2.8</w:t>
            </w:r>
          </w:p>
        </w:tc>
      </w:tr>
      <w:tr w:rsidR="00367486" w14:paraId="74B2FBD1" w14:textId="77777777">
        <w:trPr>
          <w:trHeight w:val="300"/>
          <w:jc w:val="center"/>
        </w:trPr>
        <w:tc>
          <w:tcPr>
            <w:tcW w:w="1189" w:type="dxa"/>
            <w:vMerge/>
            <w:vAlign w:val="center"/>
          </w:tcPr>
          <w:p w14:paraId="4415E8F0" w14:textId="77777777" w:rsidR="00367486" w:rsidRDefault="00367486">
            <w:pPr>
              <w:rPr>
                <w:rFonts w:eastAsia="仿宋_GB2312"/>
                <w:sz w:val="18"/>
                <w:szCs w:val="20"/>
              </w:rPr>
            </w:pPr>
          </w:p>
        </w:tc>
        <w:tc>
          <w:tcPr>
            <w:tcW w:w="450" w:type="dxa"/>
            <w:vAlign w:val="center"/>
          </w:tcPr>
          <w:p w14:paraId="17960F2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72CF8448" w14:textId="77777777" w:rsidR="00367486" w:rsidRDefault="00A834A6">
            <w:pPr>
              <w:jc w:val="center"/>
              <w:rPr>
                <w:rFonts w:eastAsia="仿宋_GB2312"/>
                <w:color w:val="000000"/>
                <w:sz w:val="18"/>
                <w:szCs w:val="18"/>
              </w:rPr>
            </w:pPr>
            <w:r>
              <w:rPr>
                <w:rFonts w:eastAsia="仿宋_GB2312"/>
                <w:color w:val="000000"/>
                <w:sz w:val="18"/>
                <w:szCs w:val="18"/>
              </w:rPr>
              <w:t>47.5</w:t>
            </w:r>
          </w:p>
        </w:tc>
        <w:tc>
          <w:tcPr>
            <w:tcW w:w="789" w:type="dxa"/>
            <w:vAlign w:val="center"/>
          </w:tcPr>
          <w:p w14:paraId="1E12C4CE" w14:textId="77777777" w:rsidR="00367486" w:rsidRDefault="00A834A6">
            <w:pPr>
              <w:jc w:val="center"/>
              <w:rPr>
                <w:rFonts w:eastAsia="仿宋_GB2312"/>
                <w:color w:val="000000"/>
                <w:sz w:val="18"/>
                <w:szCs w:val="18"/>
              </w:rPr>
            </w:pPr>
            <w:r>
              <w:rPr>
                <w:rFonts w:eastAsia="仿宋_GB2312"/>
                <w:color w:val="000000"/>
                <w:sz w:val="18"/>
                <w:szCs w:val="18"/>
              </w:rPr>
              <w:t>41.7</w:t>
            </w:r>
          </w:p>
        </w:tc>
        <w:tc>
          <w:tcPr>
            <w:tcW w:w="789" w:type="dxa"/>
            <w:vAlign w:val="center"/>
          </w:tcPr>
          <w:p w14:paraId="5114D60C" w14:textId="77777777" w:rsidR="00367486" w:rsidRDefault="00A834A6">
            <w:pPr>
              <w:jc w:val="center"/>
              <w:rPr>
                <w:rFonts w:eastAsia="仿宋_GB2312"/>
                <w:color w:val="000000"/>
                <w:sz w:val="18"/>
                <w:szCs w:val="18"/>
              </w:rPr>
            </w:pPr>
            <w:r>
              <w:rPr>
                <w:rFonts w:eastAsia="仿宋_GB2312"/>
                <w:color w:val="000000"/>
                <w:sz w:val="18"/>
                <w:szCs w:val="18"/>
              </w:rPr>
              <w:t>41.1</w:t>
            </w:r>
          </w:p>
        </w:tc>
        <w:tc>
          <w:tcPr>
            <w:tcW w:w="789" w:type="dxa"/>
            <w:vAlign w:val="center"/>
          </w:tcPr>
          <w:p w14:paraId="27646194" w14:textId="77777777" w:rsidR="00367486" w:rsidRDefault="00A834A6">
            <w:pPr>
              <w:jc w:val="center"/>
              <w:rPr>
                <w:rFonts w:eastAsia="仿宋_GB2312"/>
                <w:color w:val="000000"/>
                <w:sz w:val="18"/>
                <w:szCs w:val="18"/>
              </w:rPr>
            </w:pPr>
            <w:r>
              <w:rPr>
                <w:rFonts w:eastAsia="仿宋_GB2312"/>
                <w:color w:val="000000"/>
                <w:sz w:val="18"/>
                <w:szCs w:val="18"/>
              </w:rPr>
              <w:t>49.1</w:t>
            </w:r>
          </w:p>
        </w:tc>
        <w:tc>
          <w:tcPr>
            <w:tcW w:w="789" w:type="dxa"/>
            <w:vAlign w:val="center"/>
          </w:tcPr>
          <w:p w14:paraId="51002EBA" w14:textId="77777777" w:rsidR="00367486" w:rsidRDefault="00A834A6">
            <w:pPr>
              <w:jc w:val="center"/>
              <w:rPr>
                <w:rFonts w:eastAsia="仿宋_GB2312"/>
                <w:color w:val="000000"/>
                <w:sz w:val="18"/>
                <w:szCs w:val="18"/>
              </w:rPr>
            </w:pPr>
            <w:r>
              <w:rPr>
                <w:rFonts w:eastAsia="仿宋_GB2312"/>
                <w:color w:val="000000"/>
                <w:sz w:val="18"/>
                <w:szCs w:val="18"/>
              </w:rPr>
              <w:t>45.3</w:t>
            </w:r>
          </w:p>
        </w:tc>
        <w:tc>
          <w:tcPr>
            <w:tcW w:w="791" w:type="dxa"/>
            <w:vAlign w:val="center"/>
          </w:tcPr>
          <w:p w14:paraId="0F0D65BF" w14:textId="77777777" w:rsidR="00367486" w:rsidRDefault="00A834A6">
            <w:pPr>
              <w:jc w:val="center"/>
              <w:rPr>
                <w:rFonts w:eastAsia="仿宋_GB2312"/>
                <w:color w:val="000000"/>
                <w:sz w:val="18"/>
                <w:szCs w:val="18"/>
              </w:rPr>
            </w:pPr>
            <w:r>
              <w:rPr>
                <w:rFonts w:eastAsia="仿宋_GB2312"/>
                <w:color w:val="000000"/>
                <w:sz w:val="18"/>
                <w:szCs w:val="18"/>
              </w:rPr>
              <w:t>42.6</w:t>
            </w:r>
          </w:p>
        </w:tc>
        <w:tc>
          <w:tcPr>
            <w:tcW w:w="791" w:type="dxa"/>
            <w:vAlign w:val="center"/>
          </w:tcPr>
          <w:p w14:paraId="10051181" w14:textId="77777777" w:rsidR="00367486" w:rsidRDefault="00A834A6">
            <w:pPr>
              <w:jc w:val="center"/>
              <w:rPr>
                <w:rFonts w:eastAsia="仿宋_GB2312"/>
                <w:color w:val="000000"/>
                <w:sz w:val="18"/>
                <w:szCs w:val="18"/>
              </w:rPr>
            </w:pPr>
            <w:r>
              <w:rPr>
                <w:rFonts w:eastAsia="仿宋_GB2312"/>
                <w:color w:val="000000"/>
                <w:sz w:val="18"/>
                <w:szCs w:val="18"/>
              </w:rPr>
              <w:t>44.6</w:t>
            </w:r>
          </w:p>
        </w:tc>
        <w:tc>
          <w:tcPr>
            <w:tcW w:w="739" w:type="dxa"/>
            <w:vAlign w:val="center"/>
          </w:tcPr>
          <w:p w14:paraId="2D7D2F6C" w14:textId="77777777" w:rsidR="00367486" w:rsidRDefault="00A834A6">
            <w:pPr>
              <w:jc w:val="center"/>
              <w:rPr>
                <w:rFonts w:eastAsia="仿宋_GB2312"/>
                <w:color w:val="000000"/>
                <w:sz w:val="18"/>
                <w:szCs w:val="18"/>
              </w:rPr>
            </w:pPr>
            <w:r>
              <w:rPr>
                <w:rFonts w:eastAsia="仿宋_GB2312"/>
                <w:color w:val="000000"/>
                <w:sz w:val="18"/>
                <w:szCs w:val="18"/>
              </w:rPr>
              <w:t>3.3</w:t>
            </w:r>
          </w:p>
        </w:tc>
        <w:tc>
          <w:tcPr>
            <w:tcW w:w="617" w:type="dxa"/>
            <w:vAlign w:val="center"/>
          </w:tcPr>
          <w:p w14:paraId="3691067F" w14:textId="77777777" w:rsidR="00367486" w:rsidRDefault="00A834A6">
            <w:pPr>
              <w:jc w:val="center"/>
              <w:rPr>
                <w:rFonts w:eastAsia="仿宋_GB2312"/>
                <w:color w:val="000000"/>
                <w:sz w:val="18"/>
                <w:szCs w:val="18"/>
              </w:rPr>
            </w:pPr>
            <w:r>
              <w:rPr>
                <w:rFonts w:eastAsia="仿宋_GB2312"/>
                <w:color w:val="000000"/>
                <w:sz w:val="18"/>
                <w:szCs w:val="18"/>
              </w:rPr>
              <w:t>7.3</w:t>
            </w:r>
          </w:p>
        </w:tc>
      </w:tr>
    </w:tbl>
    <w:p w14:paraId="11737E49" w14:textId="77777777" w:rsidR="00367486" w:rsidRDefault="00367486">
      <w:pPr>
        <w:rPr>
          <w:szCs w:val="20"/>
        </w:rPr>
      </w:pPr>
    </w:p>
    <w:p w14:paraId="16C065A7" w14:textId="77777777" w:rsidR="00367486" w:rsidRDefault="00A834A6">
      <w:pPr>
        <w:spacing w:line="360" w:lineRule="auto"/>
        <w:ind w:firstLineChars="50" w:firstLine="140"/>
        <w:rPr>
          <w:rFonts w:eastAsia="仿宋_GB2312"/>
          <w:sz w:val="28"/>
          <w:szCs w:val="32"/>
        </w:rPr>
      </w:pPr>
      <w:r>
        <w:rPr>
          <w:rFonts w:eastAsia="仿宋_GB2312" w:hint="eastAsia"/>
          <w:sz w:val="28"/>
          <w:szCs w:val="32"/>
        </w:rPr>
        <w:t>1.3.2</w:t>
      </w:r>
      <w:r>
        <w:rPr>
          <w:rFonts w:eastAsia="仿宋_GB2312" w:hint="eastAsia"/>
          <w:sz w:val="28"/>
          <w:szCs w:val="32"/>
        </w:rPr>
        <w:t>固相萃取法的方法精密度测试数据</w:t>
      </w:r>
    </w:p>
    <w:p w14:paraId="6E0874CF" w14:textId="77777777" w:rsidR="00367486" w:rsidRDefault="00A834A6">
      <w:pPr>
        <w:spacing w:line="360" w:lineRule="auto"/>
        <w:ind w:firstLineChars="200" w:firstLine="560"/>
        <w:rPr>
          <w:rFonts w:eastAsia="仿宋_GB2312"/>
          <w:sz w:val="28"/>
          <w:szCs w:val="32"/>
        </w:rPr>
      </w:pPr>
      <w:r>
        <w:rPr>
          <w:rFonts w:eastAsia="仿宋_GB2312" w:hint="eastAsia"/>
          <w:sz w:val="28"/>
          <w:szCs w:val="32"/>
        </w:rPr>
        <w:t>表</w:t>
      </w:r>
      <w:r>
        <w:rPr>
          <w:rFonts w:eastAsia="仿宋_GB2312" w:hint="eastAsia"/>
          <w:sz w:val="28"/>
          <w:szCs w:val="32"/>
        </w:rPr>
        <w:t>1-9</w:t>
      </w:r>
      <w:r>
        <w:rPr>
          <w:rFonts w:eastAsia="仿宋_GB2312" w:hint="eastAsia"/>
          <w:sz w:val="28"/>
          <w:szCs w:val="32"/>
        </w:rPr>
        <w:t>为</w:t>
      </w:r>
      <w:r>
        <w:rPr>
          <w:rFonts w:eastAsia="仿宋_GB2312" w:hint="eastAsia"/>
          <w:sz w:val="28"/>
          <w:szCs w:val="32"/>
        </w:rPr>
        <w:t>3</w:t>
      </w:r>
      <w:r>
        <w:rPr>
          <w:rFonts w:eastAsia="仿宋_GB2312" w:hint="eastAsia"/>
          <w:sz w:val="28"/>
          <w:szCs w:val="32"/>
        </w:rPr>
        <w:t>家实验室对《</w:t>
      </w:r>
      <w:r>
        <w:rPr>
          <w:rFonts w:eastAsia="仿宋_GB2312"/>
          <w:color w:val="000000"/>
          <w:sz w:val="28"/>
          <w:szCs w:val="32"/>
        </w:rPr>
        <w:t>水质</w:t>
      </w:r>
      <w:r>
        <w:rPr>
          <w:rFonts w:eastAsia="仿宋_GB2312"/>
          <w:color w:val="000000"/>
          <w:sz w:val="28"/>
          <w:szCs w:val="32"/>
        </w:rPr>
        <w:t xml:space="preserve">  2</w:t>
      </w:r>
      <w:r>
        <w:rPr>
          <w:rFonts w:eastAsia="仿宋_GB2312"/>
          <w:color w:val="000000"/>
          <w:sz w:val="28"/>
          <w:szCs w:val="32"/>
        </w:rPr>
        <w:t>种林可酰胺类和</w:t>
      </w:r>
      <w:r>
        <w:rPr>
          <w:rFonts w:eastAsia="仿宋_GB2312"/>
          <w:color w:val="000000"/>
          <w:sz w:val="28"/>
          <w:szCs w:val="32"/>
        </w:rPr>
        <w:t>4</w:t>
      </w:r>
      <w:r>
        <w:rPr>
          <w:rFonts w:eastAsia="仿宋_GB2312"/>
          <w:color w:val="000000"/>
          <w:sz w:val="28"/>
          <w:szCs w:val="32"/>
        </w:rPr>
        <w:t>种大环内酯类抗生</w:t>
      </w:r>
      <w:r>
        <w:rPr>
          <w:rFonts w:eastAsia="仿宋_GB2312"/>
          <w:color w:val="000000"/>
          <w:sz w:val="28"/>
          <w:szCs w:val="32"/>
        </w:rPr>
        <w:lastRenderedPageBreak/>
        <w:t>素的测定</w:t>
      </w:r>
      <w:r>
        <w:rPr>
          <w:rFonts w:eastAsia="仿宋_GB2312"/>
          <w:color w:val="000000"/>
          <w:sz w:val="28"/>
          <w:szCs w:val="32"/>
        </w:rPr>
        <w:t xml:space="preserve">  </w:t>
      </w:r>
      <w:r>
        <w:rPr>
          <w:rFonts w:eastAsia="仿宋_GB2312"/>
          <w:color w:val="000000"/>
          <w:sz w:val="28"/>
          <w:szCs w:val="32"/>
        </w:rPr>
        <w:t>高效液相色谱</w:t>
      </w:r>
      <w:r>
        <w:rPr>
          <w:rFonts w:eastAsia="仿宋_GB2312"/>
          <w:color w:val="000000"/>
          <w:sz w:val="28"/>
          <w:szCs w:val="32"/>
        </w:rPr>
        <w:t>-</w:t>
      </w:r>
      <w:r>
        <w:rPr>
          <w:rFonts w:eastAsia="仿宋_GB2312"/>
          <w:color w:val="000000"/>
          <w:sz w:val="28"/>
          <w:szCs w:val="32"/>
        </w:rPr>
        <w:t>串联质谱法</w:t>
      </w:r>
      <w:r>
        <w:rPr>
          <w:rFonts w:eastAsia="仿宋_GB2312" w:hint="eastAsia"/>
          <w:sz w:val="28"/>
          <w:szCs w:val="32"/>
        </w:rPr>
        <w:t>》中低浓度样品固相萃取富集</w:t>
      </w:r>
      <w:r>
        <w:rPr>
          <w:rFonts w:eastAsia="仿宋_GB2312" w:hint="eastAsia"/>
          <w:sz w:val="28"/>
          <w:szCs w:val="32"/>
        </w:rPr>
        <w:t>200</w:t>
      </w:r>
      <w:r>
        <w:rPr>
          <w:rFonts w:eastAsia="仿宋_GB2312" w:hint="eastAsia"/>
          <w:sz w:val="28"/>
          <w:szCs w:val="32"/>
        </w:rPr>
        <w:t>倍进行测定的精密度原始测试数据。</w:t>
      </w:r>
    </w:p>
    <w:p w14:paraId="55760B6E"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1-9 </w:t>
      </w:r>
      <w:r>
        <w:rPr>
          <w:rFonts w:eastAsia="仿宋_GB2312" w:hint="eastAsia"/>
          <w:szCs w:val="21"/>
        </w:rPr>
        <w:t>低浓度样品的精密度测试数据</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89"/>
        <w:gridCol w:w="450"/>
        <w:gridCol w:w="789"/>
        <w:gridCol w:w="789"/>
        <w:gridCol w:w="789"/>
        <w:gridCol w:w="789"/>
        <w:gridCol w:w="789"/>
        <w:gridCol w:w="791"/>
        <w:gridCol w:w="791"/>
        <w:gridCol w:w="739"/>
        <w:gridCol w:w="617"/>
      </w:tblGrid>
      <w:tr w:rsidR="00367486" w14:paraId="387EEAEB" w14:textId="77777777">
        <w:trPr>
          <w:trHeight w:val="312"/>
          <w:jc w:val="center"/>
        </w:trPr>
        <w:tc>
          <w:tcPr>
            <w:tcW w:w="1189" w:type="dxa"/>
            <w:vMerge w:val="restart"/>
            <w:vAlign w:val="center"/>
          </w:tcPr>
          <w:p w14:paraId="2CA159E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化合物名称</w:t>
            </w:r>
          </w:p>
        </w:tc>
        <w:tc>
          <w:tcPr>
            <w:tcW w:w="450" w:type="dxa"/>
            <w:vMerge w:val="restart"/>
            <w:vAlign w:val="center"/>
          </w:tcPr>
          <w:p w14:paraId="4502855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实验室号</w:t>
            </w:r>
          </w:p>
        </w:tc>
        <w:tc>
          <w:tcPr>
            <w:tcW w:w="4736" w:type="dxa"/>
            <w:gridSpan w:val="6"/>
            <w:vMerge w:val="restart"/>
            <w:vAlign w:val="center"/>
          </w:tcPr>
          <w:p w14:paraId="0CC29B6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测定值</w:t>
            </w:r>
            <w:r>
              <w:rPr>
                <w:rFonts w:eastAsia="仿宋_GB2312"/>
                <w:color w:val="000000"/>
                <w:kern w:val="0"/>
                <w:sz w:val="18"/>
                <w:szCs w:val="20"/>
              </w:rPr>
              <w:t>(ng/L)</w:t>
            </w:r>
          </w:p>
        </w:tc>
        <w:tc>
          <w:tcPr>
            <w:tcW w:w="791" w:type="dxa"/>
            <w:vMerge w:val="restart"/>
            <w:vAlign w:val="center"/>
          </w:tcPr>
          <w:p w14:paraId="20D0596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平均值</w:t>
            </w:r>
            <w:r>
              <w:rPr>
                <w:rFonts w:eastAsia="仿宋_GB2312"/>
                <w:color w:val="000000"/>
                <w:kern w:val="0"/>
                <w:sz w:val="18"/>
                <w:szCs w:val="20"/>
              </w:rPr>
              <w:t>(ng/L)</w:t>
            </w:r>
          </w:p>
        </w:tc>
        <w:tc>
          <w:tcPr>
            <w:tcW w:w="739" w:type="dxa"/>
            <w:vMerge w:val="restart"/>
            <w:vAlign w:val="center"/>
          </w:tcPr>
          <w:p w14:paraId="74023A2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标准偏差</w:t>
            </w:r>
            <w:r>
              <w:rPr>
                <w:rFonts w:eastAsia="仿宋_GB2312"/>
                <w:color w:val="000000"/>
                <w:kern w:val="0"/>
                <w:sz w:val="18"/>
                <w:szCs w:val="20"/>
              </w:rPr>
              <w:t>(ng/L)</w:t>
            </w:r>
          </w:p>
        </w:tc>
        <w:tc>
          <w:tcPr>
            <w:tcW w:w="617" w:type="dxa"/>
            <w:vMerge w:val="restart"/>
            <w:vAlign w:val="center"/>
          </w:tcPr>
          <w:p w14:paraId="147DC86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相对标准偏差</w:t>
            </w:r>
            <w:r>
              <w:rPr>
                <w:rFonts w:eastAsia="仿宋_GB2312"/>
                <w:color w:val="000000"/>
                <w:kern w:val="0"/>
                <w:sz w:val="18"/>
                <w:szCs w:val="20"/>
              </w:rPr>
              <w:t>(%)</w:t>
            </w:r>
          </w:p>
        </w:tc>
      </w:tr>
      <w:tr w:rsidR="00367486" w14:paraId="0B5FE0F9" w14:textId="77777777">
        <w:trPr>
          <w:trHeight w:val="312"/>
          <w:jc w:val="center"/>
        </w:trPr>
        <w:tc>
          <w:tcPr>
            <w:tcW w:w="1189" w:type="dxa"/>
            <w:vMerge/>
            <w:vAlign w:val="center"/>
          </w:tcPr>
          <w:p w14:paraId="780713BB" w14:textId="77777777" w:rsidR="00367486" w:rsidRDefault="00367486">
            <w:pPr>
              <w:rPr>
                <w:rFonts w:eastAsia="仿宋_GB2312"/>
                <w:sz w:val="18"/>
                <w:szCs w:val="20"/>
              </w:rPr>
            </w:pPr>
          </w:p>
        </w:tc>
        <w:tc>
          <w:tcPr>
            <w:tcW w:w="450" w:type="dxa"/>
            <w:vMerge/>
            <w:vAlign w:val="center"/>
          </w:tcPr>
          <w:p w14:paraId="428CEF62" w14:textId="77777777" w:rsidR="00367486" w:rsidRDefault="00367486">
            <w:pPr>
              <w:rPr>
                <w:rFonts w:eastAsia="仿宋_GB2312"/>
                <w:sz w:val="18"/>
                <w:szCs w:val="20"/>
              </w:rPr>
            </w:pPr>
          </w:p>
        </w:tc>
        <w:tc>
          <w:tcPr>
            <w:tcW w:w="4736" w:type="dxa"/>
            <w:gridSpan w:val="6"/>
            <w:vMerge/>
            <w:vAlign w:val="center"/>
          </w:tcPr>
          <w:p w14:paraId="33C86595" w14:textId="77777777" w:rsidR="00367486" w:rsidRDefault="00367486">
            <w:pPr>
              <w:rPr>
                <w:rFonts w:eastAsia="仿宋_GB2312"/>
                <w:sz w:val="18"/>
                <w:szCs w:val="20"/>
              </w:rPr>
            </w:pPr>
          </w:p>
        </w:tc>
        <w:tc>
          <w:tcPr>
            <w:tcW w:w="791" w:type="dxa"/>
            <w:vMerge/>
            <w:vAlign w:val="center"/>
          </w:tcPr>
          <w:p w14:paraId="29EDDCF2" w14:textId="77777777" w:rsidR="00367486" w:rsidRDefault="00367486">
            <w:pPr>
              <w:rPr>
                <w:rFonts w:eastAsia="仿宋_GB2312"/>
                <w:sz w:val="18"/>
                <w:szCs w:val="20"/>
              </w:rPr>
            </w:pPr>
          </w:p>
        </w:tc>
        <w:tc>
          <w:tcPr>
            <w:tcW w:w="739" w:type="dxa"/>
            <w:vMerge/>
            <w:vAlign w:val="center"/>
          </w:tcPr>
          <w:p w14:paraId="25420542" w14:textId="77777777" w:rsidR="00367486" w:rsidRDefault="00367486">
            <w:pPr>
              <w:rPr>
                <w:rFonts w:eastAsia="仿宋_GB2312"/>
                <w:sz w:val="18"/>
                <w:szCs w:val="20"/>
              </w:rPr>
            </w:pPr>
          </w:p>
        </w:tc>
        <w:tc>
          <w:tcPr>
            <w:tcW w:w="617" w:type="dxa"/>
            <w:vMerge/>
            <w:vAlign w:val="center"/>
          </w:tcPr>
          <w:p w14:paraId="70D08A8B" w14:textId="77777777" w:rsidR="00367486" w:rsidRDefault="00367486">
            <w:pPr>
              <w:rPr>
                <w:rFonts w:eastAsia="仿宋_GB2312"/>
                <w:sz w:val="18"/>
                <w:szCs w:val="20"/>
              </w:rPr>
            </w:pPr>
          </w:p>
        </w:tc>
      </w:tr>
      <w:tr w:rsidR="00367486" w14:paraId="794A5E93" w14:textId="77777777">
        <w:trPr>
          <w:trHeight w:val="285"/>
          <w:jc w:val="center"/>
        </w:trPr>
        <w:tc>
          <w:tcPr>
            <w:tcW w:w="1189" w:type="dxa"/>
            <w:vMerge/>
            <w:vAlign w:val="center"/>
          </w:tcPr>
          <w:p w14:paraId="78466847" w14:textId="77777777" w:rsidR="00367486" w:rsidRDefault="00367486">
            <w:pPr>
              <w:rPr>
                <w:rFonts w:eastAsia="仿宋_GB2312"/>
                <w:sz w:val="18"/>
                <w:szCs w:val="20"/>
              </w:rPr>
            </w:pPr>
          </w:p>
        </w:tc>
        <w:tc>
          <w:tcPr>
            <w:tcW w:w="450" w:type="dxa"/>
            <w:vMerge/>
            <w:vAlign w:val="center"/>
          </w:tcPr>
          <w:p w14:paraId="401B51FF" w14:textId="77777777" w:rsidR="00367486" w:rsidRDefault="00367486">
            <w:pPr>
              <w:rPr>
                <w:rFonts w:eastAsia="仿宋_GB2312"/>
                <w:sz w:val="18"/>
                <w:szCs w:val="20"/>
              </w:rPr>
            </w:pPr>
          </w:p>
        </w:tc>
        <w:tc>
          <w:tcPr>
            <w:tcW w:w="789" w:type="dxa"/>
            <w:vAlign w:val="center"/>
          </w:tcPr>
          <w:p w14:paraId="7325742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第一次</w:t>
            </w:r>
          </w:p>
        </w:tc>
        <w:tc>
          <w:tcPr>
            <w:tcW w:w="789" w:type="dxa"/>
            <w:vAlign w:val="center"/>
          </w:tcPr>
          <w:p w14:paraId="7EE7130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第二次</w:t>
            </w:r>
          </w:p>
        </w:tc>
        <w:tc>
          <w:tcPr>
            <w:tcW w:w="789" w:type="dxa"/>
            <w:vAlign w:val="center"/>
          </w:tcPr>
          <w:p w14:paraId="01D1D96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第三次</w:t>
            </w:r>
          </w:p>
        </w:tc>
        <w:tc>
          <w:tcPr>
            <w:tcW w:w="789" w:type="dxa"/>
            <w:vAlign w:val="center"/>
          </w:tcPr>
          <w:p w14:paraId="6A8CE5A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第四次</w:t>
            </w:r>
          </w:p>
        </w:tc>
        <w:tc>
          <w:tcPr>
            <w:tcW w:w="789" w:type="dxa"/>
            <w:vAlign w:val="center"/>
          </w:tcPr>
          <w:p w14:paraId="3A53373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第五次</w:t>
            </w:r>
          </w:p>
        </w:tc>
        <w:tc>
          <w:tcPr>
            <w:tcW w:w="791" w:type="dxa"/>
            <w:vAlign w:val="center"/>
          </w:tcPr>
          <w:p w14:paraId="25796FD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第六次</w:t>
            </w:r>
          </w:p>
        </w:tc>
        <w:tc>
          <w:tcPr>
            <w:tcW w:w="791" w:type="dxa"/>
            <w:vMerge/>
            <w:vAlign w:val="center"/>
          </w:tcPr>
          <w:p w14:paraId="3EC4CD3F" w14:textId="77777777" w:rsidR="00367486" w:rsidRDefault="00367486">
            <w:pPr>
              <w:rPr>
                <w:rFonts w:eastAsia="仿宋_GB2312"/>
                <w:sz w:val="18"/>
                <w:szCs w:val="20"/>
              </w:rPr>
            </w:pPr>
          </w:p>
        </w:tc>
        <w:tc>
          <w:tcPr>
            <w:tcW w:w="739" w:type="dxa"/>
            <w:vMerge/>
            <w:vAlign w:val="center"/>
          </w:tcPr>
          <w:p w14:paraId="1F02B591" w14:textId="77777777" w:rsidR="00367486" w:rsidRDefault="00367486">
            <w:pPr>
              <w:rPr>
                <w:rFonts w:eastAsia="仿宋_GB2312"/>
                <w:sz w:val="18"/>
                <w:szCs w:val="20"/>
              </w:rPr>
            </w:pPr>
          </w:p>
        </w:tc>
        <w:tc>
          <w:tcPr>
            <w:tcW w:w="617" w:type="dxa"/>
            <w:vMerge/>
            <w:vAlign w:val="center"/>
          </w:tcPr>
          <w:p w14:paraId="45FC40AF" w14:textId="77777777" w:rsidR="00367486" w:rsidRDefault="00367486">
            <w:pPr>
              <w:rPr>
                <w:rFonts w:eastAsia="仿宋_GB2312"/>
                <w:sz w:val="18"/>
                <w:szCs w:val="20"/>
              </w:rPr>
            </w:pPr>
          </w:p>
        </w:tc>
      </w:tr>
      <w:tr w:rsidR="00367486" w14:paraId="728CC8E8" w14:textId="77777777">
        <w:trPr>
          <w:trHeight w:val="300"/>
          <w:jc w:val="center"/>
        </w:trPr>
        <w:tc>
          <w:tcPr>
            <w:tcW w:w="1189" w:type="dxa"/>
            <w:vMerge w:val="restart"/>
            <w:vAlign w:val="center"/>
          </w:tcPr>
          <w:p w14:paraId="351B27E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林可霉素</w:t>
            </w:r>
          </w:p>
        </w:tc>
        <w:tc>
          <w:tcPr>
            <w:tcW w:w="450" w:type="dxa"/>
            <w:vAlign w:val="center"/>
          </w:tcPr>
          <w:p w14:paraId="6DD6EEE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69973AC0" w14:textId="77777777" w:rsidR="00367486" w:rsidRDefault="00A834A6">
            <w:pPr>
              <w:jc w:val="center"/>
              <w:rPr>
                <w:rFonts w:eastAsia="仿宋_GB2312"/>
                <w:color w:val="000000"/>
                <w:sz w:val="18"/>
                <w:szCs w:val="18"/>
              </w:rPr>
            </w:pPr>
            <w:r>
              <w:rPr>
                <w:rFonts w:eastAsia="仿宋_GB2312"/>
                <w:color w:val="000000"/>
                <w:sz w:val="18"/>
                <w:szCs w:val="18"/>
              </w:rPr>
              <w:t>57.3</w:t>
            </w:r>
          </w:p>
        </w:tc>
        <w:tc>
          <w:tcPr>
            <w:tcW w:w="789" w:type="dxa"/>
            <w:vAlign w:val="center"/>
          </w:tcPr>
          <w:p w14:paraId="69B5D241" w14:textId="77777777" w:rsidR="00367486" w:rsidRDefault="00A834A6">
            <w:pPr>
              <w:jc w:val="center"/>
              <w:rPr>
                <w:rFonts w:eastAsia="仿宋_GB2312"/>
                <w:color w:val="000000"/>
                <w:sz w:val="18"/>
                <w:szCs w:val="18"/>
              </w:rPr>
            </w:pPr>
            <w:r>
              <w:rPr>
                <w:rFonts w:eastAsia="仿宋_GB2312"/>
                <w:color w:val="000000"/>
                <w:sz w:val="18"/>
                <w:szCs w:val="18"/>
              </w:rPr>
              <w:t>55.5</w:t>
            </w:r>
          </w:p>
        </w:tc>
        <w:tc>
          <w:tcPr>
            <w:tcW w:w="789" w:type="dxa"/>
            <w:vAlign w:val="center"/>
          </w:tcPr>
          <w:p w14:paraId="7F500723" w14:textId="77777777" w:rsidR="00367486" w:rsidRDefault="00A834A6">
            <w:pPr>
              <w:jc w:val="center"/>
              <w:rPr>
                <w:rFonts w:eastAsia="仿宋_GB2312"/>
                <w:color w:val="000000"/>
                <w:sz w:val="18"/>
                <w:szCs w:val="18"/>
              </w:rPr>
            </w:pPr>
            <w:r>
              <w:rPr>
                <w:rFonts w:eastAsia="仿宋_GB2312"/>
                <w:color w:val="000000"/>
                <w:sz w:val="18"/>
                <w:szCs w:val="18"/>
              </w:rPr>
              <w:t>55.3</w:t>
            </w:r>
          </w:p>
        </w:tc>
        <w:tc>
          <w:tcPr>
            <w:tcW w:w="789" w:type="dxa"/>
            <w:vAlign w:val="center"/>
          </w:tcPr>
          <w:p w14:paraId="3C2ECFC3" w14:textId="77777777" w:rsidR="00367486" w:rsidRDefault="00A834A6">
            <w:pPr>
              <w:jc w:val="center"/>
              <w:rPr>
                <w:rFonts w:eastAsia="仿宋_GB2312"/>
                <w:color w:val="000000"/>
                <w:sz w:val="18"/>
                <w:szCs w:val="18"/>
              </w:rPr>
            </w:pPr>
            <w:r>
              <w:rPr>
                <w:rFonts w:eastAsia="仿宋_GB2312"/>
                <w:color w:val="000000"/>
                <w:sz w:val="18"/>
                <w:szCs w:val="18"/>
              </w:rPr>
              <w:t>56.4</w:t>
            </w:r>
          </w:p>
        </w:tc>
        <w:tc>
          <w:tcPr>
            <w:tcW w:w="789" w:type="dxa"/>
            <w:vAlign w:val="center"/>
          </w:tcPr>
          <w:p w14:paraId="6AE54407" w14:textId="77777777" w:rsidR="00367486" w:rsidRDefault="00A834A6">
            <w:pPr>
              <w:jc w:val="center"/>
              <w:rPr>
                <w:rFonts w:eastAsia="仿宋_GB2312"/>
                <w:color w:val="000000"/>
                <w:sz w:val="18"/>
                <w:szCs w:val="18"/>
              </w:rPr>
            </w:pPr>
            <w:r>
              <w:rPr>
                <w:rFonts w:eastAsia="仿宋_GB2312"/>
                <w:color w:val="000000"/>
                <w:sz w:val="18"/>
                <w:szCs w:val="18"/>
              </w:rPr>
              <w:t>56.2</w:t>
            </w:r>
          </w:p>
        </w:tc>
        <w:tc>
          <w:tcPr>
            <w:tcW w:w="791" w:type="dxa"/>
            <w:vAlign w:val="center"/>
          </w:tcPr>
          <w:p w14:paraId="786FB8BA" w14:textId="77777777" w:rsidR="00367486" w:rsidRDefault="00A834A6">
            <w:pPr>
              <w:jc w:val="center"/>
              <w:rPr>
                <w:rFonts w:eastAsia="仿宋_GB2312"/>
                <w:color w:val="000000"/>
                <w:sz w:val="18"/>
                <w:szCs w:val="18"/>
              </w:rPr>
            </w:pPr>
            <w:r>
              <w:rPr>
                <w:rFonts w:eastAsia="仿宋_GB2312"/>
                <w:color w:val="000000"/>
                <w:sz w:val="18"/>
                <w:szCs w:val="18"/>
              </w:rPr>
              <w:t>54.6</w:t>
            </w:r>
          </w:p>
        </w:tc>
        <w:tc>
          <w:tcPr>
            <w:tcW w:w="791" w:type="dxa"/>
            <w:vAlign w:val="center"/>
          </w:tcPr>
          <w:p w14:paraId="710E9EE5" w14:textId="77777777" w:rsidR="00367486" w:rsidRDefault="00A834A6">
            <w:pPr>
              <w:jc w:val="center"/>
              <w:rPr>
                <w:rFonts w:eastAsia="仿宋_GB2312"/>
                <w:color w:val="000000"/>
                <w:sz w:val="18"/>
                <w:szCs w:val="18"/>
              </w:rPr>
            </w:pPr>
            <w:r>
              <w:rPr>
                <w:rFonts w:eastAsia="仿宋_GB2312"/>
                <w:color w:val="000000"/>
                <w:sz w:val="18"/>
                <w:szCs w:val="18"/>
              </w:rPr>
              <w:t>55.9</w:t>
            </w:r>
          </w:p>
        </w:tc>
        <w:tc>
          <w:tcPr>
            <w:tcW w:w="739" w:type="dxa"/>
            <w:vAlign w:val="center"/>
          </w:tcPr>
          <w:p w14:paraId="58F2A39D" w14:textId="77777777" w:rsidR="00367486" w:rsidRDefault="00A834A6">
            <w:pPr>
              <w:jc w:val="center"/>
              <w:rPr>
                <w:rFonts w:eastAsia="仿宋_GB2312"/>
                <w:color w:val="000000"/>
                <w:sz w:val="18"/>
                <w:szCs w:val="18"/>
              </w:rPr>
            </w:pPr>
            <w:r>
              <w:rPr>
                <w:rFonts w:eastAsia="仿宋_GB2312"/>
                <w:color w:val="000000"/>
                <w:sz w:val="18"/>
                <w:szCs w:val="18"/>
              </w:rPr>
              <w:t>0.9</w:t>
            </w:r>
          </w:p>
        </w:tc>
        <w:tc>
          <w:tcPr>
            <w:tcW w:w="617" w:type="dxa"/>
            <w:vAlign w:val="center"/>
          </w:tcPr>
          <w:p w14:paraId="6F7B9194" w14:textId="77777777" w:rsidR="00367486" w:rsidRDefault="00A834A6">
            <w:pPr>
              <w:jc w:val="center"/>
              <w:rPr>
                <w:rFonts w:eastAsia="仿宋_GB2312"/>
                <w:color w:val="000000"/>
                <w:sz w:val="18"/>
                <w:szCs w:val="18"/>
              </w:rPr>
            </w:pPr>
            <w:r>
              <w:rPr>
                <w:rFonts w:eastAsia="仿宋_GB2312"/>
                <w:color w:val="000000"/>
                <w:sz w:val="18"/>
                <w:szCs w:val="18"/>
              </w:rPr>
              <w:t>1.7</w:t>
            </w:r>
          </w:p>
        </w:tc>
      </w:tr>
      <w:tr w:rsidR="00367486" w14:paraId="19642626" w14:textId="77777777">
        <w:trPr>
          <w:trHeight w:val="300"/>
          <w:jc w:val="center"/>
        </w:trPr>
        <w:tc>
          <w:tcPr>
            <w:tcW w:w="1189" w:type="dxa"/>
            <w:vMerge/>
            <w:vAlign w:val="center"/>
          </w:tcPr>
          <w:p w14:paraId="1E046D16" w14:textId="77777777" w:rsidR="00367486" w:rsidRDefault="00367486">
            <w:pPr>
              <w:rPr>
                <w:rFonts w:eastAsia="仿宋_GB2312"/>
                <w:sz w:val="18"/>
                <w:szCs w:val="20"/>
              </w:rPr>
            </w:pPr>
          </w:p>
        </w:tc>
        <w:tc>
          <w:tcPr>
            <w:tcW w:w="450" w:type="dxa"/>
            <w:vAlign w:val="center"/>
          </w:tcPr>
          <w:p w14:paraId="2AD9A1C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7A1F753A" w14:textId="77777777" w:rsidR="00367486" w:rsidRDefault="00A834A6">
            <w:pPr>
              <w:jc w:val="center"/>
              <w:rPr>
                <w:rFonts w:eastAsia="仿宋_GB2312"/>
                <w:color w:val="000000"/>
                <w:sz w:val="18"/>
                <w:szCs w:val="18"/>
              </w:rPr>
            </w:pPr>
            <w:r>
              <w:rPr>
                <w:rFonts w:eastAsia="仿宋_GB2312"/>
                <w:color w:val="000000"/>
                <w:sz w:val="18"/>
                <w:szCs w:val="18"/>
              </w:rPr>
              <w:t>38.2</w:t>
            </w:r>
          </w:p>
        </w:tc>
        <w:tc>
          <w:tcPr>
            <w:tcW w:w="789" w:type="dxa"/>
            <w:vAlign w:val="center"/>
          </w:tcPr>
          <w:p w14:paraId="23E12589" w14:textId="77777777" w:rsidR="00367486" w:rsidRDefault="00A834A6">
            <w:pPr>
              <w:jc w:val="center"/>
              <w:rPr>
                <w:rFonts w:eastAsia="仿宋_GB2312"/>
                <w:color w:val="000000"/>
                <w:sz w:val="18"/>
                <w:szCs w:val="18"/>
              </w:rPr>
            </w:pPr>
            <w:r>
              <w:rPr>
                <w:rFonts w:eastAsia="仿宋_GB2312"/>
                <w:color w:val="000000"/>
                <w:sz w:val="18"/>
                <w:szCs w:val="18"/>
              </w:rPr>
              <w:t>38.5</w:t>
            </w:r>
          </w:p>
        </w:tc>
        <w:tc>
          <w:tcPr>
            <w:tcW w:w="789" w:type="dxa"/>
            <w:vAlign w:val="center"/>
          </w:tcPr>
          <w:p w14:paraId="0F69CF2A" w14:textId="77777777" w:rsidR="00367486" w:rsidRDefault="00A834A6">
            <w:pPr>
              <w:jc w:val="center"/>
              <w:rPr>
                <w:rFonts w:eastAsia="仿宋_GB2312"/>
                <w:color w:val="000000"/>
                <w:sz w:val="18"/>
                <w:szCs w:val="18"/>
              </w:rPr>
            </w:pPr>
            <w:r>
              <w:rPr>
                <w:rFonts w:eastAsia="仿宋_GB2312"/>
                <w:color w:val="000000"/>
                <w:sz w:val="18"/>
                <w:szCs w:val="18"/>
              </w:rPr>
              <w:t>38.5</w:t>
            </w:r>
          </w:p>
        </w:tc>
        <w:tc>
          <w:tcPr>
            <w:tcW w:w="789" w:type="dxa"/>
            <w:vAlign w:val="center"/>
          </w:tcPr>
          <w:p w14:paraId="693D424A" w14:textId="77777777" w:rsidR="00367486" w:rsidRDefault="00A834A6">
            <w:pPr>
              <w:jc w:val="center"/>
              <w:rPr>
                <w:rFonts w:eastAsia="仿宋_GB2312"/>
                <w:color w:val="000000"/>
                <w:sz w:val="18"/>
                <w:szCs w:val="18"/>
              </w:rPr>
            </w:pPr>
            <w:r>
              <w:rPr>
                <w:rFonts w:eastAsia="仿宋_GB2312"/>
                <w:color w:val="000000"/>
                <w:sz w:val="18"/>
                <w:szCs w:val="18"/>
              </w:rPr>
              <w:t>38.3</w:t>
            </w:r>
          </w:p>
        </w:tc>
        <w:tc>
          <w:tcPr>
            <w:tcW w:w="789" w:type="dxa"/>
            <w:vAlign w:val="center"/>
          </w:tcPr>
          <w:p w14:paraId="6E250E63" w14:textId="77777777" w:rsidR="00367486" w:rsidRDefault="00A834A6">
            <w:pPr>
              <w:jc w:val="center"/>
              <w:rPr>
                <w:rFonts w:eastAsia="仿宋_GB2312"/>
                <w:color w:val="000000"/>
                <w:sz w:val="18"/>
                <w:szCs w:val="18"/>
              </w:rPr>
            </w:pPr>
            <w:r>
              <w:rPr>
                <w:rFonts w:eastAsia="仿宋_GB2312"/>
                <w:color w:val="000000"/>
                <w:sz w:val="18"/>
                <w:szCs w:val="18"/>
              </w:rPr>
              <w:t>38.1</w:t>
            </w:r>
          </w:p>
        </w:tc>
        <w:tc>
          <w:tcPr>
            <w:tcW w:w="791" w:type="dxa"/>
            <w:vAlign w:val="center"/>
          </w:tcPr>
          <w:p w14:paraId="1EA5CF52" w14:textId="77777777" w:rsidR="00367486" w:rsidRDefault="00A834A6">
            <w:pPr>
              <w:jc w:val="center"/>
              <w:rPr>
                <w:rFonts w:eastAsia="仿宋_GB2312"/>
                <w:color w:val="000000"/>
                <w:sz w:val="18"/>
                <w:szCs w:val="18"/>
              </w:rPr>
            </w:pPr>
            <w:r>
              <w:rPr>
                <w:rFonts w:eastAsia="仿宋_GB2312"/>
                <w:color w:val="000000"/>
                <w:sz w:val="18"/>
                <w:szCs w:val="18"/>
              </w:rPr>
              <w:t>37.8</w:t>
            </w:r>
          </w:p>
        </w:tc>
        <w:tc>
          <w:tcPr>
            <w:tcW w:w="791" w:type="dxa"/>
            <w:vAlign w:val="center"/>
          </w:tcPr>
          <w:p w14:paraId="5A0F513B" w14:textId="77777777" w:rsidR="00367486" w:rsidRDefault="00A834A6">
            <w:pPr>
              <w:jc w:val="center"/>
              <w:rPr>
                <w:rFonts w:eastAsia="仿宋_GB2312"/>
                <w:color w:val="000000"/>
                <w:sz w:val="18"/>
                <w:szCs w:val="18"/>
              </w:rPr>
            </w:pPr>
            <w:r>
              <w:rPr>
                <w:rFonts w:eastAsia="仿宋_GB2312"/>
                <w:color w:val="000000"/>
                <w:sz w:val="18"/>
                <w:szCs w:val="18"/>
              </w:rPr>
              <w:t>38.3</w:t>
            </w:r>
          </w:p>
        </w:tc>
        <w:tc>
          <w:tcPr>
            <w:tcW w:w="739" w:type="dxa"/>
            <w:vAlign w:val="center"/>
          </w:tcPr>
          <w:p w14:paraId="18AC3979" w14:textId="77777777" w:rsidR="00367486" w:rsidRDefault="00A834A6">
            <w:pPr>
              <w:jc w:val="center"/>
              <w:rPr>
                <w:rFonts w:eastAsia="仿宋_GB2312"/>
                <w:color w:val="000000"/>
                <w:sz w:val="18"/>
                <w:szCs w:val="18"/>
              </w:rPr>
            </w:pPr>
            <w:r>
              <w:rPr>
                <w:rFonts w:eastAsia="仿宋_GB2312"/>
                <w:color w:val="000000"/>
                <w:sz w:val="18"/>
                <w:szCs w:val="18"/>
              </w:rPr>
              <w:t>0.27</w:t>
            </w:r>
          </w:p>
        </w:tc>
        <w:tc>
          <w:tcPr>
            <w:tcW w:w="617" w:type="dxa"/>
            <w:vAlign w:val="center"/>
          </w:tcPr>
          <w:p w14:paraId="2225A629" w14:textId="77777777" w:rsidR="00367486" w:rsidRDefault="00A834A6">
            <w:pPr>
              <w:jc w:val="center"/>
              <w:rPr>
                <w:rFonts w:eastAsia="仿宋_GB2312"/>
                <w:color w:val="000000"/>
                <w:sz w:val="18"/>
                <w:szCs w:val="18"/>
              </w:rPr>
            </w:pPr>
            <w:r>
              <w:rPr>
                <w:rFonts w:eastAsia="仿宋_GB2312"/>
                <w:color w:val="000000"/>
                <w:sz w:val="18"/>
                <w:szCs w:val="18"/>
              </w:rPr>
              <w:t>0.7</w:t>
            </w:r>
          </w:p>
        </w:tc>
      </w:tr>
      <w:tr w:rsidR="00367486" w14:paraId="540B3840" w14:textId="77777777">
        <w:trPr>
          <w:trHeight w:val="300"/>
          <w:jc w:val="center"/>
        </w:trPr>
        <w:tc>
          <w:tcPr>
            <w:tcW w:w="1189" w:type="dxa"/>
            <w:vMerge/>
            <w:vAlign w:val="center"/>
          </w:tcPr>
          <w:p w14:paraId="32183C93" w14:textId="77777777" w:rsidR="00367486" w:rsidRDefault="00367486">
            <w:pPr>
              <w:rPr>
                <w:rFonts w:eastAsia="仿宋_GB2312"/>
                <w:sz w:val="18"/>
                <w:szCs w:val="20"/>
              </w:rPr>
            </w:pPr>
          </w:p>
        </w:tc>
        <w:tc>
          <w:tcPr>
            <w:tcW w:w="450" w:type="dxa"/>
            <w:vAlign w:val="center"/>
          </w:tcPr>
          <w:p w14:paraId="66D892C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1D8442DA" w14:textId="77777777" w:rsidR="00367486" w:rsidRDefault="00A834A6">
            <w:pPr>
              <w:jc w:val="center"/>
              <w:rPr>
                <w:rFonts w:eastAsia="仿宋_GB2312"/>
                <w:color w:val="000000"/>
                <w:sz w:val="18"/>
                <w:szCs w:val="18"/>
              </w:rPr>
            </w:pPr>
            <w:r>
              <w:rPr>
                <w:rFonts w:eastAsia="仿宋_GB2312"/>
                <w:color w:val="000000"/>
                <w:sz w:val="18"/>
                <w:szCs w:val="18"/>
              </w:rPr>
              <w:t>33.1</w:t>
            </w:r>
          </w:p>
        </w:tc>
        <w:tc>
          <w:tcPr>
            <w:tcW w:w="789" w:type="dxa"/>
            <w:vAlign w:val="center"/>
          </w:tcPr>
          <w:p w14:paraId="76055525" w14:textId="77777777" w:rsidR="00367486" w:rsidRDefault="00A834A6">
            <w:pPr>
              <w:jc w:val="center"/>
              <w:rPr>
                <w:rFonts w:eastAsia="仿宋_GB2312"/>
                <w:color w:val="000000"/>
                <w:sz w:val="18"/>
                <w:szCs w:val="18"/>
              </w:rPr>
            </w:pPr>
            <w:r>
              <w:rPr>
                <w:rFonts w:eastAsia="仿宋_GB2312"/>
                <w:color w:val="000000"/>
                <w:sz w:val="18"/>
                <w:szCs w:val="18"/>
              </w:rPr>
              <w:t>32.2</w:t>
            </w:r>
          </w:p>
        </w:tc>
        <w:tc>
          <w:tcPr>
            <w:tcW w:w="789" w:type="dxa"/>
            <w:vAlign w:val="center"/>
          </w:tcPr>
          <w:p w14:paraId="45A0763C" w14:textId="77777777" w:rsidR="00367486" w:rsidRDefault="00A834A6">
            <w:pPr>
              <w:jc w:val="center"/>
              <w:rPr>
                <w:rFonts w:eastAsia="仿宋_GB2312"/>
                <w:color w:val="000000"/>
                <w:sz w:val="18"/>
                <w:szCs w:val="18"/>
              </w:rPr>
            </w:pPr>
            <w:r>
              <w:rPr>
                <w:rFonts w:eastAsia="仿宋_GB2312"/>
                <w:color w:val="000000"/>
                <w:sz w:val="18"/>
                <w:szCs w:val="18"/>
              </w:rPr>
              <w:t>33.0</w:t>
            </w:r>
          </w:p>
        </w:tc>
        <w:tc>
          <w:tcPr>
            <w:tcW w:w="789" w:type="dxa"/>
            <w:vAlign w:val="center"/>
          </w:tcPr>
          <w:p w14:paraId="37E4B723" w14:textId="77777777" w:rsidR="00367486" w:rsidRDefault="00A834A6">
            <w:pPr>
              <w:jc w:val="center"/>
              <w:rPr>
                <w:rFonts w:eastAsia="仿宋_GB2312"/>
                <w:color w:val="000000"/>
                <w:sz w:val="18"/>
                <w:szCs w:val="18"/>
              </w:rPr>
            </w:pPr>
            <w:r>
              <w:rPr>
                <w:rFonts w:eastAsia="仿宋_GB2312"/>
                <w:color w:val="000000"/>
                <w:sz w:val="18"/>
                <w:szCs w:val="18"/>
              </w:rPr>
              <w:t>31.1</w:t>
            </w:r>
          </w:p>
        </w:tc>
        <w:tc>
          <w:tcPr>
            <w:tcW w:w="789" w:type="dxa"/>
            <w:vAlign w:val="center"/>
          </w:tcPr>
          <w:p w14:paraId="5C527D4C" w14:textId="77777777" w:rsidR="00367486" w:rsidRDefault="00A834A6">
            <w:pPr>
              <w:jc w:val="center"/>
              <w:rPr>
                <w:rFonts w:eastAsia="仿宋_GB2312"/>
                <w:color w:val="000000"/>
                <w:sz w:val="18"/>
                <w:szCs w:val="18"/>
              </w:rPr>
            </w:pPr>
            <w:r>
              <w:rPr>
                <w:rFonts w:eastAsia="仿宋_GB2312"/>
                <w:color w:val="000000"/>
                <w:sz w:val="18"/>
                <w:szCs w:val="18"/>
              </w:rPr>
              <w:t>31.2</w:t>
            </w:r>
          </w:p>
        </w:tc>
        <w:tc>
          <w:tcPr>
            <w:tcW w:w="791" w:type="dxa"/>
            <w:vAlign w:val="center"/>
          </w:tcPr>
          <w:p w14:paraId="639DC6AA" w14:textId="77777777" w:rsidR="00367486" w:rsidRDefault="00A834A6">
            <w:pPr>
              <w:jc w:val="center"/>
              <w:rPr>
                <w:rFonts w:eastAsia="仿宋_GB2312"/>
                <w:color w:val="000000"/>
                <w:sz w:val="18"/>
                <w:szCs w:val="18"/>
              </w:rPr>
            </w:pPr>
            <w:r>
              <w:rPr>
                <w:rFonts w:eastAsia="仿宋_GB2312"/>
                <w:color w:val="000000"/>
                <w:sz w:val="18"/>
                <w:szCs w:val="18"/>
              </w:rPr>
              <w:t>38.2</w:t>
            </w:r>
          </w:p>
        </w:tc>
        <w:tc>
          <w:tcPr>
            <w:tcW w:w="791" w:type="dxa"/>
            <w:vAlign w:val="center"/>
          </w:tcPr>
          <w:p w14:paraId="36DB63D7" w14:textId="77777777" w:rsidR="00367486" w:rsidRDefault="00A834A6">
            <w:pPr>
              <w:jc w:val="center"/>
              <w:rPr>
                <w:rFonts w:eastAsia="仿宋_GB2312"/>
                <w:color w:val="000000"/>
                <w:sz w:val="18"/>
                <w:szCs w:val="18"/>
              </w:rPr>
            </w:pPr>
            <w:r>
              <w:rPr>
                <w:rFonts w:eastAsia="仿宋_GB2312"/>
                <w:color w:val="000000"/>
                <w:sz w:val="18"/>
                <w:szCs w:val="18"/>
              </w:rPr>
              <w:t>33.1</w:t>
            </w:r>
          </w:p>
        </w:tc>
        <w:tc>
          <w:tcPr>
            <w:tcW w:w="739" w:type="dxa"/>
            <w:vAlign w:val="center"/>
          </w:tcPr>
          <w:p w14:paraId="19920128" w14:textId="77777777" w:rsidR="00367486" w:rsidRDefault="00A834A6">
            <w:pPr>
              <w:jc w:val="center"/>
              <w:rPr>
                <w:rFonts w:eastAsia="仿宋_GB2312"/>
                <w:color w:val="000000"/>
                <w:sz w:val="18"/>
                <w:szCs w:val="18"/>
              </w:rPr>
            </w:pPr>
            <w:r>
              <w:rPr>
                <w:rFonts w:eastAsia="仿宋_GB2312"/>
                <w:color w:val="000000"/>
                <w:sz w:val="18"/>
                <w:szCs w:val="18"/>
              </w:rPr>
              <w:t>2.6</w:t>
            </w:r>
          </w:p>
        </w:tc>
        <w:tc>
          <w:tcPr>
            <w:tcW w:w="617" w:type="dxa"/>
            <w:vAlign w:val="center"/>
          </w:tcPr>
          <w:p w14:paraId="11430B0A" w14:textId="77777777" w:rsidR="00367486" w:rsidRDefault="00A834A6">
            <w:pPr>
              <w:jc w:val="center"/>
              <w:rPr>
                <w:rFonts w:eastAsia="仿宋_GB2312"/>
                <w:color w:val="000000"/>
                <w:sz w:val="18"/>
                <w:szCs w:val="18"/>
              </w:rPr>
            </w:pPr>
            <w:r>
              <w:rPr>
                <w:rFonts w:eastAsia="仿宋_GB2312"/>
                <w:color w:val="000000"/>
                <w:sz w:val="18"/>
                <w:szCs w:val="18"/>
              </w:rPr>
              <w:t>8.3</w:t>
            </w:r>
          </w:p>
        </w:tc>
      </w:tr>
      <w:tr w:rsidR="00367486" w14:paraId="357D4467" w14:textId="77777777">
        <w:trPr>
          <w:trHeight w:val="300"/>
          <w:jc w:val="center"/>
        </w:trPr>
        <w:tc>
          <w:tcPr>
            <w:tcW w:w="1189" w:type="dxa"/>
            <w:vMerge w:val="restart"/>
            <w:vAlign w:val="center"/>
          </w:tcPr>
          <w:p w14:paraId="4D79E33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克林霉素</w:t>
            </w:r>
          </w:p>
        </w:tc>
        <w:tc>
          <w:tcPr>
            <w:tcW w:w="450" w:type="dxa"/>
            <w:vAlign w:val="center"/>
          </w:tcPr>
          <w:p w14:paraId="580F7BE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6510C6C6" w14:textId="77777777" w:rsidR="00367486" w:rsidRDefault="00A834A6">
            <w:pPr>
              <w:jc w:val="center"/>
              <w:rPr>
                <w:rFonts w:eastAsia="仿宋_GB2312"/>
                <w:color w:val="000000"/>
                <w:sz w:val="18"/>
                <w:szCs w:val="18"/>
              </w:rPr>
            </w:pPr>
            <w:r>
              <w:rPr>
                <w:rFonts w:eastAsia="仿宋_GB2312"/>
                <w:color w:val="000000"/>
                <w:sz w:val="18"/>
                <w:szCs w:val="18"/>
              </w:rPr>
              <w:t>44.9</w:t>
            </w:r>
          </w:p>
        </w:tc>
        <w:tc>
          <w:tcPr>
            <w:tcW w:w="789" w:type="dxa"/>
            <w:vAlign w:val="center"/>
          </w:tcPr>
          <w:p w14:paraId="4FA677D0" w14:textId="77777777" w:rsidR="00367486" w:rsidRDefault="00A834A6">
            <w:pPr>
              <w:jc w:val="center"/>
              <w:rPr>
                <w:rFonts w:eastAsia="仿宋_GB2312"/>
                <w:color w:val="000000"/>
                <w:sz w:val="18"/>
                <w:szCs w:val="18"/>
              </w:rPr>
            </w:pPr>
            <w:r>
              <w:rPr>
                <w:rFonts w:eastAsia="仿宋_GB2312"/>
                <w:color w:val="000000"/>
                <w:sz w:val="18"/>
                <w:szCs w:val="18"/>
              </w:rPr>
              <w:t>44.1</w:t>
            </w:r>
          </w:p>
        </w:tc>
        <w:tc>
          <w:tcPr>
            <w:tcW w:w="789" w:type="dxa"/>
            <w:vAlign w:val="center"/>
          </w:tcPr>
          <w:p w14:paraId="404F5741" w14:textId="77777777" w:rsidR="00367486" w:rsidRDefault="00A834A6">
            <w:pPr>
              <w:jc w:val="center"/>
              <w:rPr>
                <w:rFonts w:eastAsia="仿宋_GB2312"/>
                <w:color w:val="000000"/>
                <w:sz w:val="18"/>
                <w:szCs w:val="18"/>
              </w:rPr>
            </w:pPr>
            <w:r>
              <w:rPr>
                <w:rFonts w:eastAsia="仿宋_GB2312"/>
                <w:color w:val="000000"/>
                <w:sz w:val="18"/>
                <w:szCs w:val="18"/>
              </w:rPr>
              <w:t>44.2</w:t>
            </w:r>
          </w:p>
        </w:tc>
        <w:tc>
          <w:tcPr>
            <w:tcW w:w="789" w:type="dxa"/>
            <w:vAlign w:val="center"/>
          </w:tcPr>
          <w:p w14:paraId="3ED339A5" w14:textId="77777777" w:rsidR="00367486" w:rsidRDefault="00A834A6">
            <w:pPr>
              <w:jc w:val="center"/>
              <w:rPr>
                <w:rFonts w:eastAsia="仿宋_GB2312"/>
                <w:color w:val="000000"/>
                <w:sz w:val="18"/>
                <w:szCs w:val="18"/>
              </w:rPr>
            </w:pPr>
            <w:r>
              <w:rPr>
                <w:rFonts w:eastAsia="仿宋_GB2312"/>
                <w:color w:val="000000"/>
                <w:sz w:val="18"/>
                <w:szCs w:val="18"/>
              </w:rPr>
              <w:t>44.1</w:t>
            </w:r>
          </w:p>
        </w:tc>
        <w:tc>
          <w:tcPr>
            <w:tcW w:w="789" w:type="dxa"/>
            <w:vAlign w:val="center"/>
          </w:tcPr>
          <w:p w14:paraId="48575166" w14:textId="77777777" w:rsidR="00367486" w:rsidRDefault="00A834A6">
            <w:pPr>
              <w:jc w:val="center"/>
              <w:rPr>
                <w:rFonts w:eastAsia="仿宋_GB2312"/>
                <w:color w:val="000000"/>
                <w:sz w:val="18"/>
                <w:szCs w:val="18"/>
              </w:rPr>
            </w:pPr>
            <w:r>
              <w:rPr>
                <w:rFonts w:eastAsia="仿宋_GB2312"/>
                <w:color w:val="000000"/>
                <w:sz w:val="18"/>
                <w:szCs w:val="18"/>
              </w:rPr>
              <w:t>44.7</w:t>
            </w:r>
          </w:p>
        </w:tc>
        <w:tc>
          <w:tcPr>
            <w:tcW w:w="791" w:type="dxa"/>
            <w:vAlign w:val="center"/>
          </w:tcPr>
          <w:p w14:paraId="58DA8374" w14:textId="77777777" w:rsidR="00367486" w:rsidRDefault="00A834A6">
            <w:pPr>
              <w:jc w:val="center"/>
              <w:rPr>
                <w:rFonts w:eastAsia="仿宋_GB2312"/>
                <w:color w:val="000000"/>
                <w:sz w:val="18"/>
                <w:szCs w:val="18"/>
              </w:rPr>
            </w:pPr>
            <w:r>
              <w:rPr>
                <w:rFonts w:eastAsia="仿宋_GB2312"/>
                <w:color w:val="000000"/>
                <w:sz w:val="18"/>
                <w:szCs w:val="18"/>
              </w:rPr>
              <w:t>42.8</w:t>
            </w:r>
          </w:p>
        </w:tc>
        <w:tc>
          <w:tcPr>
            <w:tcW w:w="791" w:type="dxa"/>
            <w:vAlign w:val="center"/>
          </w:tcPr>
          <w:p w14:paraId="51F1EB55" w14:textId="77777777" w:rsidR="00367486" w:rsidRDefault="00A834A6">
            <w:pPr>
              <w:jc w:val="center"/>
              <w:rPr>
                <w:rFonts w:eastAsia="仿宋_GB2312"/>
                <w:color w:val="000000"/>
                <w:sz w:val="18"/>
                <w:szCs w:val="18"/>
              </w:rPr>
            </w:pPr>
            <w:r>
              <w:rPr>
                <w:rFonts w:eastAsia="仿宋_GB2312"/>
                <w:color w:val="000000"/>
                <w:sz w:val="18"/>
                <w:szCs w:val="18"/>
              </w:rPr>
              <w:t>44.1</w:t>
            </w:r>
          </w:p>
        </w:tc>
        <w:tc>
          <w:tcPr>
            <w:tcW w:w="739" w:type="dxa"/>
            <w:vAlign w:val="center"/>
          </w:tcPr>
          <w:p w14:paraId="48DDEED3" w14:textId="77777777" w:rsidR="00367486" w:rsidRDefault="00A834A6">
            <w:pPr>
              <w:jc w:val="center"/>
              <w:rPr>
                <w:rFonts w:eastAsia="仿宋_GB2312"/>
                <w:color w:val="000000"/>
                <w:sz w:val="18"/>
                <w:szCs w:val="18"/>
              </w:rPr>
            </w:pPr>
            <w:r>
              <w:rPr>
                <w:rFonts w:eastAsia="仿宋_GB2312"/>
                <w:color w:val="000000"/>
                <w:sz w:val="18"/>
                <w:szCs w:val="18"/>
              </w:rPr>
              <w:t>0.8</w:t>
            </w:r>
          </w:p>
        </w:tc>
        <w:tc>
          <w:tcPr>
            <w:tcW w:w="617" w:type="dxa"/>
            <w:vAlign w:val="center"/>
          </w:tcPr>
          <w:p w14:paraId="051FF16B" w14:textId="77777777" w:rsidR="00367486" w:rsidRDefault="00A834A6">
            <w:pPr>
              <w:jc w:val="center"/>
              <w:rPr>
                <w:rFonts w:eastAsia="仿宋_GB2312"/>
                <w:color w:val="000000"/>
                <w:sz w:val="18"/>
                <w:szCs w:val="18"/>
              </w:rPr>
            </w:pPr>
            <w:r>
              <w:rPr>
                <w:rFonts w:eastAsia="仿宋_GB2312"/>
                <w:color w:val="000000"/>
                <w:sz w:val="18"/>
                <w:szCs w:val="18"/>
              </w:rPr>
              <w:t>1.7</w:t>
            </w:r>
          </w:p>
        </w:tc>
      </w:tr>
      <w:tr w:rsidR="00367486" w14:paraId="18127AE5" w14:textId="77777777">
        <w:trPr>
          <w:trHeight w:val="300"/>
          <w:jc w:val="center"/>
        </w:trPr>
        <w:tc>
          <w:tcPr>
            <w:tcW w:w="1189" w:type="dxa"/>
            <w:vMerge/>
            <w:vAlign w:val="center"/>
          </w:tcPr>
          <w:p w14:paraId="21B5F58B" w14:textId="77777777" w:rsidR="00367486" w:rsidRDefault="00367486">
            <w:pPr>
              <w:rPr>
                <w:rFonts w:eastAsia="仿宋_GB2312"/>
                <w:sz w:val="18"/>
                <w:szCs w:val="20"/>
              </w:rPr>
            </w:pPr>
          </w:p>
        </w:tc>
        <w:tc>
          <w:tcPr>
            <w:tcW w:w="450" w:type="dxa"/>
            <w:vAlign w:val="center"/>
          </w:tcPr>
          <w:p w14:paraId="5C998BF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099B84F6" w14:textId="77777777" w:rsidR="00367486" w:rsidRDefault="00A834A6">
            <w:pPr>
              <w:jc w:val="center"/>
              <w:rPr>
                <w:rFonts w:eastAsia="仿宋_GB2312"/>
                <w:color w:val="000000"/>
                <w:sz w:val="18"/>
                <w:szCs w:val="18"/>
              </w:rPr>
            </w:pPr>
            <w:r>
              <w:rPr>
                <w:rFonts w:eastAsia="仿宋_GB2312"/>
                <w:color w:val="000000"/>
                <w:sz w:val="18"/>
                <w:szCs w:val="18"/>
              </w:rPr>
              <w:t>44.0</w:t>
            </w:r>
          </w:p>
        </w:tc>
        <w:tc>
          <w:tcPr>
            <w:tcW w:w="789" w:type="dxa"/>
            <w:vAlign w:val="center"/>
          </w:tcPr>
          <w:p w14:paraId="2E487901" w14:textId="77777777" w:rsidR="00367486" w:rsidRDefault="00A834A6">
            <w:pPr>
              <w:jc w:val="center"/>
              <w:rPr>
                <w:rFonts w:eastAsia="仿宋_GB2312"/>
                <w:color w:val="000000"/>
                <w:sz w:val="18"/>
                <w:szCs w:val="18"/>
              </w:rPr>
            </w:pPr>
            <w:r>
              <w:rPr>
                <w:rFonts w:eastAsia="仿宋_GB2312"/>
                <w:color w:val="000000"/>
                <w:sz w:val="18"/>
                <w:szCs w:val="18"/>
              </w:rPr>
              <w:t>43.9</w:t>
            </w:r>
          </w:p>
        </w:tc>
        <w:tc>
          <w:tcPr>
            <w:tcW w:w="789" w:type="dxa"/>
            <w:vAlign w:val="center"/>
          </w:tcPr>
          <w:p w14:paraId="2D56F893" w14:textId="77777777" w:rsidR="00367486" w:rsidRDefault="00A834A6">
            <w:pPr>
              <w:jc w:val="center"/>
              <w:rPr>
                <w:rFonts w:eastAsia="仿宋_GB2312"/>
                <w:color w:val="000000"/>
                <w:sz w:val="18"/>
                <w:szCs w:val="18"/>
              </w:rPr>
            </w:pPr>
            <w:r>
              <w:rPr>
                <w:rFonts w:eastAsia="仿宋_GB2312"/>
                <w:color w:val="000000"/>
                <w:sz w:val="18"/>
                <w:szCs w:val="18"/>
              </w:rPr>
              <w:t>44.5</w:t>
            </w:r>
          </w:p>
        </w:tc>
        <w:tc>
          <w:tcPr>
            <w:tcW w:w="789" w:type="dxa"/>
            <w:vAlign w:val="center"/>
          </w:tcPr>
          <w:p w14:paraId="7C8AF7BD" w14:textId="77777777" w:rsidR="00367486" w:rsidRDefault="00A834A6">
            <w:pPr>
              <w:jc w:val="center"/>
              <w:rPr>
                <w:rFonts w:eastAsia="仿宋_GB2312"/>
                <w:color w:val="000000"/>
                <w:sz w:val="18"/>
                <w:szCs w:val="18"/>
              </w:rPr>
            </w:pPr>
            <w:r>
              <w:rPr>
                <w:rFonts w:eastAsia="仿宋_GB2312"/>
                <w:color w:val="000000"/>
                <w:sz w:val="18"/>
                <w:szCs w:val="18"/>
              </w:rPr>
              <w:t>44.6</w:t>
            </w:r>
          </w:p>
        </w:tc>
        <w:tc>
          <w:tcPr>
            <w:tcW w:w="789" w:type="dxa"/>
            <w:vAlign w:val="center"/>
          </w:tcPr>
          <w:p w14:paraId="7A4F13C7" w14:textId="77777777" w:rsidR="00367486" w:rsidRDefault="00A834A6">
            <w:pPr>
              <w:jc w:val="center"/>
              <w:rPr>
                <w:rFonts w:eastAsia="仿宋_GB2312"/>
                <w:color w:val="000000"/>
                <w:sz w:val="18"/>
                <w:szCs w:val="18"/>
              </w:rPr>
            </w:pPr>
            <w:r>
              <w:rPr>
                <w:rFonts w:eastAsia="仿宋_GB2312"/>
                <w:color w:val="000000"/>
                <w:sz w:val="18"/>
                <w:szCs w:val="18"/>
              </w:rPr>
              <w:t>44.1</w:t>
            </w:r>
          </w:p>
        </w:tc>
        <w:tc>
          <w:tcPr>
            <w:tcW w:w="791" w:type="dxa"/>
            <w:vAlign w:val="center"/>
          </w:tcPr>
          <w:p w14:paraId="46B6BEE4" w14:textId="77777777" w:rsidR="00367486" w:rsidRDefault="00A834A6">
            <w:pPr>
              <w:jc w:val="center"/>
              <w:rPr>
                <w:rFonts w:eastAsia="仿宋_GB2312"/>
                <w:color w:val="000000"/>
                <w:sz w:val="18"/>
                <w:szCs w:val="18"/>
              </w:rPr>
            </w:pPr>
            <w:r>
              <w:rPr>
                <w:rFonts w:eastAsia="仿宋_GB2312"/>
                <w:color w:val="000000"/>
                <w:sz w:val="18"/>
                <w:szCs w:val="18"/>
              </w:rPr>
              <w:t>44.1</w:t>
            </w:r>
          </w:p>
        </w:tc>
        <w:tc>
          <w:tcPr>
            <w:tcW w:w="791" w:type="dxa"/>
            <w:vAlign w:val="center"/>
          </w:tcPr>
          <w:p w14:paraId="6BC60592" w14:textId="77777777" w:rsidR="00367486" w:rsidRDefault="00A834A6">
            <w:pPr>
              <w:jc w:val="center"/>
              <w:rPr>
                <w:rFonts w:eastAsia="仿宋_GB2312"/>
                <w:color w:val="000000"/>
                <w:sz w:val="18"/>
                <w:szCs w:val="18"/>
              </w:rPr>
            </w:pPr>
            <w:r>
              <w:rPr>
                <w:rFonts w:eastAsia="仿宋_GB2312"/>
                <w:color w:val="000000"/>
                <w:sz w:val="18"/>
                <w:szCs w:val="18"/>
              </w:rPr>
              <w:t>44.2</w:t>
            </w:r>
          </w:p>
        </w:tc>
        <w:tc>
          <w:tcPr>
            <w:tcW w:w="739" w:type="dxa"/>
            <w:vAlign w:val="center"/>
          </w:tcPr>
          <w:p w14:paraId="26D09C97" w14:textId="77777777" w:rsidR="00367486" w:rsidRDefault="00A834A6">
            <w:pPr>
              <w:jc w:val="center"/>
              <w:rPr>
                <w:rFonts w:eastAsia="仿宋_GB2312"/>
                <w:color w:val="000000"/>
                <w:sz w:val="18"/>
                <w:szCs w:val="18"/>
              </w:rPr>
            </w:pPr>
            <w:r>
              <w:rPr>
                <w:rFonts w:eastAsia="仿宋_GB2312"/>
                <w:color w:val="000000"/>
                <w:sz w:val="18"/>
                <w:szCs w:val="18"/>
              </w:rPr>
              <w:t>0.28</w:t>
            </w:r>
          </w:p>
        </w:tc>
        <w:tc>
          <w:tcPr>
            <w:tcW w:w="617" w:type="dxa"/>
            <w:vAlign w:val="center"/>
          </w:tcPr>
          <w:p w14:paraId="2C140BB9" w14:textId="77777777" w:rsidR="00367486" w:rsidRDefault="00A834A6">
            <w:pPr>
              <w:jc w:val="center"/>
              <w:rPr>
                <w:rFonts w:eastAsia="仿宋_GB2312"/>
                <w:color w:val="000000"/>
                <w:sz w:val="18"/>
                <w:szCs w:val="18"/>
              </w:rPr>
            </w:pPr>
            <w:r>
              <w:rPr>
                <w:rFonts w:eastAsia="仿宋_GB2312"/>
                <w:color w:val="000000"/>
                <w:sz w:val="18"/>
                <w:szCs w:val="18"/>
              </w:rPr>
              <w:t>0.6</w:t>
            </w:r>
          </w:p>
        </w:tc>
      </w:tr>
      <w:tr w:rsidR="00367486" w14:paraId="03C10FAD" w14:textId="77777777">
        <w:trPr>
          <w:trHeight w:val="300"/>
          <w:jc w:val="center"/>
        </w:trPr>
        <w:tc>
          <w:tcPr>
            <w:tcW w:w="1189" w:type="dxa"/>
            <w:vMerge/>
            <w:vAlign w:val="center"/>
          </w:tcPr>
          <w:p w14:paraId="18016FFF" w14:textId="77777777" w:rsidR="00367486" w:rsidRDefault="00367486">
            <w:pPr>
              <w:rPr>
                <w:rFonts w:eastAsia="仿宋_GB2312"/>
                <w:sz w:val="18"/>
                <w:szCs w:val="20"/>
              </w:rPr>
            </w:pPr>
          </w:p>
        </w:tc>
        <w:tc>
          <w:tcPr>
            <w:tcW w:w="450" w:type="dxa"/>
            <w:vAlign w:val="center"/>
          </w:tcPr>
          <w:p w14:paraId="0A32441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456AA72E" w14:textId="77777777" w:rsidR="00367486" w:rsidRDefault="00A834A6">
            <w:pPr>
              <w:jc w:val="center"/>
              <w:rPr>
                <w:rFonts w:eastAsia="仿宋_GB2312"/>
                <w:color w:val="000000"/>
                <w:sz w:val="18"/>
                <w:szCs w:val="18"/>
              </w:rPr>
            </w:pPr>
            <w:r>
              <w:rPr>
                <w:rFonts w:eastAsia="仿宋_GB2312"/>
                <w:color w:val="000000"/>
                <w:sz w:val="18"/>
                <w:szCs w:val="18"/>
              </w:rPr>
              <w:t>55.2</w:t>
            </w:r>
          </w:p>
        </w:tc>
        <w:tc>
          <w:tcPr>
            <w:tcW w:w="789" w:type="dxa"/>
            <w:vAlign w:val="center"/>
          </w:tcPr>
          <w:p w14:paraId="279C697A" w14:textId="77777777" w:rsidR="00367486" w:rsidRDefault="00A834A6">
            <w:pPr>
              <w:jc w:val="center"/>
              <w:rPr>
                <w:rFonts w:eastAsia="仿宋_GB2312"/>
                <w:color w:val="000000"/>
                <w:sz w:val="18"/>
                <w:szCs w:val="18"/>
              </w:rPr>
            </w:pPr>
            <w:r>
              <w:rPr>
                <w:rFonts w:eastAsia="仿宋_GB2312"/>
                <w:color w:val="000000"/>
                <w:sz w:val="18"/>
                <w:szCs w:val="18"/>
              </w:rPr>
              <w:t>55.9</w:t>
            </w:r>
          </w:p>
        </w:tc>
        <w:tc>
          <w:tcPr>
            <w:tcW w:w="789" w:type="dxa"/>
            <w:vAlign w:val="center"/>
          </w:tcPr>
          <w:p w14:paraId="36873806" w14:textId="77777777" w:rsidR="00367486" w:rsidRDefault="00A834A6">
            <w:pPr>
              <w:jc w:val="center"/>
              <w:rPr>
                <w:rFonts w:eastAsia="仿宋_GB2312"/>
                <w:color w:val="000000"/>
                <w:sz w:val="18"/>
                <w:szCs w:val="18"/>
              </w:rPr>
            </w:pPr>
            <w:r>
              <w:rPr>
                <w:rFonts w:eastAsia="仿宋_GB2312"/>
                <w:color w:val="000000"/>
                <w:sz w:val="18"/>
                <w:szCs w:val="18"/>
              </w:rPr>
              <w:t>54.4</w:t>
            </w:r>
          </w:p>
        </w:tc>
        <w:tc>
          <w:tcPr>
            <w:tcW w:w="789" w:type="dxa"/>
            <w:vAlign w:val="center"/>
          </w:tcPr>
          <w:p w14:paraId="7C7D1BB0" w14:textId="77777777" w:rsidR="00367486" w:rsidRDefault="00A834A6">
            <w:pPr>
              <w:jc w:val="center"/>
              <w:rPr>
                <w:rFonts w:eastAsia="仿宋_GB2312"/>
                <w:color w:val="000000"/>
                <w:sz w:val="18"/>
                <w:szCs w:val="18"/>
              </w:rPr>
            </w:pPr>
            <w:r>
              <w:rPr>
                <w:rFonts w:eastAsia="仿宋_GB2312"/>
                <w:color w:val="000000"/>
                <w:sz w:val="18"/>
                <w:szCs w:val="18"/>
              </w:rPr>
              <w:t>53.0</w:t>
            </w:r>
          </w:p>
        </w:tc>
        <w:tc>
          <w:tcPr>
            <w:tcW w:w="789" w:type="dxa"/>
            <w:vAlign w:val="center"/>
          </w:tcPr>
          <w:p w14:paraId="669C2326" w14:textId="77777777" w:rsidR="00367486" w:rsidRDefault="00A834A6">
            <w:pPr>
              <w:jc w:val="center"/>
              <w:rPr>
                <w:rFonts w:eastAsia="仿宋_GB2312"/>
                <w:color w:val="000000"/>
                <w:sz w:val="18"/>
                <w:szCs w:val="18"/>
              </w:rPr>
            </w:pPr>
            <w:r>
              <w:rPr>
                <w:rFonts w:eastAsia="仿宋_GB2312"/>
                <w:color w:val="000000"/>
                <w:sz w:val="18"/>
                <w:szCs w:val="18"/>
              </w:rPr>
              <w:t>52.1</w:t>
            </w:r>
          </w:p>
        </w:tc>
        <w:tc>
          <w:tcPr>
            <w:tcW w:w="791" w:type="dxa"/>
            <w:vAlign w:val="center"/>
          </w:tcPr>
          <w:p w14:paraId="0EFD5E85" w14:textId="77777777" w:rsidR="00367486" w:rsidRDefault="00A834A6">
            <w:pPr>
              <w:jc w:val="center"/>
              <w:rPr>
                <w:rFonts w:eastAsia="仿宋_GB2312"/>
                <w:color w:val="000000"/>
                <w:sz w:val="18"/>
                <w:szCs w:val="18"/>
              </w:rPr>
            </w:pPr>
            <w:r>
              <w:rPr>
                <w:rFonts w:eastAsia="仿宋_GB2312"/>
                <w:color w:val="000000"/>
                <w:sz w:val="18"/>
                <w:szCs w:val="18"/>
              </w:rPr>
              <w:t>51.2</w:t>
            </w:r>
          </w:p>
        </w:tc>
        <w:tc>
          <w:tcPr>
            <w:tcW w:w="791" w:type="dxa"/>
            <w:vAlign w:val="center"/>
          </w:tcPr>
          <w:p w14:paraId="291FD581" w14:textId="77777777" w:rsidR="00367486" w:rsidRDefault="00A834A6">
            <w:pPr>
              <w:jc w:val="center"/>
              <w:rPr>
                <w:rFonts w:eastAsia="仿宋_GB2312"/>
                <w:color w:val="000000"/>
                <w:sz w:val="18"/>
                <w:szCs w:val="18"/>
              </w:rPr>
            </w:pPr>
            <w:r>
              <w:rPr>
                <w:rFonts w:eastAsia="仿宋_GB2312"/>
                <w:color w:val="000000"/>
                <w:sz w:val="18"/>
                <w:szCs w:val="18"/>
              </w:rPr>
              <w:t>53.6</w:t>
            </w:r>
          </w:p>
        </w:tc>
        <w:tc>
          <w:tcPr>
            <w:tcW w:w="739" w:type="dxa"/>
            <w:vAlign w:val="center"/>
          </w:tcPr>
          <w:p w14:paraId="454E90C0" w14:textId="77777777" w:rsidR="00367486" w:rsidRDefault="00A834A6">
            <w:pPr>
              <w:jc w:val="center"/>
              <w:rPr>
                <w:rFonts w:eastAsia="仿宋_GB2312"/>
                <w:color w:val="000000"/>
                <w:sz w:val="18"/>
                <w:szCs w:val="18"/>
              </w:rPr>
            </w:pPr>
            <w:r>
              <w:rPr>
                <w:rFonts w:eastAsia="仿宋_GB2312"/>
                <w:color w:val="000000"/>
                <w:sz w:val="18"/>
                <w:szCs w:val="18"/>
              </w:rPr>
              <w:t>1.8</w:t>
            </w:r>
          </w:p>
        </w:tc>
        <w:tc>
          <w:tcPr>
            <w:tcW w:w="617" w:type="dxa"/>
            <w:vAlign w:val="center"/>
          </w:tcPr>
          <w:p w14:paraId="7213FC40" w14:textId="77777777" w:rsidR="00367486" w:rsidRDefault="00A834A6">
            <w:pPr>
              <w:jc w:val="center"/>
              <w:rPr>
                <w:rFonts w:eastAsia="仿宋_GB2312"/>
                <w:color w:val="000000"/>
                <w:sz w:val="18"/>
                <w:szCs w:val="18"/>
              </w:rPr>
            </w:pPr>
            <w:r>
              <w:rPr>
                <w:rFonts w:eastAsia="仿宋_GB2312"/>
                <w:color w:val="000000"/>
                <w:sz w:val="18"/>
                <w:szCs w:val="18"/>
              </w:rPr>
              <w:t>3.6</w:t>
            </w:r>
          </w:p>
        </w:tc>
      </w:tr>
      <w:tr w:rsidR="00367486" w14:paraId="44A8E8C5" w14:textId="77777777">
        <w:trPr>
          <w:trHeight w:val="300"/>
          <w:jc w:val="center"/>
        </w:trPr>
        <w:tc>
          <w:tcPr>
            <w:tcW w:w="1189" w:type="dxa"/>
            <w:vMerge w:val="restart"/>
            <w:vAlign w:val="center"/>
          </w:tcPr>
          <w:p w14:paraId="20830D0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竹桃霉素</w:t>
            </w:r>
          </w:p>
        </w:tc>
        <w:tc>
          <w:tcPr>
            <w:tcW w:w="450" w:type="dxa"/>
            <w:vAlign w:val="center"/>
          </w:tcPr>
          <w:p w14:paraId="5E97B3B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7CD54139" w14:textId="77777777" w:rsidR="00367486" w:rsidRDefault="00A834A6">
            <w:pPr>
              <w:jc w:val="center"/>
              <w:rPr>
                <w:rFonts w:eastAsia="仿宋_GB2312"/>
                <w:color w:val="000000"/>
                <w:sz w:val="18"/>
                <w:szCs w:val="18"/>
              </w:rPr>
            </w:pPr>
            <w:r>
              <w:rPr>
                <w:rFonts w:eastAsia="仿宋_GB2312"/>
                <w:color w:val="000000"/>
                <w:sz w:val="18"/>
                <w:szCs w:val="18"/>
              </w:rPr>
              <w:t>50.7</w:t>
            </w:r>
          </w:p>
        </w:tc>
        <w:tc>
          <w:tcPr>
            <w:tcW w:w="789" w:type="dxa"/>
            <w:vAlign w:val="center"/>
          </w:tcPr>
          <w:p w14:paraId="1C342331" w14:textId="77777777" w:rsidR="00367486" w:rsidRDefault="00A834A6">
            <w:pPr>
              <w:jc w:val="center"/>
              <w:rPr>
                <w:rFonts w:eastAsia="仿宋_GB2312"/>
                <w:color w:val="000000"/>
                <w:sz w:val="18"/>
                <w:szCs w:val="18"/>
              </w:rPr>
            </w:pPr>
            <w:r>
              <w:rPr>
                <w:rFonts w:eastAsia="仿宋_GB2312"/>
                <w:color w:val="000000"/>
                <w:sz w:val="18"/>
                <w:szCs w:val="18"/>
              </w:rPr>
              <w:t>47.9</w:t>
            </w:r>
          </w:p>
        </w:tc>
        <w:tc>
          <w:tcPr>
            <w:tcW w:w="789" w:type="dxa"/>
            <w:vAlign w:val="center"/>
          </w:tcPr>
          <w:p w14:paraId="1736CF77" w14:textId="77777777" w:rsidR="00367486" w:rsidRDefault="00A834A6">
            <w:pPr>
              <w:jc w:val="center"/>
              <w:rPr>
                <w:rFonts w:eastAsia="仿宋_GB2312"/>
                <w:color w:val="000000"/>
                <w:sz w:val="18"/>
                <w:szCs w:val="18"/>
              </w:rPr>
            </w:pPr>
            <w:r>
              <w:rPr>
                <w:rFonts w:eastAsia="仿宋_GB2312"/>
                <w:color w:val="000000"/>
                <w:sz w:val="18"/>
                <w:szCs w:val="18"/>
              </w:rPr>
              <w:t>47.4</w:t>
            </w:r>
          </w:p>
        </w:tc>
        <w:tc>
          <w:tcPr>
            <w:tcW w:w="789" w:type="dxa"/>
            <w:vAlign w:val="center"/>
          </w:tcPr>
          <w:p w14:paraId="2CC1D8B4" w14:textId="77777777" w:rsidR="00367486" w:rsidRDefault="00A834A6">
            <w:pPr>
              <w:jc w:val="center"/>
              <w:rPr>
                <w:rFonts w:eastAsia="仿宋_GB2312"/>
                <w:color w:val="000000"/>
                <w:sz w:val="18"/>
                <w:szCs w:val="18"/>
              </w:rPr>
            </w:pPr>
            <w:r>
              <w:rPr>
                <w:rFonts w:eastAsia="仿宋_GB2312"/>
                <w:color w:val="000000"/>
                <w:sz w:val="18"/>
                <w:szCs w:val="18"/>
              </w:rPr>
              <w:t>49.2</w:t>
            </w:r>
          </w:p>
        </w:tc>
        <w:tc>
          <w:tcPr>
            <w:tcW w:w="789" w:type="dxa"/>
            <w:vAlign w:val="center"/>
          </w:tcPr>
          <w:p w14:paraId="23A34E61" w14:textId="77777777" w:rsidR="00367486" w:rsidRDefault="00A834A6">
            <w:pPr>
              <w:jc w:val="center"/>
              <w:rPr>
                <w:rFonts w:eastAsia="仿宋_GB2312"/>
                <w:color w:val="000000"/>
                <w:sz w:val="18"/>
                <w:szCs w:val="18"/>
              </w:rPr>
            </w:pPr>
            <w:r>
              <w:rPr>
                <w:rFonts w:eastAsia="仿宋_GB2312"/>
                <w:color w:val="000000"/>
                <w:sz w:val="18"/>
                <w:szCs w:val="18"/>
              </w:rPr>
              <w:t>49.1</w:t>
            </w:r>
          </w:p>
        </w:tc>
        <w:tc>
          <w:tcPr>
            <w:tcW w:w="791" w:type="dxa"/>
            <w:vAlign w:val="center"/>
          </w:tcPr>
          <w:p w14:paraId="4B02A2AC" w14:textId="77777777" w:rsidR="00367486" w:rsidRDefault="00A834A6">
            <w:pPr>
              <w:jc w:val="center"/>
              <w:rPr>
                <w:rFonts w:eastAsia="仿宋_GB2312"/>
                <w:color w:val="000000"/>
                <w:sz w:val="18"/>
                <w:szCs w:val="18"/>
              </w:rPr>
            </w:pPr>
            <w:r>
              <w:rPr>
                <w:rFonts w:eastAsia="仿宋_GB2312"/>
                <w:color w:val="000000"/>
                <w:sz w:val="18"/>
                <w:szCs w:val="18"/>
              </w:rPr>
              <w:t>47.3</w:t>
            </w:r>
          </w:p>
        </w:tc>
        <w:tc>
          <w:tcPr>
            <w:tcW w:w="791" w:type="dxa"/>
            <w:vAlign w:val="center"/>
          </w:tcPr>
          <w:p w14:paraId="3F278C9B" w14:textId="77777777" w:rsidR="00367486" w:rsidRDefault="00A834A6">
            <w:pPr>
              <w:jc w:val="center"/>
              <w:rPr>
                <w:rFonts w:eastAsia="仿宋_GB2312"/>
                <w:color w:val="000000"/>
                <w:sz w:val="18"/>
                <w:szCs w:val="18"/>
              </w:rPr>
            </w:pPr>
            <w:r>
              <w:rPr>
                <w:rFonts w:eastAsia="仿宋_GB2312"/>
                <w:color w:val="000000"/>
                <w:sz w:val="18"/>
                <w:szCs w:val="18"/>
              </w:rPr>
              <w:t>48.6</w:t>
            </w:r>
          </w:p>
        </w:tc>
        <w:tc>
          <w:tcPr>
            <w:tcW w:w="739" w:type="dxa"/>
            <w:vAlign w:val="center"/>
          </w:tcPr>
          <w:p w14:paraId="6B49F444" w14:textId="77777777" w:rsidR="00367486" w:rsidRDefault="00A834A6">
            <w:pPr>
              <w:jc w:val="center"/>
              <w:rPr>
                <w:rFonts w:eastAsia="仿宋_GB2312"/>
                <w:color w:val="000000"/>
                <w:sz w:val="18"/>
                <w:szCs w:val="18"/>
              </w:rPr>
            </w:pPr>
            <w:r>
              <w:rPr>
                <w:rFonts w:eastAsia="仿宋_GB2312"/>
                <w:color w:val="000000"/>
                <w:sz w:val="18"/>
                <w:szCs w:val="18"/>
              </w:rPr>
              <w:t>1.3</w:t>
            </w:r>
          </w:p>
        </w:tc>
        <w:tc>
          <w:tcPr>
            <w:tcW w:w="617" w:type="dxa"/>
            <w:vAlign w:val="center"/>
          </w:tcPr>
          <w:p w14:paraId="0F2CCC5E" w14:textId="77777777" w:rsidR="00367486" w:rsidRDefault="00A834A6">
            <w:pPr>
              <w:jc w:val="center"/>
              <w:rPr>
                <w:rFonts w:eastAsia="仿宋_GB2312"/>
                <w:color w:val="000000"/>
                <w:sz w:val="18"/>
                <w:szCs w:val="18"/>
              </w:rPr>
            </w:pPr>
            <w:r>
              <w:rPr>
                <w:rFonts w:eastAsia="仿宋_GB2312"/>
                <w:color w:val="000000"/>
                <w:sz w:val="18"/>
                <w:szCs w:val="18"/>
              </w:rPr>
              <w:t>2.7</w:t>
            </w:r>
          </w:p>
        </w:tc>
      </w:tr>
      <w:tr w:rsidR="00367486" w14:paraId="7A2B75D8" w14:textId="77777777">
        <w:trPr>
          <w:trHeight w:val="300"/>
          <w:jc w:val="center"/>
        </w:trPr>
        <w:tc>
          <w:tcPr>
            <w:tcW w:w="1189" w:type="dxa"/>
            <w:vMerge/>
            <w:vAlign w:val="center"/>
          </w:tcPr>
          <w:p w14:paraId="1EF6B75E" w14:textId="77777777" w:rsidR="00367486" w:rsidRDefault="00367486">
            <w:pPr>
              <w:rPr>
                <w:rFonts w:eastAsia="仿宋_GB2312"/>
                <w:sz w:val="18"/>
                <w:szCs w:val="20"/>
              </w:rPr>
            </w:pPr>
          </w:p>
        </w:tc>
        <w:tc>
          <w:tcPr>
            <w:tcW w:w="450" w:type="dxa"/>
            <w:vAlign w:val="center"/>
          </w:tcPr>
          <w:p w14:paraId="79E556E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6E43E03D" w14:textId="77777777" w:rsidR="00367486" w:rsidRDefault="00A834A6">
            <w:pPr>
              <w:jc w:val="center"/>
              <w:rPr>
                <w:rFonts w:eastAsia="仿宋_GB2312"/>
                <w:color w:val="000000"/>
                <w:sz w:val="18"/>
                <w:szCs w:val="18"/>
              </w:rPr>
            </w:pPr>
            <w:r>
              <w:rPr>
                <w:rFonts w:eastAsia="仿宋_GB2312"/>
                <w:color w:val="000000"/>
                <w:sz w:val="18"/>
                <w:szCs w:val="18"/>
              </w:rPr>
              <w:t>44.4</w:t>
            </w:r>
          </w:p>
        </w:tc>
        <w:tc>
          <w:tcPr>
            <w:tcW w:w="789" w:type="dxa"/>
            <w:vAlign w:val="center"/>
          </w:tcPr>
          <w:p w14:paraId="3CFE7BF9" w14:textId="77777777" w:rsidR="00367486" w:rsidRDefault="00A834A6">
            <w:pPr>
              <w:jc w:val="center"/>
              <w:rPr>
                <w:rFonts w:eastAsia="仿宋_GB2312"/>
                <w:color w:val="000000"/>
                <w:sz w:val="18"/>
                <w:szCs w:val="18"/>
              </w:rPr>
            </w:pPr>
            <w:r>
              <w:rPr>
                <w:rFonts w:eastAsia="仿宋_GB2312"/>
                <w:color w:val="000000"/>
                <w:sz w:val="18"/>
                <w:szCs w:val="18"/>
              </w:rPr>
              <w:t>44.3</w:t>
            </w:r>
          </w:p>
        </w:tc>
        <w:tc>
          <w:tcPr>
            <w:tcW w:w="789" w:type="dxa"/>
            <w:vAlign w:val="center"/>
          </w:tcPr>
          <w:p w14:paraId="09E6C405" w14:textId="77777777" w:rsidR="00367486" w:rsidRDefault="00A834A6">
            <w:pPr>
              <w:jc w:val="center"/>
              <w:rPr>
                <w:rFonts w:eastAsia="仿宋_GB2312"/>
                <w:color w:val="000000"/>
                <w:sz w:val="18"/>
                <w:szCs w:val="18"/>
              </w:rPr>
            </w:pPr>
            <w:r>
              <w:rPr>
                <w:rFonts w:eastAsia="仿宋_GB2312"/>
                <w:color w:val="000000"/>
                <w:sz w:val="18"/>
                <w:szCs w:val="18"/>
              </w:rPr>
              <w:t>44.9</w:t>
            </w:r>
          </w:p>
        </w:tc>
        <w:tc>
          <w:tcPr>
            <w:tcW w:w="789" w:type="dxa"/>
            <w:vAlign w:val="center"/>
          </w:tcPr>
          <w:p w14:paraId="74FAAF02" w14:textId="77777777" w:rsidR="00367486" w:rsidRDefault="00A834A6">
            <w:pPr>
              <w:jc w:val="center"/>
              <w:rPr>
                <w:rFonts w:eastAsia="仿宋_GB2312"/>
                <w:color w:val="000000"/>
                <w:sz w:val="18"/>
                <w:szCs w:val="18"/>
              </w:rPr>
            </w:pPr>
            <w:r>
              <w:rPr>
                <w:rFonts w:eastAsia="仿宋_GB2312"/>
                <w:color w:val="000000"/>
                <w:sz w:val="18"/>
                <w:szCs w:val="18"/>
              </w:rPr>
              <w:t>43.4</w:t>
            </w:r>
          </w:p>
        </w:tc>
        <w:tc>
          <w:tcPr>
            <w:tcW w:w="789" w:type="dxa"/>
            <w:vAlign w:val="center"/>
          </w:tcPr>
          <w:p w14:paraId="5018CC99" w14:textId="77777777" w:rsidR="00367486" w:rsidRDefault="00A834A6">
            <w:pPr>
              <w:jc w:val="center"/>
              <w:rPr>
                <w:rFonts w:eastAsia="仿宋_GB2312"/>
                <w:color w:val="000000"/>
                <w:sz w:val="18"/>
                <w:szCs w:val="18"/>
              </w:rPr>
            </w:pPr>
            <w:r>
              <w:rPr>
                <w:rFonts w:eastAsia="仿宋_GB2312"/>
                <w:color w:val="000000"/>
                <w:sz w:val="18"/>
                <w:szCs w:val="18"/>
              </w:rPr>
              <w:t>44.6</w:t>
            </w:r>
          </w:p>
        </w:tc>
        <w:tc>
          <w:tcPr>
            <w:tcW w:w="791" w:type="dxa"/>
            <w:vAlign w:val="center"/>
          </w:tcPr>
          <w:p w14:paraId="626DE092" w14:textId="77777777" w:rsidR="00367486" w:rsidRDefault="00A834A6">
            <w:pPr>
              <w:jc w:val="center"/>
              <w:rPr>
                <w:rFonts w:eastAsia="仿宋_GB2312"/>
                <w:color w:val="000000"/>
                <w:sz w:val="18"/>
                <w:szCs w:val="18"/>
              </w:rPr>
            </w:pPr>
            <w:r>
              <w:rPr>
                <w:rFonts w:eastAsia="仿宋_GB2312"/>
                <w:color w:val="000000"/>
                <w:sz w:val="18"/>
                <w:szCs w:val="18"/>
              </w:rPr>
              <w:t>44.8</w:t>
            </w:r>
          </w:p>
        </w:tc>
        <w:tc>
          <w:tcPr>
            <w:tcW w:w="791" w:type="dxa"/>
            <w:vAlign w:val="center"/>
          </w:tcPr>
          <w:p w14:paraId="2C4D3CD2" w14:textId="77777777" w:rsidR="00367486" w:rsidRDefault="00A834A6">
            <w:pPr>
              <w:jc w:val="center"/>
              <w:rPr>
                <w:rFonts w:eastAsia="仿宋_GB2312"/>
                <w:color w:val="000000"/>
                <w:sz w:val="18"/>
                <w:szCs w:val="18"/>
              </w:rPr>
            </w:pPr>
            <w:r>
              <w:rPr>
                <w:rFonts w:eastAsia="仿宋_GB2312"/>
                <w:color w:val="000000"/>
                <w:sz w:val="18"/>
                <w:szCs w:val="18"/>
              </w:rPr>
              <w:t>44.2</w:t>
            </w:r>
          </w:p>
        </w:tc>
        <w:tc>
          <w:tcPr>
            <w:tcW w:w="739" w:type="dxa"/>
            <w:vAlign w:val="center"/>
          </w:tcPr>
          <w:p w14:paraId="2A2320D4" w14:textId="77777777" w:rsidR="00367486" w:rsidRDefault="00A834A6">
            <w:pPr>
              <w:jc w:val="center"/>
              <w:rPr>
                <w:rFonts w:eastAsia="仿宋_GB2312"/>
                <w:color w:val="000000"/>
                <w:sz w:val="18"/>
                <w:szCs w:val="18"/>
              </w:rPr>
            </w:pPr>
            <w:r>
              <w:rPr>
                <w:rFonts w:eastAsia="仿宋_GB2312"/>
                <w:color w:val="000000"/>
                <w:sz w:val="18"/>
                <w:szCs w:val="18"/>
              </w:rPr>
              <w:t>0.54</w:t>
            </w:r>
          </w:p>
        </w:tc>
        <w:tc>
          <w:tcPr>
            <w:tcW w:w="617" w:type="dxa"/>
            <w:vAlign w:val="center"/>
          </w:tcPr>
          <w:p w14:paraId="20AF2502" w14:textId="77777777" w:rsidR="00367486" w:rsidRDefault="00A834A6">
            <w:pPr>
              <w:jc w:val="center"/>
              <w:rPr>
                <w:rFonts w:eastAsia="仿宋_GB2312"/>
                <w:color w:val="000000"/>
                <w:sz w:val="18"/>
                <w:szCs w:val="18"/>
              </w:rPr>
            </w:pPr>
            <w:r>
              <w:rPr>
                <w:rFonts w:eastAsia="仿宋_GB2312"/>
                <w:color w:val="000000"/>
                <w:sz w:val="18"/>
                <w:szCs w:val="18"/>
              </w:rPr>
              <w:t>1.2</w:t>
            </w:r>
          </w:p>
        </w:tc>
      </w:tr>
      <w:tr w:rsidR="00367486" w14:paraId="0415FFFD" w14:textId="77777777">
        <w:trPr>
          <w:trHeight w:val="300"/>
          <w:jc w:val="center"/>
        </w:trPr>
        <w:tc>
          <w:tcPr>
            <w:tcW w:w="1189" w:type="dxa"/>
            <w:vMerge/>
            <w:vAlign w:val="center"/>
          </w:tcPr>
          <w:p w14:paraId="7054E18B" w14:textId="77777777" w:rsidR="00367486" w:rsidRDefault="00367486">
            <w:pPr>
              <w:rPr>
                <w:rFonts w:eastAsia="仿宋_GB2312"/>
                <w:sz w:val="18"/>
                <w:szCs w:val="20"/>
              </w:rPr>
            </w:pPr>
          </w:p>
        </w:tc>
        <w:tc>
          <w:tcPr>
            <w:tcW w:w="450" w:type="dxa"/>
            <w:vAlign w:val="center"/>
          </w:tcPr>
          <w:p w14:paraId="035D77E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33CE7E43" w14:textId="77777777" w:rsidR="00367486" w:rsidRDefault="00A834A6">
            <w:pPr>
              <w:jc w:val="center"/>
              <w:rPr>
                <w:rFonts w:eastAsia="仿宋_GB2312"/>
                <w:color w:val="000000"/>
                <w:sz w:val="18"/>
                <w:szCs w:val="18"/>
              </w:rPr>
            </w:pPr>
            <w:r>
              <w:rPr>
                <w:rFonts w:eastAsia="仿宋_GB2312"/>
                <w:color w:val="000000"/>
                <w:sz w:val="18"/>
                <w:szCs w:val="18"/>
              </w:rPr>
              <w:t>46.0</w:t>
            </w:r>
          </w:p>
        </w:tc>
        <w:tc>
          <w:tcPr>
            <w:tcW w:w="789" w:type="dxa"/>
            <w:vAlign w:val="center"/>
          </w:tcPr>
          <w:p w14:paraId="13CEAEE7" w14:textId="77777777" w:rsidR="00367486" w:rsidRDefault="00A834A6">
            <w:pPr>
              <w:jc w:val="center"/>
              <w:rPr>
                <w:rFonts w:eastAsia="仿宋_GB2312"/>
                <w:color w:val="000000"/>
                <w:sz w:val="18"/>
                <w:szCs w:val="18"/>
              </w:rPr>
            </w:pPr>
            <w:r>
              <w:rPr>
                <w:rFonts w:eastAsia="仿宋_GB2312"/>
                <w:color w:val="000000"/>
                <w:sz w:val="18"/>
                <w:szCs w:val="18"/>
              </w:rPr>
              <w:t>60.1</w:t>
            </w:r>
          </w:p>
        </w:tc>
        <w:tc>
          <w:tcPr>
            <w:tcW w:w="789" w:type="dxa"/>
            <w:vAlign w:val="center"/>
          </w:tcPr>
          <w:p w14:paraId="7B18903B" w14:textId="77777777" w:rsidR="00367486" w:rsidRDefault="00A834A6">
            <w:pPr>
              <w:jc w:val="center"/>
              <w:rPr>
                <w:rFonts w:eastAsia="仿宋_GB2312"/>
                <w:color w:val="000000"/>
                <w:sz w:val="18"/>
                <w:szCs w:val="18"/>
              </w:rPr>
            </w:pPr>
            <w:r>
              <w:rPr>
                <w:rFonts w:eastAsia="仿宋_GB2312"/>
                <w:color w:val="000000"/>
                <w:sz w:val="18"/>
                <w:szCs w:val="18"/>
              </w:rPr>
              <w:t>45.2</w:t>
            </w:r>
          </w:p>
        </w:tc>
        <w:tc>
          <w:tcPr>
            <w:tcW w:w="789" w:type="dxa"/>
            <w:vAlign w:val="center"/>
          </w:tcPr>
          <w:p w14:paraId="7862301A" w14:textId="77777777" w:rsidR="00367486" w:rsidRDefault="00A834A6">
            <w:pPr>
              <w:jc w:val="center"/>
              <w:rPr>
                <w:rFonts w:eastAsia="仿宋_GB2312"/>
                <w:color w:val="000000"/>
                <w:sz w:val="18"/>
                <w:szCs w:val="18"/>
              </w:rPr>
            </w:pPr>
            <w:r>
              <w:rPr>
                <w:rFonts w:eastAsia="仿宋_GB2312"/>
                <w:color w:val="000000"/>
                <w:sz w:val="18"/>
                <w:szCs w:val="18"/>
              </w:rPr>
              <w:t>56.0</w:t>
            </w:r>
          </w:p>
        </w:tc>
        <w:tc>
          <w:tcPr>
            <w:tcW w:w="789" w:type="dxa"/>
            <w:vAlign w:val="center"/>
          </w:tcPr>
          <w:p w14:paraId="69DC3B45" w14:textId="77777777" w:rsidR="00367486" w:rsidRDefault="00A834A6">
            <w:pPr>
              <w:jc w:val="center"/>
              <w:rPr>
                <w:rFonts w:eastAsia="仿宋_GB2312"/>
                <w:color w:val="000000"/>
                <w:sz w:val="18"/>
                <w:szCs w:val="18"/>
              </w:rPr>
            </w:pPr>
            <w:r>
              <w:rPr>
                <w:rFonts w:eastAsia="仿宋_GB2312"/>
                <w:color w:val="000000"/>
                <w:sz w:val="18"/>
                <w:szCs w:val="18"/>
              </w:rPr>
              <w:t>46.4</w:t>
            </w:r>
          </w:p>
        </w:tc>
        <w:tc>
          <w:tcPr>
            <w:tcW w:w="791" w:type="dxa"/>
            <w:vAlign w:val="center"/>
          </w:tcPr>
          <w:p w14:paraId="40DAC093" w14:textId="77777777" w:rsidR="00367486" w:rsidRDefault="00A834A6">
            <w:pPr>
              <w:jc w:val="center"/>
              <w:rPr>
                <w:rFonts w:eastAsia="仿宋_GB2312"/>
                <w:color w:val="000000"/>
                <w:sz w:val="18"/>
                <w:szCs w:val="18"/>
              </w:rPr>
            </w:pPr>
            <w:r>
              <w:rPr>
                <w:rFonts w:eastAsia="仿宋_GB2312"/>
                <w:color w:val="000000"/>
                <w:sz w:val="18"/>
                <w:szCs w:val="18"/>
              </w:rPr>
              <w:t>52.1</w:t>
            </w:r>
          </w:p>
        </w:tc>
        <w:tc>
          <w:tcPr>
            <w:tcW w:w="791" w:type="dxa"/>
            <w:vAlign w:val="center"/>
          </w:tcPr>
          <w:p w14:paraId="231AA092" w14:textId="77777777" w:rsidR="00367486" w:rsidRDefault="00A834A6">
            <w:pPr>
              <w:jc w:val="center"/>
              <w:rPr>
                <w:rFonts w:eastAsia="仿宋_GB2312"/>
                <w:color w:val="000000"/>
                <w:sz w:val="18"/>
                <w:szCs w:val="18"/>
              </w:rPr>
            </w:pPr>
            <w:r>
              <w:rPr>
                <w:rFonts w:eastAsia="仿宋_GB2312"/>
                <w:color w:val="000000"/>
                <w:sz w:val="18"/>
                <w:szCs w:val="18"/>
              </w:rPr>
              <w:t>51.0</w:t>
            </w:r>
          </w:p>
        </w:tc>
        <w:tc>
          <w:tcPr>
            <w:tcW w:w="739" w:type="dxa"/>
            <w:vAlign w:val="center"/>
          </w:tcPr>
          <w:p w14:paraId="4F8EBA5C" w14:textId="77777777" w:rsidR="00367486" w:rsidRDefault="00A834A6">
            <w:pPr>
              <w:jc w:val="center"/>
              <w:rPr>
                <w:rFonts w:eastAsia="仿宋_GB2312"/>
                <w:color w:val="000000"/>
                <w:sz w:val="18"/>
                <w:szCs w:val="18"/>
              </w:rPr>
            </w:pPr>
            <w:r>
              <w:rPr>
                <w:rFonts w:eastAsia="仿宋_GB2312"/>
                <w:color w:val="000000"/>
                <w:sz w:val="18"/>
                <w:szCs w:val="18"/>
              </w:rPr>
              <w:t>6.1</w:t>
            </w:r>
          </w:p>
        </w:tc>
        <w:tc>
          <w:tcPr>
            <w:tcW w:w="617" w:type="dxa"/>
            <w:vAlign w:val="center"/>
          </w:tcPr>
          <w:p w14:paraId="3190338A" w14:textId="77777777" w:rsidR="00367486" w:rsidRDefault="00A834A6">
            <w:pPr>
              <w:jc w:val="center"/>
              <w:rPr>
                <w:rFonts w:eastAsia="仿宋_GB2312"/>
                <w:color w:val="000000"/>
                <w:sz w:val="18"/>
                <w:szCs w:val="18"/>
              </w:rPr>
            </w:pPr>
            <w:r>
              <w:rPr>
                <w:rFonts w:eastAsia="仿宋_GB2312"/>
                <w:color w:val="000000"/>
                <w:sz w:val="18"/>
                <w:szCs w:val="18"/>
              </w:rPr>
              <w:t>12.7</w:t>
            </w:r>
          </w:p>
        </w:tc>
      </w:tr>
      <w:tr w:rsidR="00367486" w14:paraId="197E8400" w14:textId="77777777">
        <w:trPr>
          <w:trHeight w:val="300"/>
          <w:jc w:val="center"/>
        </w:trPr>
        <w:tc>
          <w:tcPr>
            <w:tcW w:w="1189" w:type="dxa"/>
            <w:vMerge w:val="restart"/>
            <w:vAlign w:val="center"/>
          </w:tcPr>
          <w:p w14:paraId="5B0A51F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泰乐霉素</w:t>
            </w:r>
          </w:p>
        </w:tc>
        <w:tc>
          <w:tcPr>
            <w:tcW w:w="450" w:type="dxa"/>
            <w:vAlign w:val="center"/>
          </w:tcPr>
          <w:p w14:paraId="35F8693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15EA65EA" w14:textId="77777777" w:rsidR="00367486" w:rsidRDefault="00A834A6">
            <w:pPr>
              <w:jc w:val="center"/>
              <w:rPr>
                <w:rFonts w:eastAsia="仿宋_GB2312"/>
                <w:color w:val="000000"/>
                <w:sz w:val="18"/>
                <w:szCs w:val="18"/>
              </w:rPr>
            </w:pPr>
            <w:r>
              <w:rPr>
                <w:rFonts w:eastAsia="仿宋_GB2312"/>
                <w:color w:val="000000"/>
                <w:sz w:val="18"/>
                <w:szCs w:val="18"/>
              </w:rPr>
              <w:t>55.0</w:t>
            </w:r>
          </w:p>
        </w:tc>
        <w:tc>
          <w:tcPr>
            <w:tcW w:w="789" w:type="dxa"/>
            <w:vAlign w:val="center"/>
          </w:tcPr>
          <w:p w14:paraId="5C54752F" w14:textId="77777777" w:rsidR="00367486" w:rsidRDefault="00A834A6">
            <w:pPr>
              <w:jc w:val="center"/>
              <w:rPr>
                <w:rFonts w:eastAsia="仿宋_GB2312"/>
                <w:color w:val="000000"/>
                <w:sz w:val="18"/>
                <w:szCs w:val="18"/>
              </w:rPr>
            </w:pPr>
            <w:r>
              <w:rPr>
                <w:rFonts w:eastAsia="仿宋_GB2312"/>
                <w:color w:val="000000"/>
                <w:sz w:val="18"/>
                <w:szCs w:val="18"/>
              </w:rPr>
              <w:t>54.0</w:t>
            </w:r>
          </w:p>
        </w:tc>
        <w:tc>
          <w:tcPr>
            <w:tcW w:w="789" w:type="dxa"/>
            <w:vAlign w:val="center"/>
          </w:tcPr>
          <w:p w14:paraId="2F20683D" w14:textId="77777777" w:rsidR="00367486" w:rsidRDefault="00A834A6">
            <w:pPr>
              <w:jc w:val="center"/>
              <w:rPr>
                <w:rFonts w:eastAsia="仿宋_GB2312"/>
                <w:color w:val="000000"/>
                <w:sz w:val="18"/>
                <w:szCs w:val="18"/>
              </w:rPr>
            </w:pPr>
            <w:r>
              <w:rPr>
                <w:rFonts w:eastAsia="仿宋_GB2312"/>
                <w:color w:val="000000"/>
                <w:sz w:val="18"/>
                <w:szCs w:val="18"/>
              </w:rPr>
              <w:t>50.2</w:t>
            </w:r>
          </w:p>
        </w:tc>
        <w:tc>
          <w:tcPr>
            <w:tcW w:w="789" w:type="dxa"/>
            <w:vAlign w:val="center"/>
          </w:tcPr>
          <w:p w14:paraId="094BAFAD" w14:textId="77777777" w:rsidR="00367486" w:rsidRDefault="00A834A6">
            <w:pPr>
              <w:jc w:val="center"/>
              <w:rPr>
                <w:rFonts w:eastAsia="仿宋_GB2312"/>
                <w:color w:val="000000"/>
                <w:sz w:val="18"/>
                <w:szCs w:val="18"/>
              </w:rPr>
            </w:pPr>
            <w:r>
              <w:rPr>
                <w:rFonts w:eastAsia="仿宋_GB2312"/>
                <w:color w:val="000000"/>
                <w:sz w:val="18"/>
                <w:szCs w:val="18"/>
              </w:rPr>
              <w:t>50.2</w:t>
            </w:r>
          </w:p>
        </w:tc>
        <w:tc>
          <w:tcPr>
            <w:tcW w:w="789" w:type="dxa"/>
            <w:vAlign w:val="center"/>
          </w:tcPr>
          <w:p w14:paraId="379F2636" w14:textId="77777777" w:rsidR="00367486" w:rsidRDefault="00A834A6">
            <w:pPr>
              <w:jc w:val="center"/>
              <w:rPr>
                <w:rFonts w:eastAsia="仿宋_GB2312"/>
                <w:color w:val="000000"/>
                <w:sz w:val="18"/>
                <w:szCs w:val="18"/>
              </w:rPr>
            </w:pPr>
            <w:r>
              <w:rPr>
                <w:rFonts w:eastAsia="仿宋_GB2312"/>
                <w:color w:val="000000"/>
                <w:sz w:val="18"/>
                <w:szCs w:val="18"/>
              </w:rPr>
              <w:t>52.9</w:t>
            </w:r>
          </w:p>
        </w:tc>
        <w:tc>
          <w:tcPr>
            <w:tcW w:w="791" w:type="dxa"/>
            <w:vAlign w:val="center"/>
          </w:tcPr>
          <w:p w14:paraId="6F89BF74" w14:textId="77777777" w:rsidR="00367486" w:rsidRDefault="00A834A6">
            <w:pPr>
              <w:jc w:val="center"/>
              <w:rPr>
                <w:rFonts w:eastAsia="仿宋_GB2312"/>
                <w:color w:val="000000"/>
                <w:sz w:val="18"/>
                <w:szCs w:val="18"/>
              </w:rPr>
            </w:pPr>
            <w:r>
              <w:rPr>
                <w:rFonts w:eastAsia="仿宋_GB2312"/>
                <w:color w:val="000000"/>
                <w:sz w:val="18"/>
                <w:szCs w:val="18"/>
              </w:rPr>
              <w:t>47.9</w:t>
            </w:r>
          </w:p>
        </w:tc>
        <w:tc>
          <w:tcPr>
            <w:tcW w:w="791" w:type="dxa"/>
            <w:vAlign w:val="center"/>
          </w:tcPr>
          <w:p w14:paraId="1282BD2E" w14:textId="77777777" w:rsidR="00367486" w:rsidRDefault="00A834A6">
            <w:pPr>
              <w:jc w:val="center"/>
              <w:rPr>
                <w:rFonts w:eastAsia="仿宋_GB2312"/>
                <w:color w:val="000000"/>
                <w:sz w:val="18"/>
                <w:szCs w:val="18"/>
              </w:rPr>
            </w:pPr>
            <w:r>
              <w:rPr>
                <w:rFonts w:eastAsia="仿宋_GB2312"/>
                <w:color w:val="000000"/>
                <w:sz w:val="18"/>
                <w:szCs w:val="18"/>
              </w:rPr>
              <w:t>51.7</w:t>
            </w:r>
          </w:p>
        </w:tc>
        <w:tc>
          <w:tcPr>
            <w:tcW w:w="739" w:type="dxa"/>
            <w:vAlign w:val="center"/>
          </w:tcPr>
          <w:p w14:paraId="3CA040E3"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617" w:type="dxa"/>
            <w:vAlign w:val="center"/>
          </w:tcPr>
          <w:p w14:paraId="6AE620A0" w14:textId="77777777" w:rsidR="00367486" w:rsidRDefault="00A834A6">
            <w:pPr>
              <w:jc w:val="center"/>
              <w:rPr>
                <w:rFonts w:eastAsia="仿宋_GB2312"/>
                <w:color w:val="000000"/>
                <w:sz w:val="18"/>
                <w:szCs w:val="18"/>
              </w:rPr>
            </w:pPr>
            <w:r>
              <w:rPr>
                <w:rFonts w:eastAsia="仿宋_GB2312"/>
                <w:color w:val="000000"/>
                <w:sz w:val="18"/>
                <w:szCs w:val="18"/>
              </w:rPr>
              <w:t>5.2</w:t>
            </w:r>
          </w:p>
        </w:tc>
      </w:tr>
      <w:tr w:rsidR="00367486" w14:paraId="4566A9C0" w14:textId="77777777">
        <w:trPr>
          <w:trHeight w:val="300"/>
          <w:jc w:val="center"/>
        </w:trPr>
        <w:tc>
          <w:tcPr>
            <w:tcW w:w="1189" w:type="dxa"/>
            <w:vMerge/>
            <w:vAlign w:val="center"/>
          </w:tcPr>
          <w:p w14:paraId="259AC0CE" w14:textId="77777777" w:rsidR="00367486" w:rsidRDefault="00367486">
            <w:pPr>
              <w:rPr>
                <w:rFonts w:eastAsia="仿宋_GB2312"/>
                <w:sz w:val="18"/>
                <w:szCs w:val="20"/>
              </w:rPr>
            </w:pPr>
          </w:p>
        </w:tc>
        <w:tc>
          <w:tcPr>
            <w:tcW w:w="450" w:type="dxa"/>
            <w:vAlign w:val="center"/>
          </w:tcPr>
          <w:p w14:paraId="3CE3594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78E4ECB4" w14:textId="77777777" w:rsidR="00367486" w:rsidRDefault="00A834A6">
            <w:pPr>
              <w:jc w:val="center"/>
              <w:rPr>
                <w:rFonts w:eastAsia="仿宋_GB2312"/>
                <w:color w:val="000000"/>
                <w:sz w:val="18"/>
                <w:szCs w:val="18"/>
              </w:rPr>
            </w:pPr>
            <w:r>
              <w:rPr>
                <w:rFonts w:eastAsia="仿宋_GB2312"/>
                <w:color w:val="000000"/>
                <w:sz w:val="18"/>
                <w:szCs w:val="18"/>
              </w:rPr>
              <w:t>25.2</w:t>
            </w:r>
          </w:p>
        </w:tc>
        <w:tc>
          <w:tcPr>
            <w:tcW w:w="789" w:type="dxa"/>
            <w:vAlign w:val="center"/>
          </w:tcPr>
          <w:p w14:paraId="0159B586" w14:textId="77777777" w:rsidR="00367486" w:rsidRDefault="00A834A6">
            <w:pPr>
              <w:jc w:val="center"/>
              <w:rPr>
                <w:rFonts w:eastAsia="仿宋_GB2312"/>
                <w:color w:val="000000"/>
                <w:sz w:val="18"/>
                <w:szCs w:val="18"/>
              </w:rPr>
            </w:pPr>
            <w:r>
              <w:rPr>
                <w:rFonts w:eastAsia="仿宋_GB2312"/>
                <w:color w:val="000000"/>
                <w:sz w:val="18"/>
                <w:szCs w:val="18"/>
              </w:rPr>
              <w:t>25.0</w:t>
            </w:r>
          </w:p>
        </w:tc>
        <w:tc>
          <w:tcPr>
            <w:tcW w:w="789" w:type="dxa"/>
            <w:vAlign w:val="center"/>
          </w:tcPr>
          <w:p w14:paraId="69957A2B" w14:textId="77777777" w:rsidR="00367486" w:rsidRDefault="00A834A6">
            <w:pPr>
              <w:jc w:val="center"/>
              <w:rPr>
                <w:rFonts w:eastAsia="仿宋_GB2312"/>
                <w:color w:val="000000"/>
                <w:sz w:val="18"/>
                <w:szCs w:val="18"/>
              </w:rPr>
            </w:pPr>
            <w:r>
              <w:rPr>
                <w:rFonts w:eastAsia="仿宋_GB2312"/>
                <w:color w:val="000000"/>
                <w:sz w:val="18"/>
                <w:szCs w:val="18"/>
              </w:rPr>
              <w:t>25.6</w:t>
            </w:r>
          </w:p>
        </w:tc>
        <w:tc>
          <w:tcPr>
            <w:tcW w:w="789" w:type="dxa"/>
            <w:vAlign w:val="center"/>
          </w:tcPr>
          <w:p w14:paraId="267CAF12" w14:textId="77777777" w:rsidR="00367486" w:rsidRDefault="00A834A6">
            <w:pPr>
              <w:jc w:val="center"/>
              <w:rPr>
                <w:rFonts w:eastAsia="仿宋_GB2312"/>
                <w:color w:val="000000"/>
                <w:sz w:val="18"/>
                <w:szCs w:val="18"/>
              </w:rPr>
            </w:pPr>
            <w:r>
              <w:rPr>
                <w:rFonts w:eastAsia="仿宋_GB2312"/>
                <w:color w:val="000000"/>
                <w:sz w:val="18"/>
                <w:szCs w:val="18"/>
              </w:rPr>
              <w:t>24.7</w:t>
            </w:r>
          </w:p>
        </w:tc>
        <w:tc>
          <w:tcPr>
            <w:tcW w:w="789" w:type="dxa"/>
            <w:vAlign w:val="center"/>
          </w:tcPr>
          <w:p w14:paraId="1855169D" w14:textId="77777777" w:rsidR="00367486" w:rsidRDefault="00A834A6">
            <w:pPr>
              <w:jc w:val="center"/>
              <w:rPr>
                <w:rFonts w:eastAsia="仿宋_GB2312"/>
                <w:color w:val="000000"/>
                <w:sz w:val="18"/>
                <w:szCs w:val="18"/>
              </w:rPr>
            </w:pPr>
            <w:r>
              <w:rPr>
                <w:rFonts w:eastAsia="仿宋_GB2312"/>
                <w:color w:val="000000"/>
                <w:sz w:val="18"/>
                <w:szCs w:val="18"/>
              </w:rPr>
              <w:t>24.3</w:t>
            </w:r>
          </w:p>
        </w:tc>
        <w:tc>
          <w:tcPr>
            <w:tcW w:w="791" w:type="dxa"/>
            <w:vAlign w:val="center"/>
          </w:tcPr>
          <w:p w14:paraId="13514D0B" w14:textId="77777777" w:rsidR="00367486" w:rsidRDefault="00A834A6">
            <w:pPr>
              <w:jc w:val="center"/>
              <w:rPr>
                <w:rFonts w:eastAsia="仿宋_GB2312"/>
                <w:color w:val="000000"/>
                <w:sz w:val="18"/>
                <w:szCs w:val="18"/>
              </w:rPr>
            </w:pPr>
            <w:r>
              <w:rPr>
                <w:rFonts w:eastAsia="仿宋_GB2312"/>
                <w:color w:val="000000"/>
                <w:sz w:val="18"/>
                <w:szCs w:val="18"/>
              </w:rPr>
              <w:t>23.6</w:t>
            </w:r>
          </w:p>
        </w:tc>
        <w:tc>
          <w:tcPr>
            <w:tcW w:w="791" w:type="dxa"/>
            <w:vAlign w:val="center"/>
          </w:tcPr>
          <w:p w14:paraId="310567D4" w14:textId="77777777" w:rsidR="00367486" w:rsidRDefault="00A834A6">
            <w:pPr>
              <w:jc w:val="center"/>
              <w:rPr>
                <w:rFonts w:eastAsia="仿宋_GB2312"/>
                <w:color w:val="000000"/>
                <w:sz w:val="18"/>
                <w:szCs w:val="18"/>
              </w:rPr>
            </w:pPr>
            <w:r>
              <w:rPr>
                <w:rFonts w:eastAsia="仿宋_GB2312"/>
                <w:color w:val="000000"/>
                <w:sz w:val="18"/>
                <w:szCs w:val="18"/>
              </w:rPr>
              <w:t>24.6</w:t>
            </w:r>
          </w:p>
        </w:tc>
        <w:tc>
          <w:tcPr>
            <w:tcW w:w="739" w:type="dxa"/>
            <w:vAlign w:val="center"/>
          </w:tcPr>
          <w:p w14:paraId="376CF8C6" w14:textId="77777777" w:rsidR="00367486" w:rsidRDefault="00A834A6">
            <w:pPr>
              <w:jc w:val="center"/>
              <w:rPr>
                <w:rFonts w:eastAsia="仿宋_GB2312"/>
                <w:color w:val="000000"/>
                <w:sz w:val="18"/>
                <w:szCs w:val="18"/>
              </w:rPr>
            </w:pPr>
            <w:r>
              <w:rPr>
                <w:rFonts w:eastAsia="仿宋_GB2312"/>
                <w:color w:val="000000"/>
                <w:sz w:val="18"/>
                <w:szCs w:val="18"/>
              </w:rPr>
              <w:t>0.71</w:t>
            </w:r>
          </w:p>
        </w:tc>
        <w:tc>
          <w:tcPr>
            <w:tcW w:w="617" w:type="dxa"/>
            <w:vAlign w:val="center"/>
          </w:tcPr>
          <w:p w14:paraId="6A9085B7" w14:textId="77777777" w:rsidR="00367486" w:rsidRDefault="00A834A6">
            <w:pPr>
              <w:jc w:val="center"/>
              <w:rPr>
                <w:rFonts w:eastAsia="仿宋_GB2312"/>
                <w:color w:val="000000"/>
                <w:sz w:val="18"/>
                <w:szCs w:val="18"/>
              </w:rPr>
            </w:pPr>
            <w:r>
              <w:rPr>
                <w:rFonts w:eastAsia="仿宋_GB2312"/>
                <w:color w:val="000000"/>
                <w:sz w:val="18"/>
                <w:szCs w:val="18"/>
              </w:rPr>
              <w:t>2.9</w:t>
            </w:r>
          </w:p>
        </w:tc>
      </w:tr>
      <w:tr w:rsidR="00367486" w14:paraId="02340FA4" w14:textId="77777777">
        <w:trPr>
          <w:trHeight w:val="300"/>
          <w:jc w:val="center"/>
        </w:trPr>
        <w:tc>
          <w:tcPr>
            <w:tcW w:w="1189" w:type="dxa"/>
            <w:vMerge/>
            <w:vAlign w:val="center"/>
          </w:tcPr>
          <w:p w14:paraId="0E8B16A6" w14:textId="77777777" w:rsidR="00367486" w:rsidRDefault="00367486">
            <w:pPr>
              <w:rPr>
                <w:rFonts w:eastAsia="仿宋_GB2312"/>
                <w:sz w:val="18"/>
                <w:szCs w:val="20"/>
              </w:rPr>
            </w:pPr>
          </w:p>
        </w:tc>
        <w:tc>
          <w:tcPr>
            <w:tcW w:w="450" w:type="dxa"/>
            <w:vAlign w:val="center"/>
          </w:tcPr>
          <w:p w14:paraId="08F0A75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13515216" w14:textId="77777777" w:rsidR="00367486" w:rsidRDefault="00A834A6">
            <w:pPr>
              <w:jc w:val="center"/>
              <w:rPr>
                <w:rFonts w:eastAsia="仿宋_GB2312"/>
                <w:color w:val="000000"/>
                <w:sz w:val="18"/>
                <w:szCs w:val="18"/>
              </w:rPr>
            </w:pPr>
            <w:r>
              <w:rPr>
                <w:rFonts w:eastAsia="仿宋_GB2312"/>
                <w:color w:val="000000"/>
                <w:sz w:val="18"/>
                <w:szCs w:val="18"/>
              </w:rPr>
              <w:t>49.1</w:t>
            </w:r>
          </w:p>
        </w:tc>
        <w:tc>
          <w:tcPr>
            <w:tcW w:w="789" w:type="dxa"/>
            <w:vAlign w:val="center"/>
          </w:tcPr>
          <w:p w14:paraId="31C6CB6B" w14:textId="77777777" w:rsidR="00367486" w:rsidRDefault="00A834A6">
            <w:pPr>
              <w:jc w:val="center"/>
              <w:rPr>
                <w:rFonts w:eastAsia="仿宋_GB2312"/>
                <w:color w:val="000000"/>
                <w:sz w:val="18"/>
                <w:szCs w:val="18"/>
              </w:rPr>
            </w:pPr>
            <w:r>
              <w:rPr>
                <w:rFonts w:eastAsia="仿宋_GB2312"/>
                <w:color w:val="000000"/>
                <w:sz w:val="18"/>
                <w:szCs w:val="18"/>
              </w:rPr>
              <w:t>52.3</w:t>
            </w:r>
          </w:p>
        </w:tc>
        <w:tc>
          <w:tcPr>
            <w:tcW w:w="789" w:type="dxa"/>
            <w:vAlign w:val="center"/>
          </w:tcPr>
          <w:p w14:paraId="32768EE7" w14:textId="77777777" w:rsidR="00367486" w:rsidRDefault="00A834A6">
            <w:pPr>
              <w:jc w:val="center"/>
              <w:rPr>
                <w:rFonts w:eastAsia="仿宋_GB2312"/>
                <w:color w:val="000000"/>
                <w:sz w:val="18"/>
                <w:szCs w:val="18"/>
              </w:rPr>
            </w:pPr>
            <w:r>
              <w:rPr>
                <w:rFonts w:eastAsia="仿宋_GB2312"/>
                <w:color w:val="000000"/>
                <w:sz w:val="18"/>
                <w:szCs w:val="18"/>
              </w:rPr>
              <w:t>61.0</w:t>
            </w:r>
          </w:p>
        </w:tc>
        <w:tc>
          <w:tcPr>
            <w:tcW w:w="789" w:type="dxa"/>
            <w:vAlign w:val="center"/>
          </w:tcPr>
          <w:p w14:paraId="09551541" w14:textId="77777777" w:rsidR="00367486" w:rsidRDefault="00A834A6">
            <w:pPr>
              <w:jc w:val="center"/>
              <w:rPr>
                <w:rFonts w:eastAsia="仿宋_GB2312"/>
                <w:color w:val="000000"/>
                <w:sz w:val="18"/>
                <w:szCs w:val="18"/>
              </w:rPr>
            </w:pPr>
            <w:r>
              <w:rPr>
                <w:rFonts w:eastAsia="仿宋_GB2312"/>
                <w:color w:val="000000"/>
                <w:sz w:val="18"/>
                <w:szCs w:val="18"/>
              </w:rPr>
              <w:t>57.7</w:t>
            </w:r>
          </w:p>
        </w:tc>
        <w:tc>
          <w:tcPr>
            <w:tcW w:w="789" w:type="dxa"/>
            <w:vAlign w:val="center"/>
          </w:tcPr>
          <w:p w14:paraId="201D1038" w14:textId="77777777" w:rsidR="00367486" w:rsidRDefault="00A834A6">
            <w:pPr>
              <w:jc w:val="center"/>
              <w:rPr>
                <w:rFonts w:eastAsia="仿宋_GB2312"/>
                <w:color w:val="000000"/>
                <w:sz w:val="18"/>
                <w:szCs w:val="18"/>
              </w:rPr>
            </w:pPr>
            <w:r>
              <w:rPr>
                <w:rFonts w:eastAsia="仿宋_GB2312"/>
                <w:color w:val="000000"/>
                <w:sz w:val="18"/>
                <w:szCs w:val="18"/>
              </w:rPr>
              <w:t>56.3</w:t>
            </w:r>
          </w:p>
        </w:tc>
        <w:tc>
          <w:tcPr>
            <w:tcW w:w="791" w:type="dxa"/>
            <w:vAlign w:val="center"/>
          </w:tcPr>
          <w:p w14:paraId="1603F143" w14:textId="77777777" w:rsidR="00367486" w:rsidRDefault="00A834A6">
            <w:pPr>
              <w:jc w:val="center"/>
              <w:rPr>
                <w:rFonts w:eastAsia="仿宋_GB2312"/>
                <w:color w:val="000000"/>
                <w:sz w:val="18"/>
                <w:szCs w:val="18"/>
              </w:rPr>
            </w:pPr>
            <w:r>
              <w:rPr>
                <w:rFonts w:eastAsia="仿宋_GB2312"/>
                <w:color w:val="000000"/>
                <w:sz w:val="18"/>
                <w:szCs w:val="18"/>
              </w:rPr>
              <w:t>62.9</w:t>
            </w:r>
          </w:p>
        </w:tc>
        <w:tc>
          <w:tcPr>
            <w:tcW w:w="791" w:type="dxa"/>
            <w:vAlign w:val="center"/>
          </w:tcPr>
          <w:p w14:paraId="304B64AB" w14:textId="77777777" w:rsidR="00367486" w:rsidRDefault="00A834A6">
            <w:pPr>
              <w:jc w:val="center"/>
              <w:rPr>
                <w:rFonts w:eastAsia="仿宋_GB2312"/>
                <w:color w:val="000000"/>
                <w:sz w:val="18"/>
                <w:szCs w:val="18"/>
              </w:rPr>
            </w:pPr>
            <w:r>
              <w:rPr>
                <w:rFonts w:eastAsia="仿宋_GB2312"/>
                <w:color w:val="000000"/>
                <w:sz w:val="18"/>
                <w:szCs w:val="18"/>
              </w:rPr>
              <w:t>56.6</w:t>
            </w:r>
          </w:p>
        </w:tc>
        <w:tc>
          <w:tcPr>
            <w:tcW w:w="739" w:type="dxa"/>
            <w:vAlign w:val="center"/>
          </w:tcPr>
          <w:p w14:paraId="5761B8FB" w14:textId="77777777" w:rsidR="00367486" w:rsidRDefault="00A834A6">
            <w:pPr>
              <w:jc w:val="center"/>
              <w:rPr>
                <w:rFonts w:eastAsia="仿宋_GB2312"/>
                <w:color w:val="000000"/>
                <w:sz w:val="18"/>
                <w:szCs w:val="18"/>
              </w:rPr>
            </w:pPr>
            <w:r>
              <w:rPr>
                <w:rFonts w:eastAsia="仿宋_GB2312"/>
                <w:color w:val="000000"/>
                <w:sz w:val="18"/>
                <w:szCs w:val="18"/>
              </w:rPr>
              <w:t>5.2</w:t>
            </w:r>
          </w:p>
        </w:tc>
        <w:tc>
          <w:tcPr>
            <w:tcW w:w="617" w:type="dxa"/>
            <w:vAlign w:val="center"/>
          </w:tcPr>
          <w:p w14:paraId="5B024C40" w14:textId="77777777" w:rsidR="00367486" w:rsidRDefault="00A834A6">
            <w:pPr>
              <w:jc w:val="center"/>
              <w:rPr>
                <w:rFonts w:eastAsia="仿宋_GB2312"/>
                <w:color w:val="000000"/>
                <w:sz w:val="18"/>
                <w:szCs w:val="18"/>
              </w:rPr>
            </w:pPr>
            <w:r>
              <w:rPr>
                <w:rFonts w:eastAsia="仿宋_GB2312"/>
                <w:color w:val="000000"/>
                <w:sz w:val="18"/>
                <w:szCs w:val="18"/>
              </w:rPr>
              <w:t>9.4</w:t>
            </w:r>
          </w:p>
        </w:tc>
      </w:tr>
      <w:tr w:rsidR="00367486" w14:paraId="5C0C4E4C" w14:textId="77777777">
        <w:trPr>
          <w:trHeight w:val="270"/>
          <w:jc w:val="center"/>
        </w:trPr>
        <w:tc>
          <w:tcPr>
            <w:tcW w:w="1189" w:type="dxa"/>
            <w:vMerge w:val="restart"/>
            <w:vAlign w:val="center"/>
          </w:tcPr>
          <w:p w14:paraId="2248B8A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吉他霉素</w:t>
            </w:r>
          </w:p>
        </w:tc>
        <w:tc>
          <w:tcPr>
            <w:tcW w:w="450" w:type="dxa"/>
            <w:vAlign w:val="center"/>
          </w:tcPr>
          <w:p w14:paraId="5ADFDF3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598332F2" w14:textId="77777777" w:rsidR="00367486" w:rsidRDefault="00A834A6">
            <w:pPr>
              <w:jc w:val="center"/>
              <w:rPr>
                <w:rFonts w:eastAsia="仿宋_GB2312"/>
                <w:color w:val="000000"/>
                <w:sz w:val="18"/>
                <w:szCs w:val="18"/>
              </w:rPr>
            </w:pPr>
            <w:r>
              <w:rPr>
                <w:rFonts w:eastAsia="仿宋_GB2312"/>
                <w:color w:val="000000"/>
                <w:sz w:val="18"/>
                <w:szCs w:val="18"/>
              </w:rPr>
              <w:t>53.5</w:t>
            </w:r>
          </w:p>
        </w:tc>
        <w:tc>
          <w:tcPr>
            <w:tcW w:w="789" w:type="dxa"/>
            <w:vAlign w:val="center"/>
          </w:tcPr>
          <w:p w14:paraId="19465252" w14:textId="77777777" w:rsidR="00367486" w:rsidRDefault="00A834A6">
            <w:pPr>
              <w:jc w:val="center"/>
              <w:rPr>
                <w:rFonts w:eastAsia="仿宋_GB2312"/>
                <w:color w:val="000000"/>
                <w:sz w:val="18"/>
                <w:szCs w:val="18"/>
              </w:rPr>
            </w:pPr>
            <w:r>
              <w:rPr>
                <w:rFonts w:eastAsia="仿宋_GB2312"/>
                <w:color w:val="000000"/>
                <w:sz w:val="18"/>
                <w:szCs w:val="18"/>
              </w:rPr>
              <w:t>50.5</w:t>
            </w:r>
          </w:p>
        </w:tc>
        <w:tc>
          <w:tcPr>
            <w:tcW w:w="789" w:type="dxa"/>
            <w:vAlign w:val="center"/>
          </w:tcPr>
          <w:p w14:paraId="39D0D68D" w14:textId="77777777" w:rsidR="00367486" w:rsidRDefault="00A834A6">
            <w:pPr>
              <w:jc w:val="center"/>
              <w:rPr>
                <w:rFonts w:eastAsia="仿宋_GB2312"/>
                <w:color w:val="000000"/>
                <w:sz w:val="18"/>
                <w:szCs w:val="18"/>
              </w:rPr>
            </w:pPr>
            <w:r>
              <w:rPr>
                <w:rFonts w:eastAsia="仿宋_GB2312"/>
                <w:color w:val="000000"/>
                <w:sz w:val="18"/>
                <w:szCs w:val="18"/>
              </w:rPr>
              <w:t>53.3</w:t>
            </w:r>
          </w:p>
        </w:tc>
        <w:tc>
          <w:tcPr>
            <w:tcW w:w="789" w:type="dxa"/>
            <w:vAlign w:val="center"/>
          </w:tcPr>
          <w:p w14:paraId="1BC3B2FF" w14:textId="77777777" w:rsidR="00367486" w:rsidRDefault="00A834A6">
            <w:pPr>
              <w:jc w:val="center"/>
              <w:rPr>
                <w:rFonts w:eastAsia="仿宋_GB2312"/>
                <w:color w:val="000000"/>
                <w:sz w:val="18"/>
                <w:szCs w:val="18"/>
              </w:rPr>
            </w:pPr>
            <w:r>
              <w:rPr>
                <w:rFonts w:eastAsia="仿宋_GB2312"/>
                <w:color w:val="000000"/>
                <w:sz w:val="18"/>
                <w:szCs w:val="18"/>
              </w:rPr>
              <w:t>47.2</w:t>
            </w:r>
          </w:p>
        </w:tc>
        <w:tc>
          <w:tcPr>
            <w:tcW w:w="789" w:type="dxa"/>
            <w:vAlign w:val="center"/>
          </w:tcPr>
          <w:p w14:paraId="3DB696F6" w14:textId="77777777" w:rsidR="00367486" w:rsidRDefault="00A834A6">
            <w:pPr>
              <w:jc w:val="center"/>
              <w:rPr>
                <w:rFonts w:eastAsia="仿宋_GB2312"/>
                <w:color w:val="000000"/>
                <w:sz w:val="18"/>
                <w:szCs w:val="18"/>
              </w:rPr>
            </w:pPr>
            <w:r>
              <w:rPr>
                <w:rFonts w:eastAsia="仿宋_GB2312"/>
                <w:color w:val="000000"/>
                <w:sz w:val="18"/>
                <w:szCs w:val="18"/>
              </w:rPr>
              <w:t>48.1</w:t>
            </w:r>
          </w:p>
        </w:tc>
        <w:tc>
          <w:tcPr>
            <w:tcW w:w="791" w:type="dxa"/>
            <w:vAlign w:val="center"/>
          </w:tcPr>
          <w:p w14:paraId="20CA294B" w14:textId="77777777" w:rsidR="00367486" w:rsidRDefault="00A834A6">
            <w:pPr>
              <w:jc w:val="center"/>
              <w:rPr>
                <w:rFonts w:eastAsia="仿宋_GB2312"/>
                <w:color w:val="000000"/>
                <w:sz w:val="18"/>
                <w:szCs w:val="18"/>
              </w:rPr>
            </w:pPr>
            <w:r>
              <w:rPr>
                <w:rFonts w:eastAsia="仿宋_GB2312"/>
                <w:color w:val="000000"/>
                <w:sz w:val="18"/>
                <w:szCs w:val="18"/>
              </w:rPr>
              <w:t>46.0</w:t>
            </w:r>
          </w:p>
        </w:tc>
        <w:tc>
          <w:tcPr>
            <w:tcW w:w="791" w:type="dxa"/>
            <w:vAlign w:val="center"/>
          </w:tcPr>
          <w:p w14:paraId="069EF87E" w14:textId="77777777" w:rsidR="00367486" w:rsidRDefault="00A834A6">
            <w:pPr>
              <w:jc w:val="center"/>
              <w:rPr>
                <w:rFonts w:eastAsia="仿宋_GB2312"/>
                <w:color w:val="000000"/>
                <w:sz w:val="18"/>
                <w:szCs w:val="18"/>
              </w:rPr>
            </w:pPr>
            <w:r>
              <w:rPr>
                <w:rFonts w:eastAsia="仿宋_GB2312"/>
                <w:color w:val="000000"/>
                <w:sz w:val="18"/>
                <w:szCs w:val="18"/>
              </w:rPr>
              <w:t>49.7</w:t>
            </w:r>
          </w:p>
        </w:tc>
        <w:tc>
          <w:tcPr>
            <w:tcW w:w="739" w:type="dxa"/>
            <w:vAlign w:val="center"/>
          </w:tcPr>
          <w:p w14:paraId="1BAFAFE0" w14:textId="77777777" w:rsidR="00367486" w:rsidRDefault="00A834A6">
            <w:pPr>
              <w:jc w:val="center"/>
              <w:rPr>
                <w:rFonts w:eastAsia="仿宋_GB2312"/>
                <w:color w:val="000000"/>
                <w:sz w:val="18"/>
                <w:szCs w:val="18"/>
              </w:rPr>
            </w:pPr>
            <w:r>
              <w:rPr>
                <w:rFonts w:eastAsia="仿宋_GB2312"/>
                <w:color w:val="000000"/>
                <w:sz w:val="18"/>
                <w:szCs w:val="18"/>
              </w:rPr>
              <w:t>3.2</w:t>
            </w:r>
          </w:p>
        </w:tc>
        <w:tc>
          <w:tcPr>
            <w:tcW w:w="617" w:type="dxa"/>
            <w:vAlign w:val="center"/>
          </w:tcPr>
          <w:p w14:paraId="3DFADD65" w14:textId="77777777" w:rsidR="00367486" w:rsidRDefault="00A834A6">
            <w:pPr>
              <w:jc w:val="center"/>
              <w:rPr>
                <w:rFonts w:eastAsia="仿宋_GB2312"/>
                <w:color w:val="000000"/>
                <w:sz w:val="18"/>
                <w:szCs w:val="18"/>
              </w:rPr>
            </w:pPr>
            <w:r>
              <w:rPr>
                <w:rFonts w:eastAsia="仿宋_GB2312"/>
                <w:color w:val="000000"/>
                <w:sz w:val="18"/>
                <w:szCs w:val="18"/>
              </w:rPr>
              <w:t>6.4</w:t>
            </w:r>
          </w:p>
        </w:tc>
      </w:tr>
      <w:tr w:rsidR="00367486" w14:paraId="0A3ED962" w14:textId="77777777">
        <w:trPr>
          <w:trHeight w:val="300"/>
          <w:jc w:val="center"/>
        </w:trPr>
        <w:tc>
          <w:tcPr>
            <w:tcW w:w="1189" w:type="dxa"/>
            <w:vMerge/>
            <w:vAlign w:val="center"/>
          </w:tcPr>
          <w:p w14:paraId="5F2494F2" w14:textId="77777777" w:rsidR="00367486" w:rsidRDefault="00367486">
            <w:pPr>
              <w:rPr>
                <w:rFonts w:eastAsia="仿宋_GB2312"/>
                <w:sz w:val="18"/>
                <w:szCs w:val="20"/>
              </w:rPr>
            </w:pPr>
          </w:p>
        </w:tc>
        <w:tc>
          <w:tcPr>
            <w:tcW w:w="450" w:type="dxa"/>
            <w:vAlign w:val="center"/>
          </w:tcPr>
          <w:p w14:paraId="1972F1D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69B57EFA" w14:textId="77777777" w:rsidR="00367486" w:rsidRDefault="00A834A6">
            <w:pPr>
              <w:jc w:val="center"/>
              <w:rPr>
                <w:rFonts w:eastAsia="仿宋_GB2312"/>
                <w:color w:val="000000"/>
                <w:sz w:val="18"/>
                <w:szCs w:val="18"/>
              </w:rPr>
            </w:pPr>
            <w:r>
              <w:rPr>
                <w:rFonts w:eastAsia="仿宋_GB2312"/>
                <w:color w:val="000000"/>
                <w:sz w:val="18"/>
                <w:szCs w:val="18"/>
              </w:rPr>
              <w:t>31.2</w:t>
            </w:r>
          </w:p>
        </w:tc>
        <w:tc>
          <w:tcPr>
            <w:tcW w:w="789" w:type="dxa"/>
            <w:vAlign w:val="center"/>
          </w:tcPr>
          <w:p w14:paraId="72D538E6" w14:textId="77777777" w:rsidR="00367486" w:rsidRDefault="00A834A6">
            <w:pPr>
              <w:jc w:val="center"/>
              <w:rPr>
                <w:rFonts w:eastAsia="仿宋_GB2312"/>
                <w:color w:val="000000"/>
                <w:sz w:val="18"/>
                <w:szCs w:val="18"/>
              </w:rPr>
            </w:pPr>
            <w:r>
              <w:rPr>
                <w:rFonts w:eastAsia="仿宋_GB2312"/>
                <w:color w:val="000000"/>
                <w:sz w:val="18"/>
                <w:szCs w:val="18"/>
              </w:rPr>
              <w:t>31.4</w:t>
            </w:r>
          </w:p>
        </w:tc>
        <w:tc>
          <w:tcPr>
            <w:tcW w:w="789" w:type="dxa"/>
            <w:vAlign w:val="center"/>
          </w:tcPr>
          <w:p w14:paraId="78F4C7F6" w14:textId="77777777" w:rsidR="00367486" w:rsidRDefault="00A834A6">
            <w:pPr>
              <w:jc w:val="center"/>
              <w:rPr>
                <w:rFonts w:eastAsia="仿宋_GB2312"/>
                <w:color w:val="000000"/>
                <w:sz w:val="18"/>
                <w:szCs w:val="18"/>
              </w:rPr>
            </w:pPr>
            <w:r>
              <w:rPr>
                <w:rFonts w:eastAsia="仿宋_GB2312"/>
                <w:color w:val="000000"/>
                <w:sz w:val="18"/>
                <w:szCs w:val="18"/>
              </w:rPr>
              <w:t>31.5</w:t>
            </w:r>
          </w:p>
        </w:tc>
        <w:tc>
          <w:tcPr>
            <w:tcW w:w="789" w:type="dxa"/>
            <w:vAlign w:val="center"/>
          </w:tcPr>
          <w:p w14:paraId="61A824AC" w14:textId="77777777" w:rsidR="00367486" w:rsidRDefault="00A834A6">
            <w:pPr>
              <w:jc w:val="center"/>
              <w:rPr>
                <w:rFonts w:eastAsia="仿宋_GB2312"/>
                <w:color w:val="000000"/>
                <w:sz w:val="18"/>
                <w:szCs w:val="18"/>
              </w:rPr>
            </w:pPr>
            <w:r>
              <w:rPr>
                <w:rFonts w:eastAsia="仿宋_GB2312"/>
                <w:color w:val="000000"/>
                <w:sz w:val="18"/>
                <w:szCs w:val="18"/>
              </w:rPr>
              <w:t>30.2</w:t>
            </w:r>
          </w:p>
        </w:tc>
        <w:tc>
          <w:tcPr>
            <w:tcW w:w="789" w:type="dxa"/>
            <w:vAlign w:val="center"/>
          </w:tcPr>
          <w:p w14:paraId="0A93C184" w14:textId="77777777" w:rsidR="00367486" w:rsidRDefault="00A834A6">
            <w:pPr>
              <w:jc w:val="center"/>
              <w:rPr>
                <w:rFonts w:eastAsia="仿宋_GB2312"/>
                <w:color w:val="000000"/>
                <w:sz w:val="18"/>
                <w:szCs w:val="18"/>
              </w:rPr>
            </w:pPr>
            <w:r>
              <w:rPr>
                <w:rFonts w:eastAsia="仿宋_GB2312"/>
                <w:color w:val="000000"/>
                <w:sz w:val="18"/>
                <w:szCs w:val="18"/>
              </w:rPr>
              <w:t>31.9</w:t>
            </w:r>
          </w:p>
        </w:tc>
        <w:tc>
          <w:tcPr>
            <w:tcW w:w="791" w:type="dxa"/>
            <w:vAlign w:val="center"/>
          </w:tcPr>
          <w:p w14:paraId="61738F10" w14:textId="77777777" w:rsidR="00367486" w:rsidRDefault="00A834A6">
            <w:pPr>
              <w:jc w:val="center"/>
              <w:rPr>
                <w:rFonts w:eastAsia="仿宋_GB2312"/>
                <w:color w:val="000000"/>
                <w:sz w:val="18"/>
                <w:szCs w:val="18"/>
              </w:rPr>
            </w:pPr>
            <w:r>
              <w:rPr>
                <w:rFonts w:eastAsia="仿宋_GB2312"/>
                <w:color w:val="000000"/>
                <w:sz w:val="18"/>
                <w:szCs w:val="18"/>
              </w:rPr>
              <w:t>30.9</w:t>
            </w:r>
          </w:p>
        </w:tc>
        <w:tc>
          <w:tcPr>
            <w:tcW w:w="791" w:type="dxa"/>
            <w:vAlign w:val="center"/>
          </w:tcPr>
          <w:p w14:paraId="294435CD" w14:textId="77777777" w:rsidR="00367486" w:rsidRDefault="00A834A6">
            <w:pPr>
              <w:jc w:val="center"/>
              <w:rPr>
                <w:rFonts w:eastAsia="仿宋_GB2312"/>
                <w:color w:val="000000"/>
                <w:sz w:val="18"/>
                <w:szCs w:val="18"/>
              </w:rPr>
            </w:pPr>
            <w:r>
              <w:rPr>
                <w:rFonts w:eastAsia="仿宋_GB2312"/>
                <w:color w:val="000000"/>
                <w:sz w:val="18"/>
                <w:szCs w:val="18"/>
              </w:rPr>
              <w:t>31.1</w:t>
            </w:r>
          </w:p>
        </w:tc>
        <w:tc>
          <w:tcPr>
            <w:tcW w:w="739" w:type="dxa"/>
            <w:vAlign w:val="center"/>
          </w:tcPr>
          <w:p w14:paraId="38D0BCE9" w14:textId="77777777" w:rsidR="00367486" w:rsidRDefault="00A834A6">
            <w:pPr>
              <w:jc w:val="center"/>
              <w:rPr>
                <w:rFonts w:eastAsia="仿宋_GB2312"/>
                <w:color w:val="000000"/>
                <w:sz w:val="18"/>
                <w:szCs w:val="18"/>
              </w:rPr>
            </w:pPr>
            <w:r>
              <w:rPr>
                <w:rFonts w:eastAsia="仿宋_GB2312"/>
                <w:color w:val="000000"/>
                <w:sz w:val="18"/>
                <w:szCs w:val="18"/>
              </w:rPr>
              <w:t>0.58</w:t>
            </w:r>
          </w:p>
        </w:tc>
        <w:tc>
          <w:tcPr>
            <w:tcW w:w="617" w:type="dxa"/>
            <w:vAlign w:val="center"/>
          </w:tcPr>
          <w:p w14:paraId="3AEBFC67" w14:textId="77777777" w:rsidR="00367486" w:rsidRDefault="00A834A6">
            <w:pPr>
              <w:jc w:val="center"/>
              <w:rPr>
                <w:rFonts w:eastAsia="仿宋_GB2312"/>
                <w:color w:val="000000"/>
                <w:sz w:val="18"/>
                <w:szCs w:val="18"/>
              </w:rPr>
            </w:pPr>
            <w:r>
              <w:rPr>
                <w:rFonts w:eastAsia="仿宋_GB2312"/>
                <w:color w:val="000000"/>
                <w:sz w:val="18"/>
                <w:szCs w:val="18"/>
              </w:rPr>
              <w:t>1.9</w:t>
            </w:r>
          </w:p>
        </w:tc>
      </w:tr>
      <w:tr w:rsidR="00367486" w14:paraId="5AE67425" w14:textId="77777777">
        <w:trPr>
          <w:trHeight w:val="300"/>
          <w:jc w:val="center"/>
        </w:trPr>
        <w:tc>
          <w:tcPr>
            <w:tcW w:w="1189" w:type="dxa"/>
            <w:vMerge/>
            <w:vAlign w:val="center"/>
          </w:tcPr>
          <w:p w14:paraId="28262F8A" w14:textId="77777777" w:rsidR="00367486" w:rsidRDefault="00367486">
            <w:pPr>
              <w:rPr>
                <w:rFonts w:eastAsia="仿宋_GB2312"/>
                <w:sz w:val="18"/>
                <w:szCs w:val="20"/>
              </w:rPr>
            </w:pPr>
          </w:p>
        </w:tc>
        <w:tc>
          <w:tcPr>
            <w:tcW w:w="450" w:type="dxa"/>
            <w:vAlign w:val="center"/>
          </w:tcPr>
          <w:p w14:paraId="5BFA77A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32CE310B" w14:textId="77777777" w:rsidR="00367486" w:rsidRDefault="00A834A6">
            <w:pPr>
              <w:jc w:val="center"/>
              <w:rPr>
                <w:rFonts w:eastAsia="仿宋_GB2312"/>
                <w:color w:val="000000"/>
                <w:sz w:val="18"/>
                <w:szCs w:val="18"/>
              </w:rPr>
            </w:pPr>
            <w:r>
              <w:rPr>
                <w:rFonts w:eastAsia="仿宋_GB2312"/>
                <w:color w:val="000000"/>
                <w:sz w:val="18"/>
                <w:szCs w:val="18"/>
              </w:rPr>
              <w:t>57.2</w:t>
            </w:r>
          </w:p>
        </w:tc>
        <w:tc>
          <w:tcPr>
            <w:tcW w:w="789" w:type="dxa"/>
            <w:vAlign w:val="center"/>
          </w:tcPr>
          <w:p w14:paraId="2B3C3CE1" w14:textId="77777777" w:rsidR="00367486" w:rsidRDefault="00A834A6">
            <w:pPr>
              <w:jc w:val="center"/>
              <w:rPr>
                <w:rFonts w:eastAsia="仿宋_GB2312"/>
                <w:color w:val="000000"/>
                <w:sz w:val="18"/>
                <w:szCs w:val="18"/>
              </w:rPr>
            </w:pPr>
            <w:r>
              <w:rPr>
                <w:rFonts w:eastAsia="仿宋_GB2312"/>
                <w:color w:val="000000"/>
                <w:sz w:val="18"/>
                <w:szCs w:val="18"/>
              </w:rPr>
              <w:t>60.2</w:t>
            </w:r>
          </w:p>
        </w:tc>
        <w:tc>
          <w:tcPr>
            <w:tcW w:w="789" w:type="dxa"/>
            <w:vAlign w:val="center"/>
          </w:tcPr>
          <w:p w14:paraId="40F83AF6" w14:textId="77777777" w:rsidR="00367486" w:rsidRDefault="00A834A6">
            <w:pPr>
              <w:jc w:val="center"/>
              <w:rPr>
                <w:rFonts w:eastAsia="仿宋_GB2312"/>
                <w:color w:val="000000"/>
                <w:sz w:val="18"/>
                <w:szCs w:val="18"/>
              </w:rPr>
            </w:pPr>
            <w:r>
              <w:rPr>
                <w:rFonts w:eastAsia="仿宋_GB2312"/>
                <w:color w:val="000000"/>
                <w:sz w:val="18"/>
                <w:szCs w:val="18"/>
              </w:rPr>
              <w:t>56.3</w:t>
            </w:r>
          </w:p>
        </w:tc>
        <w:tc>
          <w:tcPr>
            <w:tcW w:w="789" w:type="dxa"/>
            <w:vAlign w:val="center"/>
          </w:tcPr>
          <w:p w14:paraId="0DFAC430" w14:textId="77777777" w:rsidR="00367486" w:rsidRDefault="00A834A6">
            <w:pPr>
              <w:jc w:val="center"/>
              <w:rPr>
                <w:rFonts w:eastAsia="仿宋_GB2312"/>
                <w:color w:val="000000"/>
                <w:sz w:val="18"/>
                <w:szCs w:val="18"/>
              </w:rPr>
            </w:pPr>
            <w:r>
              <w:rPr>
                <w:rFonts w:eastAsia="仿宋_GB2312"/>
                <w:color w:val="000000"/>
                <w:sz w:val="18"/>
                <w:szCs w:val="18"/>
              </w:rPr>
              <w:t>49.2</w:t>
            </w:r>
          </w:p>
        </w:tc>
        <w:tc>
          <w:tcPr>
            <w:tcW w:w="789" w:type="dxa"/>
            <w:vAlign w:val="center"/>
          </w:tcPr>
          <w:p w14:paraId="68453097" w14:textId="77777777" w:rsidR="00367486" w:rsidRDefault="00A834A6">
            <w:pPr>
              <w:jc w:val="center"/>
              <w:rPr>
                <w:rFonts w:eastAsia="仿宋_GB2312"/>
                <w:color w:val="000000"/>
                <w:sz w:val="18"/>
                <w:szCs w:val="18"/>
              </w:rPr>
            </w:pPr>
            <w:r>
              <w:rPr>
                <w:rFonts w:eastAsia="仿宋_GB2312"/>
                <w:color w:val="000000"/>
                <w:sz w:val="18"/>
                <w:szCs w:val="18"/>
              </w:rPr>
              <w:t>60.4</w:t>
            </w:r>
          </w:p>
        </w:tc>
        <w:tc>
          <w:tcPr>
            <w:tcW w:w="791" w:type="dxa"/>
            <w:vAlign w:val="center"/>
          </w:tcPr>
          <w:p w14:paraId="4165F1D0" w14:textId="77777777" w:rsidR="00367486" w:rsidRDefault="00A834A6">
            <w:pPr>
              <w:jc w:val="center"/>
              <w:rPr>
                <w:rFonts w:eastAsia="仿宋_GB2312"/>
                <w:color w:val="000000"/>
                <w:sz w:val="18"/>
                <w:szCs w:val="18"/>
              </w:rPr>
            </w:pPr>
            <w:r>
              <w:rPr>
                <w:rFonts w:eastAsia="仿宋_GB2312"/>
                <w:color w:val="000000"/>
                <w:sz w:val="18"/>
                <w:szCs w:val="18"/>
              </w:rPr>
              <w:t>52.8</w:t>
            </w:r>
          </w:p>
        </w:tc>
        <w:tc>
          <w:tcPr>
            <w:tcW w:w="791" w:type="dxa"/>
            <w:vAlign w:val="center"/>
          </w:tcPr>
          <w:p w14:paraId="7EFA940C" w14:textId="77777777" w:rsidR="00367486" w:rsidRDefault="00A834A6">
            <w:pPr>
              <w:jc w:val="center"/>
              <w:rPr>
                <w:rFonts w:eastAsia="仿宋_GB2312"/>
                <w:color w:val="000000"/>
                <w:sz w:val="18"/>
                <w:szCs w:val="18"/>
              </w:rPr>
            </w:pPr>
            <w:r>
              <w:rPr>
                <w:rFonts w:eastAsia="仿宋_GB2312"/>
                <w:color w:val="000000"/>
                <w:sz w:val="18"/>
                <w:szCs w:val="18"/>
              </w:rPr>
              <w:t>56.0</w:t>
            </w:r>
          </w:p>
        </w:tc>
        <w:tc>
          <w:tcPr>
            <w:tcW w:w="739" w:type="dxa"/>
            <w:vAlign w:val="center"/>
          </w:tcPr>
          <w:p w14:paraId="6E0E883E"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617" w:type="dxa"/>
            <w:vAlign w:val="center"/>
          </w:tcPr>
          <w:p w14:paraId="3E8DA457" w14:textId="77777777" w:rsidR="00367486" w:rsidRDefault="00A834A6">
            <w:pPr>
              <w:jc w:val="center"/>
              <w:rPr>
                <w:rFonts w:eastAsia="仿宋_GB2312"/>
                <w:color w:val="000000"/>
                <w:sz w:val="18"/>
                <w:szCs w:val="18"/>
              </w:rPr>
            </w:pPr>
            <w:r>
              <w:rPr>
                <w:rFonts w:eastAsia="仿宋_GB2312"/>
                <w:color w:val="000000"/>
                <w:sz w:val="18"/>
                <w:szCs w:val="18"/>
              </w:rPr>
              <w:t>7.3</w:t>
            </w:r>
          </w:p>
        </w:tc>
      </w:tr>
      <w:tr w:rsidR="00367486" w14:paraId="449DCA3A" w14:textId="77777777">
        <w:trPr>
          <w:trHeight w:val="270"/>
          <w:jc w:val="center"/>
        </w:trPr>
        <w:tc>
          <w:tcPr>
            <w:tcW w:w="1189" w:type="dxa"/>
            <w:vMerge w:val="restart"/>
            <w:vAlign w:val="center"/>
          </w:tcPr>
          <w:p w14:paraId="5602A7C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交沙霉素</w:t>
            </w:r>
          </w:p>
        </w:tc>
        <w:tc>
          <w:tcPr>
            <w:tcW w:w="450" w:type="dxa"/>
            <w:vAlign w:val="center"/>
          </w:tcPr>
          <w:p w14:paraId="3EEB4C3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63D6D7E7" w14:textId="77777777" w:rsidR="00367486" w:rsidRDefault="00A834A6">
            <w:pPr>
              <w:jc w:val="center"/>
              <w:rPr>
                <w:rFonts w:eastAsia="仿宋_GB2312"/>
                <w:color w:val="000000"/>
                <w:sz w:val="18"/>
                <w:szCs w:val="18"/>
              </w:rPr>
            </w:pPr>
            <w:r>
              <w:rPr>
                <w:rFonts w:eastAsia="仿宋_GB2312"/>
                <w:color w:val="000000"/>
                <w:sz w:val="18"/>
                <w:szCs w:val="18"/>
              </w:rPr>
              <w:t>51.1</w:t>
            </w:r>
          </w:p>
        </w:tc>
        <w:tc>
          <w:tcPr>
            <w:tcW w:w="789" w:type="dxa"/>
            <w:vAlign w:val="center"/>
          </w:tcPr>
          <w:p w14:paraId="4425AC88" w14:textId="77777777" w:rsidR="00367486" w:rsidRDefault="00A834A6">
            <w:pPr>
              <w:jc w:val="center"/>
              <w:rPr>
                <w:rFonts w:eastAsia="仿宋_GB2312"/>
                <w:color w:val="000000"/>
                <w:sz w:val="18"/>
                <w:szCs w:val="18"/>
              </w:rPr>
            </w:pPr>
            <w:r>
              <w:rPr>
                <w:rFonts w:eastAsia="仿宋_GB2312"/>
                <w:color w:val="000000"/>
                <w:sz w:val="18"/>
                <w:szCs w:val="18"/>
              </w:rPr>
              <w:t>50.5</w:t>
            </w:r>
          </w:p>
        </w:tc>
        <w:tc>
          <w:tcPr>
            <w:tcW w:w="789" w:type="dxa"/>
            <w:vAlign w:val="center"/>
          </w:tcPr>
          <w:p w14:paraId="7458C1A8" w14:textId="77777777" w:rsidR="00367486" w:rsidRDefault="00A834A6">
            <w:pPr>
              <w:jc w:val="center"/>
              <w:rPr>
                <w:rFonts w:eastAsia="仿宋_GB2312"/>
                <w:color w:val="000000"/>
                <w:sz w:val="18"/>
                <w:szCs w:val="18"/>
              </w:rPr>
            </w:pPr>
            <w:r>
              <w:rPr>
                <w:rFonts w:eastAsia="仿宋_GB2312"/>
                <w:color w:val="000000"/>
                <w:sz w:val="18"/>
                <w:szCs w:val="18"/>
              </w:rPr>
              <w:t>50.7</w:t>
            </w:r>
          </w:p>
        </w:tc>
        <w:tc>
          <w:tcPr>
            <w:tcW w:w="789" w:type="dxa"/>
            <w:vAlign w:val="center"/>
          </w:tcPr>
          <w:p w14:paraId="0C0A4B96" w14:textId="77777777" w:rsidR="00367486" w:rsidRDefault="00A834A6">
            <w:pPr>
              <w:jc w:val="center"/>
              <w:rPr>
                <w:rFonts w:eastAsia="仿宋_GB2312"/>
                <w:color w:val="000000"/>
                <w:sz w:val="18"/>
                <w:szCs w:val="18"/>
              </w:rPr>
            </w:pPr>
            <w:r>
              <w:rPr>
                <w:rFonts w:eastAsia="仿宋_GB2312"/>
                <w:color w:val="000000"/>
                <w:sz w:val="18"/>
                <w:szCs w:val="18"/>
              </w:rPr>
              <w:t>50.2</w:t>
            </w:r>
          </w:p>
        </w:tc>
        <w:tc>
          <w:tcPr>
            <w:tcW w:w="789" w:type="dxa"/>
            <w:vAlign w:val="center"/>
          </w:tcPr>
          <w:p w14:paraId="02026F38" w14:textId="77777777" w:rsidR="00367486" w:rsidRDefault="00A834A6">
            <w:pPr>
              <w:jc w:val="center"/>
              <w:rPr>
                <w:rFonts w:eastAsia="仿宋_GB2312"/>
                <w:color w:val="000000"/>
                <w:sz w:val="18"/>
                <w:szCs w:val="18"/>
              </w:rPr>
            </w:pPr>
            <w:r>
              <w:rPr>
                <w:rFonts w:eastAsia="仿宋_GB2312"/>
                <w:color w:val="000000"/>
                <w:sz w:val="18"/>
                <w:szCs w:val="18"/>
              </w:rPr>
              <w:t>49.9</w:t>
            </w:r>
          </w:p>
        </w:tc>
        <w:tc>
          <w:tcPr>
            <w:tcW w:w="791" w:type="dxa"/>
            <w:vAlign w:val="center"/>
          </w:tcPr>
          <w:p w14:paraId="327173E3" w14:textId="77777777" w:rsidR="00367486" w:rsidRDefault="00A834A6">
            <w:pPr>
              <w:jc w:val="center"/>
              <w:rPr>
                <w:rFonts w:eastAsia="仿宋_GB2312"/>
                <w:color w:val="000000"/>
                <w:sz w:val="18"/>
                <w:szCs w:val="18"/>
              </w:rPr>
            </w:pPr>
            <w:r>
              <w:rPr>
                <w:rFonts w:eastAsia="仿宋_GB2312"/>
                <w:color w:val="000000"/>
                <w:sz w:val="18"/>
                <w:szCs w:val="18"/>
              </w:rPr>
              <w:t>45.5</w:t>
            </w:r>
          </w:p>
        </w:tc>
        <w:tc>
          <w:tcPr>
            <w:tcW w:w="791" w:type="dxa"/>
            <w:vAlign w:val="center"/>
          </w:tcPr>
          <w:p w14:paraId="45779C51" w14:textId="77777777" w:rsidR="00367486" w:rsidRDefault="00A834A6">
            <w:pPr>
              <w:jc w:val="center"/>
              <w:rPr>
                <w:rFonts w:eastAsia="仿宋_GB2312"/>
                <w:color w:val="000000"/>
                <w:sz w:val="18"/>
                <w:szCs w:val="18"/>
              </w:rPr>
            </w:pPr>
            <w:r>
              <w:rPr>
                <w:rFonts w:eastAsia="仿宋_GB2312"/>
                <w:color w:val="000000"/>
                <w:sz w:val="18"/>
                <w:szCs w:val="18"/>
              </w:rPr>
              <w:t>49.6</w:t>
            </w:r>
          </w:p>
        </w:tc>
        <w:tc>
          <w:tcPr>
            <w:tcW w:w="739" w:type="dxa"/>
            <w:vAlign w:val="center"/>
          </w:tcPr>
          <w:p w14:paraId="18B49988" w14:textId="77777777" w:rsidR="00367486" w:rsidRDefault="00A834A6">
            <w:pPr>
              <w:jc w:val="center"/>
              <w:rPr>
                <w:rFonts w:eastAsia="仿宋_GB2312"/>
                <w:color w:val="000000"/>
                <w:sz w:val="18"/>
                <w:szCs w:val="18"/>
              </w:rPr>
            </w:pPr>
            <w:r>
              <w:rPr>
                <w:rFonts w:eastAsia="仿宋_GB2312"/>
                <w:color w:val="000000"/>
                <w:sz w:val="18"/>
                <w:szCs w:val="18"/>
              </w:rPr>
              <w:t>2.1</w:t>
            </w:r>
          </w:p>
        </w:tc>
        <w:tc>
          <w:tcPr>
            <w:tcW w:w="617" w:type="dxa"/>
            <w:vAlign w:val="center"/>
          </w:tcPr>
          <w:p w14:paraId="6372C288" w14:textId="77777777" w:rsidR="00367486" w:rsidRDefault="00A834A6">
            <w:pPr>
              <w:jc w:val="center"/>
              <w:rPr>
                <w:rFonts w:eastAsia="仿宋_GB2312"/>
                <w:color w:val="000000"/>
                <w:sz w:val="18"/>
                <w:szCs w:val="18"/>
              </w:rPr>
            </w:pPr>
            <w:r>
              <w:rPr>
                <w:rFonts w:eastAsia="仿宋_GB2312"/>
                <w:color w:val="000000"/>
                <w:sz w:val="18"/>
                <w:szCs w:val="18"/>
              </w:rPr>
              <w:t>4.2</w:t>
            </w:r>
          </w:p>
        </w:tc>
      </w:tr>
      <w:tr w:rsidR="00367486" w14:paraId="160F1411" w14:textId="77777777">
        <w:trPr>
          <w:trHeight w:val="300"/>
          <w:jc w:val="center"/>
        </w:trPr>
        <w:tc>
          <w:tcPr>
            <w:tcW w:w="1189" w:type="dxa"/>
            <w:vMerge/>
            <w:vAlign w:val="center"/>
          </w:tcPr>
          <w:p w14:paraId="7463DF58" w14:textId="77777777" w:rsidR="00367486" w:rsidRDefault="00367486">
            <w:pPr>
              <w:rPr>
                <w:rFonts w:eastAsia="仿宋_GB2312"/>
                <w:sz w:val="18"/>
                <w:szCs w:val="20"/>
              </w:rPr>
            </w:pPr>
          </w:p>
        </w:tc>
        <w:tc>
          <w:tcPr>
            <w:tcW w:w="450" w:type="dxa"/>
            <w:vAlign w:val="center"/>
          </w:tcPr>
          <w:p w14:paraId="367C2FB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553FB6AE" w14:textId="77777777" w:rsidR="00367486" w:rsidRDefault="00A834A6">
            <w:pPr>
              <w:jc w:val="center"/>
              <w:rPr>
                <w:rFonts w:eastAsia="仿宋_GB2312"/>
                <w:color w:val="000000"/>
                <w:sz w:val="18"/>
                <w:szCs w:val="18"/>
              </w:rPr>
            </w:pPr>
            <w:r>
              <w:rPr>
                <w:rFonts w:eastAsia="仿宋_GB2312"/>
                <w:color w:val="000000"/>
                <w:sz w:val="18"/>
                <w:szCs w:val="18"/>
              </w:rPr>
              <w:t>27.8</w:t>
            </w:r>
          </w:p>
        </w:tc>
        <w:tc>
          <w:tcPr>
            <w:tcW w:w="789" w:type="dxa"/>
            <w:vAlign w:val="center"/>
          </w:tcPr>
          <w:p w14:paraId="08500F53" w14:textId="77777777" w:rsidR="00367486" w:rsidRDefault="00A834A6">
            <w:pPr>
              <w:jc w:val="center"/>
              <w:rPr>
                <w:rFonts w:eastAsia="仿宋_GB2312"/>
                <w:color w:val="000000"/>
                <w:sz w:val="18"/>
                <w:szCs w:val="18"/>
              </w:rPr>
            </w:pPr>
            <w:r>
              <w:rPr>
                <w:rFonts w:eastAsia="仿宋_GB2312"/>
                <w:color w:val="000000"/>
                <w:sz w:val="18"/>
                <w:szCs w:val="18"/>
              </w:rPr>
              <w:t>27.6</w:t>
            </w:r>
          </w:p>
        </w:tc>
        <w:tc>
          <w:tcPr>
            <w:tcW w:w="789" w:type="dxa"/>
            <w:vAlign w:val="center"/>
          </w:tcPr>
          <w:p w14:paraId="02689C07" w14:textId="77777777" w:rsidR="00367486" w:rsidRDefault="00A834A6">
            <w:pPr>
              <w:jc w:val="center"/>
              <w:rPr>
                <w:rFonts w:eastAsia="仿宋_GB2312"/>
                <w:color w:val="000000"/>
                <w:sz w:val="18"/>
                <w:szCs w:val="18"/>
              </w:rPr>
            </w:pPr>
            <w:r>
              <w:rPr>
                <w:rFonts w:eastAsia="仿宋_GB2312"/>
                <w:color w:val="000000"/>
                <w:sz w:val="18"/>
                <w:szCs w:val="18"/>
              </w:rPr>
              <w:t>27.9</w:t>
            </w:r>
          </w:p>
        </w:tc>
        <w:tc>
          <w:tcPr>
            <w:tcW w:w="789" w:type="dxa"/>
            <w:vAlign w:val="center"/>
          </w:tcPr>
          <w:p w14:paraId="023666DA" w14:textId="77777777" w:rsidR="00367486" w:rsidRDefault="00A834A6">
            <w:pPr>
              <w:jc w:val="center"/>
              <w:rPr>
                <w:rFonts w:eastAsia="仿宋_GB2312"/>
                <w:color w:val="000000"/>
                <w:sz w:val="18"/>
                <w:szCs w:val="18"/>
              </w:rPr>
            </w:pPr>
            <w:r>
              <w:rPr>
                <w:rFonts w:eastAsia="仿宋_GB2312"/>
                <w:color w:val="000000"/>
                <w:sz w:val="18"/>
                <w:szCs w:val="18"/>
              </w:rPr>
              <w:t>28.0</w:t>
            </w:r>
          </w:p>
        </w:tc>
        <w:tc>
          <w:tcPr>
            <w:tcW w:w="789" w:type="dxa"/>
            <w:vAlign w:val="center"/>
          </w:tcPr>
          <w:p w14:paraId="7C147669" w14:textId="77777777" w:rsidR="00367486" w:rsidRDefault="00A834A6">
            <w:pPr>
              <w:jc w:val="center"/>
              <w:rPr>
                <w:rFonts w:eastAsia="仿宋_GB2312"/>
                <w:color w:val="000000"/>
                <w:sz w:val="18"/>
                <w:szCs w:val="18"/>
              </w:rPr>
            </w:pPr>
            <w:r>
              <w:rPr>
                <w:rFonts w:eastAsia="仿宋_GB2312"/>
                <w:color w:val="000000"/>
                <w:sz w:val="18"/>
                <w:szCs w:val="18"/>
              </w:rPr>
              <w:t>27.6</w:t>
            </w:r>
          </w:p>
        </w:tc>
        <w:tc>
          <w:tcPr>
            <w:tcW w:w="791" w:type="dxa"/>
            <w:vAlign w:val="center"/>
          </w:tcPr>
          <w:p w14:paraId="380F9A58" w14:textId="77777777" w:rsidR="00367486" w:rsidRDefault="00A834A6">
            <w:pPr>
              <w:jc w:val="center"/>
              <w:rPr>
                <w:rFonts w:eastAsia="仿宋_GB2312"/>
                <w:color w:val="000000"/>
                <w:sz w:val="18"/>
                <w:szCs w:val="18"/>
              </w:rPr>
            </w:pPr>
            <w:r>
              <w:rPr>
                <w:rFonts w:eastAsia="仿宋_GB2312"/>
                <w:color w:val="000000"/>
                <w:sz w:val="18"/>
                <w:szCs w:val="18"/>
              </w:rPr>
              <w:t>27.5</w:t>
            </w:r>
          </w:p>
        </w:tc>
        <w:tc>
          <w:tcPr>
            <w:tcW w:w="791" w:type="dxa"/>
            <w:vAlign w:val="center"/>
          </w:tcPr>
          <w:p w14:paraId="49A0EC13" w14:textId="77777777" w:rsidR="00367486" w:rsidRDefault="00A834A6">
            <w:pPr>
              <w:jc w:val="center"/>
              <w:rPr>
                <w:rFonts w:eastAsia="仿宋_GB2312"/>
                <w:color w:val="000000"/>
                <w:sz w:val="18"/>
                <w:szCs w:val="18"/>
              </w:rPr>
            </w:pPr>
            <w:r>
              <w:rPr>
                <w:rFonts w:eastAsia="仿宋_GB2312"/>
                <w:color w:val="000000"/>
                <w:sz w:val="18"/>
                <w:szCs w:val="18"/>
              </w:rPr>
              <w:t>27.7</w:t>
            </w:r>
          </w:p>
        </w:tc>
        <w:tc>
          <w:tcPr>
            <w:tcW w:w="739" w:type="dxa"/>
            <w:vAlign w:val="center"/>
          </w:tcPr>
          <w:p w14:paraId="3D8D6108" w14:textId="77777777" w:rsidR="00367486" w:rsidRDefault="00A834A6">
            <w:pPr>
              <w:jc w:val="center"/>
              <w:rPr>
                <w:rFonts w:eastAsia="仿宋_GB2312"/>
                <w:color w:val="000000"/>
                <w:sz w:val="18"/>
                <w:szCs w:val="18"/>
              </w:rPr>
            </w:pPr>
            <w:r>
              <w:rPr>
                <w:rFonts w:eastAsia="仿宋_GB2312"/>
                <w:color w:val="000000"/>
                <w:sz w:val="18"/>
                <w:szCs w:val="18"/>
              </w:rPr>
              <w:t>0.20</w:t>
            </w:r>
          </w:p>
        </w:tc>
        <w:tc>
          <w:tcPr>
            <w:tcW w:w="617" w:type="dxa"/>
            <w:vAlign w:val="center"/>
          </w:tcPr>
          <w:p w14:paraId="73D0385C" w14:textId="77777777" w:rsidR="00367486" w:rsidRDefault="00A834A6">
            <w:pPr>
              <w:jc w:val="center"/>
              <w:rPr>
                <w:rFonts w:eastAsia="仿宋_GB2312"/>
                <w:color w:val="000000"/>
                <w:sz w:val="18"/>
                <w:szCs w:val="18"/>
              </w:rPr>
            </w:pPr>
            <w:r>
              <w:rPr>
                <w:rFonts w:eastAsia="仿宋_GB2312"/>
                <w:color w:val="000000"/>
                <w:sz w:val="18"/>
                <w:szCs w:val="18"/>
              </w:rPr>
              <w:t>0.7</w:t>
            </w:r>
          </w:p>
        </w:tc>
      </w:tr>
      <w:tr w:rsidR="00367486" w14:paraId="4A0D3F6B" w14:textId="77777777">
        <w:trPr>
          <w:trHeight w:val="300"/>
          <w:jc w:val="center"/>
        </w:trPr>
        <w:tc>
          <w:tcPr>
            <w:tcW w:w="1189" w:type="dxa"/>
            <w:vMerge/>
            <w:vAlign w:val="center"/>
          </w:tcPr>
          <w:p w14:paraId="5B81805A" w14:textId="77777777" w:rsidR="00367486" w:rsidRDefault="00367486">
            <w:pPr>
              <w:rPr>
                <w:rFonts w:eastAsia="仿宋_GB2312"/>
                <w:sz w:val="18"/>
                <w:szCs w:val="20"/>
              </w:rPr>
            </w:pPr>
          </w:p>
        </w:tc>
        <w:tc>
          <w:tcPr>
            <w:tcW w:w="450" w:type="dxa"/>
            <w:vAlign w:val="center"/>
          </w:tcPr>
          <w:p w14:paraId="1225F50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553602CE" w14:textId="77777777" w:rsidR="00367486" w:rsidRDefault="00A834A6">
            <w:pPr>
              <w:jc w:val="center"/>
              <w:rPr>
                <w:rFonts w:eastAsia="仿宋_GB2312"/>
                <w:color w:val="000000"/>
                <w:sz w:val="18"/>
                <w:szCs w:val="18"/>
              </w:rPr>
            </w:pPr>
            <w:r>
              <w:rPr>
                <w:rFonts w:eastAsia="仿宋_GB2312"/>
                <w:color w:val="000000"/>
                <w:sz w:val="18"/>
                <w:szCs w:val="18"/>
              </w:rPr>
              <w:t>55.0</w:t>
            </w:r>
          </w:p>
        </w:tc>
        <w:tc>
          <w:tcPr>
            <w:tcW w:w="789" w:type="dxa"/>
            <w:vAlign w:val="center"/>
          </w:tcPr>
          <w:p w14:paraId="14167CF1" w14:textId="77777777" w:rsidR="00367486" w:rsidRDefault="00A834A6">
            <w:pPr>
              <w:jc w:val="center"/>
              <w:rPr>
                <w:rFonts w:eastAsia="仿宋_GB2312"/>
                <w:color w:val="000000"/>
                <w:sz w:val="18"/>
                <w:szCs w:val="18"/>
              </w:rPr>
            </w:pPr>
            <w:r>
              <w:rPr>
                <w:rFonts w:eastAsia="仿宋_GB2312"/>
                <w:color w:val="000000"/>
                <w:sz w:val="18"/>
                <w:szCs w:val="18"/>
              </w:rPr>
              <w:t>58.1</w:t>
            </w:r>
          </w:p>
        </w:tc>
        <w:tc>
          <w:tcPr>
            <w:tcW w:w="789" w:type="dxa"/>
            <w:vAlign w:val="center"/>
          </w:tcPr>
          <w:p w14:paraId="3DC3F6CD" w14:textId="77777777" w:rsidR="00367486" w:rsidRDefault="00A834A6">
            <w:pPr>
              <w:jc w:val="center"/>
              <w:rPr>
                <w:rFonts w:eastAsia="仿宋_GB2312"/>
                <w:color w:val="000000"/>
                <w:sz w:val="18"/>
                <w:szCs w:val="18"/>
              </w:rPr>
            </w:pPr>
            <w:r>
              <w:rPr>
                <w:rFonts w:eastAsia="仿宋_GB2312"/>
                <w:color w:val="000000"/>
                <w:sz w:val="18"/>
                <w:szCs w:val="18"/>
              </w:rPr>
              <w:t>52.2</w:t>
            </w:r>
          </w:p>
        </w:tc>
        <w:tc>
          <w:tcPr>
            <w:tcW w:w="789" w:type="dxa"/>
            <w:vAlign w:val="center"/>
          </w:tcPr>
          <w:p w14:paraId="21DFFABB" w14:textId="77777777" w:rsidR="00367486" w:rsidRDefault="00A834A6">
            <w:pPr>
              <w:jc w:val="center"/>
              <w:rPr>
                <w:rFonts w:eastAsia="仿宋_GB2312"/>
                <w:color w:val="000000"/>
                <w:sz w:val="18"/>
                <w:szCs w:val="18"/>
              </w:rPr>
            </w:pPr>
            <w:r>
              <w:rPr>
                <w:rFonts w:eastAsia="仿宋_GB2312"/>
                <w:color w:val="000000"/>
                <w:sz w:val="18"/>
                <w:szCs w:val="18"/>
              </w:rPr>
              <w:t>50.2</w:t>
            </w:r>
          </w:p>
        </w:tc>
        <w:tc>
          <w:tcPr>
            <w:tcW w:w="789" w:type="dxa"/>
            <w:vAlign w:val="center"/>
          </w:tcPr>
          <w:p w14:paraId="28A28CC3" w14:textId="77777777" w:rsidR="00367486" w:rsidRDefault="00A834A6">
            <w:pPr>
              <w:jc w:val="center"/>
              <w:rPr>
                <w:rFonts w:eastAsia="仿宋_GB2312"/>
                <w:color w:val="000000"/>
                <w:sz w:val="18"/>
                <w:szCs w:val="18"/>
              </w:rPr>
            </w:pPr>
            <w:r>
              <w:rPr>
                <w:rFonts w:eastAsia="仿宋_GB2312"/>
                <w:color w:val="000000"/>
                <w:sz w:val="18"/>
                <w:szCs w:val="18"/>
              </w:rPr>
              <w:t>49.0</w:t>
            </w:r>
          </w:p>
        </w:tc>
        <w:tc>
          <w:tcPr>
            <w:tcW w:w="791" w:type="dxa"/>
            <w:vAlign w:val="center"/>
          </w:tcPr>
          <w:p w14:paraId="7EFECA7C" w14:textId="77777777" w:rsidR="00367486" w:rsidRDefault="00A834A6">
            <w:pPr>
              <w:jc w:val="center"/>
              <w:rPr>
                <w:rFonts w:eastAsia="仿宋_GB2312"/>
                <w:color w:val="000000"/>
                <w:sz w:val="18"/>
                <w:szCs w:val="18"/>
              </w:rPr>
            </w:pPr>
            <w:r>
              <w:rPr>
                <w:rFonts w:eastAsia="仿宋_GB2312"/>
                <w:color w:val="000000"/>
                <w:sz w:val="18"/>
                <w:szCs w:val="18"/>
              </w:rPr>
              <w:t>59.9</w:t>
            </w:r>
          </w:p>
        </w:tc>
        <w:tc>
          <w:tcPr>
            <w:tcW w:w="791" w:type="dxa"/>
            <w:vAlign w:val="center"/>
          </w:tcPr>
          <w:p w14:paraId="0FAAF95A" w14:textId="77777777" w:rsidR="00367486" w:rsidRDefault="00A834A6">
            <w:pPr>
              <w:jc w:val="center"/>
              <w:rPr>
                <w:rFonts w:eastAsia="仿宋_GB2312"/>
                <w:color w:val="000000"/>
                <w:sz w:val="18"/>
                <w:szCs w:val="18"/>
              </w:rPr>
            </w:pPr>
            <w:r>
              <w:rPr>
                <w:rFonts w:eastAsia="仿宋_GB2312"/>
                <w:color w:val="000000"/>
                <w:sz w:val="18"/>
                <w:szCs w:val="18"/>
              </w:rPr>
              <w:t>54.1</w:t>
            </w:r>
          </w:p>
        </w:tc>
        <w:tc>
          <w:tcPr>
            <w:tcW w:w="739" w:type="dxa"/>
            <w:vAlign w:val="center"/>
          </w:tcPr>
          <w:p w14:paraId="2D2CA061"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617" w:type="dxa"/>
            <w:vAlign w:val="center"/>
          </w:tcPr>
          <w:p w14:paraId="241162EF" w14:textId="77777777" w:rsidR="00367486" w:rsidRDefault="00A834A6">
            <w:pPr>
              <w:jc w:val="center"/>
              <w:rPr>
                <w:rFonts w:eastAsia="仿宋_GB2312"/>
                <w:color w:val="000000"/>
                <w:sz w:val="18"/>
                <w:szCs w:val="18"/>
              </w:rPr>
            </w:pPr>
            <w:r>
              <w:rPr>
                <w:rFonts w:eastAsia="仿宋_GB2312"/>
                <w:color w:val="000000"/>
                <w:sz w:val="18"/>
                <w:szCs w:val="18"/>
              </w:rPr>
              <w:t>7.5</w:t>
            </w:r>
          </w:p>
        </w:tc>
      </w:tr>
    </w:tbl>
    <w:p w14:paraId="7946C87B" w14:textId="77777777" w:rsidR="00367486" w:rsidRDefault="00A834A6">
      <w:pPr>
        <w:spacing w:line="300" w:lineRule="auto"/>
        <w:ind w:firstLineChars="200" w:firstLine="560"/>
        <w:rPr>
          <w:rFonts w:eastAsia="仿宋_GB2312"/>
          <w:sz w:val="28"/>
          <w:szCs w:val="32"/>
        </w:rPr>
      </w:pPr>
      <w:r>
        <w:rPr>
          <w:rFonts w:eastAsia="仿宋_GB2312" w:hint="eastAsia"/>
          <w:sz w:val="28"/>
          <w:szCs w:val="32"/>
        </w:rPr>
        <w:t>表</w:t>
      </w:r>
      <w:r>
        <w:rPr>
          <w:rFonts w:eastAsia="仿宋_GB2312" w:hint="eastAsia"/>
          <w:sz w:val="28"/>
          <w:szCs w:val="32"/>
        </w:rPr>
        <w:t>1-10</w:t>
      </w:r>
      <w:r>
        <w:rPr>
          <w:rFonts w:eastAsia="仿宋_GB2312" w:hint="eastAsia"/>
          <w:sz w:val="28"/>
          <w:szCs w:val="32"/>
        </w:rPr>
        <w:t>为</w:t>
      </w:r>
      <w:r>
        <w:rPr>
          <w:rFonts w:eastAsia="仿宋_GB2312" w:hint="eastAsia"/>
          <w:sz w:val="28"/>
          <w:szCs w:val="32"/>
        </w:rPr>
        <w:t>3</w:t>
      </w:r>
      <w:r>
        <w:rPr>
          <w:rFonts w:eastAsia="仿宋_GB2312" w:hint="eastAsia"/>
          <w:sz w:val="28"/>
          <w:szCs w:val="32"/>
        </w:rPr>
        <w:t>家实验室对《</w:t>
      </w:r>
      <w:r>
        <w:rPr>
          <w:rFonts w:eastAsia="仿宋_GB2312"/>
          <w:color w:val="000000"/>
          <w:sz w:val="28"/>
          <w:szCs w:val="32"/>
        </w:rPr>
        <w:t>水质</w:t>
      </w:r>
      <w:r>
        <w:rPr>
          <w:rFonts w:eastAsia="仿宋_GB2312"/>
          <w:color w:val="000000"/>
          <w:sz w:val="28"/>
          <w:szCs w:val="32"/>
        </w:rPr>
        <w:t xml:space="preserve">  2</w:t>
      </w:r>
      <w:r>
        <w:rPr>
          <w:rFonts w:eastAsia="仿宋_GB2312"/>
          <w:color w:val="000000"/>
          <w:sz w:val="28"/>
          <w:szCs w:val="32"/>
        </w:rPr>
        <w:t>种林可酰胺类和</w:t>
      </w:r>
      <w:r>
        <w:rPr>
          <w:rFonts w:eastAsia="仿宋_GB2312"/>
          <w:color w:val="000000"/>
          <w:sz w:val="28"/>
          <w:szCs w:val="32"/>
        </w:rPr>
        <w:t>4</w:t>
      </w:r>
      <w:r>
        <w:rPr>
          <w:rFonts w:eastAsia="仿宋_GB2312"/>
          <w:color w:val="000000"/>
          <w:sz w:val="28"/>
          <w:szCs w:val="32"/>
        </w:rPr>
        <w:t>种大环内酯类抗生素的测定</w:t>
      </w:r>
      <w:r>
        <w:rPr>
          <w:rFonts w:eastAsia="仿宋_GB2312"/>
          <w:color w:val="000000"/>
          <w:sz w:val="28"/>
          <w:szCs w:val="32"/>
        </w:rPr>
        <w:t xml:space="preserve">  </w:t>
      </w:r>
      <w:r>
        <w:rPr>
          <w:rFonts w:eastAsia="仿宋_GB2312"/>
          <w:color w:val="000000"/>
          <w:sz w:val="28"/>
          <w:szCs w:val="32"/>
        </w:rPr>
        <w:t>高效液相色谱</w:t>
      </w:r>
      <w:r>
        <w:rPr>
          <w:rFonts w:eastAsia="仿宋_GB2312"/>
          <w:color w:val="000000"/>
          <w:sz w:val="28"/>
          <w:szCs w:val="32"/>
        </w:rPr>
        <w:t>-</w:t>
      </w:r>
      <w:r>
        <w:rPr>
          <w:rFonts w:eastAsia="仿宋_GB2312"/>
          <w:color w:val="000000"/>
          <w:sz w:val="28"/>
          <w:szCs w:val="32"/>
        </w:rPr>
        <w:t>串联质谱法</w:t>
      </w:r>
      <w:r>
        <w:rPr>
          <w:rFonts w:eastAsia="仿宋_GB2312" w:hint="eastAsia"/>
          <w:sz w:val="28"/>
          <w:szCs w:val="32"/>
        </w:rPr>
        <w:t>》中中浓度样品固相萃取富集</w:t>
      </w:r>
      <w:r>
        <w:rPr>
          <w:rFonts w:eastAsia="仿宋_GB2312" w:hint="eastAsia"/>
          <w:sz w:val="28"/>
          <w:szCs w:val="32"/>
        </w:rPr>
        <w:t>200</w:t>
      </w:r>
      <w:r>
        <w:rPr>
          <w:rFonts w:eastAsia="仿宋_GB2312" w:hint="eastAsia"/>
          <w:sz w:val="28"/>
          <w:szCs w:val="32"/>
        </w:rPr>
        <w:t>倍进行测定的精密度原始测试数据。</w:t>
      </w:r>
    </w:p>
    <w:p w14:paraId="2B860401" w14:textId="77777777" w:rsidR="00367486" w:rsidRDefault="00367486">
      <w:pPr>
        <w:spacing w:line="300" w:lineRule="auto"/>
        <w:ind w:firstLineChars="200" w:firstLine="560"/>
        <w:rPr>
          <w:rFonts w:eastAsia="仿宋_GB2312"/>
          <w:sz w:val="28"/>
          <w:szCs w:val="32"/>
        </w:rPr>
      </w:pPr>
    </w:p>
    <w:p w14:paraId="4F5474CD" w14:textId="77777777" w:rsidR="00367486" w:rsidRDefault="00367486">
      <w:pPr>
        <w:spacing w:line="300" w:lineRule="auto"/>
        <w:ind w:firstLineChars="200" w:firstLine="560"/>
        <w:rPr>
          <w:rFonts w:eastAsia="仿宋_GB2312"/>
          <w:sz w:val="28"/>
          <w:szCs w:val="32"/>
        </w:rPr>
      </w:pPr>
    </w:p>
    <w:p w14:paraId="7611BF86"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1-10 </w:t>
      </w:r>
      <w:r>
        <w:rPr>
          <w:rFonts w:eastAsia="仿宋_GB2312" w:hint="eastAsia"/>
          <w:szCs w:val="21"/>
        </w:rPr>
        <w:t>中浓度样品的精密度测试数据</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89"/>
        <w:gridCol w:w="450"/>
        <w:gridCol w:w="789"/>
        <w:gridCol w:w="789"/>
        <w:gridCol w:w="789"/>
        <w:gridCol w:w="789"/>
        <w:gridCol w:w="789"/>
        <w:gridCol w:w="791"/>
        <w:gridCol w:w="791"/>
        <w:gridCol w:w="739"/>
        <w:gridCol w:w="617"/>
      </w:tblGrid>
      <w:tr w:rsidR="00367486" w14:paraId="51952A6A" w14:textId="77777777">
        <w:trPr>
          <w:trHeight w:val="312"/>
          <w:jc w:val="center"/>
        </w:trPr>
        <w:tc>
          <w:tcPr>
            <w:tcW w:w="1189" w:type="dxa"/>
            <w:vMerge w:val="restart"/>
            <w:vAlign w:val="center"/>
          </w:tcPr>
          <w:p w14:paraId="21ED7CD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化合物名称</w:t>
            </w:r>
          </w:p>
        </w:tc>
        <w:tc>
          <w:tcPr>
            <w:tcW w:w="450" w:type="dxa"/>
            <w:vMerge w:val="restart"/>
            <w:vAlign w:val="center"/>
          </w:tcPr>
          <w:p w14:paraId="2EDAA25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实验室号</w:t>
            </w:r>
          </w:p>
        </w:tc>
        <w:tc>
          <w:tcPr>
            <w:tcW w:w="4736" w:type="dxa"/>
            <w:gridSpan w:val="6"/>
            <w:vMerge w:val="restart"/>
            <w:vAlign w:val="center"/>
          </w:tcPr>
          <w:p w14:paraId="1491B3F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测定值</w:t>
            </w:r>
            <w:r>
              <w:rPr>
                <w:rFonts w:eastAsia="仿宋_GB2312"/>
                <w:color w:val="000000"/>
                <w:kern w:val="0"/>
                <w:sz w:val="18"/>
                <w:szCs w:val="20"/>
              </w:rPr>
              <w:t>(ng/L)</w:t>
            </w:r>
          </w:p>
        </w:tc>
        <w:tc>
          <w:tcPr>
            <w:tcW w:w="791" w:type="dxa"/>
            <w:vMerge w:val="restart"/>
            <w:vAlign w:val="center"/>
          </w:tcPr>
          <w:p w14:paraId="34B23A4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平均值</w:t>
            </w:r>
            <w:r>
              <w:rPr>
                <w:rFonts w:eastAsia="仿宋_GB2312"/>
                <w:color w:val="000000"/>
                <w:kern w:val="0"/>
                <w:sz w:val="18"/>
                <w:szCs w:val="20"/>
              </w:rPr>
              <w:t>(ng/L)</w:t>
            </w:r>
          </w:p>
        </w:tc>
        <w:tc>
          <w:tcPr>
            <w:tcW w:w="739" w:type="dxa"/>
            <w:vMerge w:val="restart"/>
            <w:vAlign w:val="center"/>
          </w:tcPr>
          <w:p w14:paraId="3472F2C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标准偏差</w:t>
            </w:r>
            <w:r>
              <w:rPr>
                <w:rFonts w:eastAsia="仿宋_GB2312"/>
                <w:color w:val="000000"/>
                <w:kern w:val="0"/>
                <w:sz w:val="18"/>
                <w:szCs w:val="20"/>
              </w:rPr>
              <w:t>(ng/L)</w:t>
            </w:r>
          </w:p>
        </w:tc>
        <w:tc>
          <w:tcPr>
            <w:tcW w:w="617" w:type="dxa"/>
            <w:vMerge w:val="restart"/>
            <w:vAlign w:val="center"/>
          </w:tcPr>
          <w:p w14:paraId="38D8006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相对标准偏差</w:t>
            </w:r>
            <w:r>
              <w:rPr>
                <w:rFonts w:eastAsia="仿宋_GB2312"/>
                <w:color w:val="000000"/>
                <w:kern w:val="0"/>
                <w:sz w:val="18"/>
                <w:szCs w:val="20"/>
              </w:rPr>
              <w:t>(%)</w:t>
            </w:r>
          </w:p>
        </w:tc>
      </w:tr>
      <w:tr w:rsidR="00367486" w14:paraId="17B65FC0" w14:textId="77777777">
        <w:trPr>
          <w:trHeight w:val="312"/>
          <w:jc w:val="center"/>
        </w:trPr>
        <w:tc>
          <w:tcPr>
            <w:tcW w:w="1189" w:type="dxa"/>
            <w:vMerge/>
            <w:vAlign w:val="center"/>
          </w:tcPr>
          <w:p w14:paraId="62891606" w14:textId="77777777" w:rsidR="00367486" w:rsidRDefault="00367486">
            <w:pPr>
              <w:rPr>
                <w:rFonts w:eastAsia="仿宋_GB2312"/>
                <w:sz w:val="18"/>
                <w:szCs w:val="20"/>
              </w:rPr>
            </w:pPr>
          </w:p>
        </w:tc>
        <w:tc>
          <w:tcPr>
            <w:tcW w:w="450" w:type="dxa"/>
            <w:vMerge/>
            <w:vAlign w:val="center"/>
          </w:tcPr>
          <w:p w14:paraId="401EC523" w14:textId="77777777" w:rsidR="00367486" w:rsidRDefault="00367486">
            <w:pPr>
              <w:rPr>
                <w:rFonts w:eastAsia="仿宋_GB2312"/>
                <w:sz w:val="18"/>
                <w:szCs w:val="20"/>
              </w:rPr>
            </w:pPr>
          </w:p>
        </w:tc>
        <w:tc>
          <w:tcPr>
            <w:tcW w:w="4736" w:type="dxa"/>
            <w:gridSpan w:val="6"/>
            <w:vMerge/>
            <w:vAlign w:val="center"/>
          </w:tcPr>
          <w:p w14:paraId="777DAB33" w14:textId="77777777" w:rsidR="00367486" w:rsidRDefault="00367486">
            <w:pPr>
              <w:rPr>
                <w:rFonts w:eastAsia="仿宋_GB2312"/>
                <w:sz w:val="18"/>
                <w:szCs w:val="20"/>
              </w:rPr>
            </w:pPr>
          </w:p>
        </w:tc>
        <w:tc>
          <w:tcPr>
            <w:tcW w:w="791" w:type="dxa"/>
            <w:vMerge/>
            <w:vAlign w:val="center"/>
          </w:tcPr>
          <w:p w14:paraId="2B1DBB6A" w14:textId="77777777" w:rsidR="00367486" w:rsidRDefault="00367486">
            <w:pPr>
              <w:rPr>
                <w:rFonts w:eastAsia="仿宋_GB2312"/>
                <w:sz w:val="18"/>
                <w:szCs w:val="20"/>
              </w:rPr>
            </w:pPr>
          </w:p>
        </w:tc>
        <w:tc>
          <w:tcPr>
            <w:tcW w:w="739" w:type="dxa"/>
            <w:vMerge/>
            <w:vAlign w:val="center"/>
          </w:tcPr>
          <w:p w14:paraId="2EAB9CF6" w14:textId="77777777" w:rsidR="00367486" w:rsidRDefault="00367486">
            <w:pPr>
              <w:rPr>
                <w:rFonts w:eastAsia="仿宋_GB2312"/>
                <w:sz w:val="18"/>
                <w:szCs w:val="20"/>
              </w:rPr>
            </w:pPr>
          </w:p>
        </w:tc>
        <w:tc>
          <w:tcPr>
            <w:tcW w:w="617" w:type="dxa"/>
            <w:vMerge/>
            <w:vAlign w:val="center"/>
          </w:tcPr>
          <w:p w14:paraId="08B15FD7" w14:textId="77777777" w:rsidR="00367486" w:rsidRDefault="00367486">
            <w:pPr>
              <w:rPr>
                <w:rFonts w:eastAsia="仿宋_GB2312"/>
                <w:sz w:val="18"/>
                <w:szCs w:val="20"/>
              </w:rPr>
            </w:pPr>
          </w:p>
        </w:tc>
      </w:tr>
      <w:tr w:rsidR="00367486" w14:paraId="4A144DDD" w14:textId="77777777">
        <w:trPr>
          <w:trHeight w:val="285"/>
          <w:jc w:val="center"/>
        </w:trPr>
        <w:tc>
          <w:tcPr>
            <w:tcW w:w="1189" w:type="dxa"/>
            <w:vMerge/>
            <w:vAlign w:val="center"/>
          </w:tcPr>
          <w:p w14:paraId="4A83F568" w14:textId="77777777" w:rsidR="00367486" w:rsidRDefault="00367486">
            <w:pPr>
              <w:rPr>
                <w:rFonts w:eastAsia="仿宋_GB2312"/>
                <w:sz w:val="18"/>
                <w:szCs w:val="20"/>
              </w:rPr>
            </w:pPr>
          </w:p>
        </w:tc>
        <w:tc>
          <w:tcPr>
            <w:tcW w:w="450" w:type="dxa"/>
            <w:vMerge/>
            <w:vAlign w:val="center"/>
          </w:tcPr>
          <w:p w14:paraId="436A7A83" w14:textId="77777777" w:rsidR="00367486" w:rsidRDefault="00367486">
            <w:pPr>
              <w:rPr>
                <w:rFonts w:eastAsia="仿宋_GB2312"/>
                <w:sz w:val="18"/>
                <w:szCs w:val="20"/>
              </w:rPr>
            </w:pPr>
          </w:p>
        </w:tc>
        <w:tc>
          <w:tcPr>
            <w:tcW w:w="789" w:type="dxa"/>
            <w:vAlign w:val="center"/>
          </w:tcPr>
          <w:p w14:paraId="66EAC45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第一次</w:t>
            </w:r>
          </w:p>
        </w:tc>
        <w:tc>
          <w:tcPr>
            <w:tcW w:w="789" w:type="dxa"/>
            <w:vAlign w:val="center"/>
          </w:tcPr>
          <w:p w14:paraId="577BF64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第二次</w:t>
            </w:r>
          </w:p>
        </w:tc>
        <w:tc>
          <w:tcPr>
            <w:tcW w:w="789" w:type="dxa"/>
            <w:vAlign w:val="center"/>
          </w:tcPr>
          <w:p w14:paraId="49A4017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第三次</w:t>
            </w:r>
          </w:p>
        </w:tc>
        <w:tc>
          <w:tcPr>
            <w:tcW w:w="789" w:type="dxa"/>
            <w:vAlign w:val="center"/>
          </w:tcPr>
          <w:p w14:paraId="33D9463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第四次</w:t>
            </w:r>
          </w:p>
        </w:tc>
        <w:tc>
          <w:tcPr>
            <w:tcW w:w="789" w:type="dxa"/>
            <w:vAlign w:val="center"/>
          </w:tcPr>
          <w:p w14:paraId="31677BD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第五次</w:t>
            </w:r>
          </w:p>
        </w:tc>
        <w:tc>
          <w:tcPr>
            <w:tcW w:w="791" w:type="dxa"/>
            <w:vAlign w:val="center"/>
          </w:tcPr>
          <w:p w14:paraId="6A074C2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第六次</w:t>
            </w:r>
          </w:p>
        </w:tc>
        <w:tc>
          <w:tcPr>
            <w:tcW w:w="791" w:type="dxa"/>
            <w:vMerge/>
            <w:vAlign w:val="center"/>
          </w:tcPr>
          <w:p w14:paraId="3501A54D" w14:textId="77777777" w:rsidR="00367486" w:rsidRDefault="00367486">
            <w:pPr>
              <w:rPr>
                <w:rFonts w:eastAsia="仿宋_GB2312"/>
                <w:sz w:val="18"/>
                <w:szCs w:val="20"/>
              </w:rPr>
            </w:pPr>
          </w:p>
        </w:tc>
        <w:tc>
          <w:tcPr>
            <w:tcW w:w="739" w:type="dxa"/>
            <w:vMerge/>
            <w:vAlign w:val="center"/>
          </w:tcPr>
          <w:p w14:paraId="1B2F3DBD" w14:textId="77777777" w:rsidR="00367486" w:rsidRDefault="00367486">
            <w:pPr>
              <w:rPr>
                <w:rFonts w:eastAsia="仿宋_GB2312"/>
                <w:sz w:val="18"/>
                <w:szCs w:val="20"/>
              </w:rPr>
            </w:pPr>
          </w:p>
        </w:tc>
        <w:tc>
          <w:tcPr>
            <w:tcW w:w="617" w:type="dxa"/>
            <w:vMerge/>
            <w:vAlign w:val="center"/>
          </w:tcPr>
          <w:p w14:paraId="7E602910" w14:textId="77777777" w:rsidR="00367486" w:rsidRDefault="00367486">
            <w:pPr>
              <w:rPr>
                <w:rFonts w:eastAsia="仿宋_GB2312"/>
                <w:sz w:val="18"/>
                <w:szCs w:val="20"/>
              </w:rPr>
            </w:pPr>
          </w:p>
        </w:tc>
      </w:tr>
      <w:tr w:rsidR="00367486" w14:paraId="38D0FD41" w14:textId="77777777">
        <w:trPr>
          <w:trHeight w:val="300"/>
          <w:jc w:val="center"/>
        </w:trPr>
        <w:tc>
          <w:tcPr>
            <w:tcW w:w="1189" w:type="dxa"/>
            <w:vMerge w:val="restart"/>
            <w:vAlign w:val="center"/>
          </w:tcPr>
          <w:p w14:paraId="07FBE54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lastRenderedPageBreak/>
              <w:t>林可霉素</w:t>
            </w:r>
          </w:p>
        </w:tc>
        <w:tc>
          <w:tcPr>
            <w:tcW w:w="450" w:type="dxa"/>
            <w:vAlign w:val="center"/>
          </w:tcPr>
          <w:p w14:paraId="6597FEB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13142447" w14:textId="77777777" w:rsidR="00367486" w:rsidRDefault="00A834A6">
            <w:pPr>
              <w:jc w:val="center"/>
              <w:rPr>
                <w:rFonts w:eastAsia="仿宋_GB2312"/>
                <w:color w:val="000000"/>
                <w:sz w:val="18"/>
                <w:szCs w:val="18"/>
              </w:rPr>
            </w:pPr>
            <w:r>
              <w:rPr>
                <w:rFonts w:eastAsia="仿宋_GB2312"/>
                <w:color w:val="000000"/>
                <w:sz w:val="18"/>
                <w:szCs w:val="18"/>
              </w:rPr>
              <w:t>101</w:t>
            </w:r>
          </w:p>
        </w:tc>
        <w:tc>
          <w:tcPr>
            <w:tcW w:w="789" w:type="dxa"/>
            <w:vAlign w:val="center"/>
          </w:tcPr>
          <w:p w14:paraId="06C07131" w14:textId="77777777" w:rsidR="00367486" w:rsidRDefault="00A834A6">
            <w:pPr>
              <w:jc w:val="center"/>
              <w:rPr>
                <w:rFonts w:eastAsia="仿宋_GB2312"/>
                <w:color w:val="000000"/>
                <w:sz w:val="18"/>
                <w:szCs w:val="18"/>
              </w:rPr>
            </w:pPr>
            <w:r>
              <w:rPr>
                <w:rFonts w:eastAsia="仿宋_GB2312"/>
                <w:color w:val="000000"/>
                <w:sz w:val="18"/>
                <w:szCs w:val="18"/>
              </w:rPr>
              <w:t>106</w:t>
            </w:r>
          </w:p>
        </w:tc>
        <w:tc>
          <w:tcPr>
            <w:tcW w:w="789" w:type="dxa"/>
            <w:vAlign w:val="center"/>
          </w:tcPr>
          <w:p w14:paraId="1FC31D86" w14:textId="77777777" w:rsidR="00367486" w:rsidRDefault="00A834A6">
            <w:pPr>
              <w:jc w:val="center"/>
              <w:rPr>
                <w:rFonts w:eastAsia="仿宋_GB2312"/>
                <w:color w:val="000000"/>
                <w:sz w:val="18"/>
                <w:szCs w:val="18"/>
              </w:rPr>
            </w:pPr>
            <w:r>
              <w:rPr>
                <w:rFonts w:eastAsia="仿宋_GB2312"/>
                <w:color w:val="000000"/>
                <w:sz w:val="18"/>
                <w:szCs w:val="18"/>
              </w:rPr>
              <w:t>94.8</w:t>
            </w:r>
          </w:p>
        </w:tc>
        <w:tc>
          <w:tcPr>
            <w:tcW w:w="789" w:type="dxa"/>
            <w:vAlign w:val="center"/>
          </w:tcPr>
          <w:p w14:paraId="1B50646A" w14:textId="77777777" w:rsidR="00367486" w:rsidRDefault="00A834A6">
            <w:pPr>
              <w:jc w:val="center"/>
              <w:rPr>
                <w:rFonts w:eastAsia="仿宋_GB2312"/>
                <w:color w:val="000000"/>
                <w:sz w:val="18"/>
                <w:szCs w:val="18"/>
              </w:rPr>
            </w:pPr>
            <w:r>
              <w:rPr>
                <w:rFonts w:eastAsia="仿宋_GB2312"/>
                <w:color w:val="000000"/>
                <w:sz w:val="18"/>
                <w:szCs w:val="18"/>
              </w:rPr>
              <w:t>97.2</w:t>
            </w:r>
          </w:p>
        </w:tc>
        <w:tc>
          <w:tcPr>
            <w:tcW w:w="789" w:type="dxa"/>
            <w:vAlign w:val="center"/>
          </w:tcPr>
          <w:p w14:paraId="7628FBF7" w14:textId="77777777" w:rsidR="00367486" w:rsidRDefault="00A834A6">
            <w:pPr>
              <w:jc w:val="center"/>
              <w:rPr>
                <w:rFonts w:eastAsia="仿宋_GB2312"/>
                <w:color w:val="000000"/>
                <w:sz w:val="18"/>
                <w:szCs w:val="18"/>
              </w:rPr>
            </w:pPr>
            <w:r>
              <w:rPr>
                <w:rFonts w:eastAsia="仿宋_GB2312"/>
                <w:color w:val="000000"/>
                <w:sz w:val="18"/>
                <w:szCs w:val="18"/>
              </w:rPr>
              <w:t>98.2</w:t>
            </w:r>
          </w:p>
        </w:tc>
        <w:tc>
          <w:tcPr>
            <w:tcW w:w="791" w:type="dxa"/>
            <w:vAlign w:val="center"/>
          </w:tcPr>
          <w:p w14:paraId="1D571B2F"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791" w:type="dxa"/>
            <w:vAlign w:val="center"/>
          </w:tcPr>
          <w:p w14:paraId="31BA95A5" w14:textId="77777777" w:rsidR="00367486" w:rsidRDefault="00A834A6">
            <w:pPr>
              <w:jc w:val="center"/>
              <w:rPr>
                <w:rFonts w:eastAsia="仿宋_GB2312"/>
                <w:color w:val="000000"/>
                <w:sz w:val="18"/>
                <w:szCs w:val="18"/>
              </w:rPr>
            </w:pPr>
            <w:r>
              <w:rPr>
                <w:rFonts w:eastAsia="仿宋_GB2312"/>
                <w:color w:val="000000"/>
                <w:sz w:val="18"/>
                <w:szCs w:val="18"/>
              </w:rPr>
              <w:t>99.4</w:t>
            </w:r>
          </w:p>
        </w:tc>
        <w:tc>
          <w:tcPr>
            <w:tcW w:w="739" w:type="dxa"/>
            <w:vAlign w:val="center"/>
          </w:tcPr>
          <w:p w14:paraId="5E0B9DED" w14:textId="77777777" w:rsidR="00367486" w:rsidRDefault="00A834A6">
            <w:pPr>
              <w:jc w:val="center"/>
              <w:rPr>
                <w:rFonts w:eastAsia="仿宋_GB2312"/>
                <w:color w:val="000000"/>
                <w:sz w:val="18"/>
                <w:szCs w:val="18"/>
              </w:rPr>
            </w:pPr>
            <w:r>
              <w:rPr>
                <w:rFonts w:eastAsia="仿宋_GB2312"/>
                <w:color w:val="000000"/>
                <w:sz w:val="18"/>
                <w:szCs w:val="18"/>
              </w:rPr>
              <w:t>3.7</w:t>
            </w:r>
          </w:p>
        </w:tc>
        <w:tc>
          <w:tcPr>
            <w:tcW w:w="617" w:type="dxa"/>
            <w:vAlign w:val="center"/>
          </w:tcPr>
          <w:p w14:paraId="7EB675C5" w14:textId="77777777" w:rsidR="00367486" w:rsidRDefault="00A834A6">
            <w:pPr>
              <w:jc w:val="center"/>
              <w:rPr>
                <w:rFonts w:eastAsia="仿宋_GB2312"/>
                <w:color w:val="000000"/>
                <w:sz w:val="18"/>
                <w:szCs w:val="18"/>
              </w:rPr>
            </w:pPr>
            <w:r>
              <w:rPr>
                <w:rFonts w:eastAsia="仿宋_GB2312"/>
                <w:color w:val="000000"/>
                <w:sz w:val="18"/>
                <w:szCs w:val="18"/>
              </w:rPr>
              <w:t>3.8</w:t>
            </w:r>
          </w:p>
        </w:tc>
      </w:tr>
      <w:tr w:rsidR="00367486" w14:paraId="4FF26C85" w14:textId="77777777">
        <w:trPr>
          <w:trHeight w:val="300"/>
          <w:jc w:val="center"/>
        </w:trPr>
        <w:tc>
          <w:tcPr>
            <w:tcW w:w="1189" w:type="dxa"/>
            <w:vMerge/>
            <w:vAlign w:val="center"/>
          </w:tcPr>
          <w:p w14:paraId="449075AA" w14:textId="77777777" w:rsidR="00367486" w:rsidRDefault="00367486">
            <w:pPr>
              <w:rPr>
                <w:rFonts w:eastAsia="仿宋_GB2312"/>
                <w:sz w:val="18"/>
                <w:szCs w:val="20"/>
              </w:rPr>
            </w:pPr>
          </w:p>
        </w:tc>
        <w:tc>
          <w:tcPr>
            <w:tcW w:w="450" w:type="dxa"/>
            <w:vAlign w:val="center"/>
          </w:tcPr>
          <w:p w14:paraId="74FEC66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6D0F7BB2" w14:textId="77777777" w:rsidR="00367486" w:rsidRDefault="00A834A6">
            <w:pPr>
              <w:jc w:val="center"/>
              <w:rPr>
                <w:rFonts w:eastAsia="仿宋_GB2312"/>
                <w:color w:val="000000"/>
                <w:sz w:val="18"/>
                <w:szCs w:val="18"/>
              </w:rPr>
            </w:pPr>
            <w:r>
              <w:rPr>
                <w:rFonts w:eastAsia="仿宋_GB2312"/>
                <w:color w:val="000000"/>
                <w:sz w:val="18"/>
                <w:szCs w:val="18"/>
              </w:rPr>
              <w:t>56</w:t>
            </w:r>
          </w:p>
        </w:tc>
        <w:tc>
          <w:tcPr>
            <w:tcW w:w="789" w:type="dxa"/>
            <w:vAlign w:val="center"/>
          </w:tcPr>
          <w:p w14:paraId="060940BF" w14:textId="77777777" w:rsidR="00367486" w:rsidRDefault="00A834A6">
            <w:pPr>
              <w:jc w:val="center"/>
              <w:rPr>
                <w:rFonts w:eastAsia="仿宋_GB2312"/>
                <w:color w:val="000000"/>
                <w:sz w:val="18"/>
                <w:szCs w:val="18"/>
              </w:rPr>
            </w:pPr>
            <w:r>
              <w:rPr>
                <w:rFonts w:eastAsia="仿宋_GB2312"/>
                <w:color w:val="000000"/>
                <w:sz w:val="18"/>
                <w:szCs w:val="18"/>
              </w:rPr>
              <w:t>56.1</w:t>
            </w:r>
          </w:p>
        </w:tc>
        <w:tc>
          <w:tcPr>
            <w:tcW w:w="789" w:type="dxa"/>
            <w:vAlign w:val="center"/>
          </w:tcPr>
          <w:p w14:paraId="2C059436" w14:textId="77777777" w:rsidR="00367486" w:rsidRDefault="00A834A6">
            <w:pPr>
              <w:jc w:val="center"/>
              <w:rPr>
                <w:rFonts w:eastAsia="仿宋_GB2312"/>
                <w:color w:val="000000"/>
                <w:sz w:val="18"/>
                <w:szCs w:val="18"/>
              </w:rPr>
            </w:pPr>
            <w:r>
              <w:rPr>
                <w:rFonts w:eastAsia="仿宋_GB2312"/>
                <w:color w:val="000000"/>
                <w:sz w:val="18"/>
                <w:szCs w:val="18"/>
              </w:rPr>
              <w:t>56.2</w:t>
            </w:r>
          </w:p>
        </w:tc>
        <w:tc>
          <w:tcPr>
            <w:tcW w:w="789" w:type="dxa"/>
            <w:vAlign w:val="center"/>
          </w:tcPr>
          <w:p w14:paraId="6D13B7A0" w14:textId="77777777" w:rsidR="00367486" w:rsidRDefault="00A834A6">
            <w:pPr>
              <w:jc w:val="center"/>
              <w:rPr>
                <w:rFonts w:eastAsia="仿宋_GB2312"/>
                <w:color w:val="000000"/>
                <w:sz w:val="18"/>
                <w:szCs w:val="18"/>
              </w:rPr>
            </w:pPr>
            <w:r>
              <w:rPr>
                <w:rFonts w:eastAsia="仿宋_GB2312"/>
                <w:color w:val="000000"/>
                <w:sz w:val="18"/>
                <w:szCs w:val="18"/>
              </w:rPr>
              <w:t>56.5</w:t>
            </w:r>
          </w:p>
        </w:tc>
        <w:tc>
          <w:tcPr>
            <w:tcW w:w="789" w:type="dxa"/>
            <w:vAlign w:val="center"/>
          </w:tcPr>
          <w:p w14:paraId="2878776D" w14:textId="77777777" w:rsidR="00367486" w:rsidRDefault="00A834A6">
            <w:pPr>
              <w:jc w:val="center"/>
              <w:rPr>
                <w:rFonts w:eastAsia="仿宋_GB2312"/>
                <w:color w:val="000000"/>
                <w:sz w:val="18"/>
                <w:szCs w:val="18"/>
              </w:rPr>
            </w:pPr>
            <w:r>
              <w:rPr>
                <w:rFonts w:eastAsia="仿宋_GB2312"/>
                <w:color w:val="000000"/>
                <w:sz w:val="18"/>
                <w:szCs w:val="18"/>
              </w:rPr>
              <w:t>55.8</w:t>
            </w:r>
          </w:p>
        </w:tc>
        <w:tc>
          <w:tcPr>
            <w:tcW w:w="791" w:type="dxa"/>
            <w:vAlign w:val="center"/>
          </w:tcPr>
          <w:p w14:paraId="308A65A4" w14:textId="77777777" w:rsidR="00367486" w:rsidRDefault="00A834A6">
            <w:pPr>
              <w:jc w:val="center"/>
              <w:rPr>
                <w:rFonts w:eastAsia="仿宋_GB2312"/>
                <w:color w:val="000000"/>
                <w:sz w:val="18"/>
                <w:szCs w:val="18"/>
              </w:rPr>
            </w:pPr>
            <w:r>
              <w:rPr>
                <w:rFonts w:eastAsia="仿宋_GB2312"/>
                <w:color w:val="000000"/>
                <w:sz w:val="18"/>
                <w:szCs w:val="18"/>
              </w:rPr>
              <w:t>55.7</w:t>
            </w:r>
          </w:p>
        </w:tc>
        <w:tc>
          <w:tcPr>
            <w:tcW w:w="791" w:type="dxa"/>
            <w:vAlign w:val="center"/>
          </w:tcPr>
          <w:p w14:paraId="486A24A3" w14:textId="77777777" w:rsidR="00367486" w:rsidRDefault="00A834A6">
            <w:pPr>
              <w:jc w:val="center"/>
              <w:rPr>
                <w:rFonts w:eastAsia="仿宋_GB2312"/>
                <w:color w:val="000000"/>
                <w:sz w:val="18"/>
                <w:szCs w:val="18"/>
              </w:rPr>
            </w:pPr>
            <w:r>
              <w:rPr>
                <w:rFonts w:eastAsia="仿宋_GB2312"/>
                <w:color w:val="000000"/>
                <w:sz w:val="18"/>
                <w:szCs w:val="18"/>
              </w:rPr>
              <w:t>56.1</w:t>
            </w:r>
          </w:p>
        </w:tc>
        <w:tc>
          <w:tcPr>
            <w:tcW w:w="739" w:type="dxa"/>
            <w:vAlign w:val="center"/>
          </w:tcPr>
          <w:p w14:paraId="2B0C55CF" w14:textId="77777777" w:rsidR="00367486" w:rsidRDefault="00A834A6">
            <w:pPr>
              <w:jc w:val="center"/>
              <w:rPr>
                <w:rFonts w:eastAsia="仿宋_GB2312"/>
                <w:color w:val="000000"/>
                <w:sz w:val="18"/>
                <w:szCs w:val="18"/>
              </w:rPr>
            </w:pPr>
            <w:r>
              <w:rPr>
                <w:rFonts w:eastAsia="仿宋_GB2312"/>
                <w:color w:val="000000"/>
                <w:sz w:val="18"/>
                <w:szCs w:val="18"/>
              </w:rPr>
              <w:t>0.29</w:t>
            </w:r>
          </w:p>
        </w:tc>
        <w:tc>
          <w:tcPr>
            <w:tcW w:w="617" w:type="dxa"/>
            <w:vAlign w:val="center"/>
          </w:tcPr>
          <w:p w14:paraId="1344C2D0" w14:textId="77777777" w:rsidR="00367486" w:rsidRDefault="00A834A6">
            <w:pPr>
              <w:jc w:val="center"/>
              <w:rPr>
                <w:rFonts w:eastAsia="仿宋_GB2312"/>
                <w:color w:val="000000"/>
                <w:sz w:val="18"/>
                <w:szCs w:val="18"/>
              </w:rPr>
            </w:pPr>
            <w:r>
              <w:rPr>
                <w:rFonts w:eastAsia="仿宋_GB2312"/>
                <w:color w:val="000000"/>
                <w:sz w:val="18"/>
                <w:szCs w:val="18"/>
              </w:rPr>
              <w:t>0.5</w:t>
            </w:r>
          </w:p>
        </w:tc>
      </w:tr>
      <w:tr w:rsidR="00367486" w14:paraId="603DB17E" w14:textId="77777777">
        <w:trPr>
          <w:trHeight w:val="300"/>
          <w:jc w:val="center"/>
        </w:trPr>
        <w:tc>
          <w:tcPr>
            <w:tcW w:w="1189" w:type="dxa"/>
            <w:vMerge/>
            <w:vAlign w:val="center"/>
          </w:tcPr>
          <w:p w14:paraId="223A04AF" w14:textId="77777777" w:rsidR="00367486" w:rsidRDefault="00367486">
            <w:pPr>
              <w:rPr>
                <w:rFonts w:eastAsia="仿宋_GB2312"/>
                <w:sz w:val="18"/>
                <w:szCs w:val="20"/>
              </w:rPr>
            </w:pPr>
          </w:p>
        </w:tc>
        <w:tc>
          <w:tcPr>
            <w:tcW w:w="450" w:type="dxa"/>
            <w:vAlign w:val="center"/>
          </w:tcPr>
          <w:p w14:paraId="26D2634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70383D83" w14:textId="77777777" w:rsidR="00367486" w:rsidRDefault="00A834A6">
            <w:pPr>
              <w:jc w:val="center"/>
              <w:rPr>
                <w:rFonts w:eastAsia="仿宋_GB2312"/>
                <w:color w:val="000000"/>
                <w:sz w:val="18"/>
                <w:szCs w:val="18"/>
              </w:rPr>
            </w:pPr>
            <w:r>
              <w:rPr>
                <w:rFonts w:eastAsia="仿宋_GB2312"/>
                <w:color w:val="000000"/>
                <w:sz w:val="18"/>
                <w:szCs w:val="18"/>
              </w:rPr>
              <w:t>89.1</w:t>
            </w:r>
          </w:p>
        </w:tc>
        <w:tc>
          <w:tcPr>
            <w:tcW w:w="789" w:type="dxa"/>
            <w:vAlign w:val="center"/>
          </w:tcPr>
          <w:p w14:paraId="389CC1CD" w14:textId="77777777" w:rsidR="00367486" w:rsidRDefault="00A834A6">
            <w:pPr>
              <w:jc w:val="center"/>
              <w:rPr>
                <w:rFonts w:eastAsia="仿宋_GB2312"/>
                <w:color w:val="000000"/>
                <w:sz w:val="18"/>
                <w:szCs w:val="18"/>
              </w:rPr>
            </w:pPr>
            <w:r>
              <w:rPr>
                <w:rFonts w:eastAsia="仿宋_GB2312"/>
                <w:color w:val="000000"/>
                <w:sz w:val="18"/>
                <w:szCs w:val="18"/>
              </w:rPr>
              <w:t>87.3</w:t>
            </w:r>
          </w:p>
        </w:tc>
        <w:tc>
          <w:tcPr>
            <w:tcW w:w="789" w:type="dxa"/>
            <w:vAlign w:val="center"/>
          </w:tcPr>
          <w:p w14:paraId="70C3AF02" w14:textId="77777777" w:rsidR="00367486" w:rsidRDefault="00A834A6">
            <w:pPr>
              <w:jc w:val="center"/>
              <w:rPr>
                <w:rFonts w:eastAsia="仿宋_GB2312"/>
                <w:color w:val="000000"/>
                <w:sz w:val="18"/>
                <w:szCs w:val="18"/>
              </w:rPr>
            </w:pPr>
            <w:r>
              <w:rPr>
                <w:rFonts w:eastAsia="仿宋_GB2312"/>
                <w:color w:val="000000"/>
                <w:sz w:val="18"/>
                <w:szCs w:val="18"/>
              </w:rPr>
              <w:t>90.2</w:t>
            </w:r>
          </w:p>
        </w:tc>
        <w:tc>
          <w:tcPr>
            <w:tcW w:w="789" w:type="dxa"/>
            <w:vAlign w:val="center"/>
          </w:tcPr>
          <w:p w14:paraId="1E1DE241" w14:textId="77777777" w:rsidR="00367486" w:rsidRDefault="00A834A6">
            <w:pPr>
              <w:jc w:val="center"/>
              <w:rPr>
                <w:rFonts w:eastAsia="仿宋_GB2312"/>
                <w:color w:val="000000"/>
                <w:sz w:val="18"/>
                <w:szCs w:val="18"/>
              </w:rPr>
            </w:pPr>
            <w:r>
              <w:rPr>
                <w:rFonts w:eastAsia="仿宋_GB2312"/>
                <w:color w:val="000000"/>
                <w:sz w:val="18"/>
                <w:szCs w:val="18"/>
              </w:rPr>
              <w:t>94.0</w:t>
            </w:r>
          </w:p>
        </w:tc>
        <w:tc>
          <w:tcPr>
            <w:tcW w:w="789" w:type="dxa"/>
            <w:vAlign w:val="center"/>
          </w:tcPr>
          <w:p w14:paraId="7B7D9B45" w14:textId="77777777" w:rsidR="00367486" w:rsidRDefault="00A834A6">
            <w:pPr>
              <w:jc w:val="center"/>
              <w:rPr>
                <w:rFonts w:eastAsia="仿宋_GB2312"/>
                <w:color w:val="000000"/>
                <w:sz w:val="18"/>
                <w:szCs w:val="18"/>
              </w:rPr>
            </w:pPr>
            <w:r>
              <w:rPr>
                <w:rFonts w:eastAsia="仿宋_GB2312"/>
                <w:color w:val="000000"/>
                <w:sz w:val="18"/>
                <w:szCs w:val="18"/>
              </w:rPr>
              <w:t>92.7</w:t>
            </w:r>
          </w:p>
        </w:tc>
        <w:tc>
          <w:tcPr>
            <w:tcW w:w="791" w:type="dxa"/>
            <w:vAlign w:val="center"/>
          </w:tcPr>
          <w:p w14:paraId="1CBAA718" w14:textId="77777777" w:rsidR="00367486" w:rsidRDefault="00A834A6">
            <w:pPr>
              <w:jc w:val="center"/>
              <w:rPr>
                <w:rFonts w:eastAsia="仿宋_GB2312"/>
                <w:color w:val="000000"/>
                <w:sz w:val="18"/>
                <w:szCs w:val="18"/>
              </w:rPr>
            </w:pPr>
            <w:r>
              <w:rPr>
                <w:rFonts w:eastAsia="仿宋_GB2312"/>
                <w:color w:val="000000"/>
                <w:sz w:val="18"/>
                <w:szCs w:val="18"/>
              </w:rPr>
              <w:t>91.0</w:t>
            </w:r>
          </w:p>
        </w:tc>
        <w:tc>
          <w:tcPr>
            <w:tcW w:w="791" w:type="dxa"/>
            <w:vAlign w:val="center"/>
          </w:tcPr>
          <w:p w14:paraId="3FA91577" w14:textId="77777777" w:rsidR="00367486" w:rsidRDefault="00A834A6">
            <w:pPr>
              <w:jc w:val="center"/>
              <w:rPr>
                <w:rFonts w:eastAsia="仿宋_GB2312"/>
                <w:color w:val="000000"/>
                <w:sz w:val="18"/>
                <w:szCs w:val="18"/>
              </w:rPr>
            </w:pPr>
            <w:r>
              <w:rPr>
                <w:rFonts w:eastAsia="仿宋_GB2312"/>
                <w:color w:val="000000"/>
                <w:sz w:val="18"/>
                <w:szCs w:val="18"/>
              </w:rPr>
              <w:t>90.7</w:t>
            </w:r>
          </w:p>
        </w:tc>
        <w:tc>
          <w:tcPr>
            <w:tcW w:w="739" w:type="dxa"/>
            <w:vAlign w:val="center"/>
          </w:tcPr>
          <w:p w14:paraId="54A95696" w14:textId="77777777" w:rsidR="00367486" w:rsidRDefault="00A834A6">
            <w:pPr>
              <w:jc w:val="center"/>
              <w:rPr>
                <w:rFonts w:eastAsia="仿宋_GB2312"/>
                <w:color w:val="000000"/>
                <w:sz w:val="18"/>
                <w:szCs w:val="18"/>
              </w:rPr>
            </w:pPr>
            <w:r>
              <w:rPr>
                <w:rFonts w:eastAsia="仿宋_GB2312"/>
                <w:color w:val="000000"/>
                <w:sz w:val="18"/>
                <w:szCs w:val="18"/>
              </w:rPr>
              <w:t>2.4</w:t>
            </w:r>
          </w:p>
        </w:tc>
        <w:tc>
          <w:tcPr>
            <w:tcW w:w="617" w:type="dxa"/>
            <w:vAlign w:val="center"/>
          </w:tcPr>
          <w:p w14:paraId="7F6BA8F5" w14:textId="77777777" w:rsidR="00367486" w:rsidRDefault="00A834A6">
            <w:pPr>
              <w:jc w:val="center"/>
              <w:rPr>
                <w:rFonts w:eastAsia="仿宋_GB2312"/>
                <w:color w:val="000000"/>
                <w:sz w:val="18"/>
                <w:szCs w:val="18"/>
              </w:rPr>
            </w:pPr>
            <w:r>
              <w:rPr>
                <w:rFonts w:eastAsia="仿宋_GB2312"/>
                <w:color w:val="000000"/>
                <w:sz w:val="18"/>
                <w:szCs w:val="18"/>
              </w:rPr>
              <w:t>2.7</w:t>
            </w:r>
          </w:p>
        </w:tc>
      </w:tr>
      <w:tr w:rsidR="00367486" w14:paraId="75CE5FB0" w14:textId="77777777">
        <w:trPr>
          <w:trHeight w:val="300"/>
          <w:jc w:val="center"/>
        </w:trPr>
        <w:tc>
          <w:tcPr>
            <w:tcW w:w="1189" w:type="dxa"/>
            <w:vMerge w:val="restart"/>
            <w:vAlign w:val="center"/>
          </w:tcPr>
          <w:p w14:paraId="39CF1D9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克林霉素</w:t>
            </w:r>
          </w:p>
        </w:tc>
        <w:tc>
          <w:tcPr>
            <w:tcW w:w="450" w:type="dxa"/>
            <w:vAlign w:val="center"/>
          </w:tcPr>
          <w:p w14:paraId="59AF1C7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2DE50A88" w14:textId="77777777" w:rsidR="00367486" w:rsidRDefault="00A834A6">
            <w:pPr>
              <w:jc w:val="center"/>
              <w:rPr>
                <w:rFonts w:eastAsia="仿宋_GB2312"/>
                <w:color w:val="000000"/>
                <w:sz w:val="18"/>
                <w:szCs w:val="18"/>
              </w:rPr>
            </w:pPr>
            <w:r>
              <w:rPr>
                <w:rFonts w:eastAsia="仿宋_GB2312"/>
                <w:color w:val="000000"/>
                <w:sz w:val="18"/>
                <w:szCs w:val="18"/>
              </w:rPr>
              <w:t>78.5</w:t>
            </w:r>
          </w:p>
        </w:tc>
        <w:tc>
          <w:tcPr>
            <w:tcW w:w="789" w:type="dxa"/>
            <w:vAlign w:val="center"/>
          </w:tcPr>
          <w:p w14:paraId="46D1C771" w14:textId="77777777" w:rsidR="00367486" w:rsidRDefault="00A834A6">
            <w:pPr>
              <w:jc w:val="center"/>
              <w:rPr>
                <w:rFonts w:eastAsia="仿宋_GB2312"/>
                <w:color w:val="000000"/>
                <w:sz w:val="18"/>
                <w:szCs w:val="18"/>
              </w:rPr>
            </w:pPr>
            <w:r>
              <w:rPr>
                <w:rFonts w:eastAsia="仿宋_GB2312"/>
                <w:color w:val="000000"/>
                <w:sz w:val="18"/>
                <w:szCs w:val="18"/>
              </w:rPr>
              <w:t>86.7</w:t>
            </w:r>
          </w:p>
        </w:tc>
        <w:tc>
          <w:tcPr>
            <w:tcW w:w="789" w:type="dxa"/>
            <w:vAlign w:val="center"/>
          </w:tcPr>
          <w:p w14:paraId="78DD1130" w14:textId="77777777" w:rsidR="00367486" w:rsidRDefault="00A834A6">
            <w:pPr>
              <w:jc w:val="center"/>
              <w:rPr>
                <w:rFonts w:eastAsia="仿宋_GB2312"/>
                <w:color w:val="000000"/>
                <w:sz w:val="18"/>
                <w:szCs w:val="18"/>
              </w:rPr>
            </w:pPr>
            <w:r>
              <w:rPr>
                <w:rFonts w:eastAsia="仿宋_GB2312"/>
                <w:color w:val="000000"/>
                <w:sz w:val="18"/>
                <w:szCs w:val="18"/>
              </w:rPr>
              <w:t>75.5</w:t>
            </w:r>
          </w:p>
        </w:tc>
        <w:tc>
          <w:tcPr>
            <w:tcW w:w="789" w:type="dxa"/>
            <w:vAlign w:val="center"/>
          </w:tcPr>
          <w:p w14:paraId="53E96828" w14:textId="77777777" w:rsidR="00367486" w:rsidRDefault="00A834A6">
            <w:pPr>
              <w:jc w:val="center"/>
              <w:rPr>
                <w:rFonts w:eastAsia="仿宋_GB2312"/>
                <w:color w:val="000000"/>
                <w:sz w:val="18"/>
                <w:szCs w:val="18"/>
              </w:rPr>
            </w:pPr>
            <w:r>
              <w:rPr>
                <w:rFonts w:eastAsia="仿宋_GB2312"/>
                <w:color w:val="000000"/>
                <w:sz w:val="18"/>
                <w:szCs w:val="18"/>
              </w:rPr>
              <w:t>73.0</w:t>
            </w:r>
          </w:p>
        </w:tc>
        <w:tc>
          <w:tcPr>
            <w:tcW w:w="789" w:type="dxa"/>
            <w:vAlign w:val="center"/>
          </w:tcPr>
          <w:p w14:paraId="3C4D9AFA" w14:textId="77777777" w:rsidR="00367486" w:rsidRDefault="00A834A6">
            <w:pPr>
              <w:jc w:val="center"/>
              <w:rPr>
                <w:rFonts w:eastAsia="仿宋_GB2312"/>
                <w:color w:val="000000"/>
                <w:sz w:val="18"/>
                <w:szCs w:val="18"/>
              </w:rPr>
            </w:pPr>
            <w:r>
              <w:rPr>
                <w:rFonts w:eastAsia="仿宋_GB2312"/>
                <w:color w:val="000000"/>
                <w:sz w:val="18"/>
                <w:szCs w:val="18"/>
              </w:rPr>
              <w:t>75.1</w:t>
            </w:r>
          </w:p>
        </w:tc>
        <w:tc>
          <w:tcPr>
            <w:tcW w:w="791" w:type="dxa"/>
            <w:vAlign w:val="center"/>
          </w:tcPr>
          <w:p w14:paraId="083F3780" w14:textId="77777777" w:rsidR="00367486" w:rsidRDefault="00A834A6">
            <w:pPr>
              <w:jc w:val="center"/>
              <w:rPr>
                <w:rFonts w:eastAsia="仿宋_GB2312"/>
                <w:color w:val="000000"/>
                <w:sz w:val="18"/>
                <w:szCs w:val="18"/>
              </w:rPr>
            </w:pPr>
            <w:r>
              <w:rPr>
                <w:rFonts w:eastAsia="仿宋_GB2312"/>
                <w:color w:val="000000"/>
                <w:sz w:val="18"/>
                <w:szCs w:val="18"/>
              </w:rPr>
              <w:t>76.7</w:t>
            </w:r>
          </w:p>
        </w:tc>
        <w:tc>
          <w:tcPr>
            <w:tcW w:w="791" w:type="dxa"/>
            <w:vAlign w:val="center"/>
          </w:tcPr>
          <w:p w14:paraId="7C40D255" w14:textId="77777777" w:rsidR="00367486" w:rsidRDefault="00A834A6">
            <w:pPr>
              <w:jc w:val="center"/>
              <w:rPr>
                <w:rFonts w:eastAsia="仿宋_GB2312"/>
                <w:color w:val="000000"/>
                <w:sz w:val="18"/>
                <w:szCs w:val="18"/>
              </w:rPr>
            </w:pPr>
            <w:r>
              <w:rPr>
                <w:rFonts w:eastAsia="仿宋_GB2312"/>
                <w:color w:val="000000"/>
                <w:sz w:val="18"/>
                <w:szCs w:val="18"/>
              </w:rPr>
              <w:t>77.6</w:t>
            </w:r>
          </w:p>
        </w:tc>
        <w:tc>
          <w:tcPr>
            <w:tcW w:w="739" w:type="dxa"/>
            <w:vAlign w:val="center"/>
          </w:tcPr>
          <w:p w14:paraId="5DD206DB" w14:textId="77777777" w:rsidR="00367486" w:rsidRDefault="00A834A6">
            <w:pPr>
              <w:jc w:val="center"/>
              <w:rPr>
                <w:rFonts w:eastAsia="仿宋_GB2312"/>
                <w:color w:val="000000"/>
                <w:sz w:val="18"/>
                <w:szCs w:val="18"/>
              </w:rPr>
            </w:pPr>
            <w:r>
              <w:rPr>
                <w:rFonts w:eastAsia="仿宋_GB2312"/>
                <w:color w:val="000000"/>
                <w:sz w:val="18"/>
                <w:szCs w:val="18"/>
              </w:rPr>
              <w:t>4.8</w:t>
            </w:r>
          </w:p>
        </w:tc>
        <w:tc>
          <w:tcPr>
            <w:tcW w:w="617" w:type="dxa"/>
            <w:vAlign w:val="center"/>
          </w:tcPr>
          <w:p w14:paraId="5D5DE2B0" w14:textId="77777777" w:rsidR="00367486" w:rsidRDefault="00A834A6">
            <w:pPr>
              <w:jc w:val="center"/>
              <w:rPr>
                <w:rFonts w:eastAsia="仿宋_GB2312"/>
                <w:color w:val="000000"/>
                <w:sz w:val="18"/>
                <w:szCs w:val="18"/>
              </w:rPr>
            </w:pPr>
            <w:r>
              <w:rPr>
                <w:rFonts w:eastAsia="仿宋_GB2312"/>
                <w:color w:val="000000"/>
                <w:sz w:val="18"/>
                <w:szCs w:val="18"/>
              </w:rPr>
              <w:t>6.2</w:t>
            </w:r>
          </w:p>
        </w:tc>
      </w:tr>
      <w:tr w:rsidR="00367486" w14:paraId="2227C08F" w14:textId="77777777">
        <w:trPr>
          <w:trHeight w:val="300"/>
          <w:jc w:val="center"/>
        </w:trPr>
        <w:tc>
          <w:tcPr>
            <w:tcW w:w="1189" w:type="dxa"/>
            <w:vMerge/>
            <w:vAlign w:val="center"/>
          </w:tcPr>
          <w:p w14:paraId="0939D668" w14:textId="77777777" w:rsidR="00367486" w:rsidRDefault="00367486">
            <w:pPr>
              <w:rPr>
                <w:rFonts w:eastAsia="仿宋_GB2312"/>
                <w:sz w:val="18"/>
                <w:szCs w:val="20"/>
              </w:rPr>
            </w:pPr>
          </w:p>
        </w:tc>
        <w:tc>
          <w:tcPr>
            <w:tcW w:w="450" w:type="dxa"/>
            <w:vAlign w:val="center"/>
          </w:tcPr>
          <w:p w14:paraId="0AE303D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42160699" w14:textId="77777777" w:rsidR="00367486" w:rsidRDefault="00A834A6">
            <w:pPr>
              <w:jc w:val="center"/>
              <w:rPr>
                <w:rFonts w:eastAsia="仿宋_GB2312"/>
                <w:color w:val="000000"/>
                <w:sz w:val="18"/>
                <w:szCs w:val="18"/>
              </w:rPr>
            </w:pPr>
            <w:r>
              <w:rPr>
                <w:rFonts w:eastAsia="仿宋_GB2312"/>
                <w:color w:val="000000"/>
                <w:sz w:val="18"/>
                <w:szCs w:val="18"/>
              </w:rPr>
              <w:t>95.2</w:t>
            </w:r>
          </w:p>
        </w:tc>
        <w:tc>
          <w:tcPr>
            <w:tcW w:w="789" w:type="dxa"/>
            <w:vAlign w:val="center"/>
          </w:tcPr>
          <w:p w14:paraId="6207F2B9" w14:textId="77777777" w:rsidR="00367486" w:rsidRDefault="00A834A6">
            <w:pPr>
              <w:jc w:val="center"/>
              <w:rPr>
                <w:rFonts w:eastAsia="仿宋_GB2312"/>
                <w:color w:val="000000"/>
                <w:sz w:val="18"/>
                <w:szCs w:val="18"/>
              </w:rPr>
            </w:pPr>
            <w:r>
              <w:rPr>
                <w:rFonts w:eastAsia="仿宋_GB2312"/>
                <w:color w:val="000000"/>
                <w:sz w:val="18"/>
                <w:szCs w:val="18"/>
              </w:rPr>
              <w:t>95.6</w:t>
            </w:r>
          </w:p>
        </w:tc>
        <w:tc>
          <w:tcPr>
            <w:tcW w:w="789" w:type="dxa"/>
            <w:vAlign w:val="center"/>
          </w:tcPr>
          <w:p w14:paraId="65F7868F" w14:textId="77777777" w:rsidR="00367486" w:rsidRDefault="00A834A6">
            <w:pPr>
              <w:jc w:val="center"/>
              <w:rPr>
                <w:rFonts w:eastAsia="仿宋_GB2312"/>
                <w:color w:val="000000"/>
                <w:sz w:val="18"/>
                <w:szCs w:val="18"/>
              </w:rPr>
            </w:pPr>
            <w:r>
              <w:rPr>
                <w:rFonts w:eastAsia="仿宋_GB2312"/>
                <w:color w:val="000000"/>
                <w:sz w:val="18"/>
                <w:szCs w:val="18"/>
              </w:rPr>
              <w:t>95.4</w:t>
            </w:r>
          </w:p>
        </w:tc>
        <w:tc>
          <w:tcPr>
            <w:tcW w:w="789" w:type="dxa"/>
            <w:vAlign w:val="center"/>
          </w:tcPr>
          <w:p w14:paraId="63F2169B" w14:textId="77777777" w:rsidR="00367486" w:rsidRDefault="00A834A6">
            <w:pPr>
              <w:jc w:val="center"/>
              <w:rPr>
                <w:rFonts w:eastAsia="仿宋_GB2312"/>
                <w:color w:val="000000"/>
                <w:sz w:val="18"/>
                <w:szCs w:val="18"/>
              </w:rPr>
            </w:pPr>
            <w:r>
              <w:rPr>
                <w:rFonts w:eastAsia="仿宋_GB2312"/>
                <w:color w:val="000000"/>
                <w:sz w:val="18"/>
                <w:szCs w:val="18"/>
              </w:rPr>
              <w:t>96.7</w:t>
            </w:r>
          </w:p>
        </w:tc>
        <w:tc>
          <w:tcPr>
            <w:tcW w:w="789" w:type="dxa"/>
            <w:vAlign w:val="center"/>
          </w:tcPr>
          <w:p w14:paraId="595A1F69" w14:textId="77777777" w:rsidR="00367486" w:rsidRDefault="00A834A6">
            <w:pPr>
              <w:jc w:val="center"/>
              <w:rPr>
                <w:rFonts w:eastAsia="仿宋_GB2312"/>
                <w:color w:val="000000"/>
                <w:sz w:val="18"/>
                <w:szCs w:val="18"/>
              </w:rPr>
            </w:pPr>
            <w:r>
              <w:rPr>
                <w:rFonts w:eastAsia="仿宋_GB2312"/>
                <w:color w:val="000000"/>
                <w:sz w:val="18"/>
                <w:szCs w:val="18"/>
              </w:rPr>
              <w:t>96.1</w:t>
            </w:r>
          </w:p>
        </w:tc>
        <w:tc>
          <w:tcPr>
            <w:tcW w:w="791" w:type="dxa"/>
            <w:vAlign w:val="center"/>
          </w:tcPr>
          <w:p w14:paraId="7173D695" w14:textId="77777777" w:rsidR="00367486" w:rsidRDefault="00A834A6">
            <w:pPr>
              <w:jc w:val="center"/>
              <w:rPr>
                <w:rFonts w:eastAsia="仿宋_GB2312"/>
                <w:color w:val="000000"/>
                <w:sz w:val="18"/>
                <w:szCs w:val="18"/>
              </w:rPr>
            </w:pPr>
            <w:r>
              <w:rPr>
                <w:rFonts w:eastAsia="仿宋_GB2312"/>
                <w:color w:val="000000"/>
                <w:sz w:val="18"/>
                <w:szCs w:val="18"/>
              </w:rPr>
              <w:t>98.1</w:t>
            </w:r>
          </w:p>
        </w:tc>
        <w:tc>
          <w:tcPr>
            <w:tcW w:w="791" w:type="dxa"/>
            <w:vAlign w:val="center"/>
          </w:tcPr>
          <w:p w14:paraId="03FC115C" w14:textId="77777777" w:rsidR="00367486" w:rsidRDefault="00A834A6">
            <w:pPr>
              <w:jc w:val="center"/>
              <w:rPr>
                <w:rFonts w:eastAsia="仿宋_GB2312"/>
                <w:color w:val="000000"/>
                <w:sz w:val="18"/>
                <w:szCs w:val="18"/>
              </w:rPr>
            </w:pPr>
            <w:r>
              <w:rPr>
                <w:rFonts w:eastAsia="仿宋_GB2312"/>
                <w:color w:val="000000"/>
                <w:sz w:val="18"/>
                <w:szCs w:val="18"/>
              </w:rPr>
              <w:t>96.2</w:t>
            </w:r>
          </w:p>
        </w:tc>
        <w:tc>
          <w:tcPr>
            <w:tcW w:w="739" w:type="dxa"/>
            <w:vAlign w:val="center"/>
          </w:tcPr>
          <w:p w14:paraId="7832BA61"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617" w:type="dxa"/>
            <w:vAlign w:val="center"/>
          </w:tcPr>
          <w:p w14:paraId="4D2511C6" w14:textId="77777777" w:rsidR="00367486" w:rsidRDefault="00A834A6">
            <w:pPr>
              <w:jc w:val="center"/>
              <w:rPr>
                <w:rFonts w:eastAsia="仿宋_GB2312"/>
                <w:color w:val="000000"/>
                <w:sz w:val="18"/>
                <w:szCs w:val="18"/>
              </w:rPr>
            </w:pPr>
            <w:r>
              <w:rPr>
                <w:rFonts w:eastAsia="仿宋_GB2312"/>
                <w:color w:val="000000"/>
                <w:sz w:val="18"/>
                <w:szCs w:val="18"/>
              </w:rPr>
              <w:t>1.1</w:t>
            </w:r>
          </w:p>
        </w:tc>
      </w:tr>
      <w:tr w:rsidR="00367486" w14:paraId="4F63D921" w14:textId="77777777">
        <w:trPr>
          <w:trHeight w:val="300"/>
          <w:jc w:val="center"/>
        </w:trPr>
        <w:tc>
          <w:tcPr>
            <w:tcW w:w="1189" w:type="dxa"/>
            <w:vMerge/>
            <w:vAlign w:val="center"/>
          </w:tcPr>
          <w:p w14:paraId="6A12E971" w14:textId="77777777" w:rsidR="00367486" w:rsidRDefault="00367486">
            <w:pPr>
              <w:rPr>
                <w:rFonts w:eastAsia="仿宋_GB2312"/>
                <w:sz w:val="18"/>
                <w:szCs w:val="20"/>
              </w:rPr>
            </w:pPr>
          </w:p>
        </w:tc>
        <w:tc>
          <w:tcPr>
            <w:tcW w:w="450" w:type="dxa"/>
            <w:vAlign w:val="center"/>
          </w:tcPr>
          <w:p w14:paraId="7292766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77D646C1" w14:textId="77777777" w:rsidR="00367486" w:rsidRDefault="00A834A6">
            <w:pPr>
              <w:jc w:val="center"/>
              <w:rPr>
                <w:rFonts w:eastAsia="仿宋_GB2312"/>
                <w:color w:val="000000"/>
                <w:sz w:val="18"/>
                <w:szCs w:val="18"/>
              </w:rPr>
            </w:pPr>
            <w:r>
              <w:rPr>
                <w:rFonts w:eastAsia="仿宋_GB2312"/>
                <w:color w:val="000000"/>
                <w:sz w:val="18"/>
                <w:szCs w:val="18"/>
              </w:rPr>
              <w:t>116</w:t>
            </w:r>
          </w:p>
        </w:tc>
        <w:tc>
          <w:tcPr>
            <w:tcW w:w="789" w:type="dxa"/>
            <w:vAlign w:val="center"/>
          </w:tcPr>
          <w:p w14:paraId="7265506C" w14:textId="77777777" w:rsidR="00367486" w:rsidRDefault="00A834A6">
            <w:pPr>
              <w:jc w:val="center"/>
              <w:rPr>
                <w:rFonts w:eastAsia="仿宋_GB2312"/>
                <w:color w:val="000000"/>
                <w:sz w:val="18"/>
                <w:szCs w:val="18"/>
              </w:rPr>
            </w:pPr>
            <w:r>
              <w:rPr>
                <w:rFonts w:eastAsia="仿宋_GB2312"/>
                <w:color w:val="000000"/>
                <w:sz w:val="18"/>
                <w:szCs w:val="18"/>
              </w:rPr>
              <w:t>116</w:t>
            </w:r>
          </w:p>
        </w:tc>
        <w:tc>
          <w:tcPr>
            <w:tcW w:w="789" w:type="dxa"/>
            <w:vAlign w:val="center"/>
          </w:tcPr>
          <w:p w14:paraId="33CB383F" w14:textId="77777777" w:rsidR="00367486" w:rsidRDefault="00A834A6">
            <w:pPr>
              <w:jc w:val="center"/>
              <w:rPr>
                <w:rFonts w:eastAsia="仿宋_GB2312"/>
                <w:color w:val="000000"/>
                <w:sz w:val="18"/>
                <w:szCs w:val="18"/>
              </w:rPr>
            </w:pPr>
            <w:r>
              <w:rPr>
                <w:rFonts w:eastAsia="仿宋_GB2312"/>
                <w:color w:val="000000"/>
                <w:sz w:val="18"/>
                <w:szCs w:val="18"/>
              </w:rPr>
              <w:t>109</w:t>
            </w:r>
          </w:p>
        </w:tc>
        <w:tc>
          <w:tcPr>
            <w:tcW w:w="789" w:type="dxa"/>
            <w:vAlign w:val="center"/>
          </w:tcPr>
          <w:p w14:paraId="163989DA" w14:textId="77777777" w:rsidR="00367486" w:rsidRDefault="00A834A6">
            <w:pPr>
              <w:jc w:val="center"/>
              <w:rPr>
                <w:rFonts w:eastAsia="仿宋_GB2312"/>
                <w:color w:val="000000"/>
                <w:sz w:val="18"/>
                <w:szCs w:val="18"/>
              </w:rPr>
            </w:pPr>
            <w:r>
              <w:rPr>
                <w:rFonts w:eastAsia="仿宋_GB2312"/>
                <w:color w:val="000000"/>
                <w:sz w:val="18"/>
                <w:szCs w:val="18"/>
              </w:rPr>
              <w:t>112</w:t>
            </w:r>
          </w:p>
        </w:tc>
        <w:tc>
          <w:tcPr>
            <w:tcW w:w="789" w:type="dxa"/>
            <w:vAlign w:val="center"/>
          </w:tcPr>
          <w:p w14:paraId="386A362E"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791" w:type="dxa"/>
            <w:vAlign w:val="center"/>
          </w:tcPr>
          <w:p w14:paraId="5DAD4F36" w14:textId="77777777" w:rsidR="00367486" w:rsidRDefault="00A834A6">
            <w:pPr>
              <w:jc w:val="center"/>
              <w:rPr>
                <w:rFonts w:eastAsia="仿宋_GB2312"/>
                <w:color w:val="000000"/>
                <w:sz w:val="18"/>
                <w:szCs w:val="18"/>
              </w:rPr>
            </w:pPr>
            <w:r>
              <w:rPr>
                <w:rFonts w:eastAsia="仿宋_GB2312"/>
                <w:color w:val="000000"/>
                <w:sz w:val="18"/>
                <w:szCs w:val="18"/>
              </w:rPr>
              <w:t>114</w:t>
            </w:r>
          </w:p>
        </w:tc>
        <w:tc>
          <w:tcPr>
            <w:tcW w:w="791" w:type="dxa"/>
            <w:vAlign w:val="center"/>
          </w:tcPr>
          <w:p w14:paraId="5CC4B5EA" w14:textId="77777777" w:rsidR="00367486" w:rsidRDefault="00A834A6">
            <w:pPr>
              <w:jc w:val="center"/>
              <w:rPr>
                <w:rFonts w:eastAsia="仿宋_GB2312"/>
                <w:color w:val="000000"/>
                <w:sz w:val="18"/>
                <w:szCs w:val="18"/>
              </w:rPr>
            </w:pPr>
            <w:r>
              <w:rPr>
                <w:rFonts w:eastAsia="仿宋_GB2312"/>
                <w:color w:val="000000"/>
                <w:sz w:val="18"/>
                <w:szCs w:val="18"/>
              </w:rPr>
              <w:t>113</w:t>
            </w:r>
          </w:p>
        </w:tc>
        <w:tc>
          <w:tcPr>
            <w:tcW w:w="739" w:type="dxa"/>
            <w:vAlign w:val="center"/>
          </w:tcPr>
          <w:p w14:paraId="0183B00C" w14:textId="77777777" w:rsidR="00367486" w:rsidRDefault="00A834A6">
            <w:pPr>
              <w:jc w:val="center"/>
              <w:rPr>
                <w:rFonts w:eastAsia="仿宋_GB2312"/>
                <w:color w:val="000000"/>
                <w:sz w:val="18"/>
                <w:szCs w:val="18"/>
              </w:rPr>
            </w:pPr>
            <w:r>
              <w:rPr>
                <w:rFonts w:eastAsia="仿宋_GB2312"/>
                <w:color w:val="000000"/>
                <w:sz w:val="18"/>
                <w:szCs w:val="18"/>
              </w:rPr>
              <w:t>3.4</w:t>
            </w:r>
          </w:p>
        </w:tc>
        <w:tc>
          <w:tcPr>
            <w:tcW w:w="617" w:type="dxa"/>
            <w:vAlign w:val="center"/>
          </w:tcPr>
          <w:p w14:paraId="34056E43" w14:textId="77777777" w:rsidR="00367486" w:rsidRDefault="00A834A6">
            <w:pPr>
              <w:jc w:val="center"/>
              <w:rPr>
                <w:rFonts w:eastAsia="仿宋_GB2312"/>
                <w:color w:val="000000"/>
                <w:sz w:val="18"/>
                <w:szCs w:val="18"/>
              </w:rPr>
            </w:pPr>
            <w:r>
              <w:rPr>
                <w:rFonts w:eastAsia="仿宋_GB2312"/>
                <w:color w:val="000000"/>
                <w:sz w:val="18"/>
                <w:szCs w:val="18"/>
              </w:rPr>
              <w:t>3.1</w:t>
            </w:r>
          </w:p>
        </w:tc>
      </w:tr>
      <w:tr w:rsidR="00367486" w14:paraId="53297B68" w14:textId="77777777">
        <w:trPr>
          <w:trHeight w:val="300"/>
          <w:jc w:val="center"/>
        </w:trPr>
        <w:tc>
          <w:tcPr>
            <w:tcW w:w="1189" w:type="dxa"/>
            <w:vMerge w:val="restart"/>
            <w:vAlign w:val="center"/>
          </w:tcPr>
          <w:p w14:paraId="448DB5B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竹桃霉素</w:t>
            </w:r>
          </w:p>
        </w:tc>
        <w:tc>
          <w:tcPr>
            <w:tcW w:w="450" w:type="dxa"/>
            <w:vAlign w:val="center"/>
          </w:tcPr>
          <w:p w14:paraId="0B8042A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528919F1" w14:textId="77777777" w:rsidR="00367486" w:rsidRDefault="00A834A6">
            <w:pPr>
              <w:jc w:val="center"/>
              <w:rPr>
                <w:rFonts w:eastAsia="仿宋_GB2312"/>
                <w:color w:val="000000"/>
                <w:sz w:val="18"/>
                <w:szCs w:val="18"/>
              </w:rPr>
            </w:pPr>
            <w:r>
              <w:rPr>
                <w:rFonts w:eastAsia="仿宋_GB2312"/>
                <w:color w:val="000000"/>
                <w:sz w:val="18"/>
                <w:szCs w:val="18"/>
              </w:rPr>
              <w:t>95.2</w:t>
            </w:r>
          </w:p>
        </w:tc>
        <w:tc>
          <w:tcPr>
            <w:tcW w:w="789" w:type="dxa"/>
            <w:vAlign w:val="center"/>
          </w:tcPr>
          <w:p w14:paraId="70B50B43" w14:textId="77777777" w:rsidR="00367486" w:rsidRDefault="00A834A6">
            <w:pPr>
              <w:jc w:val="center"/>
              <w:rPr>
                <w:rFonts w:eastAsia="仿宋_GB2312"/>
                <w:color w:val="000000"/>
                <w:sz w:val="18"/>
                <w:szCs w:val="18"/>
              </w:rPr>
            </w:pPr>
            <w:r>
              <w:rPr>
                <w:rFonts w:eastAsia="仿宋_GB2312"/>
                <w:color w:val="000000"/>
                <w:sz w:val="18"/>
                <w:szCs w:val="18"/>
              </w:rPr>
              <w:t>94.0</w:t>
            </w:r>
          </w:p>
        </w:tc>
        <w:tc>
          <w:tcPr>
            <w:tcW w:w="789" w:type="dxa"/>
            <w:vAlign w:val="center"/>
          </w:tcPr>
          <w:p w14:paraId="6C7E0BF0" w14:textId="77777777" w:rsidR="00367486" w:rsidRDefault="00A834A6">
            <w:pPr>
              <w:jc w:val="center"/>
              <w:rPr>
                <w:rFonts w:eastAsia="仿宋_GB2312"/>
                <w:color w:val="000000"/>
                <w:sz w:val="18"/>
                <w:szCs w:val="18"/>
              </w:rPr>
            </w:pPr>
            <w:r>
              <w:rPr>
                <w:rFonts w:eastAsia="仿宋_GB2312"/>
                <w:color w:val="000000"/>
                <w:sz w:val="18"/>
                <w:szCs w:val="18"/>
              </w:rPr>
              <w:t>91.5</w:t>
            </w:r>
          </w:p>
        </w:tc>
        <w:tc>
          <w:tcPr>
            <w:tcW w:w="789" w:type="dxa"/>
            <w:vAlign w:val="center"/>
          </w:tcPr>
          <w:p w14:paraId="3A9CE71B" w14:textId="77777777" w:rsidR="00367486" w:rsidRDefault="00A834A6">
            <w:pPr>
              <w:jc w:val="center"/>
              <w:rPr>
                <w:rFonts w:eastAsia="仿宋_GB2312"/>
                <w:color w:val="000000"/>
                <w:sz w:val="18"/>
                <w:szCs w:val="18"/>
              </w:rPr>
            </w:pPr>
            <w:r>
              <w:rPr>
                <w:rFonts w:eastAsia="仿宋_GB2312"/>
                <w:color w:val="000000"/>
                <w:sz w:val="18"/>
                <w:szCs w:val="18"/>
              </w:rPr>
              <w:t>95.4</w:t>
            </w:r>
          </w:p>
        </w:tc>
        <w:tc>
          <w:tcPr>
            <w:tcW w:w="789" w:type="dxa"/>
            <w:vAlign w:val="center"/>
          </w:tcPr>
          <w:p w14:paraId="305AC675" w14:textId="77777777" w:rsidR="00367486" w:rsidRDefault="00A834A6">
            <w:pPr>
              <w:jc w:val="center"/>
              <w:rPr>
                <w:rFonts w:eastAsia="仿宋_GB2312"/>
                <w:color w:val="000000"/>
                <w:sz w:val="18"/>
                <w:szCs w:val="18"/>
              </w:rPr>
            </w:pPr>
            <w:r>
              <w:rPr>
                <w:rFonts w:eastAsia="仿宋_GB2312"/>
                <w:color w:val="000000"/>
                <w:sz w:val="18"/>
                <w:szCs w:val="18"/>
              </w:rPr>
              <w:t>96.0</w:t>
            </w:r>
          </w:p>
        </w:tc>
        <w:tc>
          <w:tcPr>
            <w:tcW w:w="791" w:type="dxa"/>
            <w:vAlign w:val="center"/>
          </w:tcPr>
          <w:p w14:paraId="257C5391" w14:textId="77777777" w:rsidR="00367486" w:rsidRDefault="00A834A6">
            <w:pPr>
              <w:jc w:val="center"/>
              <w:rPr>
                <w:rFonts w:eastAsia="仿宋_GB2312"/>
                <w:color w:val="000000"/>
                <w:sz w:val="18"/>
                <w:szCs w:val="18"/>
              </w:rPr>
            </w:pPr>
            <w:r>
              <w:rPr>
                <w:rFonts w:eastAsia="仿宋_GB2312"/>
                <w:color w:val="000000"/>
                <w:sz w:val="18"/>
                <w:szCs w:val="18"/>
              </w:rPr>
              <w:t>95.8</w:t>
            </w:r>
          </w:p>
        </w:tc>
        <w:tc>
          <w:tcPr>
            <w:tcW w:w="791" w:type="dxa"/>
            <w:vAlign w:val="center"/>
          </w:tcPr>
          <w:p w14:paraId="2D9EAC15" w14:textId="77777777" w:rsidR="00367486" w:rsidRDefault="00A834A6">
            <w:pPr>
              <w:jc w:val="center"/>
              <w:rPr>
                <w:rFonts w:eastAsia="仿宋_GB2312"/>
                <w:color w:val="000000"/>
                <w:sz w:val="18"/>
                <w:szCs w:val="18"/>
              </w:rPr>
            </w:pPr>
            <w:r>
              <w:rPr>
                <w:rFonts w:eastAsia="仿宋_GB2312"/>
                <w:color w:val="000000"/>
                <w:sz w:val="18"/>
                <w:szCs w:val="18"/>
              </w:rPr>
              <w:t>94.6</w:t>
            </w:r>
          </w:p>
        </w:tc>
        <w:tc>
          <w:tcPr>
            <w:tcW w:w="739" w:type="dxa"/>
            <w:vAlign w:val="center"/>
          </w:tcPr>
          <w:p w14:paraId="3B3C6344" w14:textId="77777777" w:rsidR="00367486" w:rsidRDefault="00A834A6">
            <w:pPr>
              <w:jc w:val="center"/>
              <w:rPr>
                <w:rFonts w:eastAsia="仿宋_GB2312"/>
                <w:color w:val="000000"/>
                <w:sz w:val="18"/>
                <w:szCs w:val="18"/>
              </w:rPr>
            </w:pPr>
            <w:r>
              <w:rPr>
                <w:rFonts w:eastAsia="仿宋_GB2312"/>
                <w:color w:val="000000"/>
                <w:sz w:val="18"/>
                <w:szCs w:val="18"/>
              </w:rPr>
              <w:t>1.7</w:t>
            </w:r>
          </w:p>
        </w:tc>
        <w:tc>
          <w:tcPr>
            <w:tcW w:w="617" w:type="dxa"/>
            <w:vAlign w:val="center"/>
          </w:tcPr>
          <w:p w14:paraId="16B9060A" w14:textId="77777777" w:rsidR="00367486" w:rsidRDefault="00A834A6">
            <w:pPr>
              <w:jc w:val="center"/>
              <w:rPr>
                <w:rFonts w:eastAsia="仿宋_GB2312"/>
                <w:color w:val="000000"/>
                <w:sz w:val="18"/>
                <w:szCs w:val="18"/>
              </w:rPr>
            </w:pPr>
            <w:r>
              <w:rPr>
                <w:rFonts w:eastAsia="仿宋_GB2312"/>
                <w:color w:val="000000"/>
                <w:sz w:val="18"/>
                <w:szCs w:val="18"/>
              </w:rPr>
              <w:t>1.8</w:t>
            </w:r>
          </w:p>
        </w:tc>
      </w:tr>
      <w:tr w:rsidR="00367486" w14:paraId="60D5C2E6" w14:textId="77777777">
        <w:trPr>
          <w:trHeight w:val="300"/>
          <w:jc w:val="center"/>
        </w:trPr>
        <w:tc>
          <w:tcPr>
            <w:tcW w:w="1189" w:type="dxa"/>
            <w:vMerge/>
            <w:vAlign w:val="center"/>
          </w:tcPr>
          <w:p w14:paraId="79703372" w14:textId="77777777" w:rsidR="00367486" w:rsidRDefault="00367486">
            <w:pPr>
              <w:rPr>
                <w:rFonts w:eastAsia="仿宋_GB2312"/>
                <w:sz w:val="18"/>
                <w:szCs w:val="20"/>
              </w:rPr>
            </w:pPr>
          </w:p>
        </w:tc>
        <w:tc>
          <w:tcPr>
            <w:tcW w:w="450" w:type="dxa"/>
            <w:vAlign w:val="center"/>
          </w:tcPr>
          <w:p w14:paraId="6072A77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298FF852" w14:textId="77777777" w:rsidR="00367486" w:rsidRDefault="00A834A6">
            <w:pPr>
              <w:jc w:val="center"/>
              <w:rPr>
                <w:rFonts w:eastAsia="仿宋_GB2312"/>
                <w:color w:val="000000"/>
                <w:sz w:val="18"/>
                <w:szCs w:val="18"/>
              </w:rPr>
            </w:pPr>
            <w:r>
              <w:rPr>
                <w:rFonts w:eastAsia="仿宋_GB2312"/>
                <w:color w:val="000000"/>
                <w:sz w:val="18"/>
                <w:szCs w:val="18"/>
              </w:rPr>
              <w:t>91.7</w:t>
            </w:r>
          </w:p>
        </w:tc>
        <w:tc>
          <w:tcPr>
            <w:tcW w:w="789" w:type="dxa"/>
            <w:vAlign w:val="center"/>
          </w:tcPr>
          <w:p w14:paraId="13362514" w14:textId="77777777" w:rsidR="00367486" w:rsidRDefault="00A834A6">
            <w:pPr>
              <w:jc w:val="center"/>
              <w:rPr>
                <w:rFonts w:eastAsia="仿宋_GB2312"/>
                <w:color w:val="000000"/>
                <w:sz w:val="18"/>
                <w:szCs w:val="18"/>
              </w:rPr>
            </w:pPr>
            <w:r>
              <w:rPr>
                <w:rFonts w:eastAsia="仿宋_GB2312"/>
                <w:color w:val="000000"/>
                <w:sz w:val="18"/>
                <w:szCs w:val="18"/>
              </w:rPr>
              <w:t>92.4</w:t>
            </w:r>
          </w:p>
        </w:tc>
        <w:tc>
          <w:tcPr>
            <w:tcW w:w="789" w:type="dxa"/>
            <w:vAlign w:val="center"/>
          </w:tcPr>
          <w:p w14:paraId="1F392817" w14:textId="77777777" w:rsidR="00367486" w:rsidRDefault="00A834A6">
            <w:pPr>
              <w:jc w:val="center"/>
              <w:rPr>
                <w:rFonts w:eastAsia="仿宋_GB2312"/>
                <w:color w:val="000000"/>
                <w:sz w:val="18"/>
                <w:szCs w:val="18"/>
              </w:rPr>
            </w:pPr>
            <w:r>
              <w:rPr>
                <w:rFonts w:eastAsia="仿宋_GB2312"/>
                <w:color w:val="000000"/>
                <w:sz w:val="18"/>
                <w:szCs w:val="18"/>
              </w:rPr>
              <w:t>92.8</w:t>
            </w:r>
          </w:p>
        </w:tc>
        <w:tc>
          <w:tcPr>
            <w:tcW w:w="789" w:type="dxa"/>
            <w:vAlign w:val="center"/>
          </w:tcPr>
          <w:p w14:paraId="6EC3BA31" w14:textId="77777777" w:rsidR="00367486" w:rsidRDefault="00A834A6">
            <w:pPr>
              <w:jc w:val="center"/>
              <w:rPr>
                <w:rFonts w:eastAsia="仿宋_GB2312"/>
                <w:color w:val="000000"/>
                <w:sz w:val="18"/>
                <w:szCs w:val="18"/>
              </w:rPr>
            </w:pPr>
            <w:r>
              <w:rPr>
                <w:rFonts w:eastAsia="仿宋_GB2312"/>
                <w:color w:val="000000"/>
                <w:sz w:val="18"/>
                <w:szCs w:val="18"/>
              </w:rPr>
              <w:t>92</w:t>
            </w:r>
          </w:p>
        </w:tc>
        <w:tc>
          <w:tcPr>
            <w:tcW w:w="789" w:type="dxa"/>
            <w:vAlign w:val="center"/>
          </w:tcPr>
          <w:p w14:paraId="65CAE0B6" w14:textId="77777777" w:rsidR="00367486" w:rsidRDefault="00A834A6">
            <w:pPr>
              <w:jc w:val="center"/>
              <w:rPr>
                <w:rFonts w:eastAsia="仿宋_GB2312"/>
                <w:color w:val="000000"/>
                <w:sz w:val="18"/>
                <w:szCs w:val="18"/>
              </w:rPr>
            </w:pPr>
            <w:r>
              <w:rPr>
                <w:rFonts w:eastAsia="仿宋_GB2312"/>
                <w:color w:val="000000"/>
                <w:sz w:val="18"/>
                <w:szCs w:val="18"/>
              </w:rPr>
              <w:t>92.7</w:t>
            </w:r>
          </w:p>
        </w:tc>
        <w:tc>
          <w:tcPr>
            <w:tcW w:w="791" w:type="dxa"/>
            <w:vAlign w:val="center"/>
          </w:tcPr>
          <w:p w14:paraId="331B8A26" w14:textId="77777777" w:rsidR="00367486" w:rsidRDefault="00A834A6">
            <w:pPr>
              <w:jc w:val="center"/>
              <w:rPr>
                <w:rFonts w:eastAsia="仿宋_GB2312"/>
                <w:color w:val="000000"/>
                <w:sz w:val="18"/>
                <w:szCs w:val="18"/>
              </w:rPr>
            </w:pPr>
            <w:r>
              <w:rPr>
                <w:rFonts w:eastAsia="仿宋_GB2312"/>
                <w:color w:val="000000"/>
                <w:sz w:val="18"/>
                <w:szCs w:val="18"/>
              </w:rPr>
              <w:t>92.1</w:t>
            </w:r>
          </w:p>
        </w:tc>
        <w:tc>
          <w:tcPr>
            <w:tcW w:w="791" w:type="dxa"/>
            <w:vAlign w:val="center"/>
          </w:tcPr>
          <w:p w14:paraId="428F9A16" w14:textId="77777777" w:rsidR="00367486" w:rsidRDefault="00A834A6">
            <w:pPr>
              <w:jc w:val="center"/>
              <w:rPr>
                <w:rFonts w:eastAsia="仿宋_GB2312"/>
                <w:color w:val="000000"/>
                <w:sz w:val="18"/>
                <w:szCs w:val="18"/>
              </w:rPr>
            </w:pPr>
            <w:r>
              <w:rPr>
                <w:rFonts w:eastAsia="仿宋_GB2312"/>
                <w:color w:val="000000"/>
                <w:sz w:val="18"/>
                <w:szCs w:val="18"/>
              </w:rPr>
              <w:t>92.3</w:t>
            </w:r>
          </w:p>
        </w:tc>
        <w:tc>
          <w:tcPr>
            <w:tcW w:w="739" w:type="dxa"/>
            <w:vAlign w:val="center"/>
          </w:tcPr>
          <w:p w14:paraId="1A17265F" w14:textId="77777777" w:rsidR="00367486" w:rsidRDefault="00A834A6">
            <w:pPr>
              <w:jc w:val="center"/>
              <w:rPr>
                <w:rFonts w:eastAsia="仿宋_GB2312"/>
                <w:color w:val="000000"/>
                <w:sz w:val="18"/>
                <w:szCs w:val="18"/>
              </w:rPr>
            </w:pPr>
            <w:r>
              <w:rPr>
                <w:rFonts w:eastAsia="仿宋_GB2312"/>
                <w:color w:val="000000"/>
                <w:sz w:val="18"/>
                <w:szCs w:val="18"/>
              </w:rPr>
              <w:t>0.43</w:t>
            </w:r>
          </w:p>
        </w:tc>
        <w:tc>
          <w:tcPr>
            <w:tcW w:w="617" w:type="dxa"/>
            <w:vAlign w:val="center"/>
          </w:tcPr>
          <w:p w14:paraId="0527BEF7" w14:textId="77777777" w:rsidR="00367486" w:rsidRDefault="00A834A6">
            <w:pPr>
              <w:jc w:val="center"/>
              <w:rPr>
                <w:rFonts w:eastAsia="仿宋_GB2312"/>
                <w:color w:val="000000"/>
                <w:sz w:val="18"/>
                <w:szCs w:val="18"/>
              </w:rPr>
            </w:pPr>
            <w:r>
              <w:rPr>
                <w:rFonts w:eastAsia="仿宋_GB2312"/>
                <w:color w:val="000000"/>
                <w:sz w:val="18"/>
                <w:szCs w:val="18"/>
              </w:rPr>
              <w:t>0.5</w:t>
            </w:r>
          </w:p>
        </w:tc>
      </w:tr>
      <w:tr w:rsidR="00367486" w14:paraId="02DD6716" w14:textId="77777777">
        <w:trPr>
          <w:trHeight w:val="300"/>
          <w:jc w:val="center"/>
        </w:trPr>
        <w:tc>
          <w:tcPr>
            <w:tcW w:w="1189" w:type="dxa"/>
            <w:vMerge/>
            <w:vAlign w:val="center"/>
          </w:tcPr>
          <w:p w14:paraId="03A2E21A" w14:textId="77777777" w:rsidR="00367486" w:rsidRDefault="00367486">
            <w:pPr>
              <w:rPr>
                <w:rFonts w:eastAsia="仿宋_GB2312"/>
                <w:sz w:val="18"/>
                <w:szCs w:val="20"/>
              </w:rPr>
            </w:pPr>
          </w:p>
        </w:tc>
        <w:tc>
          <w:tcPr>
            <w:tcW w:w="450" w:type="dxa"/>
            <w:vAlign w:val="center"/>
          </w:tcPr>
          <w:p w14:paraId="1AC8AC2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1F82250C" w14:textId="77777777" w:rsidR="00367486" w:rsidRDefault="00A834A6">
            <w:pPr>
              <w:jc w:val="center"/>
              <w:rPr>
                <w:rFonts w:eastAsia="仿宋_GB2312"/>
                <w:color w:val="000000"/>
                <w:sz w:val="18"/>
                <w:szCs w:val="18"/>
              </w:rPr>
            </w:pPr>
            <w:r>
              <w:rPr>
                <w:rFonts w:eastAsia="仿宋_GB2312"/>
                <w:color w:val="000000"/>
                <w:sz w:val="18"/>
                <w:szCs w:val="18"/>
              </w:rPr>
              <w:t>60.2</w:t>
            </w:r>
          </w:p>
        </w:tc>
        <w:tc>
          <w:tcPr>
            <w:tcW w:w="789" w:type="dxa"/>
            <w:vAlign w:val="center"/>
          </w:tcPr>
          <w:p w14:paraId="5ED40A02" w14:textId="77777777" w:rsidR="00367486" w:rsidRDefault="00A834A6">
            <w:pPr>
              <w:jc w:val="center"/>
              <w:rPr>
                <w:rFonts w:eastAsia="仿宋_GB2312"/>
                <w:color w:val="000000"/>
                <w:sz w:val="18"/>
                <w:szCs w:val="18"/>
              </w:rPr>
            </w:pPr>
            <w:r>
              <w:rPr>
                <w:rFonts w:eastAsia="仿宋_GB2312"/>
                <w:color w:val="000000"/>
                <w:sz w:val="18"/>
                <w:szCs w:val="18"/>
              </w:rPr>
              <w:t>67.2</w:t>
            </w:r>
          </w:p>
        </w:tc>
        <w:tc>
          <w:tcPr>
            <w:tcW w:w="789" w:type="dxa"/>
            <w:vAlign w:val="center"/>
          </w:tcPr>
          <w:p w14:paraId="0790E7F7" w14:textId="77777777" w:rsidR="00367486" w:rsidRDefault="00A834A6">
            <w:pPr>
              <w:jc w:val="center"/>
              <w:rPr>
                <w:rFonts w:eastAsia="仿宋_GB2312"/>
                <w:color w:val="000000"/>
                <w:sz w:val="18"/>
                <w:szCs w:val="18"/>
              </w:rPr>
            </w:pPr>
            <w:r>
              <w:rPr>
                <w:rFonts w:eastAsia="仿宋_GB2312"/>
                <w:color w:val="000000"/>
                <w:sz w:val="18"/>
                <w:szCs w:val="18"/>
              </w:rPr>
              <w:t>60.4</w:t>
            </w:r>
          </w:p>
        </w:tc>
        <w:tc>
          <w:tcPr>
            <w:tcW w:w="789" w:type="dxa"/>
            <w:vAlign w:val="center"/>
          </w:tcPr>
          <w:p w14:paraId="5D1F9E29" w14:textId="77777777" w:rsidR="00367486" w:rsidRDefault="00A834A6">
            <w:pPr>
              <w:jc w:val="center"/>
              <w:rPr>
                <w:rFonts w:eastAsia="仿宋_GB2312"/>
                <w:color w:val="000000"/>
                <w:sz w:val="18"/>
                <w:szCs w:val="18"/>
              </w:rPr>
            </w:pPr>
            <w:r>
              <w:rPr>
                <w:rFonts w:eastAsia="仿宋_GB2312"/>
                <w:color w:val="000000"/>
                <w:sz w:val="18"/>
                <w:szCs w:val="18"/>
              </w:rPr>
              <w:t>66.0</w:t>
            </w:r>
          </w:p>
        </w:tc>
        <w:tc>
          <w:tcPr>
            <w:tcW w:w="789" w:type="dxa"/>
            <w:vAlign w:val="center"/>
          </w:tcPr>
          <w:p w14:paraId="210363E9" w14:textId="77777777" w:rsidR="00367486" w:rsidRDefault="00A834A6">
            <w:pPr>
              <w:jc w:val="center"/>
              <w:rPr>
                <w:rFonts w:eastAsia="仿宋_GB2312"/>
                <w:color w:val="000000"/>
                <w:sz w:val="18"/>
                <w:szCs w:val="18"/>
              </w:rPr>
            </w:pPr>
            <w:r>
              <w:rPr>
                <w:rFonts w:eastAsia="仿宋_GB2312"/>
                <w:color w:val="000000"/>
                <w:sz w:val="18"/>
                <w:szCs w:val="18"/>
              </w:rPr>
              <w:t>58.8</w:t>
            </w:r>
          </w:p>
        </w:tc>
        <w:tc>
          <w:tcPr>
            <w:tcW w:w="791" w:type="dxa"/>
            <w:vAlign w:val="center"/>
          </w:tcPr>
          <w:p w14:paraId="1A1CB365" w14:textId="77777777" w:rsidR="00367486" w:rsidRDefault="00A834A6">
            <w:pPr>
              <w:jc w:val="center"/>
              <w:rPr>
                <w:rFonts w:eastAsia="仿宋_GB2312"/>
                <w:color w:val="000000"/>
                <w:sz w:val="18"/>
                <w:szCs w:val="18"/>
              </w:rPr>
            </w:pPr>
            <w:r>
              <w:rPr>
                <w:rFonts w:eastAsia="仿宋_GB2312"/>
                <w:color w:val="000000"/>
                <w:sz w:val="18"/>
                <w:szCs w:val="18"/>
              </w:rPr>
              <w:t>67.9</w:t>
            </w:r>
          </w:p>
        </w:tc>
        <w:tc>
          <w:tcPr>
            <w:tcW w:w="791" w:type="dxa"/>
            <w:vAlign w:val="center"/>
          </w:tcPr>
          <w:p w14:paraId="5A1AE3AF" w14:textId="77777777" w:rsidR="00367486" w:rsidRDefault="00A834A6">
            <w:pPr>
              <w:jc w:val="center"/>
              <w:rPr>
                <w:rFonts w:eastAsia="仿宋_GB2312"/>
                <w:color w:val="000000"/>
                <w:sz w:val="18"/>
                <w:szCs w:val="18"/>
              </w:rPr>
            </w:pPr>
            <w:r>
              <w:rPr>
                <w:rFonts w:eastAsia="仿宋_GB2312"/>
                <w:color w:val="000000"/>
                <w:sz w:val="18"/>
                <w:szCs w:val="18"/>
              </w:rPr>
              <w:t>63.4</w:t>
            </w:r>
          </w:p>
        </w:tc>
        <w:tc>
          <w:tcPr>
            <w:tcW w:w="739" w:type="dxa"/>
            <w:vAlign w:val="center"/>
          </w:tcPr>
          <w:p w14:paraId="549DA10A" w14:textId="77777777" w:rsidR="00367486" w:rsidRDefault="00A834A6">
            <w:pPr>
              <w:jc w:val="center"/>
              <w:rPr>
                <w:rFonts w:eastAsia="仿宋_GB2312"/>
                <w:color w:val="000000"/>
                <w:sz w:val="18"/>
                <w:szCs w:val="18"/>
              </w:rPr>
            </w:pPr>
            <w:r>
              <w:rPr>
                <w:rFonts w:eastAsia="仿宋_GB2312"/>
                <w:color w:val="000000"/>
                <w:sz w:val="18"/>
                <w:szCs w:val="18"/>
              </w:rPr>
              <w:t>4.0</w:t>
            </w:r>
          </w:p>
        </w:tc>
        <w:tc>
          <w:tcPr>
            <w:tcW w:w="617" w:type="dxa"/>
            <w:vAlign w:val="center"/>
          </w:tcPr>
          <w:p w14:paraId="3E37EF20" w14:textId="77777777" w:rsidR="00367486" w:rsidRDefault="00A834A6">
            <w:pPr>
              <w:jc w:val="center"/>
              <w:rPr>
                <w:rFonts w:eastAsia="仿宋_GB2312"/>
                <w:color w:val="000000"/>
                <w:sz w:val="18"/>
                <w:szCs w:val="18"/>
              </w:rPr>
            </w:pPr>
            <w:r>
              <w:rPr>
                <w:rFonts w:eastAsia="仿宋_GB2312"/>
                <w:color w:val="000000"/>
                <w:sz w:val="18"/>
                <w:szCs w:val="18"/>
              </w:rPr>
              <w:t>6.4</w:t>
            </w:r>
          </w:p>
        </w:tc>
      </w:tr>
      <w:tr w:rsidR="00367486" w14:paraId="0040EE5B" w14:textId="77777777">
        <w:trPr>
          <w:trHeight w:val="300"/>
          <w:jc w:val="center"/>
        </w:trPr>
        <w:tc>
          <w:tcPr>
            <w:tcW w:w="1189" w:type="dxa"/>
            <w:vMerge w:val="restart"/>
            <w:vAlign w:val="center"/>
          </w:tcPr>
          <w:p w14:paraId="02C85CE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泰乐霉素</w:t>
            </w:r>
          </w:p>
        </w:tc>
        <w:tc>
          <w:tcPr>
            <w:tcW w:w="450" w:type="dxa"/>
            <w:vAlign w:val="center"/>
          </w:tcPr>
          <w:p w14:paraId="5BA106A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4B89F5E1" w14:textId="77777777" w:rsidR="00367486" w:rsidRDefault="00A834A6">
            <w:pPr>
              <w:jc w:val="center"/>
              <w:rPr>
                <w:rFonts w:eastAsia="仿宋_GB2312"/>
                <w:color w:val="000000"/>
                <w:sz w:val="18"/>
                <w:szCs w:val="18"/>
              </w:rPr>
            </w:pPr>
            <w:r>
              <w:rPr>
                <w:rFonts w:eastAsia="仿宋_GB2312"/>
                <w:color w:val="000000"/>
                <w:sz w:val="18"/>
                <w:szCs w:val="18"/>
              </w:rPr>
              <w:t>71.3</w:t>
            </w:r>
          </w:p>
        </w:tc>
        <w:tc>
          <w:tcPr>
            <w:tcW w:w="789" w:type="dxa"/>
            <w:vAlign w:val="center"/>
          </w:tcPr>
          <w:p w14:paraId="06AAA58A" w14:textId="77777777" w:rsidR="00367486" w:rsidRDefault="00A834A6">
            <w:pPr>
              <w:jc w:val="center"/>
              <w:rPr>
                <w:rFonts w:eastAsia="仿宋_GB2312"/>
                <w:color w:val="000000"/>
                <w:sz w:val="18"/>
                <w:szCs w:val="18"/>
              </w:rPr>
            </w:pPr>
            <w:r>
              <w:rPr>
                <w:rFonts w:eastAsia="仿宋_GB2312"/>
                <w:color w:val="000000"/>
                <w:sz w:val="18"/>
                <w:szCs w:val="18"/>
              </w:rPr>
              <w:t>80.3</w:t>
            </w:r>
          </w:p>
        </w:tc>
        <w:tc>
          <w:tcPr>
            <w:tcW w:w="789" w:type="dxa"/>
            <w:vAlign w:val="center"/>
          </w:tcPr>
          <w:p w14:paraId="5B9D48B7" w14:textId="77777777" w:rsidR="00367486" w:rsidRDefault="00A834A6">
            <w:pPr>
              <w:jc w:val="center"/>
              <w:rPr>
                <w:rFonts w:eastAsia="仿宋_GB2312"/>
                <w:color w:val="000000"/>
                <w:sz w:val="18"/>
                <w:szCs w:val="18"/>
              </w:rPr>
            </w:pPr>
            <w:r>
              <w:rPr>
                <w:rFonts w:eastAsia="仿宋_GB2312"/>
                <w:color w:val="000000"/>
                <w:sz w:val="18"/>
                <w:szCs w:val="18"/>
              </w:rPr>
              <w:t>71.3</w:t>
            </w:r>
          </w:p>
        </w:tc>
        <w:tc>
          <w:tcPr>
            <w:tcW w:w="789" w:type="dxa"/>
            <w:vAlign w:val="center"/>
          </w:tcPr>
          <w:p w14:paraId="3BFB8D6A" w14:textId="77777777" w:rsidR="00367486" w:rsidRDefault="00A834A6">
            <w:pPr>
              <w:jc w:val="center"/>
              <w:rPr>
                <w:rFonts w:eastAsia="仿宋_GB2312"/>
                <w:color w:val="000000"/>
                <w:sz w:val="18"/>
                <w:szCs w:val="18"/>
              </w:rPr>
            </w:pPr>
            <w:r>
              <w:rPr>
                <w:rFonts w:eastAsia="仿宋_GB2312"/>
                <w:color w:val="000000"/>
                <w:sz w:val="18"/>
                <w:szCs w:val="18"/>
              </w:rPr>
              <w:t>67.1</w:t>
            </w:r>
          </w:p>
        </w:tc>
        <w:tc>
          <w:tcPr>
            <w:tcW w:w="789" w:type="dxa"/>
            <w:vAlign w:val="center"/>
          </w:tcPr>
          <w:p w14:paraId="3C6CFBCB" w14:textId="77777777" w:rsidR="00367486" w:rsidRDefault="00A834A6">
            <w:pPr>
              <w:jc w:val="center"/>
              <w:rPr>
                <w:rFonts w:eastAsia="仿宋_GB2312"/>
                <w:color w:val="000000"/>
                <w:sz w:val="18"/>
                <w:szCs w:val="18"/>
              </w:rPr>
            </w:pPr>
            <w:r>
              <w:rPr>
                <w:rFonts w:eastAsia="仿宋_GB2312"/>
                <w:color w:val="000000"/>
                <w:sz w:val="18"/>
                <w:szCs w:val="18"/>
              </w:rPr>
              <w:t>75.5</w:t>
            </w:r>
          </w:p>
        </w:tc>
        <w:tc>
          <w:tcPr>
            <w:tcW w:w="791" w:type="dxa"/>
            <w:vAlign w:val="center"/>
          </w:tcPr>
          <w:p w14:paraId="3C045DE2" w14:textId="77777777" w:rsidR="00367486" w:rsidRDefault="00A834A6">
            <w:pPr>
              <w:jc w:val="center"/>
              <w:rPr>
                <w:rFonts w:eastAsia="仿宋_GB2312"/>
                <w:color w:val="000000"/>
                <w:sz w:val="18"/>
                <w:szCs w:val="18"/>
              </w:rPr>
            </w:pPr>
            <w:r>
              <w:rPr>
                <w:rFonts w:eastAsia="仿宋_GB2312"/>
                <w:color w:val="000000"/>
                <w:sz w:val="18"/>
                <w:szCs w:val="18"/>
              </w:rPr>
              <w:t>70.2</w:t>
            </w:r>
          </w:p>
        </w:tc>
        <w:tc>
          <w:tcPr>
            <w:tcW w:w="791" w:type="dxa"/>
            <w:vAlign w:val="center"/>
          </w:tcPr>
          <w:p w14:paraId="0E92775A" w14:textId="77777777" w:rsidR="00367486" w:rsidRDefault="00A834A6">
            <w:pPr>
              <w:jc w:val="center"/>
              <w:rPr>
                <w:rFonts w:eastAsia="仿宋_GB2312"/>
                <w:color w:val="000000"/>
                <w:sz w:val="18"/>
                <w:szCs w:val="18"/>
              </w:rPr>
            </w:pPr>
            <w:r>
              <w:rPr>
                <w:rFonts w:eastAsia="仿宋_GB2312"/>
                <w:color w:val="000000"/>
                <w:sz w:val="18"/>
                <w:szCs w:val="18"/>
              </w:rPr>
              <w:t>72.6</w:t>
            </w:r>
          </w:p>
        </w:tc>
        <w:tc>
          <w:tcPr>
            <w:tcW w:w="739" w:type="dxa"/>
            <w:vAlign w:val="center"/>
          </w:tcPr>
          <w:p w14:paraId="23F97FC7" w14:textId="77777777" w:rsidR="00367486" w:rsidRDefault="00A834A6">
            <w:pPr>
              <w:jc w:val="center"/>
              <w:rPr>
                <w:rFonts w:eastAsia="仿宋_GB2312"/>
                <w:color w:val="000000"/>
                <w:sz w:val="18"/>
                <w:szCs w:val="18"/>
              </w:rPr>
            </w:pPr>
            <w:r>
              <w:rPr>
                <w:rFonts w:eastAsia="仿宋_GB2312"/>
                <w:color w:val="000000"/>
                <w:sz w:val="18"/>
                <w:szCs w:val="18"/>
              </w:rPr>
              <w:t>4.6</w:t>
            </w:r>
          </w:p>
        </w:tc>
        <w:tc>
          <w:tcPr>
            <w:tcW w:w="617" w:type="dxa"/>
            <w:vAlign w:val="center"/>
          </w:tcPr>
          <w:p w14:paraId="35A7C518" w14:textId="77777777" w:rsidR="00367486" w:rsidRDefault="00A834A6">
            <w:pPr>
              <w:jc w:val="center"/>
              <w:rPr>
                <w:rFonts w:eastAsia="仿宋_GB2312"/>
                <w:color w:val="000000"/>
                <w:sz w:val="18"/>
                <w:szCs w:val="18"/>
              </w:rPr>
            </w:pPr>
            <w:r>
              <w:rPr>
                <w:rFonts w:eastAsia="仿宋_GB2312"/>
                <w:color w:val="000000"/>
                <w:sz w:val="18"/>
                <w:szCs w:val="18"/>
              </w:rPr>
              <w:t>6.4</w:t>
            </w:r>
          </w:p>
        </w:tc>
      </w:tr>
      <w:tr w:rsidR="00367486" w14:paraId="48509BB1" w14:textId="77777777">
        <w:trPr>
          <w:trHeight w:val="300"/>
          <w:jc w:val="center"/>
        </w:trPr>
        <w:tc>
          <w:tcPr>
            <w:tcW w:w="1189" w:type="dxa"/>
            <w:vMerge/>
            <w:vAlign w:val="center"/>
          </w:tcPr>
          <w:p w14:paraId="5604DB38" w14:textId="77777777" w:rsidR="00367486" w:rsidRDefault="00367486">
            <w:pPr>
              <w:rPr>
                <w:rFonts w:eastAsia="仿宋_GB2312"/>
                <w:sz w:val="18"/>
                <w:szCs w:val="20"/>
              </w:rPr>
            </w:pPr>
          </w:p>
        </w:tc>
        <w:tc>
          <w:tcPr>
            <w:tcW w:w="450" w:type="dxa"/>
            <w:vAlign w:val="center"/>
          </w:tcPr>
          <w:p w14:paraId="135ADC1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1FBA6A66" w14:textId="77777777" w:rsidR="00367486" w:rsidRDefault="00A834A6">
            <w:pPr>
              <w:jc w:val="center"/>
              <w:rPr>
                <w:rFonts w:eastAsia="仿宋_GB2312"/>
                <w:color w:val="000000"/>
                <w:sz w:val="18"/>
                <w:szCs w:val="18"/>
              </w:rPr>
            </w:pPr>
            <w:r>
              <w:rPr>
                <w:rFonts w:eastAsia="仿宋_GB2312"/>
                <w:color w:val="000000"/>
                <w:sz w:val="18"/>
                <w:szCs w:val="18"/>
              </w:rPr>
              <w:t>55.1</w:t>
            </w:r>
          </w:p>
        </w:tc>
        <w:tc>
          <w:tcPr>
            <w:tcW w:w="789" w:type="dxa"/>
            <w:vAlign w:val="center"/>
          </w:tcPr>
          <w:p w14:paraId="4D909130" w14:textId="77777777" w:rsidR="00367486" w:rsidRDefault="00A834A6">
            <w:pPr>
              <w:jc w:val="center"/>
              <w:rPr>
                <w:rFonts w:eastAsia="仿宋_GB2312"/>
                <w:color w:val="000000"/>
                <w:sz w:val="18"/>
                <w:szCs w:val="18"/>
              </w:rPr>
            </w:pPr>
            <w:r>
              <w:rPr>
                <w:rFonts w:eastAsia="仿宋_GB2312"/>
                <w:color w:val="000000"/>
                <w:sz w:val="18"/>
                <w:szCs w:val="18"/>
              </w:rPr>
              <w:t>55.8</w:t>
            </w:r>
          </w:p>
        </w:tc>
        <w:tc>
          <w:tcPr>
            <w:tcW w:w="789" w:type="dxa"/>
            <w:vAlign w:val="center"/>
          </w:tcPr>
          <w:p w14:paraId="3E1EB8E0" w14:textId="77777777" w:rsidR="00367486" w:rsidRDefault="00A834A6">
            <w:pPr>
              <w:jc w:val="center"/>
              <w:rPr>
                <w:rFonts w:eastAsia="仿宋_GB2312"/>
                <w:color w:val="000000"/>
                <w:sz w:val="18"/>
                <w:szCs w:val="18"/>
              </w:rPr>
            </w:pPr>
            <w:r>
              <w:rPr>
                <w:rFonts w:eastAsia="仿宋_GB2312"/>
                <w:color w:val="000000"/>
                <w:sz w:val="18"/>
                <w:szCs w:val="18"/>
              </w:rPr>
              <w:t>56.3</w:t>
            </w:r>
          </w:p>
        </w:tc>
        <w:tc>
          <w:tcPr>
            <w:tcW w:w="789" w:type="dxa"/>
            <w:vAlign w:val="center"/>
          </w:tcPr>
          <w:p w14:paraId="3BA74C6E" w14:textId="77777777" w:rsidR="00367486" w:rsidRDefault="00A834A6">
            <w:pPr>
              <w:jc w:val="center"/>
              <w:rPr>
                <w:rFonts w:eastAsia="仿宋_GB2312"/>
                <w:color w:val="000000"/>
                <w:sz w:val="18"/>
                <w:szCs w:val="18"/>
              </w:rPr>
            </w:pPr>
            <w:r>
              <w:rPr>
                <w:rFonts w:eastAsia="仿宋_GB2312"/>
                <w:color w:val="000000"/>
                <w:sz w:val="18"/>
                <w:szCs w:val="18"/>
              </w:rPr>
              <w:t>56.9</w:t>
            </w:r>
          </w:p>
        </w:tc>
        <w:tc>
          <w:tcPr>
            <w:tcW w:w="789" w:type="dxa"/>
            <w:vAlign w:val="center"/>
          </w:tcPr>
          <w:p w14:paraId="1C2BF6BF" w14:textId="77777777" w:rsidR="00367486" w:rsidRDefault="00A834A6">
            <w:pPr>
              <w:jc w:val="center"/>
              <w:rPr>
                <w:rFonts w:eastAsia="仿宋_GB2312"/>
                <w:color w:val="000000"/>
                <w:sz w:val="18"/>
                <w:szCs w:val="18"/>
              </w:rPr>
            </w:pPr>
            <w:r>
              <w:rPr>
                <w:rFonts w:eastAsia="仿宋_GB2312"/>
                <w:color w:val="000000"/>
                <w:sz w:val="18"/>
                <w:szCs w:val="18"/>
              </w:rPr>
              <w:t>56.8</w:t>
            </w:r>
          </w:p>
        </w:tc>
        <w:tc>
          <w:tcPr>
            <w:tcW w:w="791" w:type="dxa"/>
            <w:vAlign w:val="center"/>
          </w:tcPr>
          <w:p w14:paraId="5DA5CE9C" w14:textId="77777777" w:rsidR="00367486" w:rsidRDefault="00A834A6">
            <w:pPr>
              <w:jc w:val="center"/>
              <w:rPr>
                <w:rFonts w:eastAsia="仿宋_GB2312"/>
                <w:color w:val="000000"/>
                <w:sz w:val="18"/>
                <w:szCs w:val="18"/>
              </w:rPr>
            </w:pPr>
            <w:r>
              <w:rPr>
                <w:rFonts w:eastAsia="仿宋_GB2312"/>
                <w:color w:val="000000"/>
                <w:sz w:val="18"/>
                <w:szCs w:val="18"/>
              </w:rPr>
              <w:t>55.3</w:t>
            </w:r>
          </w:p>
        </w:tc>
        <w:tc>
          <w:tcPr>
            <w:tcW w:w="791" w:type="dxa"/>
            <w:vAlign w:val="center"/>
          </w:tcPr>
          <w:p w14:paraId="3CF40C9D" w14:textId="77777777" w:rsidR="00367486" w:rsidRDefault="00A834A6">
            <w:pPr>
              <w:jc w:val="center"/>
              <w:rPr>
                <w:rFonts w:eastAsia="仿宋_GB2312"/>
                <w:color w:val="000000"/>
                <w:sz w:val="18"/>
                <w:szCs w:val="18"/>
              </w:rPr>
            </w:pPr>
            <w:r>
              <w:rPr>
                <w:rFonts w:eastAsia="仿宋_GB2312"/>
                <w:color w:val="000000"/>
                <w:sz w:val="18"/>
                <w:szCs w:val="18"/>
              </w:rPr>
              <w:t>56</w:t>
            </w:r>
          </w:p>
        </w:tc>
        <w:tc>
          <w:tcPr>
            <w:tcW w:w="739" w:type="dxa"/>
            <w:vAlign w:val="center"/>
          </w:tcPr>
          <w:p w14:paraId="7994C9FC" w14:textId="77777777" w:rsidR="00367486" w:rsidRDefault="00A834A6">
            <w:pPr>
              <w:jc w:val="center"/>
              <w:rPr>
                <w:rFonts w:eastAsia="仿宋_GB2312"/>
                <w:color w:val="000000"/>
                <w:sz w:val="18"/>
                <w:szCs w:val="18"/>
              </w:rPr>
            </w:pPr>
            <w:r>
              <w:rPr>
                <w:rFonts w:eastAsia="仿宋_GB2312"/>
                <w:color w:val="000000"/>
                <w:sz w:val="18"/>
                <w:szCs w:val="18"/>
              </w:rPr>
              <w:t>0.76</w:t>
            </w:r>
          </w:p>
        </w:tc>
        <w:tc>
          <w:tcPr>
            <w:tcW w:w="617" w:type="dxa"/>
            <w:vAlign w:val="center"/>
          </w:tcPr>
          <w:p w14:paraId="5C15B86A" w14:textId="77777777" w:rsidR="00367486" w:rsidRDefault="00A834A6">
            <w:pPr>
              <w:jc w:val="center"/>
              <w:rPr>
                <w:rFonts w:eastAsia="仿宋_GB2312"/>
                <w:color w:val="000000"/>
                <w:sz w:val="18"/>
                <w:szCs w:val="18"/>
              </w:rPr>
            </w:pPr>
            <w:r>
              <w:rPr>
                <w:rFonts w:eastAsia="仿宋_GB2312"/>
                <w:color w:val="000000"/>
                <w:sz w:val="18"/>
                <w:szCs w:val="18"/>
              </w:rPr>
              <w:t>1.4</w:t>
            </w:r>
          </w:p>
        </w:tc>
      </w:tr>
      <w:tr w:rsidR="00367486" w14:paraId="0C5FE09E" w14:textId="77777777">
        <w:trPr>
          <w:trHeight w:val="300"/>
          <w:jc w:val="center"/>
        </w:trPr>
        <w:tc>
          <w:tcPr>
            <w:tcW w:w="1189" w:type="dxa"/>
            <w:vMerge/>
            <w:vAlign w:val="center"/>
          </w:tcPr>
          <w:p w14:paraId="57719F54" w14:textId="77777777" w:rsidR="00367486" w:rsidRDefault="00367486">
            <w:pPr>
              <w:rPr>
                <w:rFonts w:eastAsia="仿宋_GB2312"/>
                <w:sz w:val="18"/>
                <w:szCs w:val="20"/>
              </w:rPr>
            </w:pPr>
          </w:p>
        </w:tc>
        <w:tc>
          <w:tcPr>
            <w:tcW w:w="450" w:type="dxa"/>
            <w:vAlign w:val="center"/>
          </w:tcPr>
          <w:p w14:paraId="3CFA450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68375D35" w14:textId="77777777" w:rsidR="00367486" w:rsidRDefault="00A834A6">
            <w:pPr>
              <w:jc w:val="center"/>
              <w:rPr>
                <w:rFonts w:eastAsia="仿宋_GB2312"/>
                <w:color w:val="000000"/>
                <w:sz w:val="18"/>
                <w:szCs w:val="18"/>
              </w:rPr>
            </w:pPr>
            <w:r>
              <w:rPr>
                <w:rFonts w:eastAsia="仿宋_GB2312"/>
                <w:color w:val="000000"/>
                <w:sz w:val="18"/>
                <w:szCs w:val="18"/>
              </w:rPr>
              <w:t>68.0</w:t>
            </w:r>
          </w:p>
        </w:tc>
        <w:tc>
          <w:tcPr>
            <w:tcW w:w="789" w:type="dxa"/>
            <w:vAlign w:val="center"/>
          </w:tcPr>
          <w:p w14:paraId="2EFFAC85" w14:textId="77777777" w:rsidR="00367486" w:rsidRDefault="00A834A6">
            <w:pPr>
              <w:jc w:val="center"/>
              <w:rPr>
                <w:rFonts w:eastAsia="仿宋_GB2312"/>
                <w:color w:val="000000"/>
                <w:sz w:val="18"/>
                <w:szCs w:val="18"/>
              </w:rPr>
            </w:pPr>
            <w:r>
              <w:rPr>
                <w:rFonts w:eastAsia="仿宋_GB2312"/>
                <w:color w:val="000000"/>
                <w:sz w:val="18"/>
                <w:szCs w:val="18"/>
              </w:rPr>
              <w:t>83.4</w:t>
            </w:r>
          </w:p>
        </w:tc>
        <w:tc>
          <w:tcPr>
            <w:tcW w:w="789" w:type="dxa"/>
            <w:vAlign w:val="center"/>
          </w:tcPr>
          <w:p w14:paraId="218A443C" w14:textId="77777777" w:rsidR="00367486" w:rsidRDefault="00A834A6">
            <w:pPr>
              <w:jc w:val="center"/>
              <w:rPr>
                <w:rFonts w:eastAsia="仿宋_GB2312"/>
                <w:color w:val="000000"/>
                <w:sz w:val="18"/>
                <w:szCs w:val="18"/>
              </w:rPr>
            </w:pPr>
            <w:r>
              <w:rPr>
                <w:rFonts w:eastAsia="仿宋_GB2312"/>
                <w:color w:val="000000"/>
                <w:sz w:val="18"/>
                <w:szCs w:val="18"/>
              </w:rPr>
              <w:t>76.0</w:t>
            </w:r>
          </w:p>
        </w:tc>
        <w:tc>
          <w:tcPr>
            <w:tcW w:w="789" w:type="dxa"/>
            <w:vAlign w:val="center"/>
          </w:tcPr>
          <w:p w14:paraId="50686413" w14:textId="77777777" w:rsidR="00367486" w:rsidRDefault="00A834A6">
            <w:pPr>
              <w:jc w:val="center"/>
              <w:rPr>
                <w:rFonts w:eastAsia="仿宋_GB2312"/>
                <w:color w:val="000000"/>
                <w:sz w:val="18"/>
                <w:szCs w:val="18"/>
              </w:rPr>
            </w:pPr>
            <w:r>
              <w:rPr>
                <w:rFonts w:eastAsia="仿宋_GB2312"/>
                <w:color w:val="000000"/>
                <w:sz w:val="18"/>
                <w:szCs w:val="18"/>
              </w:rPr>
              <w:t>70.5</w:t>
            </w:r>
          </w:p>
        </w:tc>
        <w:tc>
          <w:tcPr>
            <w:tcW w:w="789" w:type="dxa"/>
            <w:vAlign w:val="center"/>
          </w:tcPr>
          <w:p w14:paraId="4FD4022C" w14:textId="77777777" w:rsidR="00367486" w:rsidRDefault="00A834A6">
            <w:pPr>
              <w:jc w:val="center"/>
              <w:rPr>
                <w:rFonts w:eastAsia="仿宋_GB2312"/>
                <w:color w:val="000000"/>
                <w:sz w:val="18"/>
                <w:szCs w:val="18"/>
              </w:rPr>
            </w:pPr>
            <w:r>
              <w:rPr>
                <w:rFonts w:eastAsia="仿宋_GB2312"/>
                <w:color w:val="000000"/>
                <w:sz w:val="18"/>
                <w:szCs w:val="18"/>
              </w:rPr>
              <w:t>92.0</w:t>
            </w:r>
          </w:p>
        </w:tc>
        <w:tc>
          <w:tcPr>
            <w:tcW w:w="791" w:type="dxa"/>
            <w:vAlign w:val="center"/>
          </w:tcPr>
          <w:p w14:paraId="13642096" w14:textId="77777777" w:rsidR="00367486" w:rsidRDefault="00A834A6">
            <w:pPr>
              <w:jc w:val="center"/>
              <w:rPr>
                <w:rFonts w:eastAsia="仿宋_GB2312"/>
                <w:color w:val="000000"/>
                <w:sz w:val="18"/>
                <w:szCs w:val="18"/>
              </w:rPr>
            </w:pPr>
            <w:r>
              <w:rPr>
                <w:rFonts w:eastAsia="仿宋_GB2312"/>
                <w:color w:val="000000"/>
                <w:sz w:val="18"/>
                <w:szCs w:val="18"/>
              </w:rPr>
              <w:t>60.7</w:t>
            </w:r>
          </w:p>
        </w:tc>
        <w:tc>
          <w:tcPr>
            <w:tcW w:w="791" w:type="dxa"/>
            <w:vAlign w:val="center"/>
          </w:tcPr>
          <w:p w14:paraId="0342E2BA" w14:textId="77777777" w:rsidR="00367486" w:rsidRDefault="00A834A6">
            <w:pPr>
              <w:jc w:val="center"/>
              <w:rPr>
                <w:rFonts w:eastAsia="仿宋_GB2312"/>
                <w:color w:val="000000"/>
                <w:sz w:val="18"/>
                <w:szCs w:val="18"/>
              </w:rPr>
            </w:pPr>
            <w:r>
              <w:rPr>
                <w:rFonts w:eastAsia="仿宋_GB2312"/>
                <w:color w:val="000000"/>
                <w:sz w:val="18"/>
                <w:szCs w:val="18"/>
              </w:rPr>
              <w:t>75.1</w:t>
            </w:r>
          </w:p>
        </w:tc>
        <w:tc>
          <w:tcPr>
            <w:tcW w:w="739" w:type="dxa"/>
            <w:vAlign w:val="center"/>
          </w:tcPr>
          <w:p w14:paraId="3800B0F1" w14:textId="77777777" w:rsidR="00367486" w:rsidRDefault="00A834A6">
            <w:pPr>
              <w:jc w:val="center"/>
              <w:rPr>
                <w:rFonts w:eastAsia="仿宋_GB2312"/>
                <w:color w:val="000000"/>
                <w:sz w:val="18"/>
                <w:szCs w:val="18"/>
              </w:rPr>
            </w:pPr>
            <w:r>
              <w:rPr>
                <w:rFonts w:eastAsia="仿宋_GB2312"/>
                <w:color w:val="000000"/>
                <w:sz w:val="18"/>
                <w:szCs w:val="18"/>
              </w:rPr>
              <w:t>11.3</w:t>
            </w:r>
          </w:p>
        </w:tc>
        <w:tc>
          <w:tcPr>
            <w:tcW w:w="617" w:type="dxa"/>
            <w:vAlign w:val="center"/>
          </w:tcPr>
          <w:p w14:paraId="0D90F050" w14:textId="77777777" w:rsidR="00367486" w:rsidRDefault="00A834A6">
            <w:pPr>
              <w:jc w:val="center"/>
              <w:rPr>
                <w:rFonts w:eastAsia="仿宋_GB2312"/>
                <w:color w:val="000000"/>
                <w:sz w:val="18"/>
                <w:szCs w:val="18"/>
              </w:rPr>
            </w:pPr>
            <w:r>
              <w:rPr>
                <w:rFonts w:eastAsia="仿宋_GB2312"/>
                <w:color w:val="000000"/>
                <w:sz w:val="18"/>
                <w:szCs w:val="18"/>
              </w:rPr>
              <w:t>15.0</w:t>
            </w:r>
          </w:p>
        </w:tc>
      </w:tr>
      <w:tr w:rsidR="00367486" w14:paraId="22ECF0AA" w14:textId="77777777">
        <w:trPr>
          <w:trHeight w:val="270"/>
          <w:jc w:val="center"/>
        </w:trPr>
        <w:tc>
          <w:tcPr>
            <w:tcW w:w="1189" w:type="dxa"/>
            <w:vMerge w:val="restart"/>
            <w:vAlign w:val="center"/>
          </w:tcPr>
          <w:p w14:paraId="5538BFA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吉他霉素</w:t>
            </w:r>
          </w:p>
        </w:tc>
        <w:tc>
          <w:tcPr>
            <w:tcW w:w="450" w:type="dxa"/>
            <w:vAlign w:val="center"/>
          </w:tcPr>
          <w:p w14:paraId="7D1E251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0882BE80" w14:textId="77777777" w:rsidR="00367486" w:rsidRDefault="00A834A6">
            <w:pPr>
              <w:jc w:val="center"/>
              <w:rPr>
                <w:rFonts w:eastAsia="仿宋_GB2312"/>
                <w:color w:val="000000"/>
                <w:sz w:val="18"/>
                <w:szCs w:val="18"/>
              </w:rPr>
            </w:pPr>
            <w:r>
              <w:rPr>
                <w:rFonts w:eastAsia="仿宋_GB2312"/>
                <w:color w:val="000000"/>
                <w:sz w:val="18"/>
                <w:szCs w:val="18"/>
              </w:rPr>
              <w:t>81.9</w:t>
            </w:r>
          </w:p>
        </w:tc>
        <w:tc>
          <w:tcPr>
            <w:tcW w:w="789" w:type="dxa"/>
            <w:vAlign w:val="center"/>
          </w:tcPr>
          <w:p w14:paraId="1AD2FCCF" w14:textId="77777777" w:rsidR="00367486" w:rsidRDefault="00A834A6">
            <w:pPr>
              <w:jc w:val="center"/>
              <w:rPr>
                <w:rFonts w:eastAsia="仿宋_GB2312"/>
                <w:color w:val="000000"/>
                <w:sz w:val="18"/>
                <w:szCs w:val="18"/>
              </w:rPr>
            </w:pPr>
            <w:r>
              <w:rPr>
                <w:rFonts w:eastAsia="仿宋_GB2312"/>
                <w:color w:val="000000"/>
                <w:sz w:val="18"/>
                <w:szCs w:val="18"/>
              </w:rPr>
              <w:t>86.8</w:t>
            </w:r>
          </w:p>
        </w:tc>
        <w:tc>
          <w:tcPr>
            <w:tcW w:w="789" w:type="dxa"/>
            <w:vAlign w:val="center"/>
          </w:tcPr>
          <w:p w14:paraId="2B394F8B" w14:textId="77777777" w:rsidR="00367486" w:rsidRDefault="00A834A6">
            <w:pPr>
              <w:jc w:val="center"/>
              <w:rPr>
                <w:rFonts w:eastAsia="仿宋_GB2312"/>
                <w:color w:val="000000"/>
                <w:sz w:val="18"/>
                <w:szCs w:val="18"/>
              </w:rPr>
            </w:pPr>
            <w:r>
              <w:rPr>
                <w:rFonts w:eastAsia="仿宋_GB2312"/>
                <w:color w:val="000000"/>
                <w:sz w:val="18"/>
                <w:szCs w:val="18"/>
              </w:rPr>
              <w:t>82.2</w:t>
            </w:r>
          </w:p>
        </w:tc>
        <w:tc>
          <w:tcPr>
            <w:tcW w:w="789" w:type="dxa"/>
            <w:vAlign w:val="center"/>
          </w:tcPr>
          <w:p w14:paraId="50AD3FC4" w14:textId="77777777" w:rsidR="00367486" w:rsidRDefault="00A834A6">
            <w:pPr>
              <w:jc w:val="center"/>
              <w:rPr>
                <w:rFonts w:eastAsia="仿宋_GB2312"/>
                <w:color w:val="000000"/>
                <w:sz w:val="18"/>
                <w:szCs w:val="18"/>
              </w:rPr>
            </w:pPr>
            <w:r>
              <w:rPr>
                <w:rFonts w:eastAsia="仿宋_GB2312"/>
                <w:color w:val="000000"/>
                <w:sz w:val="18"/>
                <w:szCs w:val="18"/>
              </w:rPr>
              <w:t>81.3</w:t>
            </w:r>
          </w:p>
        </w:tc>
        <w:tc>
          <w:tcPr>
            <w:tcW w:w="789" w:type="dxa"/>
            <w:vAlign w:val="center"/>
          </w:tcPr>
          <w:p w14:paraId="21742BDB" w14:textId="77777777" w:rsidR="00367486" w:rsidRDefault="00A834A6">
            <w:pPr>
              <w:jc w:val="center"/>
              <w:rPr>
                <w:rFonts w:eastAsia="仿宋_GB2312"/>
                <w:color w:val="000000"/>
                <w:sz w:val="18"/>
                <w:szCs w:val="18"/>
              </w:rPr>
            </w:pPr>
            <w:r>
              <w:rPr>
                <w:rFonts w:eastAsia="仿宋_GB2312"/>
                <w:color w:val="000000"/>
                <w:sz w:val="18"/>
                <w:szCs w:val="18"/>
              </w:rPr>
              <w:t>80.6</w:t>
            </w:r>
          </w:p>
        </w:tc>
        <w:tc>
          <w:tcPr>
            <w:tcW w:w="791" w:type="dxa"/>
            <w:vAlign w:val="center"/>
          </w:tcPr>
          <w:p w14:paraId="00C32862" w14:textId="77777777" w:rsidR="00367486" w:rsidRDefault="00A834A6">
            <w:pPr>
              <w:jc w:val="center"/>
              <w:rPr>
                <w:rFonts w:eastAsia="仿宋_GB2312"/>
                <w:color w:val="000000"/>
                <w:sz w:val="18"/>
                <w:szCs w:val="18"/>
              </w:rPr>
            </w:pPr>
            <w:r>
              <w:rPr>
                <w:rFonts w:eastAsia="仿宋_GB2312"/>
                <w:color w:val="000000"/>
                <w:sz w:val="18"/>
                <w:szCs w:val="18"/>
              </w:rPr>
              <w:t>73.0</w:t>
            </w:r>
          </w:p>
        </w:tc>
        <w:tc>
          <w:tcPr>
            <w:tcW w:w="791" w:type="dxa"/>
            <w:vAlign w:val="center"/>
          </w:tcPr>
          <w:p w14:paraId="59F0F770" w14:textId="77777777" w:rsidR="00367486" w:rsidRDefault="00A834A6">
            <w:pPr>
              <w:jc w:val="center"/>
              <w:rPr>
                <w:rFonts w:eastAsia="仿宋_GB2312"/>
                <w:color w:val="000000"/>
                <w:sz w:val="18"/>
                <w:szCs w:val="18"/>
              </w:rPr>
            </w:pPr>
            <w:r>
              <w:rPr>
                <w:rFonts w:eastAsia="仿宋_GB2312"/>
                <w:color w:val="000000"/>
                <w:sz w:val="18"/>
                <w:szCs w:val="18"/>
              </w:rPr>
              <w:t>80.9</w:t>
            </w:r>
          </w:p>
        </w:tc>
        <w:tc>
          <w:tcPr>
            <w:tcW w:w="739" w:type="dxa"/>
            <w:vAlign w:val="center"/>
          </w:tcPr>
          <w:p w14:paraId="0C517A9A" w14:textId="77777777" w:rsidR="00367486" w:rsidRDefault="00A834A6">
            <w:pPr>
              <w:jc w:val="center"/>
              <w:rPr>
                <w:rFonts w:eastAsia="仿宋_GB2312"/>
                <w:color w:val="000000"/>
                <w:sz w:val="18"/>
                <w:szCs w:val="18"/>
              </w:rPr>
            </w:pPr>
            <w:r>
              <w:rPr>
                <w:rFonts w:eastAsia="仿宋_GB2312"/>
                <w:color w:val="000000"/>
                <w:sz w:val="18"/>
                <w:szCs w:val="18"/>
              </w:rPr>
              <w:t>4.5</w:t>
            </w:r>
          </w:p>
        </w:tc>
        <w:tc>
          <w:tcPr>
            <w:tcW w:w="617" w:type="dxa"/>
            <w:vAlign w:val="center"/>
          </w:tcPr>
          <w:p w14:paraId="2CD92F00" w14:textId="77777777" w:rsidR="00367486" w:rsidRDefault="00A834A6">
            <w:pPr>
              <w:jc w:val="center"/>
              <w:rPr>
                <w:rFonts w:eastAsia="仿宋_GB2312"/>
                <w:color w:val="000000"/>
                <w:sz w:val="18"/>
                <w:szCs w:val="18"/>
              </w:rPr>
            </w:pPr>
            <w:r>
              <w:rPr>
                <w:rFonts w:eastAsia="仿宋_GB2312"/>
                <w:color w:val="000000"/>
                <w:sz w:val="18"/>
                <w:szCs w:val="18"/>
              </w:rPr>
              <w:t>5.5</w:t>
            </w:r>
          </w:p>
        </w:tc>
      </w:tr>
      <w:tr w:rsidR="00367486" w14:paraId="3AD75735" w14:textId="77777777">
        <w:trPr>
          <w:trHeight w:val="300"/>
          <w:jc w:val="center"/>
        </w:trPr>
        <w:tc>
          <w:tcPr>
            <w:tcW w:w="1189" w:type="dxa"/>
            <w:vMerge/>
            <w:vAlign w:val="center"/>
          </w:tcPr>
          <w:p w14:paraId="76D95F2E" w14:textId="77777777" w:rsidR="00367486" w:rsidRDefault="00367486">
            <w:pPr>
              <w:rPr>
                <w:rFonts w:eastAsia="仿宋_GB2312"/>
                <w:sz w:val="18"/>
                <w:szCs w:val="20"/>
              </w:rPr>
            </w:pPr>
          </w:p>
        </w:tc>
        <w:tc>
          <w:tcPr>
            <w:tcW w:w="450" w:type="dxa"/>
            <w:vAlign w:val="center"/>
          </w:tcPr>
          <w:p w14:paraId="0C25551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0F3ECE25" w14:textId="77777777" w:rsidR="00367486" w:rsidRDefault="00A834A6">
            <w:pPr>
              <w:jc w:val="center"/>
              <w:rPr>
                <w:rFonts w:eastAsia="仿宋_GB2312"/>
                <w:color w:val="000000"/>
                <w:sz w:val="18"/>
                <w:szCs w:val="18"/>
              </w:rPr>
            </w:pPr>
            <w:r>
              <w:rPr>
                <w:rFonts w:eastAsia="仿宋_GB2312"/>
                <w:color w:val="000000"/>
                <w:sz w:val="18"/>
                <w:szCs w:val="18"/>
              </w:rPr>
              <w:t>69.1</w:t>
            </w:r>
          </w:p>
        </w:tc>
        <w:tc>
          <w:tcPr>
            <w:tcW w:w="789" w:type="dxa"/>
            <w:vAlign w:val="center"/>
          </w:tcPr>
          <w:p w14:paraId="7777130A" w14:textId="77777777" w:rsidR="00367486" w:rsidRDefault="00A834A6">
            <w:pPr>
              <w:jc w:val="center"/>
              <w:rPr>
                <w:rFonts w:eastAsia="仿宋_GB2312"/>
                <w:color w:val="000000"/>
                <w:sz w:val="18"/>
                <w:szCs w:val="18"/>
              </w:rPr>
            </w:pPr>
            <w:r>
              <w:rPr>
                <w:rFonts w:eastAsia="仿宋_GB2312"/>
                <w:color w:val="000000"/>
                <w:sz w:val="18"/>
                <w:szCs w:val="18"/>
              </w:rPr>
              <w:t>69.5</w:t>
            </w:r>
          </w:p>
        </w:tc>
        <w:tc>
          <w:tcPr>
            <w:tcW w:w="789" w:type="dxa"/>
            <w:vAlign w:val="center"/>
          </w:tcPr>
          <w:p w14:paraId="2E227047" w14:textId="77777777" w:rsidR="00367486" w:rsidRDefault="00A834A6">
            <w:pPr>
              <w:jc w:val="center"/>
              <w:rPr>
                <w:rFonts w:eastAsia="仿宋_GB2312"/>
                <w:color w:val="000000"/>
                <w:sz w:val="18"/>
                <w:szCs w:val="18"/>
              </w:rPr>
            </w:pPr>
            <w:r>
              <w:rPr>
                <w:rFonts w:eastAsia="仿宋_GB2312"/>
                <w:color w:val="000000"/>
                <w:sz w:val="18"/>
                <w:szCs w:val="18"/>
              </w:rPr>
              <w:t>69.6</w:t>
            </w:r>
          </w:p>
        </w:tc>
        <w:tc>
          <w:tcPr>
            <w:tcW w:w="789" w:type="dxa"/>
            <w:vAlign w:val="center"/>
          </w:tcPr>
          <w:p w14:paraId="7A3A2131" w14:textId="77777777" w:rsidR="00367486" w:rsidRDefault="00A834A6">
            <w:pPr>
              <w:jc w:val="center"/>
              <w:rPr>
                <w:rFonts w:eastAsia="仿宋_GB2312"/>
                <w:color w:val="000000"/>
                <w:sz w:val="18"/>
                <w:szCs w:val="18"/>
              </w:rPr>
            </w:pPr>
            <w:r>
              <w:rPr>
                <w:rFonts w:eastAsia="仿宋_GB2312"/>
                <w:color w:val="000000"/>
                <w:sz w:val="18"/>
                <w:szCs w:val="18"/>
              </w:rPr>
              <w:t>70.2</w:t>
            </w:r>
          </w:p>
        </w:tc>
        <w:tc>
          <w:tcPr>
            <w:tcW w:w="789" w:type="dxa"/>
            <w:vAlign w:val="center"/>
          </w:tcPr>
          <w:p w14:paraId="231846FE" w14:textId="77777777" w:rsidR="00367486" w:rsidRDefault="00A834A6">
            <w:pPr>
              <w:jc w:val="center"/>
              <w:rPr>
                <w:rFonts w:eastAsia="仿宋_GB2312"/>
                <w:color w:val="000000"/>
                <w:sz w:val="18"/>
                <w:szCs w:val="18"/>
              </w:rPr>
            </w:pPr>
            <w:r>
              <w:rPr>
                <w:rFonts w:eastAsia="仿宋_GB2312"/>
                <w:color w:val="000000"/>
                <w:sz w:val="18"/>
                <w:szCs w:val="18"/>
              </w:rPr>
              <w:t>69.5</w:t>
            </w:r>
          </w:p>
        </w:tc>
        <w:tc>
          <w:tcPr>
            <w:tcW w:w="791" w:type="dxa"/>
            <w:vAlign w:val="center"/>
          </w:tcPr>
          <w:p w14:paraId="75685137" w14:textId="77777777" w:rsidR="00367486" w:rsidRDefault="00A834A6">
            <w:pPr>
              <w:jc w:val="center"/>
              <w:rPr>
                <w:rFonts w:eastAsia="仿宋_GB2312"/>
                <w:color w:val="000000"/>
                <w:sz w:val="18"/>
                <w:szCs w:val="18"/>
              </w:rPr>
            </w:pPr>
            <w:r>
              <w:rPr>
                <w:rFonts w:eastAsia="仿宋_GB2312"/>
                <w:color w:val="000000"/>
                <w:sz w:val="18"/>
                <w:szCs w:val="18"/>
              </w:rPr>
              <w:t>68.7</w:t>
            </w:r>
          </w:p>
        </w:tc>
        <w:tc>
          <w:tcPr>
            <w:tcW w:w="791" w:type="dxa"/>
            <w:vAlign w:val="center"/>
          </w:tcPr>
          <w:p w14:paraId="3E00AE1B" w14:textId="77777777" w:rsidR="00367486" w:rsidRDefault="00A834A6">
            <w:pPr>
              <w:jc w:val="center"/>
              <w:rPr>
                <w:rFonts w:eastAsia="仿宋_GB2312"/>
                <w:color w:val="000000"/>
                <w:sz w:val="18"/>
                <w:szCs w:val="18"/>
              </w:rPr>
            </w:pPr>
            <w:r>
              <w:rPr>
                <w:rFonts w:eastAsia="仿宋_GB2312"/>
                <w:color w:val="000000"/>
                <w:sz w:val="18"/>
                <w:szCs w:val="18"/>
              </w:rPr>
              <w:t>69.4</w:t>
            </w:r>
          </w:p>
        </w:tc>
        <w:tc>
          <w:tcPr>
            <w:tcW w:w="739" w:type="dxa"/>
            <w:vAlign w:val="center"/>
          </w:tcPr>
          <w:p w14:paraId="3B2416DA" w14:textId="77777777" w:rsidR="00367486" w:rsidRDefault="00A834A6">
            <w:pPr>
              <w:jc w:val="center"/>
              <w:rPr>
                <w:rFonts w:eastAsia="仿宋_GB2312"/>
                <w:color w:val="000000"/>
                <w:sz w:val="18"/>
                <w:szCs w:val="18"/>
              </w:rPr>
            </w:pPr>
            <w:r>
              <w:rPr>
                <w:rFonts w:eastAsia="仿宋_GB2312"/>
                <w:color w:val="000000"/>
                <w:sz w:val="18"/>
                <w:szCs w:val="18"/>
              </w:rPr>
              <w:t>0.50</w:t>
            </w:r>
          </w:p>
        </w:tc>
        <w:tc>
          <w:tcPr>
            <w:tcW w:w="617" w:type="dxa"/>
            <w:vAlign w:val="center"/>
          </w:tcPr>
          <w:p w14:paraId="728D8940" w14:textId="77777777" w:rsidR="00367486" w:rsidRDefault="00A834A6">
            <w:pPr>
              <w:jc w:val="center"/>
              <w:rPr>
                <w:rFonts w:eastAsia="仿宋_GB2312"/>
                <w:color w:val="000000"/>
                <w:sz w:val="18"/>
                <w:szCs w:val="18"/>
              </w:rPr>
            </w:pPr>
            <w:r>
              <w:rPr>
                <w:rFonts w:eastAsia="仿宋_GB2312"/>
                <w:color w:val="000000"/>
                <w:sz w:val="18"/>
                <w:szCs w:val="18"/>
              </w:rPr>
              <w:t>0.7</w:t>
            </w:r>
          </w:p>
        </w:tc>
      </w:tr>
      <w:tr w:rsidR="00367486" w14:paraId="66BA1A06" w14:textId="77777777">
        <w:trPr>
          <w:trHeight w:val="300"/>
          <w:jc w:val="center"/>
        </w:trPr>
        <w:tc>
          <w:tcPr>
            <w:tcW w:w="1189" w:type="dxa"/>
            <w:vMerge/>
            <w:vAlign w:val="center"/>
          </w:tcPr>
          <w:p w14:paraId="723968F0" w14:textId="77777777" w:rsidR="00367486" w:rsidRDefault="00367486">
            <w:pPr>
              <w:rPr>
                <w:rFonts w:eastAsia="仿宋_GB2312"/>
                <w:sz w:val="18"/>
                <w:szCs w:val="20"/>
              </w:rPr>
            </w:pPr>
          </w:p>
        </w:tc>
        <w:tc>
          <w:tcPr>
            <w:tcW w:w="450" w:type="dxa"/>
            <w:vAlign w:val="center"/>
          </w:tcPr>
          <w:p w14:paraId="1F7BB37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67A12590" w14:textId="77777777" w:rsidR="00367486" w:rsidRDefault="00A834A6">
            <w:pPr>
              <w:jc w:val="center"/>
              <w:rPr>
                <w:rFonts w:eastAsia="仿宋_GB2312"/>
                <w:color w:val="000000"/>
                <w:sz w:val="18"/>
                <w:szCs w:val="18"/>
              </w:rPr>
            </w:pPr>
            <w:r>
              <w:rPr>
                <w:rFonts w:eastAsia="仿宋_GB2312"/>
                <w:color w:val="000000"/>
                <w:sz w:val="18"/>
                <w:szCs w:val="18"/>
              </w:rPr>
              <w:t>64.2</w:t>
            </w:r>
          </w:p>
        </w:tc>
        <w:tc>
          <w:tcPr>
            <w:tcW w:w="789" w:type="dxa"/>
            <w:vAlign w:val="center"/>
          </w:tcPr>
          <w:p w14:paraId="2C2AE1C7" w14:textId="77777777" w:rsidR="00367486" w:rsidRDefault="00A834A6">
            <w:pPr>
              <w:jc w:val="center"/>
              <w:rPr>
                <w:rFonts w:eastAsia="仿宋_GB2312"/>
                <w:color w:val="000000"/>
                <w:sz w:val="18"/>
                <w:szCs w:val="18"/>
              </w:rPr>
            </w:pPr>
            <w:r>
              <w:rPr>
                <w:rFonts w:eastAsia="仿宋_GB2312"/>
                <w:color w:val="000000"/>
                <w:sz w:val="18"/>
                <w:szCs w:val="18"/>
              </w:rPr>
              <w:t>63.1</w:t>
            </w:r>
          </w:p>
        </w:tc>
        <w:tc>
          <w:tcPr>
            <w:tcW w:w="789" w:type="dxa"/>
            <w:vAlign w:val="center"/>
          </w:tcPr>
          <w:p w14:paraId="04244851" w14:textId="77777777" w:rsidR="00367486" w:rsidRDefault="00A834A6">
            <w:pPr>
              <w:jc w:val="center"/>
              <w:rPr>
                <w:rFonts w:eastAsia="仿宋_GB2312"/>
                <w:color w:val="000000"/>
                <w:sz w:val="18"/>
                <w:szCs w:val="18"/>
              </w:rPr>
            </w:pPr>
            <w:r>
              <w:rPr>
                <w:rFonts w:eastAsia="仿宋_GB2312"/>
                <w:color w:val="000000"/>
                <w:sz w:val="18"/>
                <w:szCs w:val="18"/>
              </w:rPr>
              <w:t>66.2</w:t>
            </w:r>
          </w:p>
        </w:tc>
        <w:tc>
          <w:tcPr>
            <w:tcW w:w="789" w:type="dxa"/>
            <w:vAlign w:val="center"/>
          </w:tcPr>
          <w:p w14:paraId="7EF707AA" w14:textId="77777777" w:rsidR="00367486" w:rsidRDefault="00A834A6">
            <w:pPr>
              <w:jc w:val="center"/>
              <w:rPr>
                <w:rFonts w:eastAsia="仿宋_GB2312"/>
                <w:color w:val="000000"/>
                <w:sz w:val="18"/>
                <w:szCs w:val="18"/>
              </w:rPr>
            </w:pPr>
            <w:r>
              <w:rPr>
                <w:rFonts w:eastAsia="仿宋_GB2312"/>
                <w:color w:val="000000"/>
                <w:sz w:val="18"/>
                <w:szCs w:val="18"/>
              </w:rPr>
              <w:t>77.4</w:t>
            </w:r>
          </w:p>
        </w:tc>
        <w:tc>
          <w:tcPr>
            <w:tcW w:w="789" w:type="dxa"/>
            <w:vAlign w:val="center"/>
          </w:tcPr>
          <w:p w14:paraId="65EE0675" w14:textId="77777777" w:rsidR="00367486" w:rsidRDefault="00A834A6">
            <w:pPr>
              <w:jc w:val="center"/>
              <w:rPr>
                <w:rFonts w:eastAsia="仿宋_GB2312"/>
                <w:color w:val="000000"/>
                <w:sz w:val="18"/>
                <w:szCs w:val="18"/>
              </w:rPr>
            </w:pPr>
            <w:r>
              <w:rPr>
                <w:rFonts w:eastAsia="仿宋_GB2312"/>
                <w:color w:val="000000"/>
                <w:sz w:val="18"/>
                <w:szCs w:val="18"/>
              </w:rPr>
              <w:t>70.1</w:t>
            </w:r>
          </w:p>
        </w:tc>
        <w:tc>
          <w:tcPr>
            <w:tcW w:w="791" w:type="dxa"/>
            <w:vAlign w:val="center"/>
          </w:tcPr>
          <w:p w14:paraId="777AA086" w14:textId="77777777" w:rsidR="00367486" w:rsidRDefault="00A834A6">
            <w:pPr>
              <w:jc w:val="center"/>
              <w:rPr>
                <w:rFonts w:eastAsia="仿宋_GB2312"/>
                <w:color w:val="000000"/>
                <w:sz w:val="18"/>
                <w:szCs w:val="18"/>
              </w:rPr>
            </w:pPr>
            <w:r>
              <w:rPr>
                <w:rFonts w:eastAsia="仿宋_GB2312"/>
                <w:color w:val="000000"/>
                <w:sz w:val="18"/>
                <w:szCs w:val="18"/>
              </w:rPr>
              <w:t>63.8</w:t>
            </w:r>
          </w:p>
        </w:tc>
        <w:tc>
          <w:tcPr>
            <w:tcW w:w="791" w:type="dxa"/>
            <w:vAlign w:val="center"/>
          </w:tcPr>
          <w:p w14:paraId="366D35B5" w14:textId="77777777" w:rsidR="00367486" w:rsidRDefault="00A834A6">
            <w:pPr>
              <w:jc w:val="center"/>
              <w:rPr>
                <w:rFonts w:eastAsia="仿宋_GB2312"/>
                <w:color w:val="000000"/>
                <w:sz w:val="18"/>
                <w:szCs w:val="18"/>
              </w:rPr>
            </w:pPr>
            <w:r>
              <w:rPr>
                <w:rFonts w:eastAsia="仿宋_GB2312"/>
                <w:color w:val="000000"/>
                <w:sz w:val="18"/>
                <w:szCs w:val="18"/>
              </w:rPr>
              <w:t>67.5</w:t>
            </w:r>
          </w:p>
        </w:tc>
        <w:tc>
          <w:tcPr>
            <w:tcW w:w="739" w:type="dxa"/>
            <w:vAlign w:val="center"/>
          </w:tcPr>
          <w:p w14:paraId="16B23281" w14:textId="77777777" w:rsidR="00367486" w:rsidRDefault="00A834A6">
            <w:pPr>
              <w:jc w:val="center"/>
              <w:rPr>
                <w:rFonts w:eastAsia="仿宋_GB2312"/>
                <w:color w:val="000000"/>
                <w:sz w:val="18"/>
                <w:szCs w:val="18"/>
              </w:rPr>
            </w:pPr>
            <w:r>
              <w:rPr>
                <w:rFonts w:eastAsia="仿宋_GB2312"/>
                <w:color w:val="000000"/>
                <w:sz w:val="18"/>
                <w:szCs w:val="18"/>
              </w:rPr>
              <w:t>5.5</w:t>
            </w:r>
          </w:p>
        </w:tc>
        <w:tc>
          <w:tcPr>
            <w:tcW w:w="617" w:type="dxa"/>
            <w:vAlign w:val="center"/>
          </w:tcPr>
          <w:p w14:paraId="4D4838DB" w14:textId="77777777" w:rsidR="00367486" w:rsidRDefault="00A834A6">
            <w:pPr>
              <w:jc w:val="center"/>
              <w:rPr>
                <w:rFonts w:eastAsia="仿宋_GB2312"/>
                <w:color w:val="000000"/>
                <w:sz w:val="18"/>
                <w:szCs w:val="18"/>
              </w:rPr>
            </w:pPr>
            <w:r>
              <w:rPr>
                <w:rFonts w:eastAsia="仿宋_GB2312"/>
                <w:color w:val="000000"/>
                <w:sz w:val="18"/>
                <w:szCs w:val="18"/>
              </w:rPr>
              <w:t>8.1</w:t>
            </w:r>
          </w:p>
        </w:tc>
      </w:tr>
      <w:tr w:rsidR="00367486" w14:paraId="2D44AA0D" w14:textId="77777777">
        <w:trPr>
          <w:trHeight w:val="270"/>
          <w:jc w:val="center"/>
        </w:trPr>
        <w:tc>
          <w:tcPr>
            <w:tcW w:w="1189" w:type="dxa"/>
            <w:vMerge w:val="restart"/>
            <w:vAlign w:val="center"/>
          </w:tcPr>
          <w:p w14:paraId="0C854AA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交沙霉素</w:t>
            </w:r>
          </w:p>
        </w:tc>
        <w:tc>
          <w:tcPr>
            <w:tcW w:w="450" w:type="dxa"/>
            <w:vAlign w:val="center"/>
          </w:tcPr>
          <w:p w14:paraId="708E70F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238F99D4" w14:textId="77777777" w:rsidR="00367486" w:rsidRDefault="00A834A6">
            <w:pPr>
              <w:jc w:val="center"/>
              <w:rPr>
                <w:rFonts w:eastAsia="仿宋_GB2312"/>
                <w:color w:val="000000"/>
                <w:sz w:val="18"/>
                <w:szCs w:val="18"/>
              </w:rPr>
            </w:pPr>
            <w:r>
              <w:rPr>
                <w:rFonts w:eastAsia="仿宋_GB2312"/>
                <w:color w:val="000000"/>
                <w:sz w:val="18"/>
                <w:szCs w:val="18"/>
              </w:rPr>
              <w:t>75.3</w:t>
            </w:r>
          </w:p>
        </w:tc>
        <w:tc>
          <w:tcPr>
            <w:tcW w:w="789" w:type="dxa"/>
            <w:vAlign w:val="center"/>
          </w:tcPr>
          <w:p w14:paraId="570D308F" w14:textId="77777777" w:rsidR="00367486" w:rsidRDefault="00A834A6">
            <w:pPr>
              <w:jc w:val="center"/>
              <w:rPr>
                <w:rFonts w:eastAsia="仿宋_GB2312"/>
                <w:color w:val="000000"/>
                <w:sz w:val="18"/>
                <w:szCs w:val="18"/>
              </w:rPr>
            </w:pPr>
            <w:r>
              <w:rPr>
                <w:rFonts w:eastAsia="仿宋_GB2312"/>
                <w:color w:val="000000"/>
                <w:sz w:val="18"/>
                <w:szCs w:val="18"/>
              </w:rPr>
              <w:t>82.4</w:t>
            </w:r>
          </w:p>
        </w:tc>
        <w:tc>
          <w:tcPr>
            <w:tcW w:w="789" w:type="dxa"/>
            <w:vAlign w:val="center"/>
          </w:tcPr>
          <w:p w14:paraId="300CAFEC" w14:textId="77777777" w:rsidR="00367486" w:rsidRDefault="00A834A6">
            <w:pPr>
              <w:jc w:val="center"/>
              <w:rPr>
                <w:rFonts w:eastAsia="仿宋_GB2312"/>
                <w:color w:val="000000"/>
                <w:sz w:val="18"/>
                <w:szCs w:val="18"/>
              </w:rPr>
            </w:pPr>
            <w:r>
              <w:rPr>
                <w:rFonts w:eastAsia="仿宋_GB2312"/>
                <w:color w:val="000000"/>
                <w:sz w:val="18"/>
                <w:szCs w:val="18"/>
              </w:rPr>
              <w:t>78.3</w:t>
            </w:r>
          </w:p>
        </w:tc>
        <w:tc>
          <w:tcPr>
            <w:tcW w:w="789" w:type="dxa"/>
            <w:vAlign w:val="center"/>
          </w:tcPr>
          <w:p w14:paraId="71C5BFA2" w14:textId="77777777" w:rsidR="00367486" w:rsidRDefault="00A834A6">
            <w:pPr>
              <w:jc w:val="center"/>
              <w:rPr>
                <w:rFonts w:eastAsia="仿宋_GB2312"/>
                <w:color w:val="000000"/>
                <w:sz w:val="18"/>
                <w:szCs w:val="18"/>
              </w:rPr>
            </w:pPr>
            <w:r>
              <w:rPr>
                <w:rFonts w:eastAsia="仿宋_GB2312"/>
                <w:color w:val="000000"/>
                <w:sz w:val="18"/>
                <w:szCs w:val="18"/>
              </w:rPr>
              <w:t>72.9</w:t>
            </w:r>
          </w:p>
        </w:tc>
        <w:tc>
          <w:tcPr>
            <w:tcW w:w="789" w:type="dxa"/>
            <w:vAlign w:val="center"/>
          </w:tcPr>
          <w:p w14:paraId="4A558DF5" w14:textId="77777777" w:rsidR="00367486" w:rsidRDefault="00A834A6">
            <w:pPr>
              <w:jc w:val="center"/>
              <w:rPr>
                <w:rFonts w:eastAsia="仿宋_GB2312"/>
                <w:color w:val="000000"/>
                <w:sz w:val="18"/>
                <w:szCs w:val="18"/>
              </w:rPr>
            </w:pPr>
            <w:r>
              <w:rPr>
                <w:rFonts w:eastAsia="仿宋_GB2312"/>
                <w:color w:val="000000"/>
                <w:sz w:val="18"/>
                <w:szCs w:val="18"/>
              </w:rPr>
              <w:t>81.1</w:t>
            </w:r>
          </w:p>
        </w:tc>
        <w:tc>
          <w:tcPr>
            <w:tcW w:w="791" w:type="dxa"/>
            <w:vAlign w:val="center"/>
          </w:tcPr>
          <w:p w14:paraId="4F33BD41" w14:textId="77777777" w:rsidR="00367486" w:rsidRDefault="00A834A6">
            <w:pPr>
              <w:jc w:val="center"/>
              <w:rPr>
                <w:rFonts w:eastAsia="仿宋_GB2312"/>
                <w:color w:val="000000"/>
                <w:sz w:val="18"/>
                <w:szCs w:val="18"/>
              </w:rPr>
            </w:pPr>
            <w:r>
              <w:rPr>
                <w:rFonts w:eastAsia="仿宋_GB2312"/>
                <w:color w:val="000000"/>
                <w:sz w:val="18"/>
                <w:szCs w:val="18"/>
              </w:rPr>
              <w:t>75.5</w:t>
            </w:r>
          </w:p>
        </w:tc>
        <w:tc>
          <w:tcPr>
            <w:tcW w:w="791" w:type="dxa"/>
            <w:vAlign w:val="center"/>
          </w:tcPr>
          <w:p w14:paraId="0EF04ADF" w14:textId="77777777" w:rsidR="00367486" w:rsidRDefault="00A834A6">
            <w:pPr>
              <w:jc w:val="center"/>
              <w:rPr>
                <w:rFonts w:eastAsia="仿宋_GB2312"/>
                <w:color w:val="000000"/>
                <w:sz w:val="18"/>
                <w:szCs w:val="18"/>
              </w:rPr>
            </w:pPr>
            <w:r>
              <w:rPr>
                <w:rFonts w:eastAsia="仿宋_GB2312"/>
                <w:color w:val="000000"/>
                <w:sz w:val="18"/>
                <w:szCs w:val="18"/>
              </w:rPr>
              <w:t>77.6</w:t>
            </w:r>
          </w:p>
        </w:tc>
        <w:tc>
          <w:tcPr>
            <w:tcW w:w="739" w:type="dxa"/>
            <w:vAlign w:val="center"/>
          </w:tcPr>
          <w:p w14:paraId="337501D6" w14:textId="77777777" w:rsidR="00367486" w:rsidRDefault="00A834A6">
            <w:pPr>
              <w:jc w:val="center"/>
              <w:rPr>
                <w:rFonts w:eastAsia="仿宋_GB2312"/>
                <w:color w:val="000000"/>
                <w:sz w:val="18"/>
                <w:szCs w:val="18"/>
              </w:rPr>
            </w:pPr>
            <w:r>
              <w:rPr>
                <w:rFonts w:eastAsia="仿宋_GB2312"/>
                <w:color w:val="000000"/>
                <w:sz w:val="18"/>
                <w:szCs w:val="18"/>
              </w:rPr>
              <w:t>3.7</w:t>
            </w:r>
          </w:p>
        </w:tc>
        <w:tc>
          <w:tcPr>
            <w:tcW w:w="617" w:type="dxa"/>
            <w:vAlign w:val="center"/>
          </w:tcPr>
          <w:p w14:paraId="2AD44AC1" w14:textId="77777777" w:rsidR="00367486" w:rsidRDefault="00A834A6">
            <w:pPr>
              <w:jc w:val="center"/>
              <w:rPr>
                <w:rFonts w:eastAsia="仿宋_GB2312"/>
                <w:color w:val="000000"/>
                <w:sz w:val="18"/>
                <w:szCs w:val="18"/>
              </w:rPr>
            </w:pPr>
            <w:r>
              <w:rPr>
                <w:rFonts w:eastAsia="仿宋_GB2312"/>
                <w:color w:val="000000"/>
                <w:sz w:val="18"/>
                <w:szCs w:val="18"/>
              </w:rPr>
              <w:t>4.7</w:t>
            </w:r>
          </w:p>
        </w:tc>
      </w:tr>
      <w:tr w:rsidR="00367486" w14:paraId="7C54EC30" w14:textId="77777777">
        <w:trPr>
          <w:trHeight w:val="300"/>
          <w:jc w:val="center"/>
        </w:trPr>
        <w:tc>
          <w:tcPr>
            <w:tcW w:w="1189" w:type="dxa"/>
            <w:vMerge/>
            <w:vAlign w:val="center"/>
          </w:tcPr>
          <w:p w14:paraId="3E3C89B1" w14:textId="77777777" w:rsidR="00367486" w:rsidRDefault="00367486">
            <w:pPr>
              <w:rPr>
                <w:rFonts w:eastAsia="仿宋_GB2312"/>
                <w:sz w:val="18"/>
                <w:szCs w:val="20"/>
              </w:rPr>
            </w:pPr>
          </w:p>
        </w:tc>
        <w:tc>
          <w:tcPr>
            <w:tcW w:w="450" w:type="dxa"/>
            <w:vAlign w:val="center"/>
          </w:tcPr>
          <w:p w14:paraId="337B246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162FE90C" w14:textId="77777777" w:rsidR="00367486" w:rsidRDefault="00A834A6">
            <w:pPr>
              <w:jc w:val="center"/>
              <w:rPr>
                <w:rFonts w:eastAsia="仿宋_GB2312"/>
                <w:color w:val="000000"/>
                <w:sz w:val="18"/>
                <w:szCs w:val="18"/>
              </w:rPr>
            </w:pPr>
            <w:r>
              <w:rPr>
                <w:rFonts w:eastAsia="仿宋_GB2312"/>
                <w:color w:val="000000"/>
                <w:sz w:val="18"/>
                <w:szCs w:val="18"/>
              </w:rPr>
              <w:t>68.3</w:t>
            </w:r>
          </w:p>
        </w:tc>
        <w:tc>
          <w:tcPr>
            <w:tcW w:w="789" w:type="dxa"/>
            <w:vAlign w:val="center"/>
          </w:tcPr>
          <w:p w14:paraId="470C273C" w14:textId="77777777" w:rsidR="00367486" w:rsidRDefault="00A834A6">
            <w:pPr>
              <w:jc w:val="center"/>
              <w:rPr>
                <w:rFonts w:eastAsia="仿宋_GB2312"/>
                <w:color w:val="000000"/>
                <w:sz w:val="18"/>
                <w:szCs w:val="18"/>
              </w:rPr>
            </w:pPr>
            <w:r>
              <w:rPr>
                <w:rFonts w:eastAsia="仿宋_GB2312"/>
                <w:color w:val="000000"/>
                <w:sz w:val="18"/>
                <w:szCs w:val="18"/>
              </w:rPr>
              <w:t>68.6</w:t>
            </w:r>
          </w:p>
        </w:tc>
        <w:tc>
          <w:tcPr>
            <w:tcW w:w="789" w:type="dxa"/>
            <w:vAlign w:val="center"/>
          </w:tcPr>
          <w:p w14:paraId="3849F347" w14:textId="77777777" w:rsidR="00367486" w:rsidRDefault="00A834A6">
            <w:pPr>
              <w:jc w:val="center"/>
              <w:rPr>
                <w:rFonts w:eastAsia="仿宋_GB2312"/>
                <w:color w:val="000000"/>
                <w:sz w:val="18"/>
                <w:szCs w:val="18"/>
              </w:rPr>
            </w:pPr>
            <w:r>
              <w:rPr>
                <w:rFonts w:eastAsia="仿宋_GB2312"/>
                <w:color w:val="000000"/>
                <w:sz w:val="18"/>
                <w:szCs w:val="18"/>
              </w:rPr>
              <w:t>69.5</w:t>
            </w:r>
          </w:p>
        </w:tc>
        <w:tc>
          <w:tcPr>
            <w:tcW w:w="789" w:type="dxa"/>
            <w:vAlign w:val="center"/>
          </w:tcPr>
          <w:p w14:paraId="0806B367" w14:textId="77777777" w:rsidR="00367486" w:rsidRDefault="00A834A6">
            <w:pPr>
              <w:jc w:val="center"/>
              <w:rPr>
                <w:rFonts w:eastAsia="仿宋_GB2312"/>
                <w:color w:val="000000"/>
                <w:sz w:val="18"/>
                <w:szCs w:val="18"/>
              </w:rPr>
            </w:pPr>
            <w:r>
              <w:rPr>
                <w:rFonts w:eastAsia="仿宋_GB2312"/>
                <w:color w:val="000000"/>
                <w:sz w:val="18"/>
                <w:szCs w:val="18"/>
              </w:rPr>
              <w:t>68.2</w:t>
            </w:r>
          </w:p>
        </w:tc>
        <w:tc>
          <w:tcPr>
            <w:tcW w:w="789" w:type="dxa"/>
            <w:vAlign w:val="center"/>
          </w:tcPr>
          <w:p w14:paraId="041D2A46" w14:textId="77777777" w:rsidR="00367486" w:rsidRDefault="00A834A6">
            <w:pPr>
              <w:jc w:val="center"/>
              <w:rPr>
                <w:rFonts w:eastAsia="仿宋_GB2312"/>
                <w:color w:val="000000"/>
                <w:sz w:val="18"/>
                <w:szCs w:val="18"/>
              </w:rPr>
            </w:pPr>
            <w:r>
              <w:rPr>
                <w:rFonts w:eastAsia="仿宋_GB2312"/>
                <w:color w:val="000000"/>
                <w:sz w:val="18"/>
                <w:szCs w:val="18"/>
              </w:rPr>
              <w:t>67.6</w:t>
            </w:r>
          </w:p>
        </w:tc>
        <w:tc>
          <w:tcPr>
            <w:tcW w:w="791" w:type="dxa"/>
            <w:vAlign w:val="center"/>
          </w:tcPr>
          <w:p w14:paraId="6DEB6737" w14:textId="77777777" w:rsidR="00367486" w:rsidRDefault="00A834A6">
            <w:pPr>
              <w:jc w:val="center"/>
              <w:rPr>
                <w:rFonts w:eastAsia="仿宋_GB2312"/>
                <w:color w:val="000000"/>
                <w:sz w:val="18"/>
                <w:szCs w:val="18"/>
              </w:rPr>
            </w:pPr>
            <w:r>
              <w:rPr>
                <w:rFonts w:eastAsia="仿宋_GB2312"/>
                <w:color w:val="000000"/>
                <w:sz w:val="18"/>
                <w:szCs w:val="18"/>
              </w:rPr>
              <w:t>66.1</w:t>
            </w:r>
          </w:p>
        </w:tc>
        <w:tc>
          <w:tcPr>
            <w:tcW w:w="791" w:type="dxa"/>
            <w:vAlign w:val="center"/>
          </w:tcPr>
          <w:p w14:paraId="7AE39420" w14:textId="77777777" w:rsidR="00367486" w:rsidRDefault="00A834A6">
            <w:pPr>
              <w:jc w:val="center"/>
              <w:rPr>
                <w:rFonts w:eastAsia="仿宋_GB2312"/>
                <w:color w:val="000000"/>
                <w:sz w:val="18"/>
                <w:szCs w:val="18"/>
              </w:rPr>
            </w:pPr>
            <w:r>
              <w:rPr>
                <w:rFonts w:eastAsia="仿宋_GB2312"/>
                <w:color w:val="000000"/>
                <w:sz w:val="18"/>
                <w:szCs w:val="18"/>
              </w:rPr>
              <w:t>68</w:t>
            </w:r>
          </w:p>
        </w:tc>
        <w:tc>
          <w:tcPr>
            <w:tcW w:w="739" w:type="dxa"/>
            <w:vAlign w:val="center"/>
          </w:tcPr>
          <w:p w14:paraId="07B6863E" w14:textId="77777777" w:rsidR="00367486" w:rsidRDefault="00A834A6">
            <w:pPr>
              <w:jc w:val="center"/>
              <w:rPr>
                <w:rFonts w:eastAsia="仿宋_GB2312"/>
                <w:color w:val="000000"/>
                <w:sz w:val="18"/>
                <w:szCs w:val="18"/>
              </w:rPr>
            </w:pPr>
            <w:r>
              <w:rPr>
                <w:rFonts w:eastAsia="仿宋_GB2312"/>
                <w:color w:val="000000"/>
                <w:sz w:val="18"/>
                <w:szCs w:val="18"/>
              </w:rPr>
              <w:t>1.14</w:t>
            </w:r>
          </w:p>
        </w:tc>
        <w:tc>
          <w:tcPr>
            <w:tcW w:w="617" w:type="dxa"/>
            <w:vAlign w:val="center"/>
          </w:tcPr>
          <w:p w14:paraId="00489A52" w14:textId="77777777" w:rsidR="00367486" w:rsidRDefault="00A834A6">
            <w:pPr>
              <w:jc w:val="center"/>
              <w:rPr>
                <w:rFonts w:eastAsia="仿宋_GB2312"/>
                <w:color w:val="000000"/>
                <w:sz w:val="18"/>
                <w:szCs w:val="18"/>
              </w:rPr>
            </w:pPr>
            <w:r>
              <w:rPr>
                <w:rFonts w:eastAsia="仿宋_GB2312"/>
                <w:color w:val="000000"/>
                <w:sz w:val="18"/>
                <w:szCs w:val="18"/>
              </w:rPr>
              <w:t>1.7</w:t>
            </w:r>
          </w:p>
        </w:tc>
      </w:tr>
      <w:tr w:rsidR="00367486" w14:paraId="7035A45D" w14:textId="77777777">
        <w:trPr>
          <w:trHeight w:val="300"/>
          <w:jc w:val="center"/>
        </w:trPr>
        <w:tc>
          <w:tcPr>
            <w:tcW w:w="1189" w:type="dxa"/>
            <w:vMerge/>
            <w:vAlign w:val="center"/>
          </w:tcPr>
          <w:p w14:paraId="60F5FAAD" w14:textId="77777777" w:rsidR="00367486" w:rsidRDefault="00367486">
            <w:pPr>
              <w:rPr>
                <w:rFonts w:eastAsia="仿宋_GB2312"/>
                <w:sz w:val="18"/>
                <w:szCs w:val="20"/>
              </w:rPr>
            </w:pPr>
          </w:p>
        </w:tc>
        <w:tc>
          <w:tcPr>
            <w:tcW w:w="450" w:type="dxa"/>
            <w:vAlign w:val="center"/>
          </w:tcPr>
          <w:p w14:paraId="579EB63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7EC0F6A7" w14:textId="77777777" w:rsidR="00367486" w:rsidRDefault="00A834A6">
            <w:pPr>
              <w:jc w:val="center"/>
              <w:rPr>
                <w:rFonts w:eastAsia="仿宋_GB2312"/>
                <w:color w:val="000000"/>
                <w:sz w:val="18"/>
                <w:szCs w:val="18"/>
              </w:rPr>
            </w:pPr>
            <w:r>
              <w:rPr>
                <w:rFonts w:eastAsia="仿宋_GB2312"/>
                <w:color w:val="000000"/>
                <w:sz w:val="18"/>
                <w:szCs w:val="18"/>
              </w:rPr>
              <w:t>72.5</w:t>
            </w:r>
          </w:p>
        </w:tc>
        <w:tc>
          <w:tcPr>
            <w:tcW w:w="789" w:type="dxa"/>
            <w:vAlign w:val="center"/>
          </w:tcPr>
          <w:p w14:paraId="4BC357FB" w14:textId="77777777" w:rsidR="00367486" w:rsidRDefault="00A834A6">
            <w:pPr>
              <w:jc w:val="center"/>
              <w:rPr>
                <w:rFonts w:eastAsia="仿宋_GB2312"/>
                <w:color w:val="000000"/>
                <w:sz w:val="18"/>
                <w:szCs w:val="18"/>
              </w:rPr>
            </w:pPr>
            <w:r>
              <w:rPr>
                <w:rFonts w:eastAsia="仿宋_GB2312"/>
                <w:color w:val="000000"/>
                <w:sz w:val="18"/>
                <w:szCs w:val="18"/>
              </w:rPr>
              <w:t>68.9</w:t>
            </w:r>
          </w:p>
        </w:tc>
        <w:tc>
          <w:tcPr>
            <w:tcW w:w="789" w:type="dxa"/>
            <w:vAlign w:val="center"/>
          </w:tcPr>
          <w:p w14:paraId="20132701" w14:textId="77777777" w:rsidR="00367486" w:rsidRDefault="00A834A6">
            <w:pPr>
              <w:jc w:val="center"/>
              <w:rPr>
                <w:rFonts w:eastAsia="仿宋_GB2312"/>
                <w:color w:val="000000"/>
                <w:sz w:val="18"/>
                <w:szCs w:val="18"/>
              </w:rPr>
            </w:pPr>
            <w:r>
              <w:rPr>
                <w:rFonts w:eastAsia="仿宋_GB2312"/>
                <w:color w:val="000000"/>
                <w:sz w:val="18"/>
                <w:szCs w:val="18"/>
              </w:rPr>
              <w:t>75.1</w:t>
            </w:r>
          </w:p>
        </w:tc>
        <w:tc>
          <w:tcPr>
            <w:tcW w:w="789" w:type="dxa"/>
            <w:vAlign w:val="center"/>
          </w:tcPr>
          <w:p w14:paraId="19CC1DA5" w14:textId="77777777" w:rsidR="00367486" w:rsidRDefault="00A834A6">
            <w:pPr>
              <w:jc w:val="center"/>
              <w:rPr>
                <w:rFonts w:eastAsia="仿宋_GB2312"/>
                <w:color w:val="000000"/>
                <w:sz w:val="18"/>
                <w:szCs w:val="18"/>
              </w:rPr>
            </w:pPr>
            <w:r>
              <w:rPr>
                <w:rFonts w:eastAsia="仿宋_GB2312"/>
                <w:color w:val="000000"/>
                <w:sz w:val="18"/>
                <w:szCs w:val="18"/>
              </w:rPr>
              <w:t>74.1</w:t>
            </w:r>
          </w:p>
        </w:tc>
        <w:tc>
          <w:tcPr>
            <w:tcW w:w="789" w:type="dxa"/>
            <w:vAlign w:val="center"/>
          </w:tcPr>
          <w:p w14:paraId="4699F2F8" w14:textId="77777777" w:rsidR="00367486" w:rsidRDefault="00A834A6">
            <w:pPr>
              <w:jc w:val="center"/>
              <w:rPr>
                <w:rFonts w:eastAsia="仿宋_GB2312"/>
                <w:color w:val="000000"/>
                <w:sz w:val="18"/>
                <w:szCs w:val="18"/>
              </w:rPr>
            </w:pPr>
            <w:r>
              <w:rPr>
                <w:rFonts w:eastAsia="仿宋_GB2312"/>
                <w:color w:val="000000"/>
                <w:sz w:val="18"/>
                <w:szCs w:val="18"/>
              </w:rPr>
              <w:t>75.2</w:t>
            </w:r>
          </w:p>
        </w:tc>
        <w:tc>
          <w:tcPr>
            <w:tcW w:w="791" w:type="dxa"/>
            <w:vAlign w:val="center"/>
          </w:tcPr>
          <w:p w14:paraId="1B0AFE7F" w14:textId="77777777" w:rsidR="00367486" w:rsidRDefault="00A834A6">
            <w:pPr>
              <w:jc w:val="center"/>
              <w:rPr>
                <w:rFonts w:eastAsia="仿宋_GB2312"/>
                <w:color w:val="000000"/>
                <w:sz w:val="18"/>
                <w:szCs w:val="18"/>
              </w:rPr>
            </w:pPr>
            <w:r>
              <w:rPr>
                <w:rFonts w:eastAsia="仿宋_GB2312"/>
                <w:color w:val="000000"/>
                <w:sz w:val="18"/>
                <w:szCs w:val="18"/>
              </w:rPr>
              <w:t>73.8</w:t>
            </w:r>
          </w:p>
        </w:tc>
        <w:tc>
          <w:tcPr>
            <w:tcW w:w="791" w:type="dxa"/>
            <w:vAlign w:val="center"/>
          </w:tcPr>
          <w:p w14:paraId="0FD1FEEB" w14:textId="77777777" w:rsidR="00367486" w:rsidRDefault="00A834A6">
            <w:pPr>
              <w:jc w:val="center"/>
              <w:rPr>
                <w:rFonts w:eastAsia="仿宋_GB2312"/>
                <w:color w:val="000000"/>
                <w:sz w:val="18"/>
                <w:szCs w:val="18"/>
              </w:rPr>
            </w:pPr>
            <w:r>
              <w:rPr>
                <w:rFonts w:eastAsia="仿宋_GB2312"/>
                <w:color w:val="000000"/>
                <w:sz w:val="18"/>
                <w:szCs w:val="18"/>
              </w:rPr>
              <w:t>73.3</w:t>
            </w:r>
          </w:p>
        </w:tc>
        <w:tc>
          <w:tcPr>
            <w:tcW w:w="739" w:type="dxa"/>
            <w:vAlign w:val="center"/>
          </w:tcPr>
          <w:p w14:paraId="062D3A5E" w14:textId="77777777" w:rsidR="00367486" w:rsidRDefault="00A834A6">
            <w:pPr>
              <w:jc w:val="center"/>
              <w:rPr>
                <w:rFonts w:eastAsia="仿宋_GB2312"/>
                <w:color w:val="000000"/>
                <w:sz w:val="18"/>
                <w:szCs w:val="18"/>
              </w:rPr>
            </w:pPr>
            <w:r>
              <w:rPr>
                <w:rFonts w:eastAsia="仿宋_GB2312"/>
                <w:color w:val="000000"/>
                <w:sz w:val="18"/>
                <w:szCs w:val="18"/>
              </w:rPr>
              <w:t>2.4</w:t>
            </w:r>
          </w:p>
        </w:tc>
        <w:tc>
          <w:tcPr>
            <w:tcW w:w="617" w:type="dxa"/>
            <w:vAlign w:val="center"/>
          </w:tcPr>
          <w:p w14:paraId="1024D615" w14:textId="77777777" w:rsidR="00367486" w:rsidRDefault="00A834A6">
            <w:pPr>
              <w:jc w:val="center"/>
              <w:rPr>
                <w:rFonts w:eastAsia="仿宋_GB2312"/>
                <w:color w:val="000000"/>
                <w:sz w:val="18"/>
                <w:szCs w:val="18"/>
              </w:rPr>
            </w:pPr>
            <w:r>
              <w:rPr>
                <w:rFonts w:eastAsia="仿宋_GB2312"/>
                <w:color w:val="000000"/>
                <w:sz w:val="18"/>
                <w:szCs w:val="18"/>
              </w:rPr>
              <w:t>3.2</w:t>
            </w:r>
          </w:p>
        </w:tc>
      </w:tr>
    </w:tbl>
    <w:p w14:paraId="54EF8197" w14:textId="77777777" w:rsidR="00367486" w:rsidRDefault="00367486">
      <w:pPr>
        <w:ind w:firstLineChars="600" w:firstLine="1260"/>
        <w:rPr>
          <w:szCs w:val="20"/>
        </w:rPr>
      </w:pPr>
    </w:p>
    <w:p w14:paraId="034B56CD" w14:textId="77777777" w:rsidR="00367486" w:rsidRDefault="00A834A6">
      <w:pPr>
        <w:spacing w:line="360" w:lineRule="auto"/>
        <w:ind w:firstLineChars="200" w:firstLine="560"/>
        <w:rPr>
          <w:rFonts w:eastAsia="仿宋_GB2312"/>
          <w:sz w:val="28"/>
          <w:szCs w:val="32"/>
        </w:rPr>
      </w:pPr>
      <w:r>
        <w:rPr>
          <w:rFonts w:eastAsia="仿宋_GB2312" w:hint="eastAsia"/>
          <w:sz w:val="28"/>
          <w:szCs w:val="32"/>
        </w:rPr>
        <w:t>表</w:t>
      </w:r>
      <w:r>
        <w:rPr>
          <w:rFonts w:eastAsia="仿宋_GB2312" w:hint="eastAsia"/>
          <w:sz w:val="28"/>
          <w:szCs w:val="32"/>
        </w:rPr>
        <w:t>1-11</w:t>
      </w:r>
      <w:r>
        <w:rPr>
          <w:rFonts w:eastAsia="仿宋_GB2312" w:hint="eastAsia"/>
          <w:sz w:val="28"/>
          <w:szCs w:val="32"/>
        </w:rPr>
        <w:t>为</w:t>
      </w:r>
      <w:r>
        <w:rPr>
          <w:rFonts w:eastAsia="仿宋_GB2312" w:hint="eastAsia"/>
          <w:sz w:val="28"/>
          <w:szCs w:val="32"/>
        </w:rPr>
        <w:t>3</w:t>
      </w:r>
      <w:r>
        <w:rPr>
          <w:rFonts w:eastAsia="仿宋_GB2312" w:hint="eastAsia"/>
          <w:sz w:val="28"/>
          <w:szCs w:val="32"/>
        </w:rPr>
        <w:t>家实验室对《</w:t>
      </w:r>
      <w:r>
        <w:rPr>
          <w:rFonts w:eastAsia="仿宋_GB2312"/>
          <w:color w:val="000000"/>
          <w:sz w:val="28"/>
          <w:szCs w:val="32"/>
        </w:rPr>
        <w:t>水质</w:t>
      </w:r>
      <w:r>
        <w:rPr>
          <w:rFonts w:eastAsia="仿宋_GB2312"/>
          <w:color w:val="000000"/>
          <w:sz w:val="28"/>
          <w:szCs w:val="32"/>
        </w:rPr>
        <w:t xml:space="preserve">  2</w:t>
      </w:r>
      <w:r>
        <w:rPr>
          <w:rFonts w:eastAsia="仿宋_GB2312"/>
          <w:color w:val="000000"/>
          <w:sz w:val="28"/>
          <w:szCs w:val="32"/>
        </w:rPr>
        <w:t>种林可酰胺类和</w:t>
      </w:r>
      <w:r>
        <w:rPr>
          <w:rFonts w:eastAsia="仿宋_GB2312"/>
          <w:color w:val="000000"/>
          <w:sz w:val="28"/>
          <w:szCs w:val="32"/>
        </w:rPr>
        <w:t>4</w:t>
      </w:r>
      <w:r>
        <w:rPr>
          <w:rFonts w:eastAsia="仿宋_GB2312"/>
          <w:color w:val="000000"/>
          <w:sz w:val="28"/>
          <w:szCs w:val="32"/>
        </w:rPr>
        <w:t>种大环内酯类抗生素的测定</w:t>
      </w:r>
      <w:r>
        <w:rPr>
          <w:rFonts w:eastAsia="仿宋_GB2312"/>
          <w:color w:val="000000"/>
          <w:sz w:val="28"/>
          <w:szCs w:val="32"/>
        </w:rPr>
        <w:t xml:space="preserve">  </w:t>
      </w:r>
      <w:r>
        <w:rPr>
          <w:rFonts w:eastAsia="仿宋_GB2312"/>
          <w:color w:val="000000"/>
          <w:sz w:val="28"/>
          <w:szCs w:val="32"/>
        </w:rPr>
        <w:t>高效液相色谱</w:t>
      </w:r>
      <w:r>
        <w:rPr>
          <w:rFonts w:eastAsia="仿宋_GB2312"/>
          <w:color w:val="000000"/>
          <w:sz w:val="28"/>
          <w:szCs w:val="32"/>
        </w:rPr>
        <w:t>-</w:t>
      </w:r>
      <w:r>
        <w:rPr>
          <w:rFonts w:eastAsia="仿宋_GB2312"/>
          <w:color w:val="000000"/>
          <w:sz w:val="28"/>
          <w:szCs w:val="32"/>
        </w:rPr>
        <w:t>串联质谱法</w:t>
      </w:r>
      <w:r>
        <w:rPr>
          <w:rFonts w:eastAsia="仿宋_GB2312" w:hint="eastAsia"/>
          <w:sz w:val="28"/>
          <w:szCs w:val="32"/>
        </w:rPr>
        <w:t>》中高浓度样品固相萃取富集</w:t>
      </w:r>
      <w:r>
        <w:rPr>
          <w:rFonts w:eastAsia="仿宋_GB2312" w:hint="eastAsia"/>
          <w:sz w:val="28"/>
          <w:szCs w:val="32"/>
        </w:rPr>
        <w:t>200</w:t>
      </w:r>
      <w:r>
        <w:rPr>
          <w:rFonts w:eastAsia="仿宋_GB2312" w:hint="eastAsia"/>
          <w:sz w:val="28"/>
          <w:szCs w:val="32"/>
        </w:rPr>
        <w:t>倍进行测定的精密度原始测试数据。</w:t>
      </w:r>
    </w:p>
    <w:p w14:paraId="7C4D9AE2"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1-11 </w:t>
      </w:r>
      <w:r>
        <w:rPr>
          <w:rFonts w:eastAsia="仿宋_GB2312" w:hint="eastAsia"/>
          <w:szCs w:val="21"/>
        </w:rPr>
        <w:t>高浓度样品的精密度测试数据</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89"/>
        <w:gridCol w:w="450"/>
        <w:gridCol w:w="789"/>
        <w:gridCol w:w="789"/>
        <w:gridCol w:w="789"/>
        <w:gridCol w:w="789"/>
        <w:gridCol w:w="789"/>
        <w:gridCol w:w="791"/>
        <w:gridCol w:w="791"/>
        <w:gridCol w:w="739"/>
        <w:gridCol w:w="617"/>
      </w:tblGrid>
      <w:tr w:rsidR="00367486" w14:paraId="4B949213" w14:textId="77777777">
        <w:trPr>
          <w:trHeight w:val="312"/>
        </w:trPr>
        <w:tc>
          <w:tcPr>
            <w:tcW w:w="1189" w:type="dxa"/>
            <w:vMerge w:val="restart"/>
            <w:vAlign w:val="center"/>
          </w:tcPr>
          <w:p w14:paraId="483BDAF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化合物名称</w:t>
            </w:r>
          </w:p>
        </w:tc>
        <w:tc>
          <w:tcPr>
            <w:tcW w:w="450" w:type="dxa"/>
            <w:vMerge w:val="restart"/>
            <w:vAlign w:val="center"/>
          </w:tcPr>
          <w:p w14:paraId="3B4B56A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实验室号</w:t>
            </w:r>
          </w:p>
        </w:tc>
        <w:tc>
          <w:tcPr>
            <w:tcW w:w="4736" w:type="dxa"/>
            <w:gridSpan w:val="6"/>
            <w:vMerge w:val="restart"/>
            <w:vAlign w:val="center"/>
          </w:tcPr>
          <w:p w14:paraId="5447E4E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测定值</w:t>
            </w:r>
            <w:r>
              <w:rPr>
                <w:rFonts w:eastAsia="仿宋_GB2312"/>
                <w:color w:val="000000"/>
                <w:kern w:val="0"/>
                <w:sz w:val="18"/>
                <w:szCs w:val="20"/>
              </w:rPr>
              <w:t>(ng/L)</w:t>
            </w:r>
          </w:p>
        </w:tc>
        <w:tc>
          <w:tcPr>
            <w:tcW w:w="791" w:type="dxa"/>
            <w:vMerge w:val="restart"/>
            <w:vAlign w:val="center"/>
          </w:tcPr>
          <w:p w14:paraId="6524B65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平均值</w:t>
            </w:r>
            <w:r>
              <w:rPr>
                <w:rFonts w:eastAsia="仿宋_GB2312"/>
                <w:color w:val="000000"/>
                <w:kern w:val="0"/>
                <w:sz w:val="18"/>
                <w:szCs w:val="20"/>
              </w:rPr>
              <w:t>(ng/L)</w:t>
            </w:r>
          </w:p>
        </w:tc>
        <w:tc>
          <w:tcPr>
            <w:tcW w:w="739" w:type="dxa"/>
            <w:vMerge w:val="restart"/>
            <w:vAlign w:val="center"/>
          </w:tcPr>
          <w:p w14:paraId="4C74650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标准偏差</w:t>
            </w:r>
            <w:r>
              <w:rPr>
                <w:rFonts w:eastAsia="仿宋_GB2312"/>
                <w:color w:val="000000"/>
                <w:kern w:val="0"/>
                <w:sz w:val="18"/>
                <w:szCs w:val="20"/>
              </w:rPr>
              <w:t>(ng/L)</w:t>
            </w:r>
          </w:p>
        </w:tc>
        <w:tc>
          <w:tcPr>
            <w:tcW w:w="617" w:type="dxa"/>
            <w:vMerge w:val="restart"/>
            <w:vAlign w:val="center"/>
          </w:tcPr>
          <w:p w14:paraId="2854783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相对标准偏差</w:t>
            </w:r>
            <w:r>
              <w:rPr>
                <w:rFonts w:eastAsia="仿宋_GB2312"/>
                <w:color w:val="000000"/>
                <w:kern w:val="0"/>
                <w:sz w:val="18"/>
                <w:szCs w:val="20"/>
              </w:rPr>
              <w:t>(%)</w:t>
            </w:r>
          </w:p>
        </w:tc>
      </w:tr>
      <w:tr w:rsidR="00367486" w14:paraId="13181D09" w14:textId="77777777">
        <w:trPr>
          <w:trHeight w:val="312"/>
        </w:trPr>
        <w:tc>
          <w:tcPr>
            <w:tcW w:w="1189" w:type="dxa"/>
            <w:vMerge/>
            <w:vAlign w:val="center"/>
          </w:tcPr>
          <w:p w14:paraId="1DB4B04E" w14:textId="77777777" w:rsidR="00367486" w:rsidRDefault="00367486">
            <w:pPr>
              <w:rPr>
                <w:rFonts w:eastAsia="仿宋_GB2312"/>
                <w:sz w:val="18"/>
                <w:szCs w:val="20"/>
              </w:rPr>
            </w:pPr>
          </w:p>
        </w:tc>
        <w:tc>
          <w:tcPr>
            <w:tcW w:w="450" w:type="dxa"/>
            <w:vMerge/>
            <w:vAlign w:val="center"/>
          </w:tcPr>
          <w:p w14:paraId="37DC6C2A" w14:textId="77777777" w:rsidR="00367486" w:rsidRDefault="00367486">
            <w:pPr>
              <w:rPr>
                <w:rFonts w:eastAsia="仿宋_GB2312"/>
                <w:sz w:val="18"/>
                <w:szCs w:val="20"/>
              </w:rPr>
            </w:pPr>
          </w:p>
        </w:tc>
        <w:tc>
          <w:tcPr>
            <w:tcW w:w="4736" w:type="dxa"/>
            <w:gridSpan w:val="6"/>
            <w:vMerge/>
            <w:vAlign w:val="center"/>
          </w:tcPr>
          <w:p w14:paraId="1E2E5A35" w14:textId="77777777" w:rsidR="00367486" w:rsidRDefault="00367486">
            <w:pPr>
              <w:rPr>
                <w:rFonts w:eastAsia="仿宋_GB2312"/>
                <w:sz w:val="18"/>
                <w:szCs w:val="20"/>
              </w:rPr>
            </w:pPr>
          </w:p>
        </w:tc>
        <w:tc>
          <w:tcPr>
            <w:tcW w:w="791" w:type="dxa"/>
            <w:vMerge/>
            <w:vAlign w:val="center"/>
          </w:tcPr>
          <w:p w14:paraId="734759A6" w14:textId="77777777" w:rsidR="00367486" w:rsidRDefault="00367486">
            <w:pPr>
              <w:rPr>
                <w:rFonts w:eastAsia="仿宋_GB2312"/>
                <w:sz w:val="18"/>
                <w:szCs w:val="20"/>
              </w:rPr>
            </w:pPr>
          </w:p>
        </w:tc>
        <w:tc>
          <w:tcPr>
            <w:tcW w:w="739" w:type="dxa"/>
            <w:vMerge/>
            <w:vAlign w:val="center"/>
          </w:tcPr>
          <w:p w14:paraId="13473091" w14:textId="77777777" w:rsidR="00367486" w:rsidRDefault="00367486">
            <w:pPr>
              <w:rPr>
                <w:rFonts w:eastAsia="仿宋_GB2312"/>
                <w:sz w:val="18"/>
                <w:szCs w:val="20"/>
              </w:rPr>
            </w:pPr>
          </w:p>
        </w:tc>
        <w:tc>
          <w:tcPr>
            <w:tcW w:w="617" w:type="dxa"/>
            <w:vMerge/>
            <w:vAlign w:val="center"/>
          </w:tcPr>
          <w:p w14:paraId="2D1ED683" w14:textId="77777777" w:rsidR="00367486" w:rsidRDefault="00367486">
            <w:pPr>
              <w:rPr>
                <w:rFonts w:eastAsia="仿宋_GB2312"/>
                <w:sz w:val="18"/>
                <w:szCs w:val="20"/>
              </w:rPr>
            </w:pPr>
          </w:p>
        </w:tc>
      </w:tr>
      <w:tr w:rsidR="00367486" w14:paraId="10D8649D" w14:textId="77777777">
        <w:trPr>
          <w:trHeight w:val="285"/>
        </w:trPr>
        <w:tc>
          <w:tcPr>
            <w:tcW w:w="1189" w:type="dxa"/>
            <w:vMerge/>
            <w:vAlign w:val="center"/>
          </w:tcPr>
          <w:p w14:paraId="1F1E93A6" w14:textId="77777777" w:rsidR="00367486" w:rsidRDefault="00367486">
            <w:pPr>
              <w:rPr>
                <w:rFonts w:eastAsia="仿宋_GB2312"/>
                <w:sz w:val="18"/>
                <w:szCs w:val="20"/>
              </w:rPr>
            </w:pPr>
          </w:p>
        </w:tc>
        <w:tc>
          <w:tcPr>
            <w:tcW w:w="450" w:type="dxa"/>
            <w:vMerge/>
            <w:vAlign w:val="center"/>
          </w:tcPr>
          <w:p w14:paraId="731315AD" w14:textId="77777777" w:rsidR="00367486" w:rsidRDefault="00367486">
            <w:pPr>
              <w:rPr>
                <w:rFonts w:eastAsia="仿宋_GB2312"/>
                <w:sz w:val="18"/>
                <w:szCs w:val="20"/>
              </w:rPr>
            </w:pPr>
          </w:p>
        </w:tc>
        <w:tc>
          <w:tcPr>
            <w:tcW w:w="789" w:type="dxa"/>
            <w:vAlign w:val="center"/>
          </w:tcPr>
          <w:p w14:paraId="3E338DE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第一次</w:t>
            </w:r>
          </w:p>
        </w:tc>
        <w:tc>
          <w:tcPr>
            <w:tcW w:w="789" w:type="dxa"/>
            <w:vAlign w:val="center"/>
          </w:tcPr>
          <w:p w14:paraId="5AD79AB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第二次</w:t>
            </w:r>
          </w:p>
        </w:tc>
        <w:tc>
          <w:tcPr>
            <w:tcW w:w="789" w:type="dxa"/>
            <w:vAlign w:val="center"/>
          </w:tcPr>
          <w:p w14:paraId="1C57BA2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第三次</w:t>
            </w:r>
          </w:p>
        </w:tc>
        <w:tc>
          <w:tcPr>
            <w:tcW w:w="789" w:type="dxa"/>
            <w:vAlign w:val="center"/>
          </w:tcPr>
          <w:p w14:paraId="6C8DF35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第四次</w:t>
            </w:r>
          </w:p>
        </w:tc>
        <w:tc>
          <w:tcPr>
            <w:tcW w:w="789" w:type="dxa"/>
            <w:vAlign w:val="center"/>
          </w:tcPr>
          <w:p w14:paraId="1CBD23C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第五次</w:t>
            </w:r>
          </w:p>
        </w:tc>
        <w:tc>
          <w:tcPr>
            <w:tcW w:w="791" w:type="dxa"/>
            <w:vAlign w:val="center"/>
          </w:tcPr>
          <w:p w14:paraId="1F1254C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第六次</w:t>
            </w:r>
          </w:p>
        </w:tc>
        <w:tc>
          <w:tcPr>
            <w:tcW w:w="791" w:type="dxa"/>
            <w:vMerge/>
            <w:vAlign w:val="center"/>
          </w:tcPr>
          <w:p w14:paraId="1D49F9DB" w14:textId="77777777" w:rsidR="00367486" w:rsidRDefault="00367486">
            <w:pPr>
              <w:rPr>
                <w:rFonts w:eastAsia="仿宋_GB2312"/>
                <w:sz w:val="18"/>
                <w:szCs w:val="20"/>
              </w:rPr>
            </w:pPr>
          </w:p>
        </w:tc>
        <w:tc>
          <w:tcPr>
            <w:tcW w:w="739" w:type="dxa"/>
            <w:vMerge/>
            <w:vAlign w:val="center"/>
          </w:tcPr>
          <w:p w14:paraId="3A031190" w14:textId="77777777" w:rsidR="00367486" w:rsidRDefault="00367486">
            <w:pPr>
              <w:rPr>
                <w:rFonts w:eastAsia="仿宋_GB2312"/>
                <w:sz w:val="18"/>
                <w:szCs w:val="20"/>
              </w:rPr>
            </w:pPr>
          </w:p>
        </w:tc>
        <w:tc>
          <w:tcPr>
            <w:tcW w:w="617" w:type="dxa"/>
            <w:vMerge/>
            <w:vAlign w:val="center"/>
          </w:tcPr>
          <w:p w14:paraId="22C59456" w14:textId="77777777" w:rsidR="00367486" w:rsidRDefault="00367486">
            <w:pPr>
              <w:rPr>
                <w:rFonts w:eastAsia="仿宋_GB2312"/>
                <w:sz w:val="18"/>
                <w:szCs w:val="20"/>
              </w:rPr>
            </w:pPr>
          </w:p>
        </w:tc>
      </w:tr>
      <w:tr w:rsidR="00367486" w14:paraId="581C19AD" w14:textId="77777777">
        <w:trPr>
          <w:trHeight w:val="300"/>
        </w:trPr>
        <w:tc>
          <w:tcPr>
            <w:tcW w:w="1189" w:type="dxa"/>
            <w:vMerge w:val="restart"/>
            <w:vAlign w:val="center"/>
          </w:tcPr>
          <w:p w14:paraId="5898857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林可霉素</w:t>
            </w:r>
          </w:p>
        </w:tc>
        <w:tc>
          <w:tcPr>
            <w:tcW w:w="450" w:type="dxa"/>
            <w:vAlign w:val="center"/>
          </w:tcPr>
          <w:p w14:paraId="6E4438E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4A481BF5" w14:textId="77777777" w:rsidR="00367486" w:rsidRDefault="00A834A6">
            <w:pPr>
              <w:jc w:val="center"/>
              <w:rPr>
                <w:rFonts w:eastAsia="仿宋_GB2312"/>
                <w:color w:val="000000"/>
                <w:sz w:val="18"/>
                <w:szCs w:val="18"/>
              </w:rPr>
            </w:pPr>
            <w:r>
              <w:rPr>
                <w:rFonts w:eastAsia="仿宋_GB2312"/>
                <w:color w:val="000000"/>
                <w:sz w:val="18"/>
                <w:szCs w:val="18"/>
              </w:rPr>
              <w:t>261</w:t>
            </w:r>
          </w:p>
        </w:tc>
        <w:tc>
          <w:tcPr>
            <w:tcW w:w="789" w:type="dxa"/>
            <w:vAlign w:val="center"/>
          </w:tcPr>
          <w:p w14:paraId="4B6573A0" w14:textId="77777777" w:rsidR="00367486" w:rsidRDefault="00A834A6">
            <w:pPr>
              <w:jc w:val="center"/>
              <w:rPr>
                <w:rFonts w:eastAsia="仿宋_GB2312"/>
                <w:color w:val="000000"/>
                <w:sz w:val="18"/>
                <w:szCs w:val="18"/>
              </w:rPr>
            </w:pPr>
            <w:r>
              <w:rPr>
                <w:rFonts w:eastAsia="仿宋_GB2312"/>
                <w:color w:val="000000"/>
                <w:sz w:val="18"/>
                <w:szCs w:val="18"/>
              </w:rPr>
              <w:t>274</w:t>
            </w:r>
          </w:p>
        </w:tc>
        <w:tc>
          <w:tcPr>
            <w:tcW w:w="789" w:type="dxa"/>
            <w:vAlign w:val="center"/>
          </w:tcPr>
          <w:p w14:paraId="0E119100" w14:textId="77777777" w:rsidR="00367486" w:rsidRDefault="00A834A6">
            <w:pPr>
              <w:jc w:val="center"/>
              <w:rPr>
                <w:rFonts w:eastAsia="仿宋_GB2312"/>
                <w:color w:val="000000"/>
                <w:sz w:val="18"/>
                <w:szCs w:val="18"/>
              </w:rPr>
            </w:pPr>
            <w:r>
              <w:rPr>
                <w:rFonts w:eastAsia="仿宋_GB2312"/>
                <w:color w:val="000000"/>
                <w:sz w:val="18"/>
                <w:szCs w:val="18"/>
              </w:rPr>
              <w:t>258</w:t>
            </w:r>
          </w:p>
        </w:tc>
        <w:tc>
          <w:tcPr>
            <w:tcW w:w="789" w:type="dxa"/>
            <w:vAlign w:val="center"/>
          </w:tcPr>
          <w:p w14:paraId="52F4789A" w14:textId="77777777" w:rsidR="00367486" w:rsidRDefault="00A834A6">
            <w:pPr>
              <w:jc w:val="center"/>
              <w:rPr>
                <w:rFonts w:eastAsia="仿宋_GB2312"/>
                <w:color w:val="000000"/>
                <w:sz w:val="18"/>
                <w:szCs w:val="18"/>
              </w:rPr>
            </w:pPr>
            <w:r>
              <w:rPr>
                <w:rFonts w:eastAsia="仿宋_GB2312"/>
                <w:color w:val="000000"/>
                <w:sz w:val="18"/>
                <w:szCs w:val="18"/>
              </w:rPr>
              <w:t>247</w:t>
            </w:r>
          </w:p>
        </w:tc>
        <w:tc>
          <w:tcPr>
            <w:tcW w:w="789" w:type="dxa"/>
            <w:vAlign w:val="center"/>
          </w:tcPr>
          <w:p w14:paraId="07C3905A" w14:textId="77777777" w:rsidR="00367486" w:rsidRDefault="00A834A6">
            <w:pPr>
              <w:jc w:val="center"/>
              <w:rPr>
                <w:rFonts w:eastAsia="仿宋_GB2312"/>
                <w:color w:val="000000"/>
                <w:sz w:val="18"/>
                <w:szCs w:val="18"/>
              </w:rPr>
            </w:pPr>
            <w:r>
              <w:rPr>
                <w:rFonts w:eastAsia="仿宋_GB2312"/>
                <w:color w:val="000000"/>
                <w:sz w:val="18"/>
                <w:szCs w:val="18"/>
              </w:rPr>
              <w:t>239</w:t>
            </w:r>
          </w:p>
        </w:tc>
        <w:tc>
          <w:tcPr>
            <w:tcW w:w="791" w:type="dxa"/>
            <w:vAlign w:val="center"/>
          </w:tcPr>
          <w:p w14:paraId="74858F74" w14:textId="77777777" w:rsidR="00367486" w:rsidRDefault="00A834A6">
            <w:pPr>
              <w:jc w:val="center"/>
              <w:rPr>
                <w:rFonts w:eastAsia="仿宋_GB2312"/>
                <w:color w:val="000000"/>
                <w:sz w:val="18"/>
                <w:szCs w:val="18"/>
              </w:rPr>
            </w:pPr>
            <w:r>
              <w:rPr>
                <w:rFonts w:eastAsia="仿宋_GB2312"/>
                <w:color w:val="000000"/>
                <w:sz w:val="18"/>
                <w:szCs w:val="18"/>
              </w:rPr>
              <w:t>253</w:t>
            </w:r>
          </w:p>
        </w:tc>
        <w:tc>
          <w:tcPr>
            <w:tcW w:w="791" w:type="dxa"/>
            <w:vAlign w:val="center"/>
          </w:tcPr>
          <w:p w14:paraId="42DD4F46" w14:textId="77777777" w:rsidR="00367486" w:rsidRDefault="00A834A6">
            <w:pPr>
              <w:jc w:val="center"/>
              <w:rPr>
                <w:rFonts w:eastAsia="仿宋_GB2312"/>
                <w:color w:val="000000"/>
                <w:sz w:val="18"/>
                <w:szCs w:val="18"/>
              </w:rPr>
            </w:pPr>
            <w:r>
              <w:rPr>
                <w:rFonts w:eastAsia="仿宋_GB2312"/>
                <w:color w:val="000000"/>
                <w:sz w:val="18"/>
                <w:szCs w:val="18"/>
              </w:rPr>
              <w:t>256</w:t>
            </w:r>
          </w:p>
        </w:tc>
        <w:tc>
          <w:tcPr>
            <w:tcW w:w="739" w:type="dxa"/>
            <w:vAlign w:val="center"/>
          </w:tcPr>
          <w:p w14:paraId="3F370D44" w14:textId="77777777" w:rsidR="00367486" w:rsidRDefault="00A834A6">
            <w:pPr>
              <w:jc w:val="center"/>
              <w:rPr>
                <w:rFonts w:eastAsia="仿宋_GB2312"/>
                <w:color w:val="000000"/>
                <w:sz w:val="18"/>
                <w:szCs w:val="18"/>
              </w:rPr>
            </w:pPr>
            <w:r>
              <w:rPr>
                <w:rFonts w:eastAsia="仿宋_GB2312"/>
                <w:color w:val="000000"/>
                <w:sz w:val="18"/>
                <w:szCs w:val="18"/>
              </w:rPr>
              <w:t>12.2</w:t>
            </w:r>
          </w:p>
        </w:tc>
        <w:tc>
          <w:tcPr>
            <w:tcW w:w="617" w:type="dxa"/>
            <w:vAlign w:val="center"/>
          </w:tcPr>
          <w:p w14:paraId="3E04C591" w14:textId="77777777" w:rsidR="00367486" w:rsidRDefault="00A834A6">
            <w:pPr>
              <w:jc w:val="center"/>
              <w:rPr>
                <w:rFonts w:eastAsia="仿宋_GB2312"/>
                <w:color w:val="000000"/>
                <w:sz w:val="18"/>
                <w:szCs w:val="18"/>
              </w:rPr>
            </w:pPr>
            <w:r>
              <w:rPr>
                <w:rFonts w:eastAsia="仿宋_GB2312"/>
                <w:color w:val="000000"/>
                <w:sz w:val="18"/>
                <w:szCs w:val="18"/>
              </w:rPr>
              <w:t>4.8</w:t>
            </w:r>
          </w:p>
        </w:tc>
      </w:tr>
      <w:tr w:rsidR="00367486" w14:paraId="405B71F9" w14:textId="77777777">
        <w:trPr>
          <w:trHeight w:val="300"/>
        </w:trPr>
        <w:tc>
          <w:tcPr>
            <w:tcW w:w="1189" w:type="dxa"/>
            <w:vMerge/>
            <w:vAlign w:val="center"/>
          </w:tcPr>
          <w:p w14:paraId="4911DF0F" w14:textId="77777777" w:rsidR="00367486" w:rsidRDefault="00367486">
            <w:pPr>
              <w:rPr>
                <w:rFonts w:eastAsia="仿宋_GB2312"/>
                <w:sz w:val="18"/>
                <w:szCs w:val="20"/>
              </w:rPr>
            </w:pPr>
          </w:p>
        </w:tc>
        <w:tc>
          <w:tcPr>
            <w:tcW w:w="450" w:type="dxa"/>
            <w:vAlign w:val="center"/>
          </w:tcPr>
          <w:p w14:paraId="4DA71AC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1EBB9725" w14:textId="77777777" w:rsidR="00367486" w:rsidRDefault="00A834A6">
            <w:pPr>
              <w:jc w:val="center"/>
              <w:rPr>
                <w:rFonts w:eastAsia="仿宋_GB2312"/>
                <w:color w:val="000000"/>
                <w:sz w:val="18"/>
                <w:szCs w:val="18"/>
              </w:rPr>
            </w:pPr>
            <w:r>
              <w:rPr>
                <w:rFonts w:eastAsia="仿宋_GB2312"/>
                <w:color w:val="000000"/>
                <w:sz w:val="18"/>
                <w:szCs w:val="18"/>
              </w:rPr>
              <w:t>171</w:t>
            </w:r>
          </w:p>
        </w:tc>
        <w:tc>
          <w:tcPr>
            <w:tcW w:w="789" w:type="dxa"/>
            <w:vAlign w:val="center"/>
          </w:tcPr>
          <w:p w14:paraId="1DA21F2A" w14:textId="77777777" w:rsidR="00367486" w:rsidRDefault="00A834A6">
            <w:pPr>
              <w:jc w:val="center"/>
              <w:rPr>
                <w:rFonts w:eastAsia="仿宋_GB2312"/>
                <w:color w:val="000000"/>
                <w:sz w:val="18"/>
                <w:szCs w:val="18"/>
              </w:rPr>
            </w:pPr>
            <w:r>
              <w:rPr>
                <w:rFonts w:eastAsia="仿宋_GB2312"/>
                <w:color w:val="000000"/>
                <w:sz w:val="18"/>
                <w:szCs w:val="18"/>
              </w:rPr>
              <w:t>170</w:t>
            </w:r>
          </w:p>
        </w:tc>
        <w:tc>
          <w:tcPr>
            <w:tcW w:w="789" w:type="dxa"/>
            <w:vAlign w:val="center"/>
          </w:tcPr>
          <w:p w14:paraId="6F9254FD" w14:textId="77777777" w:rsidR="00367486" w:rsidRDefault="00A834A6">
            <w:pPr>
              <w:jc w:val="center"/>
              <w:rPr>
                <w:rFonts w:eastAsia="仿宋_GB2312"/>
                <w:color w:val="000000"/>
                <w:sz w:val="18"/>
                <w:szCs w:val="18"/>
              </w:rPr>
            </w:pPr>
            <w:r>
              <w:rPr>
                <w:rFonts w:eastAsia="仿宋_GB2312"/>
                <w:color w:val="000000"/>
                <w:sz w:val="18"/>
                <w:szCs w:val="18"/>
              </w:rPr>
              <w:t>174</w:t>
            </w:r>
          </w:p>
        </w:tc>
        <w:tc>
          <w:tcPr>
            <w:tcW w:w="789" w:type="dxa"/>
            <w:vAlign w:val="center"/>
          </w:tcPr>
          <w:p w14:paraId="5BD359BB" w14:textId="77777777" w:rsidR="00367486" w:rsidRDefault="00A834A6">
            <w:pPr>
              <w:jc w:val="center"/>
              <w:rPr>
                <w:rFonts w:eastAsia="仿宋_GB2312"/>
                <w:color w:val="000000"/>
                <w:sz w:val="18"/>
                <w:szCs w:val="18"/>
              </w:rPr>
            </w:pPr>
            <w:r>
              <w:rPr>
                <w:rFonts w:eastAsia="仿宋_GB2312"/>
                <w:color w:val="000000"/>
                <w:sz w:val="18"/>
                <w:szCs w:val="18"/>
              </w:rPr>
              <w:t>171</w:t>
            </w:r>
          </w:p>
        </w:tc>
        <w:tc>
          <w:tcPr>
            <w:tcW w:w="789" w:type="dxa"/>
            <w:vAlign w:val="center"/>
          </w:tcPr>
          <w:p w14:paraId="56264375" w14:textId="77777777" w:rsidR="00367486" w:rsidRDefault="00A834A6">
            <w:pPr>
              <w:jc w:val="center"/>
              <w:rPr>
                <w:rFonts w:eastAsia="仿宋_GB2312"/>
                <w:color w:val="000000"/>
                <w:sz w:val="18"/>
                <w:szCs w:val="18"/>
              </w:rPr>
            </w:pPr>
            <w:r>
              <w:rPr>
                <w:rFonts w:eastAsia="仿宋_GB2312"/>
                <w:color w:val="000000"/>
                <w:sz w:val="18"/>
                <w:szCs w:val="18"/>
              </w:rPr>
              <w:t>172</w:t>
            </w:r>
          </w:p>
        </w:tc>
        <w:tc>
          <w:tcPr>
            <w:tcW w:w="791" w:type="dxa"/>
            <w:vAlign w:val="center"/>
          </w:tcPr>
          <w:p w14:paraId="14F6C842" w14:textId="77777777" w:rsidR="00367486" w:rsidRDefault="00A834A6">
            <w:pPr>
              <w:jc w:val="center"/>
              <w:rPr>
                <w:rFonts w:eastAsia="仿宋_GB2312"/>
                <w:color w:val="000000"/>
                <w:sz w:val="18"/>
                <w:szCs w:val="18"/>
              </w:rPr>
            </w:pPr>
            <w:r>
              <w:rPr>
                <w:rFonts w:eastAsia="仿宋_GB2312"/>
                <w:color w:val="000000"/>
                <w:sz w:val="18"/>
                <w:szCs w:val="18"/>
              </w:rPr>
              <w:t>172</w:t>
            </w:r>
          </w:p>
        </w:tc>
        <w:tc>
          <w:tcPr>
            <w:tcW w:w="791" w:type="dxa"/>
            <w:vAlign w:val="center"/>
          </w:tcPr>
          <w:p w14:paraId="5A6D3CE7" w14:textId="77777777" w:rsidR="00367486" w:rsidRDefault="00A834A6">
            <w:pPr>
              <w:jc w:val="center"/>
              <w:rPr>
                <w:rFonts w:eastAsia="仿宋_GB2312"/>
                <w:color w:val="000000"/>
                <w:sz w:val="18"/>
                <w:szCs w:val="18"/>
              </w:rPr>
            </w:pPr>
            <w:r>
              <w:rPr>
                <w:rFonts w:eastAsia="仿宋_GB2312"/>
                <w:color w:val="000000"/>
                <w:sz w:val="18"/>
                <w:szCs w:val="18"/>
              </w:rPr>
              <w:t>172</w:t>
            </w:r>
          </w:p>
        </w:tc>
        <w:tc>
          <w:tcPr>
            <w:tcW w:w="739" w:type="dxa"/>
            <w:vAlign w:val="center"/>
          </w:tcPr>
          <w:p w14:paraId="2BC65B36" w14:textId="77777777" w:rsidR="00367486" w:rsidRDefault="00A834A6">
            <w:pPr>
              <w:jc w:val="center"/>
              <w:rPr>
                <w:rFonts w:eastAsia="仿宋_GB2312"/>
                <w:color w:val="000000"/>
                <w:sz w:val="18"/>
                <w:szCs w:val="18"/>
              </w:rPr>
            </w:pPr>
            <w:r>
              <w:rPr>
                <w:rFonts w:eastAsia="仿宋_GB2312"/>
                <w:color w:val="000000"/>
                <w:sz w:val="18"/>
                <w:szCs w:val="18"/>
              </w:rPr>
              <w:t>1.37</w:t>
            </w:r>
          </w:p>
        </w:tc>
        <w:tc>
          <w:tcPr>
            <w:tcW w:w="617" w:type="dxa"/>
            <w:vAlign w:val="center"/>
          </w:tcPr>
          <w:p w14:paraId="73A5F2AB" w14:textId="77777777" w:rsidR="00367486" w:rsidRDefault="00A834A6">
            <w:pPr>
              <w:jc w:val="center"/>
              <w:rPr>
                <w:rFonts w:eastAsia="仿宋_GB2312"/>
                <w:color w:val="000000"/>
                <w:sz w:val="18"/>
                <w:szCs w:val="18"/>
              </w:rPr>
            </w:pPr>
            <w:r>
              <w:rPr>
                <w:rFonts w:eastAsia="仿宋_GB2312"/>
                <w:color w:val="000000"/>
                <w:sz w:val="18"/>
                <w:szCs w:val="18"/>
              </w:rPr>
              <w:t>0.8</w:t>
            </w:r>
          </w:p>
        </w:tc>
      </w:tr>
      <w:tr w:rsidR="00367486" w14:paraId="46406F0C" w14:textId="77777777">
        <w:trPr>
          <w:trHeight w:val="300"/>
        </w:trPr>
        <w:tc>
          <w:tcPr>
            <w:tcW w:w="1189" w:type="dxa"/>
            <w:vMerge/>
            <w:vAlign w:val="center"/>
          </w:tcPr>
          <w:p w14:paraId="0F302E02" w14:textId="77777777" w:rsidR="00367486" w:rsidRDefault="00367486">
            <w:pPr>
              <w:rPr>
                <w:rFonts w:eastAsia="仿宋_GB2312"/>
                <w:sz w:val="18"/>
                <w:szCs w:val="20"/>
              </w:rPr>
            </w:pPr>
          </w:p>
        </w:tc>
        <w:tc>
          <w:tcPr>
            <w:tcW w:w="450" w:type="dxa"/>
            <w:vAlign w:val="center"/>
          </w:tcPr>
          <w:p w14:paraId="4661C05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2F1BC91B" w14:textId="77777777" w:rsidR="00367486" w:rsidRDefault="00A834A6">
            <w:pPr>
              <w:jc w:val="center"/>
              <w:rPr>
                <w:rFonts w:eastAsia="仿宋_GB2312"/>
                <w:color w:val="000000"/>
                <w:sz w:val="18"/>
                <w:szCs w:val="18"/>
              </w:rPr>
            </w:pPr>
            <w:r>
              <w:rPr>
                <w:rFonts w:eastAsia="仿宋_GB2312"/>
                <w:color w:val="000000"/>
                <w:sz w:val="18"/>
                <w:szCs w:val="18"/>
              </w:rPr>
              <w:t>212</w:t>
            </w:r>
          </w:p>
        </w:tc>
        <w:tc>
          <w:tcPr>
            <w:tcW w:w="789" w:type="dxa"/>
            <w:vAlign w:val="center"/>
          </w:tcPr>
          <w:p w14:paraId="57FED6F1" w14:textId="77777777" w:rsidR="00367486" w:rsidRDefault="00A834A6">
            <w:pPr>
              <w:jc w:val="center"/>
              <w:rPr>
                <w:rFonts w:eastAsia="仿宋_GB2312"/>
                <w:color w:val="000000"/>
                <w:sz w:val="18"/>
                <w:szCs w:val="18"/>
              </w:rPr>
            </w:pPr>
            <w:r>
              <w:rPr>
                <w:rFonts w:eastAsia="仿宋_GB2312"/>
                <w:color w:val="000000"/>
                <w:sz w:val="18"/>
                <w:szCs w:val="18"/>
              </w:rPr>
              <w:t>215</w:t>
            </w:r>
          </w:p>
        </w:tc>
        <w:tc>
          <w:tcPr>
            <w:tcW w:w="789" w:type="dxa"/>
            <w:vAlign w:val="center"/>
          </w:tcPr>
          <w:p w14:paraId="6688B5FD" w14:textId="77777777" w:rsidR="00367486" w:rsidRDefault="00A834A6">
            <w:pPr>
              <w:jc w:val="center"/>
              <w:rPr>
                <w:rFonts w:eastAsia="仿宋_GB2312"/>
                <w:color w:val="000000"/>
                <w:sz w:val="18"/>
                <w:szCs w:val="18"/>
              </w:rPr>
            </w:pPr>
            <w:r>
              <w:rPr>
                <w:rFonts w:eastAsia="仿宋_GB2312"/>
                <w:color w:val="000000"/>
                <w:sz w:val="18"/>
                <w:szCs w:val="18"/>
              </w:rPr>
              <w:t>189</w:t>
            </w:r>
          </w:p>
        </w:tc>
        <w:tc>
          <w:tcPr>
            <w:tcW w:w="789" w:type="dxa"/>
            <w:vAlign w:val="center"/>
          </w:tcPr>
          <w:p w14:paraId="25BA8DF8" w14:textId="77777777" w:rsidR="00367486" w:rsidRDefault="00A834A6">
            <w:pPr>
              <w:jc w:val="center"/>
              <w:rPr>
                <w:rFonts w:eastAsia="仿宋_GB2312"/>
                <w:color w:val="000000"/>
                <w:sz w:val="18"/>
                <w:szCs w:val="18"/>
              </w:rPr>
            </w:pPr>
            <w:r>
              <w:rPr>
                <w:rFonts w:eastAsia="仿宋_GB2312"/>
                <w:color w:val="000000"/>
                <w:sz w:val="18"/>
                <w:szCs w:val="18"/>
              </w:rPr>
              <w:t>175</w:t>
            </w:r>
          </w:p>
        </w:tc>
        <w:tc>
          <w:tcPr>
            <w:tcW w:w="789" w:type="dxa"/>
            <w:vAlign w:val="center"/>
          </w:tcPr>
          <w:p w14:paraId="00E51B85" w14:textId="77777777" w:rsidR="00367486" w:rsidRDefault="00A834A6">
            <w:pPr>
              <w:jc w:val="center"/>
              <w:rPr>
                <w:rFonts w:eastAsia="仿宋_GB2312"/>
                <w:color w:val="000000"/>
                <w:sz w:val="18"/>
                <w:szCs w:val="18"/>
              </w:rPr>
            </w:pPr>
            <w:r>
              <w:rPr>
                <w:rFonts w:eastAsia="仿宋_GB2312"/>
                <w:color w:val="000000"/>
                <w:sz w:val="18"/>
                <w:szCs w:val="18"/>
              </w:rPr>
              <w:t>203</w:t>
            </w:r>
          </w:p>
        </w:tc>
        <w:tc>
          <w:tcPr>
            <w:tcW w:w="791" w:type="dxa"/>
            <w:vAlign w:val="center"/>
          </w:tcPr>
          <w:p w14:paraId="705D682C" w14:textId="77777777" w:rsidR="00367486" w:rsidRDefault="00A834A6">
            <w:pPr>
              <w:jc w:val="center"/>
              <w:rPr>
                <w:rFonts w:eastAsia="仿宋_GB2312"/>
                <w:color w:val="000000"/>
                <w:sz w:val="18"/>
                <w:szCs w:val="18"/>
              </w:rPr>
            </w:pPr>
            <w:r>
              <w:rPr>
                <w:rFonts w:eastAsia="仿宋_GB2312"/>
                <w:color w:val="000000"/>
                <w:sz w:val="18"/>
                <w:szCs w:val="18"/>
              </w:rPr>
              <w:t>195</w:t>
            </w:r>
          </w:p>
        </w:tc>
        <w:tc>
          <w:tcPr>
            <w:tcW w:w="791" w:type="dxa"/>
            <w:vAlign w:val="center"/>
          </w:tcPr>
          <w:p w14:paraId="4A725C4B" w14:textId="77777777" w:rsidR="00367486" w:rsidRDefault="00A834A6">
            <w:pPr>
              <w:jc w:val="center"/>
              <w:rPr>
                <w:rFonts w:eastAsia="仿宋_GB2312"/>
                <w:color w:val="000000"/>
                <w:sz w:val="18"/>
                <w:szCs w:val="18"/>
              </w:rPr>
            </w:pPr>
            <w:r>
              <w:rPr>
                <w:rFonts w:eastAsia="仿宋_GB2312"/>
                <w:color w:val="000000"/>
                <w:sz w:val="18"/>
                <w:szCs w:val="18"/>
              </w:rPr>
              <w:t>198</w:t>
            </w:r>
          </w:p>
        </w:tc>
        <w:tc>
          <w:tcPr>
            <w:tcW w:w="739" w:type="dxa"/>
            <w:vAlign w:val="center"/>
          </w:tcPr>
          <w:p w14:paraId="204B7573" w14:textId="77777777" w:rsidR="00367486" w:rsidRDefault="00A834A6">
            <w:pPr>
              <w:jc w:val="center"/>
              <w:rPr>
                <w:rFonts w:eastAsia="仿宋_GB2312"/>
                <w:color w:val="000000"/>
                <w:sz w:val="18"/>
                <w:szCs w:val="18"/>
              </w:rPr>
            </w:pPr>
            <w:r>
              <w:rPr>
                <w:rFonts w:eastAsia="仿宋_GB2312"/>
                <w:color w:val="000000"/>
                <w:sz w:val="18"/>
                <w:szCs w:val="18"/>
              </w:rPr>
              <w:t>15.0</w:t>
            </w:r>
          </w:p>
        </w:tc>
        <w:tc>
          <w:tcPr>
            <w:tcW w:w="617" w:type="dxa"/>
            <w:vAlign w:val="center"/>
          </w:tcPr>
          <w:p w14:paraId="09E58C34" w14:textId="77777777" w:rsidR="00367486" w:rsidRDefault="00A834A6">
            <w:pPr>
              <w:jc w:val="center"/>
              <w:rPr>
                <w:rFonts w:eastAsia="仿宋_GB2312"/>
                <w:color w:val="000000"/>
                <w:sz w:val="18"/>
                <w:szCs w:val="18"/>
              </w:rPr>
            </w:pPr>
            <w:r>
              <w:rPr>
                <w:rFonts w:eastAsia="仿宋_GB2312"/>
                <w:color w:val="000000"/>
                <w:sz w:val="18"/>
                <w:szCs w:val="18"/>
              </w:rPr>
              <w:t>7.6</w:t>
            </w:r>
          </w:p>
        </w:tc>
      </w:tr>
      <w:tr w:rsidR="00367486" w14:paraId="5E676EF6" w14:textId="77777777">
        <w:trPr>
          <w:trHeight w:val="300"/>
        </w:trPr>
        <w:tc>
          <w:tcPr>
            <w:tcW w:w="1189" w:type="dxa"/>
            <w:vMerge w:val="restart"/>
            <w:vAlign w:val="center"/>
          </w:tcPr>
          <w:p w14:paraId="30F0F62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克林霉素</w:t>
            </w:r>
          </w:p>
        </w:tc>
        <w:tc>
          <w:tcPr>
            <w:tcW w:w="450" w:type="dxa"/>
            <w:vAlign w:val="center"/>
          </w:tcPr>
          <w:p w14:paraId="271F108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6DC8E766" w14:textId="77777777" w:rsidR="00367486" w:rsidRDefault="00A834A6">
            <w:pPr>
              <w:jc w:val="center"/>
              <w:rPr>
                <w:rFonts w:eastAsia="仿宋_GB2312"/>
                <w:color w:val="000000"/>
                <w:sz w:val="18"/>
                <w:szCs w:val="18"/>
              </w:rPr>
            </w:pPr>
            <w:r>
              <w:rPr>
                <w:rFonts w:eastAsia="仿宋_GB2312"/>
                <w:color w:val="000000"/>
                <w:sz w:val="18"/>
                <w:szCs w:val="18"/>
              </w:rPr>
              <w:t>193</w:t>
            </w:r>
          </w:p>
        </w:tc>
        <w:tc>
          <w:tcPr>
            <w:tcW w:w="789" w:type="dxa"/>
            <w:vAlign w:val="center"/>
          </w:tcPr>
          <w:p w14:paraId="4F621948" w14:textId="77777777" w:rsidR="00367486" w:rsidRDefault="00A834A6">
            <w:pPr>
              <w:jc w:val="center"/>
              <w:rPr>
                <w:rFonts w:eastAsia="仿宋_GB2312"/>
                <w:color w:val="000000"/>
                <w:sz w:val="18"/>
                <w:szCs w:val="18"/>
              </w:rPr>
            </w:pPr>
            <w:r>
              <w:rPr>
                <w:rFonts w:eastAsia="仿宋_GB2312"/>
                <w:color w:val="000000"/>
                <w:sz w:val="18"/>
                <w:szCs w:val="18"/>
              </w:rPr>
              <w:t>213</w:t>
            </w:r>
          </w:p>
        </w:tc>
        <w:tc>
          <w:tcPr>
            <w:tcW w:w="789" w:type="dxa"/>
            <w:vAlign w:val="center"/>
          </w:tcPr>
          <w:p w14:paraId="0170C849" w14:textId="77777777" w:rsidR="00367486" w:rsidRDefault="00A834A6">
            <w:pPr>
              <w:jc w:val="center"/>
              <w:rPr>
                <w:rFonts w:eastAsia="仿宋_GB2312"/>
                <w:color w:val="000000"/>
                <w:sz w:val="18"/>
                <w:szCs w:val="18"/>
              </w:rPr>
            </w:pPr>
            <w:r>
              <w:rPr>
                <w:rFonts w:eastAsia="仿宋_GB2312"/>
                <w:color w:val="000000"/>
                <w:sz w:val="18"/>
                <w:szCs w:val="18"/>
              </w:rPr>
              <w:t>195</w:t>
            </w:r>
          </w:p>
        </w:tc>
        <w:tc>
          <w:tcPr>
            <w:tcW w:w="789" w:type="dxa"/>
            <w:vAlign w:val="center"/>
          </w:tcPr>
          <w:p w14:paraId="5EC045ED" w14:textId="77777777" w:rsidR="00367486" w:rsidRDefault="00A834A6">
            <w:pPr>
              <w:jc w:val="center"/>
              <w:rPr>
                <w:rFonts w:eastAsia="仿宋_GB2312"/>
                <w:color w:val="000000"/>
                <w:sz w:val="18"/>
                <w:szCs w:val="18"/>
              </w:rPr>
            </w:pPr>
            <w:r>
              <w:rPr>
                <w:rFonts w:eastAsia="仿宋_GB2312"/>
                <w:color w:val="000000"/>
                <w:sz w:val="18"/>
                <w:szCs w:val="18"/>
              </w:rPr>
              <w:t>190</w:t>
            </w:r>
          </w:p>
        </w:tc>
        <w:tc>
          <w:tcPr>
            <w:tcW w:w="789" w:type="dxa"/>
            <w:vAlign w:val="center"/>
          </w:tcPr>
          <w:p w14:paraId="114771CA" w14:textId="77777777" w:rsidR="00367486" w:rsidRDefault="00A834A6">
            <w:pPr>
              <w:jc w:val="center"/>
              <w:rPr>
                <w:rFonts w:eastAsia="仿宋_GB2312"/>
                <w:color w:val="000000"/>
                <w:sz w:val="18"/>
                <w:szCs w:val="18"/>
              </w:rPr>
            </w:pPr>
            <w:r>
              <w:rPr>
                <w:rFonts w:eastAsia="仿宋_GB2312"/>
                <w:color w:val="000000"/>
                <w:sz w:val="18"/>
                <w:szCs w:val="18"/>
              </w:rPr>
              <w:t>182</w:t>
            </w:r>
          </w:p>
        </w:tc>
        <w:tc>
          <w:tcPr>
            <w:tcW w:w="791" w:type="dxa"/>
            <w:vAlign w:val="center"/>
          </w:tcPr>
          <w:p w14:paraId="7CE50568" w14:textId="77777777" w:rsidR="00367486" w:rsidRDefault="00A834A6">
            <w:pPr>
              <w:jc w:val="center"/>
              <w:rPr>
                <w:rFonts w:eastAsia="仿宋_GB2312"/>
                <w:color w:val="000000"/>
                <w:sz w:val="18"/>
                <w:szCs w:val="18"/>
              </w:rPr>
            </w:pPr>
            <w:r>
              <w:rPr>
                <w:rFonts w:eastAsia="仿宋_GB2312"/>
                <w:color w:val="000000"/>
                <w:sz w:val="18"/>
                <w:szCs w:val="18"/>
              </w:rPr>
              <w:t>192</w:t>
            </w:r>
          </w:p>
        </w:tc>
        <w:tc>
          <w:tcPr>
            <w:tcW w:w="791" w:type="dxa"/>
            <w:vAlign w:val="center"/>
          </w:tcPr>
          <w:p w14:paraId="790D5B5E" w14:textId="77777777" w:rsidR="00367486" w:rsidRDefault="00A834A6">
            <w:pPr>
              <w:jc w:val="center"/>
              <w:rPr>
                <w:rFonts w:eastAsia="仿宋_GB2312"/>
                <w:color w:val="000000"/>
                <w:sz w:val="18"/>
                <w:szCs w:val="18"/>
              </w:rPr>
            </w:pPr>
            <w:r>
              <w:rPr>
                <w:rFonts w:eastAsia="仿宋_GB2312"/>
                <w:color w:val="000000"/>
                <w:sz w:val="18"/>
                <w:szCs w:val="18"/>
              </w:rPr>
              <w:t>194</w:t>
            </w:r>
          </w:p>
        </w:tc>
        <w:tc>
          <w:tcPr>
            <w:tcW w:w="739" w:type="dxa"/>
            <w:vAlign w:val="center"/>
          </w:tcPr>
          <w:p w14:paraId="10771744" w14:textId="77777777" w:rsidR="00367486" w:rsidRDefault="00A834A6">
            <w:pPr>
              <w:jc w:val="center"/>
              <w:rPr>
                <w:rFonts w:eastAsia="仿宋_GB2312"/>
                <w:color w:val="000000"/>
                <w:sz w:val="18"/>
                <w:szCs w:val="18"/>
              </w:rPr>
            </w:pPr>
            <w:r>
              <w:rPr>
                <w:rFonts w:eastAsia="仿宋_GB2312"/>
                <w:color w:val="000000"/>
                <w:sz w:val="18"/>
                <w:szCs w:val="18"/>
              </w:rPr>
              <w:t>10.3</w:t>
            </w:r>
          </w:p>
        </w:tc>
        <w:tc>
          <w:tcPr>
            <w:tcW w:w="617" w:type="dxa"/>
            <w:vAlign w:val="center"/>
          </w:tcPr>
          <w:p w14:paraId="43C457C1" w14:textId="77777777" w:rsidR="00367486" w:rsidRDefault="00A834A6">
            <w:pPr>
              <w:jc w:val="center"/>
              <w:rPr>
                <w:rFonts w:eastAsia="仿宋_GB2312"/>
                <w:color w:val="000000"/>
                <w:sz w:val="18"/>
                <w:szCs w:val="18"/>
              </w:rPr>
            </w:pPr>
            <w:r>
              <w:rPr>
                <w:rFonts w:eastAsia="仿宋_GB2312"/>
                <w:color w:val="000000"/>
                <w:sz w:val="18"/>
                <w:szCs w:val="18"/>
              </w:rPr>
              <w:t>5.3</w:t>
            </w:r>
          </w:p>
        </w:tc>
      </w:tr>
      <w:tr w:rsidR="00367486" w14:paraId="25C5C02F" w14:textId="77777777">
        <w:trPr>
          <w:trHeight w:val="300"/>
        </w:trPr>
        <w:tc>
          <w:tcPr>
            <w:tcW w:w="1189" w:type="dxa"/>
            <w:vMerge/>
            <w:vAlign w:val="center"/>
          </w:tcPr>
          <w:p w14:paraId="4118CA21" w14:textId="77777777" w:rsidR="00367486" w:rsidRDefault="00367486">
            <w:pPr>
              <w:rPr>
                <w:rFonts w:eastAsia="仿宋_GB2312"/>
                <w:sz w:val="18"/>
                <w:szCs w:val="20"/>
              </w:rPr>
            </w:pPr>
          </w:p>
        </w:tc>
        <w:tc>
          <w:tcPr>
            <w:tcW w:w="450" w:type="dxa"/>
            <w:vAlign w:val="center"/>
          </w:tcPr>
          <w:p w14:paraId="6F0F2A0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33CB5649" w14:textId="77777777" w:rsidR="00367486" w:rsidRDefault="00A834A6">
            <w:pPr>
              <w:jc w:val="center"/>
              <w:rPr>
                <w:rFonts w:eastAsia="仿宋_GB2312"/>
                <w:color w:val="000000"/>
                <w:sz w:val="18"/>
                <w:szCs w:val="18"/>
              </w:rPr>
            </w:pPr>
            <w:r>
              <w:rPr>
                <w:rFonts w:eastAsia="仿宋_GB2312"/>
                <w:color w:val="000000"/>
                <w:sz w:val="18"/>
                <w:szCs w:val="18"/>
              </w:rPr>
              <w:t>250</w:t>
            </w:r>
          </w:p>
        </w:tc>
        <w:tc>
          <w:tcPr>
            <w:tcW w:w="789" w:type="dxa"/>
            <w:vAlign w:val="center"/>
          </w:tcPr>
          <w:p w14:paraId="1AB9F3FB" w14:textId="77777777" w:rsidR="00367486" w:rsidRDefault="00A834A6">
            <w:pPr>
              <w:jc w:val="center"/>
              <w:rPr>
                <w:rFonts w:eastAsia="仿宋_GB2312"/>
                <w:color w:val="000000"/>
                <w:sz w:val="18"/>
                <w:szCs w:val="18"/>
              </w:rPr>
            </w:pPr>
            <w:r>
              <w:rPr>
                <w:rFonts w:eastAsia="仿宋_GB2312"/>
                <w:color w:val="000000"/>
                <w:sz w:val="18"/>
                <w:szCs w:val="18"/>
              </w:rPr>
              <w:t>253</w:t>
            </w:r>
          </w:p>
        </w:tc>
        <w:tc>
          <w:tcPr>
            <w:tcW w:w="789" w:type="dxa"/>
            <w:vAlign w:val="center"/>
          </w:tcPr>
          <w:p w14:paraId="6AD1A645" w14:textId="77777777" w:rsidR="00367486" w:rsidRDefault="00A834A6">
            <w:pPr>
              <w:jc w:val="center"/>
              <w:rPr>
                <w:rFonts w:eastAsia="仿宋_GB2312"/>
                <w:color w:val="000000"/>
                <w:sz w:val="18"/>
                <w:szCs w:val="18"/>
              </w:rPr>
            </w:pPr>
            <w:r>
              <w:rPr>
                <w:rFonts w:eastAsia="仿宋_GB2312"/>
                <w:color w:val="000000"/>
                <w:sz w:val="18"/>
                <w:szCs w:val="18"/>
              </w:rPr>
              <w:t>254</w:t>
            </w:r>
          </w:p>
        </w:tc>
        <w:tc>
          <w:tcPr>
            <w:tcW w:w="789" w:type="dxa"/>
            <w:vAlign w:val="center"/>
          </w:tcPr>
          <w:p w14:paraId="07E486DA" w14:textId="77777777" w:rsidR="00367486" w:rsidRDefault="00A834A6">
            <w:pPr>
              <w:jc w:val="center"/>
              <w:rPr>
                <w:rFonts w:eastAsia="仿宋_GB2312"/>
                <w:color w:val="000000"/>
                <w:sz w:val="18"/>
                <w:szCs w:val="18"/>
              </w:rPr>
            </w:pPr>
            <w:r>
              <w:rPr>
                <w:rFonts w:eastAsia="仿宋_GB2312"/>
                <w:color w:val="000000"/>
                <w:sz w:val="18"/>
                <w:szCs w:val="18"/>
              </w:rPr>
              <w:t>251</w:t>
            </w:r>
          </w:p>
        </w:tc>
        <w:tc>
          <w:tcPr>
            <w:tcW w:w="789" w:type="dxa"/>
            <w:vAlign w:val="center"/>
          </w:tcPr>
          <w:p w14:paraId="65160E51" w14:textId="77777777" w:rsidR="00367486" w:rsidRDefault="00A834A6">
            <w:pPr>
              <w:jc w:val="center"/>
              <w:rPr>
                <w:rFonts w:eastAsia="仿宋_GB2312"/>
                <w:color w:val="000000"/>
                <w:sz w:val="18"/>
                <w:szCs w:val="18"/>
              </w:rPr>
            </w:pPr>
            <w:r>
              <w:rPr>
                <w:rFonts w:eastAsia="仿宋_GB2312"/>
                <w:color w:val="000000"/>
                <w:sz w:val="18"/>
                <w:szCs w:val="18"/>
              </w:rPr>
              <w:t>249</w:t>
            </w:r>
          </w:p>
        </w:tc>
        <w:tc>
          <w:tcPr>
            <w:tcW w:w="791" w:type="dxa"/>
            <w:vAlign w:val="center"/>
          </w:tcPr>
          <w:p w14:paraId="1A303150" w14:textId="77777777" w:rsidR="00367486" w:rsidRDefault="00A834A6">
            <w:pPr>
              <w:jc w:val="center"/>
              <w:rPr>
                <w:rFonts w:eastAsia="仿宋_GB2312"/>
                <w:color w:val="000000"/>
                <w:sz w:val="18"/>
                <w:szCs w:val="18"/>
              </w:rPr>
            </w:pPr>
            <w:r>
              <w:rPr>
                <w:rFonts w:eastAsia="仿宋_GB2312"/>
                <w:color w:val="000000"/>
                <w:sz w:val="18"/>
                <w:szCs w:val="18"/>
              </w:rPr>
              <w:t>248</w:t>
            </w:r>
          </w:p>
        </w:tc>
        <w:tc>
          <w:tcPr>
            <w:tcW w:w="791" w:type="dxa"/>
            <w:vAlign w:val="center"/>
          </w:tcPr>
          <w:p w14:paraId="45E09584" w14:textId="77777777" w:rsidR="00367486" w:rsidRDefault="00A834A6">
            <w:pPr>
              <w:jc w:val="center"/>
              <w:rPr>
                <w:rFonts w:eastAsia="仿宋_GB2312"/>
                <w:color w:val="000000"/>
                <w:sz w:val="18"/>
                <w:szCs w:val="18"/>
              </w:rPr>
            </w:pPr>
            <w:r>
              <w:rPr>
                <w:rFonts w:eastAsia="仿宋_GB2312"/>
                <w:color w:val="000000"/>
                <w:sz w:val="18"/>
                <w:szCs w:val="18"/>
              </w:rPr>
              <w:t>251</w:t>
            </w:r>
          </w:p>
        </w:tc>
        <w:tc>
          <w:tcPr>
            <w:tcW w:w="739" w:type="dxa"/>
            <w:vAlign w:val="center"/>
          </w:tcPr>
          <w:p w14:paraId="53D4BF6B" w14:textId="77777777" w:rsidR="00367486" w:rsidRDefault="00A834A6">
            <w:pPr>
              <w:jc w:val="center"/>
              <w:rPr>
                <w:rFonts w:eastAsia="仿宋_GB2312"/>
                <w:color w:val="000000"/>
                <w:sz w:val="18"/>
                <w:szCs w:val="18"/>
              </w:rPr>
            </w:pPr>
            <w:r>
              <w:rPr>
                <w:rFonts w:eastAsia="仿宋_GB2312"/>
                <w:color w:val="000000"/>
                <w:sz w:val="18"/>
                <w:szCs w:val="18"/>
              </w:rPr>
              <w:t>2.32</w:t>
            </w:r>
          </w:p>
        </w:tc>
        <w:tc>
          <w:tcPr>
            <w:tcW w:w="617" w:type="dxa"/>
            <w:vAlign w:val="center"/>
          </w:tcPr>
          <w:p w14:paraId="23C05D3D" w14:textId="77777777" w:rsidR="00367486" w:rsidRDefault="00A834A6">
            <w:pPr>
              <w:jc w:val="center"/>
              <w:rPr>
                <w:rFonts w:eastAsia="仿宋_GB2312"/>
                <w:color w:val="000000"/>
                <w:sz w:val="18"/>
                <w:szCs w:val="18"/>
              </w:rPr>
            </w:pPr>
            <w:r>
              <w:rPr>
                <w:rFonts w:eastAsia="仿宋_GB2312"/>
                <w:color w:val="000000"/>
                <w:sz w:val="18"/>
                <w:szCs w:val="18"/>
              </w:rPr>
              <w:t>0.9</w:t>
            </w:r>
          </w:p>
        </w:tc>
      </w:tr>
      <w:tr w:rsidR="00367486" w14:paraId="02A3B29D" w14:textId="77777777">
        <w:trPr>
          <w:trHeight w:val="300"/>
        </w:trPr>
        <w:tc>
          <w:tcPr>
            <w:tcW w:w="1189" w:type="dxa"/>
            <w:vMerge/>
            <w:vAlign w:val="center"/>
          </w:tcPr>
          <w:p w14:paraId="2E6A8871" w14:textId="77777777" w:rsidR="00367486" w:rsidRDefault="00367486">
            <w:pPr>
              <w:rPr>
                <w:rFonts w:eastAsia="仿宋_GB2312"/>
                <w:sz w:val="18"/>
                <w:szCs w:val="20"/>
              </w:rPr>
            </w:pPr>
          </w:p>
        </w:tc>
        <w:tc>
          <w:tcPr>
            <w:tcW w:w="450" w:type="dxa"/>
            <w:vAlign w:val="center"/>
          </w:tcPr>
          <w:p w14:paraId="480127D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6F619C25" w14:textId="77777777" w:rsidR="00367486" w:rsidRDefault="00A834A6">
            <w:pPr>
              <w:jc w:val="center"/>
              <w:rPr>
                <w:rFonts w:eastAsia="仿宋_GB2312"/>
                <w:color w:val="000000"/>
                <w:sz w:val="18"/>
                <w:szCs w:val="18"/>
              </w:rPr>
            </w:pPr>
            <w:r>
              <w:rPr>
                <w:rFonts w:eastAsia="仿宋_GB2312"/>
                <w:color w:val="000000"/>
                <w:sz w:val="18"/>
                <w:szCs w:val="18"/>
              </w:rPr>
              <w:t>188</w:t>
            </w:r>
          </w:p>
        </w:tc>
        <w:tc>
          <w:tcPr>
            <w:tcW w:w="789" w:type="dxa"/>
            <w:vAlign w:val="center"/>
          </w:tcPr>
          <w:p w14:paraId="0EB0371F" w14:textId="77777777" w:rsidR="00367486" w:rsidRDefault="00A834A6">
            <w:pPr>
              <w:jc w:val="center"/>
              <w:rPr>
                <w:rFonts w:eastAsia="仿宋_GB2312"/>
                <w:color w:val="000000"/>
                <w:sz w:val="18"/>
                <w:szCs w:val="18"/>
              </w:rPr>
            </w:pPr>
            <w:r>
              <w:rPr>
                <w:rFonts w:eastAsia="仿宋_GB2312"/>
                <w:color w:val="000000"/>
                <w:sz w:val="18"/>
                <w:szCs w:val="18"/>
              </w:rPr>
              <w:t>180</w:t>
            </w:r>
          </w:p>
        </w:tc>
        <w:tc>
          <w:tcPr>
            <w:tcW w:w="789" w:type="dxa"/>
            <w:vAlign w:val="center"/>
          </w:tcPr>
          <w:p w14:paraId="193F6785" w14:textId="77777777" w:rsidR="00367486" w:rsidRDefault="00A834A6">
            <w:pPr>
              <w:jc w:val="center"/>
              <w:rPr>
                <w:rFonts w:eastAsia="仿宋_GB2312"/>
                <w:color w:val="000000"/>
                <w:sz w:val="18"/>
                <w:szCs w:val="18"/>
              </w:rPr>
            </w:pPr>
            <w:r>
              <w:rPr>
                <w:rFonts w:eastAsia="仿宋_GB2312"/>
                <w:color w:val="000000"/>
                <w:sz w:val="18"/>
                <w:szCs w:val="18"/>
              </w:rPr>
              <w:t>198</w:t>
            </w:r>
          </w:p>
        </w:tc>
        <w:tc>
          <w:tcPr>
            <w:tcW w:w="789" w:type="dxa"/>
            <w:vAlign w:val="center"/>
          </w:tcPr>
          <w:p w14:paraId="30732931" w14:textId="77777777" w:rsidR="00367486" w:rsidRDefault="00A834A6">
            <w:pPr>
              <w:jc w:val="center"/>
              <w:rPr>
                <w:rFonts w:eastAsia="仿宋_GB2312"/>
                <w:color w:val="000000"/>
                <w:sz w:val="18"/>
                <w:szCs w:val="18"/>
              </w:rPr>
            </w:pPr>
            <w:r>
              <w:rPr>
                <w:rFonts w:eastAsia="仿宋_GB2312"/>
                <w:color w:val="000000"/>
                <w:sz w:val="18"/>
                <w:szCs w:val="18"/>
              </w:rPr>
              <w:t>158</w:t>
            </w:r>
          </w:p>
        </w:tc>
        <w:tc>
          <w:tcPr>
            <w:tcW w:w="789" w:type="dxa"/>
            <w:vAlign w:val="center"/>
          </w:tcPr>
          <w:p w14:paraId="4D000867" w14:textId="77777777" w:rsidR="00367486" w:rsidRDefault="00A834A6">
            <w:pPr>
              <w:jc w:val="center"/>
              <w:rPr>
                <w:rFonts w:eastAsia="仿宋_GB2312"/>
                <w:color w:val="000000"/>
                <w:sz w:val="18"/>
                <w:szCs w:val="18"/>
              </w:rPr>
            </w:pPr>
            <w:r>
              <w:rPr>
                <w:rFonts w:eastAsia="仿宋_GB2312"/>
                <w:color w:val="000000"/>
                <w:sz w:val="18"/>
                <w:szCs w:val="18"/>
              </w:rPr>
              <w:t>176</w:t>
            </w:r>
          </w:p>
        </w:tc>
        <w:tc>
          <w:tcPr>
            <w:tcW w:w="791" w:type="dxa"/>
            <w:vAlign w:val="center"/>
          </w:tcPr>
          <w:p w14:paraId="154F3BD3" w14:textId="77777777" w:rsidR="00367486" w:rsidRDefault="00A834A6">
            <w:pPr>
              <w:jc w:val="center"/>
              <w:rPr>
                <w:rFonts w:eastAsia="仿宋_GB2312"/>
                <w:color w:val="000000"/>
                <w:sz w:val="18"/>
                <w:szCs w:val="18"/>
              </w:rPr>
            </w:pPr>
            <w:r>
              <w:rPr>
                <w:rFonts w:eastAsia="仿宋_GB2312"/>
                <w:color w:val="000000"/>
                <w:sz w:val="18"/>
                <w:szCs w:val="18"/>
              </w:rPr>
              <w:t>169</w:t>
            </w:r>
          </w:p>
        </w:tc>
        <w:tc>
          <w:tcPr>
            <w:tcW w:w="791" w:type="dxa"/>
            <w:vAlign w:val="center"/>
          </w:tcPr>
          <w:p w14:paraId="1BB6D06A" w14:textId="77777777" w:rsidR="00367486" w:rsidRDefault="00A834A6">
            <w:pPr>
              <w:jc w:val="center"/>
              <w:rPr>
                <w:rFonts w:eastAsia="仿宋_GB2312"/>
                <w:color w:val="000000"/>
                <w:sz w:val="18"/>
                <w:szCs w:val="18"/>
              </w:rPr>
            </w:pPr>
            <w:r>
              <w:rPr>
                <w:rFonts w:eastAsia="仿宋_GB2312"/>
                <w:color w:val="000000"/>
                <w:sz w:val="18"/>
                <w:szCs w:val="18"/>
              </w:rPr>
              <w:t>178</w:t>
            </w:r>
          </w:p>
        </w:tc>
        <w:tc>
          <w:tcPr>
            <w:tcW w:w="739" w:type="dxa"/>
            <w:vAlign w:val="center"/>
          </w:tcPr>
          <w:p w14:paraId="4F664647" w14:textId="77777777" w:rsidR="00367486" w:rsidRDefault="00A834A6">
            <w:pPr>
              <w:jc w:val="center"/>
              <w:rPr>
                <w:rFonts w:eastAsia="仿宋_GB2312"/>
                <w:color w:val="000000"/>
                <w:sz w:val="18"/>
                <w:szCs w:val="18"/>
              </w:rPr>
            </w:pPr>
            <w:r>
              <w:rPr>
                <w:rFonts w:eastAsia="仿宋_GB2312"/>
                <w:color w:val="000000"/>
                <w:sz w:val="18"/>
                <w:szCs w:val="18"/>
              </w:rPr>
              <w:t>14.1</w:t>
            </w:r>
          </w:p>
        </w:tc>
        <w:tc>
          <w:tcPr>
            <w:tcW w:w="617" w:type="dxa"/>
            <w:vAlign w:val="center"/>
          </w:tcPr>
          <w:p w14:paraId="21A2EE7B" w14:textId="77777777" w:rsidR="00367486" w:rsidRDefault="00A834A6">
            <w:pPr>
              <w:jc w:val="center"/>
              <w:rPr>
                <w:rFonts w:eastAsia="仿宋_GB2312"/>
                <w:color w:val="000000"/>
                <w:sz w:val="18"/>
                <w:szCs w:val="18"/>
              </w:rPr>
            </w:pPr>
            <w:r>
              <w:rPr>
                <w:rFonts w:eastAsia="仿宋_GB2312"/>
                <w:color w:val="000000"/>
                <w:sz w:val="18"/>
                <w:szCs w:val="18"/>
              </w:rPr>
              <w:t>7.9</w:t>
            </w:r>
          </w:p>
        </w:tc>
      </w:tr>
      <w:tr w:rsidR="00367486" w14:paraId="357039F4" w14:textId="77777777">
        <w:trPr>
          <w:trHeight w:val="300"/>
        </w:trPr>
        <w:tc>
          <w:tcPr>
            <w:tcW w:w="1189" w:type="dxa"/>
            <w:vMerge w:val="restart"/>
            <w:vAlign w:val="center"/>
          </w:tcPr>
          <w:p w14:paraId="5D07E0E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竹桃霉素</w:t>
            </w:r>
          </w:p>
        </w:tc>
        <w:tc>
          <w:tcPr>
            <w:tcW w:w="450" w:type="dxa"/>
            <w:vAlign w:val="center"/>
          </w:tcPr>
          <w:p w14:paraId="124C4D7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1444EAFC" w14:textId="77777777" w:rsidR="00367486" w:rsidRDefault="00A834A6">
            <w:pPr>
              <w:jc w:val="center"/>
              <w:rPr>
                <w:rFonts w:eastAsia="仿宋_GB2312"/>
                <w:color w:val="000000"/>
                <w:sz w:val="18"/>
                <w:szCs w:val="18"/>
              </w:rPr>
            </w:pPr>
            <w:r>
              <w:rPr>
                <w:rFonts w:eastAsia="仿宋_GB2312"/>
                <w:color w:val="000000"/>
                <w:sz w:val="18"/>
                <w:szCs w:val="18"/>
              </w:rPr>
              <w:t>225</w:t>
            </w:r>
          </w:p>
        </w:tc>
        <w:tc>
          <w:tcPr>
            <w:tcW w:w="789" w:type="dxa"/>
            <w:vAlign w:val="center"/>
          </w:tcPr>
          <w:p w14:paraId="32F778B9" w14:textId="77777777" w:rsidR="00367486" w:rsidRDefault="00A834A6">
            <w:pPr>
              <w:jc w:val="center"/>
              <w:rPr>
                <w:rFonts w:eastAsia="仿宋_GB2312"/>
                <w:color w:val="000000"/>
                <w:sz w:val="18"/>
                <w:szCs w:val="18"/>
              </w:rPr>
            </w:pPr>
            <w:r>
              <w:rPr>
                <w:rFonts w:eastAsia="仿宋_GB2312"/>
                <w:color w:val="000000"/>
                <w:sz w:val="18"/>
                <w:szCs w:val="18"/>
              </w:rPr>
              <w:t>226</w:t>
            </w:r>
          </w:p>
        </w:tc>
        <w:tc>
          <w:tcPr>
            <w:tcW w:w="789" w:type="dxa"/>
            <w:vAlign w:val="center"/>
          </w:tcPr>
          <w:p w14:paraId="5ADF2D5E" w14:textId="77777777" w:rsidR="00367486" w:rsidRDefault="00A834A6">
            <w:pPr>
              <w:jc w:val="center"/>
              <w:rPr>
                <w:rFonts w:eastAsia="仿宋_GB2312"/>
                <w:color w:val="000000"/>
                <w:sz w:val="18"/>
                <w:szCs w:val="18"/>
              </w:rPr>
            </w:pPr>
            <w:r>
              <w:rPr>
                <w:rFonts w:eastAsia="仿宋_GB2312"/>
                <w:color w:val="000000"/>
                <w:sz w:val="18"/>
                <w:szCs w:val="18"/>
              </w:rPr>
              <w:t>219</w:t>
            </w:r>
          </w:p>
        </w:tc>
        <w:tc>
          <w:tcPr>
            <w:tcW w:w="789" w:type="dxa"/>
            <w:vAlign w:val="center"/>
          </w:tcPr>
          <w:p w14:paraId="3EDC5906" w14:textId="77777777" w:rsidR="00367486" w:rsidRDefault="00A834A6">
            <w:pPr>
              <w:jc w:val="center"/>
              <w:rPr>
                <w:rFonts w:eastAsia="仿宋_GB2312"/>
                <w:color w:val="000000"/>
                <w:sz w:val="18"/>
                <w:szCs w:val="18"/>
              </w:rPr>
            </w:pPr>
            <w:r>
              <w:rPr>
                <w:rFonts w:eastAsia="仿宋_GB2312"/>
                <w:color w:val="000000"/>
                <w:sz w:val="18"/>
                <w:szCs w:val="18"/>
              </w:rPr>
              <w:t>216</w:t>
            </w:r>
          </w:p>
        </w:tc>
        <w:tc>
          <w:tcPr>
            <w:tcW w:w="789" w:type="dxa"/>
            <w:vAlign w:val="center"/>
          </w:tcPr>
          <w:p w14:paraId="265007E8" w14:textId="77777777" w:rsidR="00367486" w:rsidRDefault="00A834A6">
            <w:pPr>
              <w:jc w:val="center"/>
              <w:rPr>
                <w:rFonts w:eastAsia="仿宋_GB2312"/>
                <w:color w:val="000000"/>
                <w:sz w:val="18"/>
                <w:szCs w:val="18"/>
              </w:rPr>
            </w:pPr>
            <w:r>
              <w:rPr>
                <w:rFonts w:eastAsia="仿宋_GB2312"/>
                <w:color w:val="000000"/>
                <w:sz w:val="18"/>
                <w:szCs w:val="18"/>
              </w:rPr>
              <w:t>206</w:t>
            </w:r>
          </w:p>
        </w:tc>
        <w:tc>
          <w:tcPr>
            <w:tcW w:w="791" w:type="dxa"/>
            <w:vAlign w:val="center"/>
          </w:tcPr>
          <w:p w14:paraId="674C291E" w14:textId="77777777" w:rsidR="00367486" w:rsidRDefault="00A834A6">
            <w:pPr>
              <w:jc w:val="center"/>
              <w:rPr>
                <w:rFonts w:eastAsia="仿宋_GB2312"/>
                <w:color w:val="000000"/>
                <w:sz w:val="18"/>
                <w:szCs w:val="18"/>
              </w:rPr>
            </w:pPr>
            <w:r>
              <w:rPr>
                <w:rFonts w:eastAsia="仿宋_GB2312"/>
                <w:color w:val="000000"/>
                <w:sz w:val="18"/>
                <w:szCs w:val="18"/>
              </w:rPr>
              <w:t>221</w:t>
            </w:r>
          </w:p>
        </w:tc>
        <w:tc>
          <w:tcPr>
            <w:tcW w:w="791" w:type="dxa"/>
            <w:vAlign w:val="center"/>
          </w:tcPr>
          <w:p w14:paraId="6FD25BEE" w14:textId="77777777" w:rsidR="00367486" w:rsidRDefault="00A834A6">
            <w:pPr>
              <w:jc w:val="center"/>
              <w:rPr>
                <w:rFonts w:eastAsia="仿宋_GB2312"/>
                <w:color w:val="000000"/>
                <w:sz w:val="18"/>
                <w:szCs w:val="18"/>
              </w:rPr>
            </w:pPr>
            <w:r>
              <w:rPr>
                <w:rFonts w:eastAsia="仿宋_GB2312"/>
                <w:color w:val="000000"/>
                <w:sz w:val="18"/>
                <w:szCs w:val="18"/>
              </w:rPr>
              <w:t>219</w:t>
            </w:r>
          </w:p>
        </w:tc>
        <w:tc>
          <w:tcPr>
            <w:tcW w:w="739" w:type="dxa"/>
            <w:vAlign w:val="center"/>
          </w:tcPr>
          <w:p w14:paraId="741DB936" w14:textId="77777777" w:rsidR="00367486" w:rsidRDefault="00A834A6">
            <w:pPr>
              <w:jc w:val="center"/>
              <w:rPr>
                <w:rFonts w:eastAsia="仿宋_GB2312"/>
                <w:color w:val="000000"/>
                <w:sz w:val="18"/>
                <w:szCs w:val="18"/>
              </w:rPr>
            </w:pPr>
            <w:r>
              <w:rPr>
                <w:rFonts w:eastAsia="仿宋_GB2312"/>
                <w:color w:val="000000"/>
                <w:sz w:val="18"/>
                <w:szCs w:val="18"/>
              </w:rPr>
              <w:t>7.5</w:t>
            </w:r>
          </w:p>
        </w:tc>
        <w:tc>
          <w:tcPr>
            <w:tcW w:w="617" w:type="dxa"/>
            <w:vAlign w:val="center"/>
          </w:tcPr>
          <w:p w14:paraId="33574148" w14:textId="77777777" w:rsidR="00367486" w:rsidRDefault="00A834A6">
            <w:pPr>
              <w:jc w:val="center"/>
              <w:rPr>
                <w:rFonts w:eastAsia="仿宋_GB2312"/>
                <w:color w:val="000000"/>
                <w:sz w:val="18"/>
                <w:szCs w:val="18"/>
              </w:rPr>
            </w:pPr>
            <w:r>
              <w:rPr>
                <w:rFonts w:eastAsia="仿宋_GB2312"/>
                <w:color w:val="000000"/>
                <w:sz w:val="18"/>
                <w:szCs w:val="18"/>
              </w:rPr>
              <w:t>3.4</w:t>
            </w:r>
          </w:p>
        </w:tc>
      </w:tr>
      <w:tr w:rsidR="00367486" w14:paraId="66C55F7D" w14:textId="77777777">
        <w:trPr>
          <w:trHeight w:val="300"/>
        </w:trPr>
        <w:tc>
          <w:tcPr>
            <w:tcW w:w="1189" w:type="dxa"/>
            <w:vMerge/>
            <w:vAlign w:val="center"/>
          </w:tcPr>
          <w:p w14:paraId="2D6C1477" w14:textId="77777777" w:rsidR="00367486" w:rsidRDefault="00367486">
            <w:pPr>
              <w:rPr>
                <w:rFonts w:eastAsia="仿宋_GB2312"/>
                <w:sz w:val="18"/>
                <w:szCs w:val="20"/>
              </w:rPr>
            </w:pPr>
          </w:p>
        </w:tc>
        <w:tc>
          <w:tcPr>
            <w:tcW w:w="450" w:type="dxa"/>
            <w:vAlign w:val="center"/>
          </w:tcPr>
          <w:p w14:paraId="2659F65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644D4585" w14:textId="77777777" w:rsidR="00367486" w:rsidRDefault="00A834A6">
            <w:pPr>
              <w:jc w:val="center"/>
              <w:rPr>
                <w:rFonts w:eastAsia="仿宋_GB2312"/>
                <w:color w:val="000000"/>
                <w:sz w:val="18"/>
                <w:szCs w:val="18"/>
              </w:rPr>
            </w:pPr>
            <w:r>
              <w:rPr>
                <w:rFonts w:eastAsia="仿宋_GB2312"/>
                <w:color w:val="000000"/>
                <w:sz w:val="18"/>
                <w:szCs w:val="18"/>
              </w:rPr>
              <w:t>242</w:t>
            </w:r>
          </w:p>
        </w:tc>
        <w:tc>
          <w:tcPr>
            <w:tcW w:w="789" w:type="dxa"/>
            <w:vAlign w:val="center"/>
          </w:tcPr>
          <w:p w14:paraId="0370E333" w14:textId="77777777" w:rsidR="00367486" w:rsidRDefault="00A834A6">
            <w:pPr>
              <w:jc w:val="center"/>
              <w:rPr>
                <w:rFonts w:eastAsia="仿宋_GB2312"/>
                <w:color w:val="000000"/>
                <w:sz w:val="18"/>
                <w:szCs w:val="18"/>
              </w:rPr>
            </w:pPr>
            <w:r>
              <w:rPr>
                <w:rFonts w:eastAsia="仿宋_GB2312"/>
                <w:color w:val="000000"/>
                <w:sz w:val="18"/>
                <w:szCs w:val="18"/>
              </w:rPr>
              <w:t>242</w:t>
            </w:r>
          </w:p>
        </w:tc>
        <w:tc>
          <w:tcPr>
            <w:tcW w:w="789" w:type="dxa"/>
            <w:vAlign w:val="center"/>
          </w:tcPr>
          <w:p w14:paraId="1CC8D3E0" w14:textId="77777777" w:rsidR="00367486" w:rsidRDefault="00A834A6">
            <w:pPr>
              <w:jc w:val="center"/>
              <w:rPr>
                <w:rFonts w:eastAsia="仿宋_GB2312"/>
                <w:color w:val="000000"/>
                <w:sz w:val="18"/>
                <w:szCs w:val="18"/>
              </w:rPr>
            </w:pPr>
            <w:r>
              <w:rPr>
                <w:rFonts w:eastAsia="仿宋_GB2312"/>
                <w:color w:val="000000"/>
                <w:sz w:val="18"/>
                <w:szCs w:val="18"/>
              </w:rPr>
              <w:t>242</w:t>
            </w:r>
          </w:p>
        </w:tc>
        <w:tc>
          <w:tcPr>
            <w:tcW w:w="789" w:type="dxa"/>
            <w:vAlign w:val="center"/>
          </w:tcPr>
          <w:p w14:paraId="5F7502A1" w14:textId="77777777" w:rsidR="00367486" w:rsidRDefault="00A834A6">
            <w:pPr>
              <w:jc w:val="center"/>
              <w:rPr>
                <w:rFonts w:eastAsia="仿宋_GB2312"/>
                <w:color w:val="000000"/>
                <w:sz w:val="18"/>
                <w:szCs w:val="18"/>
              </w:rPr>
            </w:pPr>
            <w:r>
              <w:rPr>
                <w:rFonts w:eastAsia="仿宋_GB2312"/>
                <w:color w:val="000000"/>
                <w:sz w:val="18"/>
                <w:szCs w:val="18"/>
              </w:rPr>
              <w:t>242</w:t>
            </w:r>
          </w:p>
        </w:tc>
        <w:tc>
          <w:tcPr>
            <w:tcW w:w="789" w:type="dxa"/>
            <w:vAlign w:val="center"/>
          </w:tcPr>
          <w:p w14:paraId="26F2B48E" w14:textId="77777777" w:rsidR="00367486" w:rsidRDefault="00A834A6">
            <w:pPr>
              <w:jc w:val="center"/>
              <w:rPr>
                <w:rFonts w:eastAsia="仿宋_GB2312"/>
                <w:color w:val="000000"/>
                <w:sz w:val="18"/>
                <w:szCs w:val="18"/>
              </w:rPr>
            </w:pPr>
            <w:r>
              <w:rPr>
                <w:rFonts w:eastAsia="仿宋_GB2312"/>
                <w:color w:val="000000"/>
                <w:sz w:val="18"/>
                <w:szCs w:val="18"/>
              </w:rPr>
              <w:t>243</w:t>
            </w:r>
          </w:p>
        </w:tc>
        <w:tc>
          <w:tcPr>
            <w:tcW w:w="791" w:type="dxa"/>
            <w:vAlign w:val="center"/>
          </w:tcPr>
          <w:p w14:paraId="48056BCD" w14:textId="77777777" w:rsidR="00367486" w:rsidRDefault="00A834A6">
            <w:pPr>
              <w:jc w:val="center"/>
              <w:rPr>
                <w:rFonts w:eastAsia="仿宋_GB2312"/>
                <w:color w:val="000000"/>
                <w:sz w:val="18"/>
                <w:szCs w:val="18"/>
              </w:rPr>
            </w:pPr>
            <w:r>
              <w:rPr>
                <w:rFonts w:eastAsia="仿宋_GB2312"/>
                <w:color w:val="000000"/>
                <w:sz w:val="18"/>
                <w:szCs w:val="18"/>
              </w:rPr>
              <w:t>243</w:t>
            </w:r>
          </w:p>
        </w:tc>
        <w:tc>
          <w:tcPr>
            <w:tcW w:w="791" w:type="dxa"/>
            <w:vAlign w:val="center"/>
          </w:tcPr>
          <w:p w14:paraId="13056481" w14:textId="77777777" w:rsidR="00367486" w:rsidRDefault="00A834A6">
            <w:pPr>
              <w:jc w:val="center"/>
              <w:rPr>
                <w:rFonts w:eastAsia="仿宋_GB2312"/>
                <w:color w:val="000000"/>
                <w:sz w:val="18"/>
                <w:szCs w:val="18"/>
              </w:rPr>
            </w:pPr>
            <w:r>
              <w:rPr>
                <w:rFonts w:eastAsia="仿宋_GB2312"/>
                <w:color w:val="000000"/>
                <w:sz w:val="18"/>
                <w:szCs w:val="18"/>
              </w:rPr>
              <w:t>242</w:t>
            </w:r>
          </w:p>
        </w:tc>
        <w:tc>
          <w:tcPr>
            <w:tcW w:w="739" w:type="dxa"/>
            <w:vAlign w:val="center"/>
          </w:tcPr>
          <w:p w14:paraId="50ED51D9" w14:textId="77777777" w:rsidR="00367486" w:rsidRDefault="00A834A6">
            <w:pPr>
              <w:jc w:val="center"/>
              <w:rPr>
                <w:rFonts w:eastAsia="仿宋_GB2312"/>
                <w:color w:val="000000"/>
                <w:sz w:val="18"/>
                <w:szCs w:val="18"/>
              </w:rPr>
            </w:pPr>
            <w:r>
              <w:rPr>
                <w:rFonts w:eastAsia="仿宋_GB2312"/>
                <w:color w:val="000000"/>
                <w:sz w:val="18"/>
                <w:szCs w:val="18"/>
              </w:rPr>
              <w:t>0.52</w:t>
            </w:r>
          </w:p>
        </w:tc>
        <w:tc>
          <w:tcPr>
            <w:tcW w:w="617" w:type="dxa"/>
            <w:vAlign w:val="center"/>
          </w:tcPr>
          <w:p w14:paraId="3B69D962" w14:textId="77777777" w:rsidR="00367486" w:rsidRDefault="00A834A6">
            <w:pPr>
              <w:jc w:val="center"/>
              <w:rPr>
                <w:rFonts w:eastAsia="仿宋_GB2312"/>
                <w:color w:val="000000"/>
                <w:sz w:val="18"/>
                <w:szCs w:val="18"/>
              </w:rPr>
            </w:pPr>
            <w:r>
              <w:rPr>
                <w:rFonts w:eastAsia="仿宋_GB2312"/>
                <w:color w:val="000000"/>
                <w:sz w:val="18"/>
                <w:szCs w:val="18"/>
              </w:rPr>
              <w:t>0.2</w:t>
            </w:r>
          </w:p>
        </w:tc>
      </w:tr>
      <w:tr w:rsidR="00367486" w14:paraId="66B04F1F" w14:textId="77777777">
        <w:trPr>
          <w:trHeight w:val="300"/>
        </w:trPr>
        <w:tc>
          <w:tcPr>
            <w:tcW w:w="1189" w:type="dxa"/>
            <w:vMerge/>
            <w:vAlign w:val="center"/>
          </w:tcPr>
          <w:p w14:paraId="3CED24EA" w14:textId="77777777" w:rsidR="00367486" w:rsidRDefault="00367486">
            <w:pPr>
              <w:rPr>
                <w:rFonts w:eastAsia="仿宋_GB2312"/>
                <w:sz w:val="18"/>
                <w:szCs w:val="20"/>
              </w:rPr>
            </w:pPr>
          </w:p>
        </w:tc>
        <w:tc>
          <w:tcPr>
            <w:tcW w:w="450" w:type="dxa"/>
            <w:vAlign w:val="center"/>
          </w:tcPr>
          <w:p w14:paraId="70ADEB1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5B1FBEA5" w14:textId="77777777" w:rsidR="00367486" w:rsidRDefault="00A834A6">
            <w:pPr>
              <w:jc w:val="center"/>
              <w:rPr>
                <w:rFonts w:eastAsia="仿宋_GB2312"/>
                <w:color w:val="000000"/>
                <w:sz w:val="18"/>
                <w:szCs w:val="18"/>
              </w:rPr>
            </w:pPr>
            <w:r>
              <w:rPr>
                <w:rFonts w:eastAsia="仿宋_GB2312"/>
                <w:color w:val="000000"/>
                <w:sz w:val="18"/>
                <w:szCs w:val="18"/>
              </w:rPr>
              <w:t>182</w:t>
            </w:r>
          </w:p>
        </w:tc>
        <w:tc>
          <w:tcPr>
            <w:tcW w:w="789" w:type="dxa"/>
            <w:vAlign w:val="center"/>
          </w:tcPr>
          <w:p w14:paraId="6BE1A744" w14:textId="77777777" w:rsidR="00367486" w:rsidRDefault="00A834A6">
            <w:pPr>
              <w:jc w:val="center"/>
              <w:rPr>
                <w:rFonts w:eastAsia="仿宋_GB2312"/>
                <w:color w:val="000000"/>
                <w:sz w:val="18"/>
                <w:szCs w:val="18"/>
              </w:rPr>
            </w:pPr>
            <w:r>
              <w:rPr>
                <w:rFonts w:eastAsia="仿宋_GB2312"/>
                <w:color w:val="000000"/>
                <w:sz w:val="18"/>
                <w:szCs w:val="18"/>
              </w:rPr>
              <w:t>170</w:t>
            </w:r>
          </w:p>
        </w:tc>
        <w:tc>
          <w:tcPr>
            <w:tcW w:w="789" w:type="dxa"/>
            <w:vAlign w:val="center"/>
          </w:tcPr>
          <w:p w14:paraId="4ADAC80D" w14:textId="77777777" w:rsidR="00367486" w:rsidRDefault="00A834A6">
            <w:pPr>
              <w:jc w:val="center"/>
              <w:rPr>
                <w:rFonts w:eastAsia="仿宋_GB2312"/>
                <w:color w:val="000000"/>
                <w:sz w:val="18"/>
                <w:szCs w:val="18"/>
              </w:rPr>
            </w:pPr>
            <w:r>
              <w:rPr>
                <w:rFonts w:eastAsia="仿宋_GB2312"/>
                <w:color w:val="000000"/>
                <w:sz w:val="18"/>
                <w:szCs w:val="18"/>
              </w:rPr>
              <w:t>201</w:t>
            </w:r>
          </w:p>
        </w:tc>
        <w:tc>
          <w:tcPr>
            <w:tcW w:w="789" w:type="dxa"/>
            <w:vAlign w:val="center"/>
          </w:tcPr>
          <w:p w14:paraId="46396760" w14:textId="77777777" w:rsidR="00367486" w:rsidRDefault="00A834A6">
            <w:pPr>
              <w:jc w:val="center"/>
              <w:rPr>
                <w:rFonts w:eastAsia="仿宋_GB2312"/>
                <w:color w:val="000000"/>
                <w:sz w:val="18"/>
                <w:szCs w:val="18"/>
              </w:rPr>
            </w:pPr>
            <w:r>
              <w:rPr>
                <w:rFonts w:eastAsia="仿宋_GB2312"/>
                <w:color w:val="000000"/>
                <w:sz w:val="18"/>
                <w:szCs w:val="18"/>
              </w:rPr>
              <w:t>182</w:t>
            </w:r>
          </w:p>
        </w:tc>
        <w:tc>
          <w:tcPr>
            <w:tcW w:w="789" w:type="dxa"/>
            <w:vAlign w:val="center"/>
          </w:tcPr>
          <w:p w14:paraId="233FA0BF" w14:textId="77777777" w:rsidR="00367486" w:rsidRDefault="00A834A6">
            <w:pPr>
              <w:jc w:val="center"/>
              <w:rPr>
                <w:rFonts w:eastAsia="仿宋_GB2312"/>
                <w:color w:val="000000"/>
                <w:sz w:val="18"/>
                <w:szCs w:val="18"/>
              </w:rPr>
            </w:pPr>
            <w:r>
              <w:rPr>
                <w:rFonts w:eastAsia="仿宋_GB2312"/>
                <w:color w:val="000000"/>
                <w:sz w:val="18"/>
                <w:szCs w:val="18"/>
              </w:rPr>
              <w:t>169</w:t>
            </w:r>
          </w:p>
        </w:tc>
        <w:tc>
          <w:tcPr>
            <w:tcW w:w="791" w:type="dxa"/>
            <w:vAlign w:val="center"/>
          </w:tcPr>
          <w:p w14:paraId="5B06952E" w14:textId="77777777" w:rsidR="00367486" w:rsidRDefault="00A834A6">
            <w:pPr>
              <w:jc w:val="center"/>
              <w:rPr>
                <w:rFonts w:eastAsia="仿宋_GB2312"/>
                <w:color w:val="000000"/>
                <w:sz w:val="18"/>
                <w:szCs w:val="18"/>
              </w:rPr>
            </w:pPr>
            <w:r>
              <w:rPr>
                <w:rFonts w:eastAsia="仿宋_GB2312"/>
                <w:color w:val="000000"/>
                <w:sz w:val="18"/>
                <w:szCs w:val="18"/>
              </w:rPr>
              <w:t>178</w:t>
            </w:r>
          </w:p>
        </w:tc>
        <w:tc>
          <w:tcPr>
            <w:tcW w:w="791" w:type="dxa"/>
            <w:vAlign w:val="center"/>
          </w:tcPr>
          <w:p w14:paraId="2695DEBA" w14:textId="77777777" w:rsidR="00367486" w:rsidRDefault="00A834A6">
            <w:pPr>
              <w:jc w:val="center"/>
              <w:rPr>
                <w:rFonts w:eastAsia="仿宋_GB2312"/>
                <w:color w:val="000000"/>
                <w:sz w:val="18"/>
                <w:szCs w:val="18"/>
              </w:rPr>
            </w:pPr>
            <w:r>
              <w:rPr>
                <w:rFonts w:eastAsia="仿宋_GB2312"/>
                <w:color w:val="000000"/>
                <w:sz w:val="18"/>
                <w:szCs w:val="18"/>
              </w:rPr>
              <w:t>180</w:t>
            </w:r>
          </w:p>
        </w:tc>
        <w:tc>
          <w:tcPr>
            <w:tcW w:w="739" w:type="dxa"/>
            <w:vAlign w:val="center"/>
          </w:tcPr>
          <w:p w14:paraId="5E8E5751" w14:textId="77777777" w:rsidR="00367486" w:rsidRDefault="00A834A6">
            <w:pPr>
              <w:jc w:val="center"/>
              <w:rPr>
                <w:rFonts w:eastAsia="仿宋_GB2312"/>
                <w:color w:val="000000"/>
                <w:sz w:val="18"/>
                <w:szCs w:val="18"/>
              </w:rPr>
            </w:pPr>
            <w:r>
              <w:rPr>
                <w:rFonts w:eastAsia="仿宋_GB2312"/>
                <w:color w:val="000000"/>
                <w:sz w:val="18"/>
                <w:szCs w:val="18"/>
              </w:rPr>
              <w:t>11.6</w:t>
            </w:r>
          </w:p>
        </w:tc>
        <w:tc>
          <w:tcPr>
            <w:tcW w:w="617" w:type="dxa"/>
            <w:vAlign w:val="center"/>
          </w:tcPr>
          <w:p w14:paraId="15B89EC9" w14:textId="77777777" w:rsidR="00367486" w:rsidRDefault="00A834A6">
            <w:pPr>
              <w:jc w:val="center"/>
              <w:rPr>
                <w:rFonts w:eastAsia="仿宋_GB2312"/>
                <w:color w:val="000000"/>
                <w:sz w:val="18"/>
                <w:szCs w:val="18"/>
              </w:rPr>
            </w:pPr>
            <w:r>
              <w:rPr>
                <w:rFonts w:eastAsia="仿宋_GB2312"/>
                <w:color w:val="000000"/>
                <w:sz w:val="18"/>
                <w:szCs w:val="18"/>
              </w:rPr>
              <w:t>6.4</w:t>
            </w:r>
          </w:p>
        </w:tc>
      </w:tr>
      <w:tr w:rsidR="00367486" w14:paraId="4F7A374E" w14:textId="77777777">
        <w:trPr>
          <w:trHeight w:val="300"/>
        </w:trPr>
        <w:tc>
          <w:tcPr>
            <w:tcW w:w="1189" w:type="dxa"/>
            <w:vMerge w:val="restart"/>
            <w:vAlign w:val="center"/>
          </w:tcPr>
          <w:p w14:paraId="14D84AC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泰乐霉素</w:t>
            </w:r>
          </w:p>
        </w:tc>
        <w:tc>
          <w:tcPr>
            <w:tcW w:w="450" w:type="dxa"/>
            <w:vAlign w:val="center"/>
          </w:tcPr>
          <w:p w14:paraId="48B8969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6C752B50" w14:textId="77777777" w:rsidR="00367486" w:rsidRDefault="00A834A6">
            <w:pPr>
              <w:jc w:val="center"/>
              <w:rPr>
                <w:rFonts w:eastAsia="仿宋_GB2312"/>
                <w:color w:val="000000"/>
                <w:sz w:val="18"/>
                <w:szCs w:val="18"/>
              </w:rPr>
            </w:pPr>
            <w:r>
              <w:rPr>
                <w:rFonts w:eastAsia="仿宋_GB2312"/>
                <w:color w:val="000000"/>
                <w:sz w:val="18"/>
                <w:szCs w:val="18"/>
              </w:rPr>
              <w:t>157</w:t>
            </w:r>
          </w:p>
        </w:tc>
        <w:tc>
          <w:tcPr>
            <w:tcW w:w="789" w:type="dxa"/>
            <w:vAlign w:val="center"/>
          </w:tcPr>
          <w:p w14:paraId="660B98D1" w14:textId="77777777" w:rsidR="00367486" w:rsidRDefault="00A834A6">
            <w:pPr>
              <w:jc w:val="center"/>
              <w:rPr>
                <w:rFonts w:eastAsia="仿宋_GB2312"/>
                <w:color w:val="000000"/>
                <w:sz w:val="18"/>
                <w:szCs w:val="18"/>
              </w:rPr>
            </w:pPr>
            <w:r>
              <w:rPr>
                <w:rFonts w:eastAsia="仿宋_GB2312"/>
                <w:color w:val="000000"/>
                <w:sz w:val="18"/>
                <w:szCs w:val="18"/>
              </w:rPr>
              <w:t>157</w:t>
            </w:r>
          </w:p>
        </w:tc>
        <w:tc>
          <w:tcPr>
            <w:tcW w:w="789" w:type="dxa"/>
            <w:vAlign w:val="center"/>
          </w:tcPr>
          <w:p w14:paraId="65F27466" w14:textId="77777777" w:rsidR="00367486" w:rsidRDefault="00A834A6">
            <w:pPr>
              <w:jc w:val="center"/>
              <w:rPr>
                <w:rFonts w:eastAsia="仿宋_GB2312"/>
                <w:color w:val="000000"/>
                <w:sz w:val="18"/>
                <w:szCs w:val="18"/>
              </w:rPr>
            </w:pPr>
            <w:r>
              <w:rPr>
                <w:rFonts w:eastAsia="仿宋_GB2312"/>
                <w:color w:val="000000"/>
                <w:sz w:val="18"/>
                <w:szCs w:val="18"/>
              </w:rPr>
              <w:t>151</w:t>
            </w:r>
          </w:p>
        </w:tc>
        <w:tc>
          <w:tcPr>
            <w:tcW w:w="789" w:type="dxa"/>
            <w:vAlign w:val="center"/>
          </w:tcPr>
          <w:p w14:paraId="21684B2B" w14:textId="77777777" w:rsidR="00367486" w:rsidRDefault="00A834A6">
            <w:pPr>
              <w:jc w:val="center"/>
              <w:rPr>
                <w:rFonts w:eastAsia="仿宋_GB2312"/>
                <w:color w:val="000000"/>
                <w:sz w:val="18"/>
                <w:szCs w:val="18"/>
              </w:rPr>
            </w:pPr>
            <w:r>
              <w:rPr>
                <w:rFonts w:eastAsia="仿宋_GB2312"/>
                <w:color w:val="000000"/>
                <w:sz w:val="18"/>
                <w:szCs w:val="18"/>
              </w:rPr>
              <w:t>147</w:t>
            </w:r>
          </w:p>
        </w:tc>
        <w:tc>
          <w:tcPr>
            <w:tcW w:w="789" w:type="dxa"/>
            <w:vAlign w:val="center"/>
          </w:tcPr>
          <w:p w14:paraId="3918697E" w14:textId="77777777" w:rsidR="00367486" w:rsidRDefault="00A834A6">
            <w:pPr>
              <w:jc w:val="center"/>
              <w:rPr>
                <w:rFonts w:eastAsia="仿宋_GB2312"/>
                <w:color w:val="000000"/>
                <w:sz w:val="18"/>
                <w:szCs w:val="18"/>
              </w:rPr>
            </w:pPr>
            <w:r>
              <w:rPr>
                <w:rFonts w:eastAsia="仿宋_GB2312"/>
                <w:color w:val="000000"/>
                <w:sz w:val="18"/>
                <w:szCs w:val="18"/>
              </w:rPr>
              <w:t>138</w:t>
            </w:r>
          </w:p>
        </w:tc>
        <w:tc>
          <w:tcPr>
            <w:tcW w:w="791" w:type="dxa"/>
            <w:vAlign w:val="center"/>
          </w:tcPr>
          <w:p w14:paraId="7893DB70" w14:textId="77777777" w:rsidR="00367486" w:rsidRDefault="00A834A6">
            <w:pPr>
              <w:jc w:val="center"/>
              <w:rPr>
                <w:rFonts w:eastAsia="仿宋_GB2312"/>
                <w:color w:val="000000"/>
                <w:sz w:val="18"/>
                <w:szCs w:val="18"/>
              </w:rPr>
            </w:pPr>
            <w:r>
              <w:rPr>
                <w:rFonts w:eastAsia="仿宋_GB2312"/>
                <w:color w:val="000000"/>
                <w:sz w:val="18"/>
                <w:szCs w:val="18"/>
              </w:rPr>
              <w:t>150</w:t>
            </w:r>
          </w:p>
        </w:tc>
        <w:tc>
          <w:tcPr>
            <w:tcW w:w="791" w:type="dxa"/>
            <w:vAlign w:val="center"/>
          </w:tcPr>
          <w:p w14:paraId="5B5661A1" w14:textId="77777777" w:rsidR="00367486" w:rsidRDefault="00A834A6">
            <w:pPr>
              <w:jc w:val="center"/>
              <w:rPr>
                <w:rFonts w:eastAsia="仿宋_GB2312"/>
                <w:color w:val="000000"/>
                <w:sz w:val="18"/>
                <w:szCs w:val="18"/>
              </w:rPr>
            </w:pPr>
            <w:r>
              <w:rPr>
                <w:rFonts w:eastAsia="仿宋_GB2312"/>
                <w:color w:val="000000"/>
                <w:sz w:val="18"/>
                <w:szCs w:val="18"/>
              </w:rPr>
              <w:t>150</w:t>
            </w:r>
          </w:p>
        </w:tc>
        <w:tc>
          <w:tcPr>
            <w:tcW w:w="739" w:type="dxa"/>
            <w:vAlign w:val="center"/>
          </w:tcPr>
          <w:p w14:paraId="1BEC46C4" w14:textId="77777777" w:rsidR="00367486" w:rsidRDefault="00A834A6">
            <w:pPr>
              <w:jc w:val="center"/>
              <w:rPr>
                <w:rFonts w:eastAsia="仿宋_GB2312"/>
                <w:color w:val="000000"/>
                <w:sz w:val="18"/>
                <w:szCs w:val="18"/>
              </w:rPr>
            </w:pPr>
            <w:r>
              <w:rPr>
                <w:rFonts w:eastAsia="仿宋_GB2312"/>
                <w:color w:val="000000"/>
                <w:sz w:val="18"/>
                <w:szCs w:val="18"/>
              </w:rPr>
              <w:t>7.4</w:t>
            </w:r>
          </w:p>
        </w:tc>
        <w:tc>
          <w:tcPr>
            <w:tcW w:w="617" w:type="dxa"/>
            <w:vAlign w:val="center"/>
          </w:tcPr>
          <w:p w14:paraId="5263888C" w14:textId="77777777" w:rsidR="00367486" w:rsidRDefault="00A834A6">
            <w:pPr>
              <w:jc w:val="center"/>
              <w:rPr>
                <w:rFonts w:eastAsia="仿宋_GB2312"/>
                <w:color w:val="000000"/>
                <w:sz w:val="18"/>
                <w:szCs w:val="18"/>
              </w:rPr>
            </w:pPr>
            <w:r>
              <w:rPr>
                <w:rFonts w:eastAsia="仿宋_GB2312"/>
                <w:color w:val="000000"/>
                <w:sz w:val="18"/>
                <w:szCs w:val="18"/>
              </w:rPr>
              <w:t>4.9</w:t>
            </w:r>
          </w:p>
        </w:tc>
      </w:tr>
      <w:tr w:rsidR="00367486" w14:paraId="534F9F9F" w14:textId="77777777">
        <w:trPr>
          <w:trHeight w:val="300"/>
        </w:trPr>
        <w:tc>
          <w:tcPr>
            <w:tcW w:w="1189" w:type="dxa"/>
            <w:vMerge/>
            <w:vAlign w:val="center"/>
          </w:tcPr>
          <w:p w14:paraId="1EA87A03" w14:textId="77777777" w:rsidR="00367486" w:rsidRDefault="00367486">
            <w:pPr>
              <w:rPr>
                <w:rFonts w:eastAsia="仿宋_GB2312"/>
                <w:sz w:val="18"/>
                <w:szCs w:val="20"/>
              </w:rPr>
            </w:pPr>
          </w:p>
        </w:tc>
        <w:tc>
          <w:tcPr>
            <w:tcW w:w="450" w:type="dxa"/>
            <w:vAlign w:val="center"/>
          </w:tcPr>
          <w:p w14:paraId="405D944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610EB47F" w14:textId="77777777" w:rsidR="00367486" w:rsidRDefault="00A834A6">
            <w:pPr>
              <w:jc w:val="center"/>
              <w:rPr>
                <w:rFonts w:eastAsia="仿宋_GB2312"/>
                <w:color w:val="000000"/>
                <w:sz w:val="18"/>
                <w:szCs w:val="18"/>
              </w:rPr>
            </w:pPr>
            <w:r>
              <w:rPr>
                <w:rFonts w:eastAsia="仿宋_GB2312"/>
                <w:color w:val="000000"/>
                <w:sz w:val="18"/>
                <w:szCs w:val="18"/>
              </w:rPr>
              <w:t>159</w:t>
            </w:r>
          </w:p>
        </w:tc>
        <w:tc>
          <w:tcPr>
            <w:tcW w:w="789" w:type="dxa"/>
            <w:vAlign w:val="center"/>
          </w:tcPr>
          <w:p w14:paraId="0C2F4F45" w14:textId="77777777" w:rsidR="00367486" w:rsidRDefault="00A834A6">
            <w:pPr>
              <w:jc w:val="center"/>
              <w:rPr>
                <w:rFonts w:eastAsia="仿宋_GB2312"/>
                <w:color w:val="000000"/>
                <w:sz w:val="18"/>
                <w:szCs w:val="18"/>
              </w:rPr>
            </w:pPr>
            <w:r>
              <w:rPr>
                <w:rFonts w:eastAsia="仿宋_GB2312"/>
                <w:color w:val="000000"/>
                <w:sz w:val="18"/>
                <w:szCs w:val="18"/>
              </w:rPr>
              <w:t>160</w:t>
            </w:r>
          </w:p>
        </w:tc>
        <w:tc>
          <w:tcPr>
            <w:tcW w:w="789" w:type="dxa"/>
            <w:vAlign w:val="center"/>
          </w:tcPr>
          <w:p w14:paraId="0E00C976" w14:textId="77777777" w:rsidR="00367486" w:rsidRDefault="00A834A6">
            <w:pPr>
              <w:jc w:val="center"/>
              <w:rPr>
                <w:rFonts w:eastAsia="仿宋_GB2312"/>
                <w:color w:val="000000"/>
                <w:sz w:val="18"/>
                <w:szCs w:val="18"/>
              </w:rPr>
            </w:pPr>
            <w:r>
              <w:rPr>
                <w:rFonts w:eastAsia="仿宋_GB2312"/>
                <w:color w:val="000000"/>
                <w:sz w:val="18"/>
                <w:szCs w:val="18"/>
              </w:rPr>
              <w:t>159</w:t>
            </w:r>
          </w:p>
        </w:tc>
        <w:tc>
          <w:tcPr>
            <w:tcW w:w="789" w:type="dxa"/>
            <w:vAlign w:val="center"/>
          </w:tcPr>
          <w:p w14:paraId="4F3D5A9B" w14:textId="77777777" w:rsidR="00367486" w:rsidRDefault="00A834A6">
            <w:pPr>
              <w:jc w:val="center"/>
              <w:rPr>
                <w:rFonts w:eastAsia="仿宋_GB2312"/>
                <w:color w:val="000000"/>
                <w:sz w:val="18"/>
                <w:szCs w:val="18"/>
              </w:rPr>
            </w:pPr>
            <w:r>
              <w:rPr>
                <w:rFonts w:eastAsia="仿宋_GB2312"/>
                <w:color w:val="000000"/>
                <w:sz w:val="18"/>
                <w:szCs w:val="18"/>
              </w:rPr>
              <w:t>160</w:t>
            </w:r>
          </w:p>
        </w:tc>
        <w:tc>
          <w:tcPr>
            <w:tcW w:w="789" w:type="dxa"/>
            <w:vAlign w:val="center"/>
          </w:tcPr>
          <w:p w14:paraId="7FC9C29F" w14:textId="77777777" w:rsidR="00367486" w:rsidRDefault="00A834A6">
            <w:pPr>
              <w:jc w:val="center"/>
              <w:rPr>
                <w:rFonts w:eastAsia="仿宋_GB2312"/>
                <w:color w:val="000000"/>
                <w:sz w:val="18"/>
                <w:szCs w:val="18"/>
              </w:rPr>
            </w:pPr>
            <w:r>
              <w:rPr>
                <w:rFonts w:eastAsia="仿宋_GB2312"/>
                <w:color w:val="000000"/>
                <w:sz w:val="18"/>
                <w:szCs w:val="18"/>
              </w:rPr>
              <w:t>160</w:t>
            </w:r>
          </w:p>
        </w:tc>
        <w:tc>
          <w:tcPr>
            <w:tcW w:w="791" w:type="dxa"/>
            <w:vAlign w:val="center"/>
          </w:tcPr>
          <w:p w14:paraId="7A3C578D" w14:textId="77777777" w:rsidR="00367486" w:rsidRDefault="00A834A6">
            <w:pPr>
              <w:jc w:val="center"/>
              <w:rPr>
                <w:rFonts w:eastAsia="仿宋_GB2312"/>
                <w:color w:val="000000"/>
                <w:sz w:val="18"/>
                <w:szCs w:val="18"/>
              </w:rPr>
            </w:pPr>
            <w:r>
              <w:rPr>
                <w:rFonts w:eastAsia="仿宋_GB2312"/>
                <w:color w:val="000000"/>
                <w:sz w:val="18"/>
                <w:szCs w:val="18"/>
              </w:rPr>
              <w:t>162</w:t>
            </w:r>
          </w:p>
        </w:tc>
        <w:tc>
          <w:tcPr>
            <w:tcW w:w="791" w:type="dxa"/>
            <w:vAlign w:val="center"/>
          </w:tcPr>
          <w:p w14:paraId="77F7BDEC" w14:textId="77777777" w:rsidR="00367486" w:rsidRDefault="00A834A6">
            <w:pPr>
              <w:jc w:val="center"/>
              <w:rPr>
                <w:rFonts w:eastAsia="仿宋_GB2312"/>
                <w:color w:val="000000"/>
                <w:sz w:val="18"/>
                <w:szCs w:val="18"/>
              </w:rPr>
            </w:pPr>
            <w:r>
              <w:rPr>
                <w:rFonts w:eastAsia="仿宋_GB2312"/>
                <w:color w:val="000000"/>
                <w:sz w:val="18"/>
                <w:szCs w:val="18"/>
              </w:rPr>
              <w:t>160</w:t>
            </w:r>
          </w:p>
        </w:tc>
        <w:tc>
          <w:tcPr>
            <w:tcW w:w="739" w:type="dxa"/>
            <w:vAlign w:val="center"/>
          </w:tcPr>
          <w:p w14:paraId="763DF0C1" w14:textId="77777777" w:rsidR="00367486" w:rsidRDefault="00A834A6">
            <w:pPr>
              <w:jc w:val="center"/>
              <w:rPr>
                <w:rFonts w:eastAsia="仿宋_GB2312"/>
                <w:color w:val="000000"/>
                <w:sz w:val="18"/>
                <w:szCs w:val="18"/>
              </w:rPr>
            </w:pPr>
            <w:r>
              <w:rPr>
                <w:rFonts w:eastAsia="仿宋_GB2312"/>
                <w:color w:val="000000"/>
                <w:sz w:val="18"/>
                <w:szCs w:val="18"/>
              </w:rPr>
              <w:t>1.10</w:t>
            </w:r>
          </w:p>
        </w:tc>
        <w:tc>
          <w:tcPr>
            <w:tcW w:w="617" w:type="dxa"/>
            <w:vAlign w:val="center"/>
          </w:tcPr>
          <w:p w14:paraId="414A1D37" w14:textId="77777777" w:rsidR="00367486" w:rsidRDefault="00A834A6">
            <w:pPr>
              <w:jc w:val="center"/>
              <w:rPr>
                <w:rFonts w:eastAsia="仿宋_GB2312"/>
                <w:color w:val="000000"/>
                <w:sz w:val="18"/>
                <w:szCs w:val="18"/>
              </w:rPr>
            </w:pPr>
            <w:r>
              <w:rPr>
                <w:rFonts w:eastAsia="仿宋_GB2312"/>
                <w:color w:val="000000"/>
                <w:sz w:val="18"/>
                <w:szCs w:val="18"/>
              </w:rPr>
              <w:t>0.7</w:t>
            </w:r>
          </w:p>
        </w:tc>
      </w:tr>
      <w:tr w:rsidR="00367486" w14:paraId="0705C791" w14:textId="77777777">
        <w:trPr>
          <w:trHeight w:val="300"/>
        </w:trPr>
        <w:tc>
          <w:tcPr>
            <w:tcW w:w="1189" w:type="dxa"/>
            <w:vMerge/>
            <w:vAlign w:val="center"/>
          </w:tcPr>
          <w:p w14:paraId="30AB6C08" w14:textId="77777777" w:rsidR="00367486" w:rsidRDefault="00367486">
            <w:pPr>
              <w:rPr>
                <w:rFonts w:eastAsia="仿宋_GB2312"/>
                <w:sz w:val="18"/>
                <w:szCs w:val="20"/>
              </w:rPr>
            </w:pPr>
          </w:p>
        </w:tc>
        <w:tc>
          <w:tcPr>
            <w:tcW w:w="450" w:type="dxa"/>
            <w:vAlign w:val="center"/>
          </w:tcPr>
          <w:p w14:paraId="3B5C3D8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5CB06C75" w14:textId="77777777" w:rsidR="00367486" w:rsidRDefault="00A834A6">
            <w:pPr>
              <w:jc w:val="center"/>
              <w:rPr>
                <w:rFonts w:eastAsia="仿宋_GB2312"/>
                <w:color w:val="000000"/>
                <w:sz w:val="18"/>
                <w:szCs w:val="18"/>
              </w:rPr>
            </w:pPr>
            <w:r>
              <w:rPr>
                <w:rFonts w:eastAsia="仿宋_GB2312"/>
                <w:color w:val="000000"/>
                <w:sz w:val="18"/>
                <w:szCs w:val="18"/>
              </w:rPr>
              <w:t>177</w:t>
            </w:r>
          </w:p>
        </w:tc>
        <w:tc>
          <w:tcPr>
            <w:tcW w:w="789" w:type="dxa"/>
            <w:vAlign w:val="center"/>
          </w:tcPr>
          <w:p w14:paraId="773DA23C" w14:textId="77777777" w:rsidR="00367486" w:rsidRDefault="00A834A6">
            <w:pPr>
              <w:jc w:val="center"/>
              <w:rPr>
                <w:rFonts w:eastAsia="仿宋_GB2312"/>
                <w:color w:val="000000"/>
                <w:sz w:val="18"/>
                <w:szCs w:val="18"/>
              </w:rPr>
            </w:pPr>
            <w:r>
              <w:rPr>
                <w:rFonts w:eastAsia="仿宋_GB2312"/>
                <w:color w:val="000000"/>
                <w:sz w:val="18"/>
                <w:szCs w:val="18"/>
              </w:rPr>
              <w:t>194</w:t>
            </w:r>
          </w:p>
        </w:tc>
        <w:tc>
          <w:tcPr>
            <w:tcW w:w="789" w:type="dxa"/>
            <w:vAlign w:val="center"/>
          </w:tcPr>
          <w:p w14:paraId="1285E0EB" w14:textId="77777777" w:rsidR="00367486" w:rsidRDefault="00A834A6">
            <w:pPr>
              <w:jc w:val="center"/>
              <w:rPr>
                <w:rFonts w:eastAsia="仿宋_GB2312"/>
                <w:color w:val="000000"/>
                <w:sz w:val="18"/>
                <w:szCs w:val="18"/>
              </w:rPr>
            </w:pPr>
            <w:r>
              <w:rPr>
                <w:rFonts w:eastAsia="仿宋_GB2312"/>
                <w:color w:val="000000"/>
                <w:sz w:val="18"/>
                <w:szCs w:val="18"/>
              </w:rPr>
              <w:t>196</w:t>
            </w:r>
          </w:p>
        </w:tc>
        <w:tc>
          <w:tcPr>
            <w:tcW w:w="789" w:type="dxa"/>
            <w:vAlign w:val="center"/>
          </w:tcPr>
          <w:p w14:paraId="35125A6F" w14:textId="77777777" w:rsidR="00367486" w:rsidRDefault="00A834A6">
            <w:pPr>
              <w:jc w:val="center"/>
              <w:rPr>
                <w:rFonts w:eastAsia="仿宋_GB2312"/>
                <w:color w:val="000000"/>
                <w:sz w:val="18"/>
                <w:szCs w:val="18"/>
              </w:rPr>
            </w:pPr>
            <w:r>
              <w:rPr>
                <w:rFonts w:eastAsia="仿宋_GB2312"/>
                <w:color w:val="000000"/>
                <w:sz w:val="18"/>
                <w:szCs w:val="18"/>
              </w:rPr>
              <w:t>196</w:t>
            </w:r>
          </w:p>
        </w:tc>
        <w:tc>
          <w:tcPr>
            <w:tcW w:w="789" w:type="dxa"/>
            <w:vAlign w:val="center"/>
          </w:tcPr>
          <w:p w14:paraId="1C241D9B" w14:textId="77777777" w:rsidR="00367486" w:rsidRDefault="00A834A6">
            <w:pPr>
              <w:jc w:val="center"/>
              <w:rPr>
                <w:rFonts w:eastAsia="仿宋_GB2312"/>
                <w:color w:val="000000"/>
                <w:sz w:val="18"/>
                <w:szCs w:val="18"/>
              </w:rPr>
            </w:pPr>
            <w:r>
              <w:rPr>
                <w:rFonts w:eastAsia="仿宋_GB2312"/>
                <w:color w:val="000000"/>
                <w:sz w:val="18"/>
                <w:szCs w:val="18"/>
              </w:rPr>
              <w:t>185</w:t>
            </w:r>
          </w:p>
        </w:tc>
        <w:tc>
          <w:tcPr>
            <w:tcW w:w="791" w:type="dxa"/>
            <w:vAlign w:val="center"/>
          </w:tcPr>
          <w:p w14:paraId="30908F83" w14:textId="77777777" w:rsidR="00367486" w:rsidRDefault="00A834A6">
            <w:pPr>
              <w:jc w:val="center"/>
              <w:rPr>
                <w:rFonts w:eastAsia="仿宋_GB2312"/>
                <w:color w:val="000000"/>
                <w:sz w:val="18"/>
                <w:szCs w:val="18"/>
              </w:rPr>
            </w:pPr>
            <w:r>
              <w:rPr>
                <w:rFonts w:eastAsia="仿宋_GB2312"/>
                <w:color w:val="000000"/>
                <w:sz w:val="18"/>
                <w:szCs w:val="18"/>
              </w:rPr>
              <w:t>186</w:t>
            </w:r>
          </w:p>
        </w:tc>
        <w:tc>
          <w:tcPr>
            <w:tcW w:w="791" w:type="dxa"/>
            <w:vAlign w:val="center"/>
          </w:tcPr>
          <w:p w14:paraId="34DE6404" w14:textId="77777777" w:rsidR="00367486" w:rsidRDefault="00A834A6">
            <w:pPr>
              <w:jc w:val="center"/>
              <w:rPr>
                <w:rFonts w:eastAsia="仿宋_GB2312"/>
                <w:color w:val="000000"/>
                <w:sz w:val="18"/>
                <w:szCs w:val="18"/>
              </w:rPr>
            </w:pPr>
            <w:r>
              <w:rPr>
                <w:rFonts w:eastAsia="仿宋_GB2312"/>
                <w:color w:val="000000"/>
                <w:sz w:val="18"/>
                <w:szCs w:val="18"/>
              </w:rPr>
              <w:t>189</w:t>
            </w:r>
          </w:p>
        </w:tc>
        <w:tc>
          <w:tcPr>
            <w:tcW w:w="739" w:type="dxa"/>
            <w:vAlign w:val="center"/>
          </w:tcPr>
          <w:p w14:paraId="52AFB59C" w14:textId="77777777" w:rsidR="00367486" w:rsidRDefault="00A834A6">
            <w:pPr>
              <w:jc w:val="center"/>
              <w:rPr>
                <w:rFonts w:eastAsia="仿宋_GB2312"/>
                <w:color w:val="000000"/>
                <w:sz w:val="18"/>
                <w:szCs w:val="18"/>
              </w:rPr>
            </w:pPr>
            <w:r>
              <w:rPr>
                <w:rFonts w:eastAsia="仿宋_GB2312"/>
                <w:color w:val="000000"/>
                <w:sz w:val="18"/>
                <w:szCs w:val="18"/>
              </w:rPr>
              <w:t>7.6</w:t>
            </w:r>
          </w:p>
        </w:tc>
        <w:tc>
          <w:tcPr>
            <w:tcW w:w="617" w:type="dxa"/>
            <w:vAlign w:val="center"/>
          </w:tcPr>
          <w:p w14:paraId="39D6F871" w14:textId="77777777" w:rsidR="00367486" w:rsidRDefault="00A834A6">
            <w:pPr>
              <w:jc w:val="center"/>
              <w:rPr>
                <w:rFonts w:eastAsia="仿宋_GB2312"/>
                <w:color w:val="000000"/>
                <w:sz w:val="18"/>
                <w:szCs w:val="18"/>
              </w:rPr>
            </w:pPr>
            <w:r>
              <w:rPr>
                <w:rFonts w:eastAsia="仿宋_GB2312"/>
                <w:color w:val="000000"/>
                <w:sz w:val="18"/>
                <w:szCs w:val="18"/>
              </w:rPr>
              <w:t>4.0</w:t>
            </w:r>
          </w:p>
        </w:tc>
      </w:tr>
      <w:tr w:rsidR="00367486" w14:paraId="0D4F23C3" w14:textId="77777777">
        <w:trPr>
          <w:trHeight w:val="270"/>
        </w:trPr>
        <w:tc>
          <w:tcPr>
            <w:tcW w:w="1189" w:type="dxa"/>
            <w:vMerge w:val="restart"/>
            <w:vAlign w:val="center"/>
          </w:tcPr>
          <w:p w14:paraId="03C5C83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lastRenderedPageBreak/>
              <w:t>吉他霉素</w:t>
            </w:r>
          </w:p>
        </w:tc>
        <w:tc>
          <w:tcPr>
            <w:tcW w:w="450" w:type="dxa"/>
            <w:vAlign w:val="center"/>
          </w:tcPr>
          <w:p w14:paraId="559EA4D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4226DB85" w14:textId="77777777" w:rsidR="00367486" w:rsidRDefault="00A834A6">
            <w:pPr>
              <w:jc w:val="center"/>
              <w:rPr>
                <w:rFonts w:eastAsia="仿宋_GB2312"/>
                <w:color w:val="000000"/>
                <w:sz w:val="18"/>
                <w:szCs w:val="18"/>
              </w:rPr>
            </w:pPr>
            <w:r>
              <w:rPr>
                <w:rFonts w:eastAsia="仿宋_GB2312"/>
                <w:color w:val="000000"/>
                <w:sz w:val="18"/>
                <w:szCs w:val="18"/>
              </w:rPr>
              <w:t>177</w:t>
            </w:r>
          </w:p>
        </w:tc>
        <w:tc>
          <w:tcPr>
            <w:tcW w:w="789" w:type="dxa"/>
            <w:vAlign w:val="center"/>
          </w:tcPr>
          <w:p w14:paraId="67C04A1E" w14:textId="77777777" w:rsidR="00367486" w:rsidRDefault="00A834A6">
            <w:pPr>
              <w:jc w:val="center"/>
              <w:rPr>
                <w:rFonts w:eastAsia="仿宋_GB2312"/>
                <w:color w:val="000000"/>
                <w:sz w:val="18"/>
                <w:szCs w:val="18"/>
              </w:rPr>
            </w:pPr>
            <w:r>
              <w:rPr>
                <w:rFonts w:eastAsia="仿宋_GB2312"/>
                <w:color w:val="000000"/>
                <w:sz w:val="18"/>
                <w:szCs w:val="18"/>
              </w:rPr>
              <w:t>175</w:t>
            </w:r>
          </w:p>
        </w:tc>
        <w:tc>
          <w:tcPr>
            <w:tcW w:w="789" w:type="dxa"/>
            <w:vAlign w:val="center"/>
          </w:tcPr>
          <w:p w14:paraId="56E841B4" w14:textId="77777777" w:rsidR="00367486" w:rsidRDefault="00A834A6">
            <w:pPr>
              <w:jc w:val="center"/>
              <w:rPr>
                <w:rFonts w:eastAsia="仿宋_GB2312"/>
                <w:color w:val="000000"/>
                <w:sz w:val="18"/>
                <w:szCs w:val="18"/>
              </w:rPr>
            </w:pPr>
            <w:r>
              <w:rPr>
                <w:rFonts w:eastAsia="仿宋_GB2312"/>
                <w:color w:val="000000"/>
                <w:sz w:val="18"/>
                <w:szCs w:val="18"/>
              </w:rPr>
              <w:t>163</w:t>
            </w:r>
          </w:p>
        </w:tc>
        <w:tc>
          <w:tcPr>
            <w:tcW w:w="789" w:type="dxa"/>
            <w:vAlign w:val="center"/>
          </w:tcPr>
          <w:p w14:paraId="272D8A4E" w14:textId="77777777" w:rsidR="00367486" w:rsidRDefault="00A834A6">
            <w:pPr>
              <w:jc w:val="center"/>
              <w:rPr>
                <w:rFonts w:eastAsia="仿宋_GB2312"/>
                <w:color w:val="000000"/>
                <w:sz w:val="18"/>
                <w:szCs w:val="18"/>
              </w:rPr>
            </w:pPr>
            <w:r>
              <w:rPr>
                <w:rFonts w:eastAsia="仿宋_GB2312"/>
                <w:color w:val="000000"/>
                <w:sz w:val="18"/>
                <w:szCs w:val="18"/>
              </w:rPr>
              <w:t>166</w:t>
            </w:r>
          </w:p>
        </w:tc>
        <w:tc>
          <w:tcPr>
            <w:tcW w:w="789" w:type="dxa"/>
            <w:vAlign w:val="center"/>
          </w:tcPr>
          <w:p w14:paraId="191FAC1A" w14:textId="77777777" w:rsidR="00367486" w:rsidRDefault="00A834A6">
            <w:pPr>
              <w:jc w:val="center"/>
              <w:rPr>
                <w:rFonts w:eastAsia="仿宋_GB2312"/>
                <w:color w:val="000000"/>
                <w:sz w:val="18"/>
                <w:szCs w:val="18"/>
              </w:rPr>
            </w:pPr>
            <w:r>
              <w:rPr>
                <w:rFonts w:eastAsia="仿宋_GB2312"/>
                <w:color w:val="000000"/>
                <w:sz w:val="18"/>
                <w:szCs w:val="18"/>
              </w:rPr>
              <w:t>149</w:t>
            </w:r>
          </w:p>
        </w:tc>
        <w:tc>
          <w:tcPr>
            <w:tcW w:w="791" w:type="dxa"/>
            <w:vAlign w:val="center"/>
          </w:tcPr>
          <w:p w14:paraId="6F1A2C25" w14:textId="77777777" w:rsidR="00367486" w:rsidRDefault="00A834A6">
            <w:pPr>
              <w:jc w:val="center"/>
              <w:rPr>
                <w:rFonts w:eastAsia="仿宋_GB2312"/>
                <w:color w:val="000000"/>
                <w:sz w:val="18"/>
                <w:szCs w:val="18"/>
              </w:rPr>
            </w:pPr>
            <w:r>
              <w:rPr>
                <w:rFonts w:eastAsia="仿宋_GB2312"/>
                <w:color w:val="000000"/>
                <w:sz w:val="18"/>
                <w:szCs w:val="18"/>
              </w:rPr>
              <w:t>155</w:t>
            </w:r>
          </w:p>
        </w:tc>
        <w:tc>
          <w:tcPr>
            <w:tcW w:w="791" w:type="dxa"/>
            <w:vAlign w:val="center"/>
          </w:tcPr>
          <w:p w14:paraId="5A1C8B50" w14:textId="77777777" w:rsidR="00367486" w:rsidRDefault="00A834A6">
            <w:pPr>
              <w:jc w:val="center"/>
              <w:rPr>
                <w:rFonts w:eastAsia="仿宋_GB2312"/>
                <w:color w:val="000000"/>
                <w:sz w:val="18"/>
                <w:szCs w:val="18"/>
              </w:rPr>
            </w:pPr>
            <w:r>
              <w:rPr>
                <w:rFonts w:eastAsia="仿宋_GB2312"/>
                <w:color w:val="000000"/>
                <w:sz w:val="18"/>
                <w:szCs w:val="18"/>
              </w:rPr>
              <w:t>164</w:t>
            </w:r>
          </w:p>
        </w:tc>
        <w:tc>
          <w:tcPr>
            <w:tcW w:w="739" w:type="dxa"/>
            <w:vAlign w:val="center"/>
          </w:tcPr>
          <w:p w14:paraId="14197047" w14:textId="77777777" w:rsidR="00367486" w:rsidRDefault="00A834A6">
            <w:pPr>
              <w:jc w:val="center"/>
              <w:rPr>
                <w:rFonts w:eastAsia="仿宋_GB2312"/>
                <w:color w:val="000000"/>
                <w:sz w:val="18"/>
                <w:szCs w:val="18"/>
              </w:rPr>
            </w:pPr>
            <w:r>
              <w:rPr>
                <w:rFonts w:eastAsia="仿宋_GB2312"/>
                <w:color w:val="000000"/>
                <w:sz w:val="18"/>
                <w:szCs w:val="18"/>
              </w:rPr>
              <w:t>10.9</w:t>
            </w:r>
          </w:p>
        </w:tc>
        <w:tc>
          <w:tcPr>
            <w:tcW w:w="617" w:type="dxa"/>
            <w:vAlign w:val="center"/>
          </w:tcPr>
          <w:p w14:paraId="2EF52312" w14:textId="77777777" w:rsidR="00367486" w:rsidRDefault="00A834A6">
            <w:pPr>
              <w:jc w:val="center"/>
              <w:rPr>
                <w:rFonts w:eastAsia="仿宋_GB2312"/>
                <w:color w:val="000000"/>
                <w:sz w:val="18"/>
                <w:szCs w:val="18"/>
              </w:rPr>
            </w:pPr>
            <w:r>
              <w:rPr>
                <w:rFonts w:eastAsia="仿宋_GB2312"/>
                <w:color w:val="000000"/>
                <w:sz w:val="18"/>
                <w:szCs w:val="18"/>
              </w:rPr>
              <w:t>6.7</w:t>
            </w:r>
          </w:p>
        </w:tc>
      </w:tr>
      <w:tr w:rsidR="00367486" w14:paraId="6AD3CEDA" w14:textId="77777777">
        <w:trPr>
          <w:trHeight w:val="300"/>
        </w:trPr>
        <w:tc>
          <w:tcPr>
            <w:tcW w:w="1189" w:type="dxa"/>
            <w:vMerge/>
            <w:vAlign w:val="center"/>
          </w:tcPr>
          <w:p w14:paraId="301BA87D" w14:textId="77777777" w:rsidR="00367486" w:rsidRDefault="00367486">
            <w:pPr>
              <w:rPr>
                <w:rFonts w:eastAsia="仿宋_GB2312"/>
                <w:sz w:val="18"/>
                <w:szCs w:val="20"/>
              </w:rPr>
            </w:pPr>
          </w:p>
        </w:tc>
        <w:tc>
          <w:tcPr>
            <w:tcW w:w="450" w:type="dxa"/>
            <w:vAlign w:val="center"/>
          </w:tcPr>
          <w:p w14:paraId="301B832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2A841EEE" w14:textId="77777777" w:rsidR="00367486" w:rsidRDefault="00A834A6">
            <w:pPr>
              <w:jc w:val="center"/>
              <w:rPr>
                <w:rFonts w:eastAsia="仿宋_GB2312"/>
                <w:color w:val="000000"/>
                <w:sz w:val="18"/>
                <w:szCs w:val="18"/>
              </w:rPr>
            </w:pPr>
            <w:r>
              <w:rPr>
                <w:rFonts w:eastAsia="仿宋_GB2312"/>
                <w:color w:val="000000"/>
                <w:sz w:val="18"/>
                <w:szCs w:val="18"/>
              </w:rPr>
              <w:t>186</w:t>
            </w:r>
          </w:p>
        </w:tc>
        <w:tc>
          <w:tcPr>
            <w:tcW w:w="789" w:type="dxa"/>
            <w:vAlign w:val="center"/>
          </w:tcPr>
          <w:p w14:paraId="29A3522D" w14:textId="77777777" w:rsidR="00367486" w:rsidRDefault="00A834A6">
            <w:pPr>
              <w:jc w:val="center"/>
              <w:rPr>
                <w:rFonts w:eastAsia="仿宋_GB2312"/>
                <w:color w:val="000000"/>
                <w:sz w:val="18"/>
                <w:szCs w:val="18"/>
              </w:rPr>
            </w:pPr>
            <w:r>
              <w:rPr>
                <w:rFonts w:eastAsia="仿宋_GB2312"/>
                <w:color w:val="000000"/>
                <w:sz w:val="18"/>
                <w:szCs w:val="18"/>
              </w:rPr>
              <w:t>188</w:t>
            </w:r>
          </w:p>
        </w:tc>
        <w:tc>
          <w:tcPr>
            <w:tcW w:w="789" w:type="dxa"/>
            <w:vAlign w:val="center"/>
          </w:tcPr>
          <w:p w14:paraId="79944749" w14:textId="77777777" w:rsidR="00367486" w:rsidRDefault="00A834A6">
            <w:pPr>
              <w:jc w:val="center"/>
              <w:rPr>
                <w:rFonts w:eastAsia="仿宋_GB2312"/>
                <w:color w:val="000000"/>
                <w:sz w:val="18"/>
                <w:szCs w:val="18"/>
              </w:rPr>
            </w:pPr>
            <w:r>
              <w:rPr>
                <w:rFonts w:eastAsia="仿宋_GB2312"/>
                <w:color w:val="000000"/>
                <w:sz w:val="18"/>
                <w:szCs w:val="18"/>
              </w:rPr>
              <w:t>186</w:t>
            </w:r>
          </w:p>
        </w:tc>
        <w:tc>
          <w:tcPr>
            <w:tcW w:w="789" w:type="dxa"/>
            <w:vAlign w:val="center"/>
          </w:tcPr>
          <w:p w14:paraId="487FAB8A" w14:textId="77777777" w:rsidR="00367486" w:rsidRDefault="00A834A6">
            <w:pPr>
              <w:jc w:val="center"/>
              <w:rPr>
                <w:rFonts w:eastAsia="仿宋_GB2312"/>
                <w:color w:val="000000"/>
                <w:sz w:val="18"/>
                <w:szCs w:val="18"/>
              </w:rPr>
            </w:pPr>
            <w:r>
              <w:rPr>
                <w:rFonts w:eastAsia="仿宋_GB2312"/>
                <w:color w:val="000000"/>
                <w:sz w:val="18"/>
                <w:szCs w:val="18"/>
              </w:rPr>
              <w:t>188</w:t>
            </w:r>
          </w:p>
        </w:tc>
        <w:tc>
          <w:tcPr>
            <w:tcW w:w="789" w:type="dxa"/>
            <w:vAlign w:val="center"/>
          </w:tcPr>
          <w:p w14:paraId="64E495E3" w14:textId="77777777" w:rsidR="00367486" w:rsidRDefault="00A834A6">
            <w:pPr>
              <w:jc w:val="center"/>
              <w:rPr>
                <w:rFonts w:eastAsia="仿宋_GB2312"/>
                <w:color w:val="000000"/>
                <w:sz w:val="18"/>
                <w:szCs w:val="18"/>
              </w:rPr>
            </w:pPr>
            <w:r>
              <w:rPr>
                <w:rFonts w:eastAsia="仿宋_GB2312"/>
                <w:color w:val="000000"/>
                <w:sz w:val="18"/>
                <w:szCs w:val="18"/>
              </w:rPr>
              <w:t>189</w:t>
            </w:r>
          </w:p>
        </w:tc>
        <w:tc>
          <w:tcPr>
            <w:tcW w:w="791" w:type="dxa"/>
            <w:vAlign w:val="center"/>
          </w:tcPr>
          <w:p w14:paraId="30570D9E" w14:textId="77777777" w:rsidR="00367486" w:rsidRDefault="00A834A6">
            <w:pPr>
              <w:jc w:val="center"/>
              <w:rPr>
                <w:rFonts w:eastAsia="仿宋_GB2312"/>
                <w:color w:val="000000"/>
                <w:sz w:val="18"/>
                <w:szCs w:val="18"/>
              </w:rPr>
            </w:pPr>
            <w:r>
              <w:rPr>
                <w:rFonts w:eastAsia="仿宋_GB2312"/>
                <w:color w:val="000000"/>
                <w:sz w:val="18"/>
                <w:szCs w:val="18"/>
              </w:rPr>
              <w:t>189</w:t>
            </w:r>
          </w:p>
        </w:tc>
        <w:tc>
          <w:tcPr>
            <w:tcW w:w="791" w:type="dxa"/>
            <w:vAlign w:val="center"/>
          </w:tcPr>
          <w:p w14:paraId="16B22C4F" w14:textId="77777777" w:rsidR="00367486" w:rsidRDefault="00A834A6">
            <w:pPr>
              <w:jc w:val="center"/>
              <w:rPr>
                <w:rFonts w:eastAsia="仿宋_GB2312"/>
                <w:color w:val="000000"/>
                <w:sz w:val="18"/>
                <w:szCs w:val="18"/>
              </w:rPr>
            </w:pPr>
            <w:r>
              <w:rPr>
                <w:rFonts w:eastAsia="仿宋_GB2312"/>
                <w:color w:val="000000"/>
                <w:sz w:val="18"/>
                <w:szCs w:val="18"/>
              </w:rPr>
              <w:t>188</w:t>
            </w:r>
          </w:p>
        </w:tc>
        <w:tc>
          <w:tcPr>
            <w:tcW w:w="739" w:type="dxa"/>
            <w:vAlign w:val="center"/>
          </w:tcPr>
          <w:p w14:paraId="4C5A983B" w14:textId="77777777" w:rsidR="00367486" w:rsidRDefault="00A834A6">
            <w:pPr>
              <w:jc w:val="center"/>
              <w:rPr>
                <w:rFonts w:eastAsia="仿宋_GB2312"/>
                <w:color w:val="000000"/>
                <w:sz w:val="18"/>
                <w:szCs w:val="18"/>
              </w:rPr>
            </w:pPr>
            <w:r>
              <w:rPr>
                <w:rFonts w:eastAsia="仿宋_GB2312"/>
                <w:color w:val="000000"/>
                <w:sz w:val="18"/>
                <w:szCs w:val="18"/>
              </w:rPr>
              <w:t>1.37</w:t>
            </w:r>
          </w:p>
        </w:tc>
        <w:tc>
          <w:tcPr>
            <w:tcW w:w="617" w:type="dxa"/>
            <w:vAlign w:val="center"/>
          </w:tcPr>
          <w:p w14:paraId="4A8EFEDA" w14:textId="77777777" w:rsidR="00367486" w:rsidRDefault="00A834A6">
            <w:pPr>
              <w:jc w:val="center"/>
              <w:rPr>
                <w:rFonts w:eastAsia="仿宋_GB2312"/>
                <w:color w:val="000000"/>
                <w:sz w:val="18"/>
                <w:szCs w:val="18"/>
              </w:rPr>
            </w:pPr>
            <w:r>
              <w:rPr>
                <w:rFonts w:eastAsia="仿宋_GB2312"/>
                <w:color w:val="000000"/>
                <w:sz w:val="18"/>
                <w:szCs w:val="18"/>
              </w:rPr>
              <w:t>0.7</w:t>
            </w:r>
          </w:p>
        </w:tc>
      </w:tr>
      <w:tr w:rsidR="00367486" w14:paraId="6890D459" w14:textId="77777777">
        <w:trPr>
          <w:trHeight w:val="300"/>
        </w:trPr>
        <w:tc>
          <w:tcPr>
            <w:tcW w:w="1189" w:type="dxa"/>
            <w:vMerge/>
            <w:vAlign w:val="center"/>
          </w:tcPr>
          <w:p w14:paraId="5AB38358" w14:textId="77777777" w:rsidR="00367486" w:rsidRDefault="00367486">
            <w:pPr>
              <w:rPr>
                <w:rFonts w:eastAsia="仿宋_GB2312"/>
                <w:sz w:val="18"/>
                <w:szCs w:val="20"/>
              </w:rPr>
            </w:pPr>
          </w:p>
        </w:tc>
        <w:tc>
          <w:tcPr>
            <w:tcW w:w="450" w:type="dxa"/>
            <w:vAlign w:val="center"/>
          </w:tcPr>
          <w:p w14:paraId="33C2B47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4F9114FD" w14:textId="77777777" w:rsidR="00367486" w:rsidRDefault="00A834A6">
            <w:pPr>
              <w:jc w:val="center"/>
              <w:rPr>
                <w:rFonts w:eastAsia="仿宋_GB2312"/>
                <w:color w:val="000000"/>
                <w:sz w:val="18"/>
                <w:szCs w:val="18"/>
              </w:rPr>
            </w:pPr>
            <w:r>
              <w:rPr>
                <w:rFonts w:eastAsia="仿宋_GB2312"/>
                <w:color w:val="000000"/>
                <w:sz w:val="18"/>
                <w:szCs w:val="18"/>
              </w:rPr>
              <w:t>189</w:t>
            </w:r>
          </w:p>
        </w:tc>
        <w:tc>
          <w:tcPr>
            <w:tcW w:w="789" w:type="dxa"/>
            <w:vAlign w:val="center"/>
          </w:tcPr>
          <w:p w14:paraId="0BDF01C2" w14:textId="77777777" w:rsidR="00367486" w:rsidRDefault="00A834A6">
            <w:pPr>
              <w:jc w:val="center"/>
              <w:rPr>
                <w:rFonts w:eastAsia="仿宋_GB2312"/>
                <w:color w:val="000000"/>
                <w:sz w:val="18"/>
                <w:szCs w:val="18"/>
              </w:rPr>
            </w:pPr>
            <w:r>
              <w:rPr>
                <w:rFonts w:eastAsia="仿宋_GB2312"/>
                <w:color w:val="000000"/>
                <w:sz w:val="18"/>
                <w:szCs w:val="18"/>
              </w:rPr>
              <w:t>198</w:t>
            </w:r>
          </w:p>
        </w:tc>
        <w:tc>
          <w:tcPr>
            <w:tcW w:w="789" w:type="dxa"/>
            <w:vAlign w:val="center"/>
          </w:tcPr>
          <w:p w14:paraId="05532CC6" w14:textId="77777777" w:rsidR="00367486" w:rsidRDefault="00A834A6">
            <w:pPr>
              <w:jc w:val="center"/>
              <w:rPr>
                <w:rFonts w:eastAsia="仿宋_GB2312"/>
                <w:color w:val="000000"/>
                <w:sz w:val="18"/>
                <w:szCs w:val="18"/>
              </w:rPr>
            </w:pPr>
            <w:r>
              <w:rPr>
                <w:rFonts w:eastAsia="仿宋_GB2312"/>
                <w:color w:val="000000"/>
                <w:sz w:val="18"/>
                <w:szCs w:val="18"/>
              </w:rPr>
              <w:t>200</w:t>
            </w:r>
          </w:p>
        </w:tc>
        <w:tc>
          <w:tcPr>
            <w:tcW w:w="789" w:type="dxa"/>
            <w:vAlign w:val="center"/>
          </w:tcPr>
          <w:p w14:paraId="62E94B5E" w14:textId="77777777" w:rsidR="00367486" w:rsidRDefault="00A834A6">
            <w:pPr>
              <w:jc w:val="center"/>
              <w:rPr>
                <w:rFonts w:eastAsia="仿宋_GB2312"/>
                <w:color w:val="000000"/>
                <w:sz w:val="18"/>
                <w:szCs w:val="18"/>
              </w:rPr>
            </w:pPr>
            <w:r>
              <w:rPr>
                <w:rFonts w:eastAsia="仿宋_GB2312"/>
                <w:color w:val="000000"/>
                <w:sz w:val="18"/>
                <w:szCs w:val="18"/>
              </w:rPr>
              <w:t>195</w:t>
            </w:r>
          </w:p>
        </w:tc>
        <w:tc>
          <w:tcPr>
            <w:tcW w:w="789" w:type="dxa"/>
            <w:vAlign w:val="center"/>
          </w:tcPr>
          <w:p w14:paraId="2AFD5221" w14:textId="77777777" w:rsidR="00367486" w:rsidRDefault="00A834A6">
            <w:pPr>
              <w:jc w:val="center"/>
              <w:rPr>
                <w:rFonts w:eastAsia="仿宋_GB2312"/>
                <w:color w:val="000000"/>
                <w:sz w:val="18"/>
                <w:szCs w:val="18"/>
              </w:rPr>
            </w:pPr>
            <w:r>
              <w:rPr>
                <w:rFonts w:eastAsia="仿宋_GB2312"/>
                <w:color w:val="000000"/>
                <w:sz w:val="18"/>
                <w:szCs w:val="18"/>
              </w:rPr>
              <w:t>176</w:t>
            </w:r>
          </w:p>
        </w:tc>
        <w:tc>
          <w:tcPr>
            <w:tcW w:w="791" w:type="dxa"/>
            <w:vAlign w:val="center"/>
          </w:tcPr>
          <w:p w14:paraId="534494ED" w14:textId="77777777" w:rsidR="00367486" w:rsidRDefault="00A834A6">
            <w:pPr>
              <w:jc w:val="center"/>
              <w:rPr>
                <w:rFonts w:eastAsia="仿宋_GB2312"/>
                <w:color w:val="000000"/>
                <w:sz w:val="18"/>
                <w:szCs w:val="18"/>
              </w:rPr>
            </w:pPr>
            <w:r>
              <w:rPr>
                <w:rFonts w:eastAsia="仿宋_GB2312"/>
                <w:color w:val="000000"/>
                <w:sz w:val="18"/>
                <w:szCs w:val="18"/>
              </w:rPr>
              <w:t>185</w:t>
            </w:r>
          </w:p>
        </w:tc>
        <w:tc>
          <w:tcPr>
            <w:tcW w:w="791" w:type="dxa"/>
            <w:vAlign w:val="center"/>
          </w:tcPr>
          <w:p w14:paraId="0912393E" w14:textId="77777777" w:rsidR="00367486" w:rsidRDefault="00A834A6">
            <w:pPr>
              <w:jc w:val="center"/>
              <w:rPr>
                <w:rFonts w:eastAsia="仿宋_GB2312"/>
                <w:color w:val="000000"/>
                <w:sz w:val="18"/>
                <w:szCs w:val="18"/>
              </w:rPr>
            </w:pPr>
            <w:r>
              <w:rPr>
                <w:rFonts w:eastAsia="仿宋_GB2312"/>
                <w:color w:val="000000"/>
                <w:sz w:val="18"/>
                <w:szCs w:val="18"/>
              </w:rPr>
              <w:t>191</w:t>
            </w:r>
          </w:p>
        </w:tc>
        <w:tc>
          <w:tcPr>
            <w:tcW w:w="739" w:type="dxa"/>
            <w:vAlign w:val="center"/>
          </w:tcPr>
          <w:p w14:paraId="1B2ABDA4" w14:textId="77777777" w:rsidR="00367486" w:rsidRDefault="00A834A6">
            <w:pPr>
              <w:jc w:val="center"/>
              <w:rPr>
                <w:rFonts w:eastAsia="仿宋_GB2312"/>
                <w:color w:val="000000"/>
                <w:sz w:val="18"/>
                <w:szCs w:val="18"/>
              </w:rPr>
            </w:pPr>
            <w:r>
              <w:rPr>
                <w:rFonts w:eastAsia="仿宋_GB2312"/>
                <w:color w:val="000000"/>
                <w:sz w:val="18"/>
                <w:szCs w:val="18"/>
              </w:rPr>
              <w:t>9.0</w:t>
            </w:r>
          </w:p>
        </w:tc>
        <w:tc>
          <w:tcPr>
            <w:tcW w:w="617" w:type="dxa"/>
            <w:vAlign w:val="center"/>
          </w:tcPr>
          <w:p w14:paraId="51BA064F" w14:textId="77777777" w:rsidR="00367486" w:rsidRDefault="00A834A6">
            <w:pPr>
              <w:jc w:val="center"/>
              <w:rPr>
                <w:rFonts w:eastAsia="仿宋_GB2312"/>
                <w:color w:val="000000"/>
                <w:sz w:val="18"/>
                <w:szCs w:val="18"/>
              </w:rPr>
            </w:pPr>
            <w:r>
              <w:rPr>
                <w:rFonts w:eastAsia="仿宋_GB2312"/>
                <w:color w:val="000000"/>
                <w:sz w:val="18"/>
                <w:szCs w:val="18"/>
              </w:rPr>
              <w:t>4.8</w:t>
            </w:r>
          </w:p>
        </w:tc>
      </w:tr>
      <w:tr w:rsidR="00367486" w14:paraId="4EB94A5A" w14:textId="77777777">
        <w:trPr>
          <w:trHeight w:val="270"/>
        </w:trPr>
        <w:tc>
          <w:tcPr>
            <w:tcW w:w="1189" w:type="dxa"/>
            <w:vMerge w:val="restart"/>
            <w:vAlign w:val="center"/>
          </w:tcPr>
          <w:p w14:paraId="172F376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交沙霉素</w:t>
            </w:r>
          </w:p>
        </w:tc>
        <w:tc>
          <w:tcPr>
            <w:tcW w:w="450" w:type="dxa"/>
            <w:vAlign w:val="center"/>
          </w:tcPr>
          <w:p w14:paraId="096CE81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789" w:type="dxa"/>
            <w:vAlign w:val="center"/>
          </w:tcPr>
          <w:p w14:paraId="3210C8B8" w14:textId="77777777" w:rsidR="00367486" w:rsidRDefault="00A834A6">
            <w:pPr>
              <w:jc w:val="center"/>
              <w:rPr>
                <w:rFonts w:eastAsia="仿宋_GB2312"/>
                <w:color w:val="000000"/>
                <w:sz w:val="18"/>
                <w:szCs w:val="18"/>
              </w:rPr>
            </w:pPr>
            <w:r>
              <w:rPr>
                <w:rFonts w:eastAsia="仿宋_GB2312"/>
                <w:color w:val="000000"/>
                <w:sz w:val="18"/>
                <w:szCs w:val="18"/>
              </w:rPr>
              <w:t>161</w:t>
            </w:r>
          </w:p>
        </w:tc>
        <w:tc>
          <w:tcPr>
            <w:tcW w:w="789" w:type="dxa"/>
            <w:vAlign w:val="center"/>
          </w:tcPr>
          <w:p w14:paraId="48F1192E" w14:textId="77777777" w:rsidR="00367486" w:rsidRDefault="00A834A6">
            <w:pPr>
              <w:jc w:val="center"/>
              <w:rPr>
                <w:rFonts w:eastAsia="仿宋_GB2312"/>
                <w:color w:val="000000"/>
                <w:sz w:val="18"/>
                <w:szCs w:val="18"/>
              </w:rPr>
            </w:pPr>
            <w:r>
              <w:rPr>
                <w:rFonts w:eastAsia="仿宋_GB2312"/>
                <w:color w:val="000000"/>
                <w:sz w:val="18"/>
                <w:szCs w:val="18"/>
              </w:rPr>
              <w:t>160</w:t>
            </w:r>
          </w:p>
        </w:tc>
        <w:tc>
          <w:tcPr>
            <w:tcW w:w="789" w:type="dxa"/>
            <w:vAlign w:val="center"/>
          </w:tcPr>
          <w:p w14:paraId="645FC77C" w14:textId="77777777" w:rsidR="00367486" w:rsidRDefault="00A834A6">
            <w:pPr>
              <w:jc w:val="center"/>
              <w:rPr>
                <w:rFonts w:eastAsia="仿宋_GB2312"/>
                <w:color w:val="000000"/>
                <w:sz w:val="18"/>
                <w:szCs w:val="18"/>
              </w:rPr>
            </w:pPr>
            <w:r>
              <w:rPr>
                <w:rFonts w:eastAsia="仿宋_GB2312"/>
                <w:color w:val="000000"/>
                <w:sz w:val="18"/>
                <w:szCs w:val="18"/>
              </w:rPr>
              <w:t>154</w:t>
            </w:r>
          </w:p>
        </w:tc>
        <w:tc>
          <w:tcPr>
            <w:tcW w:w="789" w:type="dxa"/>
            <w:vAlign w:val="center"/>
          </w:tcPr>
          <w:p w14:paraId="4974CEB7" w14:textId="77777777" w:rsidR="00367486" w:rsidRDefault="00A834A6">
            <w:pPr>
              <w:jc w:val="center"/>
              <w:rPr>
                <w:rFonts w:eastAsia="仿宋_GB2312"/>
                <w:color w:val="000000"/>
                <w:sz w:val="18"/>
                <w:szCs w:val="18"/>
              </w:rPr>
            </w:pPr>
            <w:r>
              <w:rPr>
                <w:rFonts w:eastAsia="仿宋_GB2312"/>
                <w:color w:val="000000"/>
                <w:sz w:val="18"/>
                <w:szCs w:val="18"/>
              </w:rPr>
              <w:t>147</w:t>
            </w:r>
          </w:p>
        </w:tc>
        <w:tc>
          <w:tcPr>
            <w:tcW w:w="789" w:type="dxa"/>
            <w:vAlign w:val="center"/>
          </w:tcPr>
          <w:p w14:paraId="212B2730" w14:textId="77777777" w:rsidR="00367486" w:rsidRDefault="00A834A6">
            <w:pPr>
              <w:jc w:val="center"/>
              <w:rPr>
                <w:rFonts w:eastAsia="仿宋_GB2312"/>
                <w:color w:val="000000"/>
                <w:sz w:val="18"/>
                <w:szCs w:val="18"/>
              </w:rPr>
            </w:pPr>
            <w:r>
              <w:rPr>
                <w:rFonts w:eastAsia="仿宋_GB2312"/>
                <w:color w:val="000000"/>
                <w:sz w:val="18"/>
                <w:szCs w:val="18"/>
              </w:rPr>
              <w:t>139</w:t>
            </w:r>
          </w:p>
        </w:tc>
        <w:tc>
          <w:tcPr>
            <w:tcW w:w="791" w:type="dxa"/>
            <w:vAlign w:val="center"/>
          </w:tcPr>
          <w:p w14:paraId="0F8B14B6" w14:textId="77777777" w:rsidR="00367486" w:rsidRDefault="00A834A6">
            <w:pPr>
              <w:jc w:val="center"/>
              <w:rPr>
                <w:rFonts w:eastAsia="仿宋_GB2312"/>
                <w:color w:val="000000"/>
                <w:sz w:val="18"/>
                <w:szCs w:val="18"/>
              </w:rPr>
            </w:pPr>
            <w:r>
              <w:rPr>
                <w:rFonts w:eastAsia="仿宋_GB2312"/>
                <w:color w:val="000000"/>
                <w:sz w:val="18"/>
                <w:szCs w:val="18"/>
              </w:rPr>
              <w:t>153</w:t>
            </w:r>
          </w:p>
        </w:tc>
        <w:tc>
          <w:tcPr>
            <w:tcW w:w="791" w:type="dxa"/>
            <w:vAlign w:val="center"/>
          </w:tcPr>
          <w:p w14:paraId="65A64D67" w14:textId="77777777" w:rsidR="00367486" w:rsidRDefault="00A834A6">
            <w:pPr>
              <w:jc w:val="center"/>
              <w:rPr>
                <w:rFonts w:eastAsia="仿宋_GB2312"/>
                <w:color w:val="000000"/>
                <w:sz w:val="18"/>
                <w:szCs w:val="18"/>
              </w:rPr>
            </w:pPr>
            <w:r>
              <w:rPr>
                <w:rFonts w:eastAsia="仿宋_GB2312"/>
                <w:color w:val="000000"/>
                <w:sz w:val="18"/>
                <w:szCs w:val="18"/>
              </w:rPr>
              <w:t>152</w:t>
            </w:r>
          </w:p>
        </w:tc>
        <w:tc>
          <w:tcPr>
            <w:tcW w:w="739" w:type="dxa"/>
            <w:vAlign w:val="center"/>
          </w:tcPr>
          <w:p w14:paraId="37F4469B"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617" w:type="dxa"/>
            <w:vAlign w:val="center"/>
          </w:tcPr>
          <w:p w14:paraId="31456826" w14:textId="77777777" w:rsidR="00367486" w:rsidRDefault="00A834A6">
            <w:pPr>
              <w:jc w:val="center"/>
              <w:rPr>
                <w:rFonts w:eastAsia="仿宋_GB2312"/>
                <w:color w:val="000000"/>
                <w:sz w:val="18"/>
                <w:szCs w:val="18"/>
              </w:rPr>
            </w:pPr>
            <w:r>
              <w:rPr>
                <w:rFonts w:eastAsia="仿宋_GB2312"/>
                <w:color w:val="000000"/>
                <w:sz w:val="18"/>
                <w:szCs w:val="18"/>
              </w:rPr>
              <w:t>5.4</w:t>
            </w:r>
          </w:p>
        </w:tc>
      </w:tr>
      <w:tr w:rsidR="00367486" w14:paraId="3E2DBC4B" w14:textId="77777777">
        <w:trPr>
          <w:trHeight w:val="300"/>
        </w:trPr>
        <w:tc>
          <w:tcPr>
            <w:tcW w:w="1189" w:type="dxa"/>
            <w:vMerge/>
            <w:vAlign w:val="center"/>
          </w:tcPr>
          <w:p w14:paraId="356642A7" w14:textId="77777777" w:rsidR="00367486" w:rsidRDefault="00367486">
            <w:pPr>
              <w:rPr>
                <w:rFonts w:eastAsia="仿宋_GB2312"/>
                <w:sz w:val="18"/>
                <w:szCs w:val="20"/>
              </w:rPr>
            </w:pPr>
          </w:p>
        </w:tc>
        <w:tc>
          <w:tcPr>
            <w:tcW w:w="450" w:type="dxa"/>
            <w:vAlign w:val="center"/>
          </w:tcPr>
          <w:p w14:paraId="2F17BFF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789" w:type="dxa"/>
            <w:vAlign w:val="center"/>
          </w:tcPr>
          <w:p w14:paraId="3D2CECAE" w14:textId="77777777" w:rsidR="00367486" w:rsidRDefault="00A834A6">
            <w:pPr>
              <w:jc w:val="center"/>
              <w:rPr>
                <w:rFonts w:eastAsia="仿宋_GB2312"/>
                <w:color w:val="000000"/>
                <w:sz w:val="18"/>
                <w:szCs w:val="18"/>
              </w:rPr>
            </w:pPr>
            <w:r>
              <w:rPr>
                <w:rFonts w:eastAsia="仿宋_GB2312"/>
                <w:color w:val="000000"/>
                <w:sz w:val="18"/>
                <w:szCs w:val="18"/>
              </w:rPr>
              <w:t>168</w:t>
            </w:r>
          </w:p>
        </w:tc>
        <w:tc>
          <w:tcPr>
            <w:tcW w:w="789" w:type="dxa"/>
            <w:vAlign w:val="center"/>
          </w:tcPr>
          <w:p w14:paraId="7F80A9A5" w14:textId="77777777" w:rsidR="00367486" w:rsidRDefault="00A834A6">
            <w:pPr>
              <w:jc w:val="center"/>
              <w:rPr>
                <w:rFonts w:eastAsia="仿宋_GB2312"/>
                <w:color w:val="000000"/>
                <w:sz w:val="18"/>
                <w:szCs w:val="18"/>
              </w:rPr>
            </w:pPr>
            <w:r>
              <w:rPr>
                <w:rFonts w:eastAsia="仿宋_GB2312"/>
                <w:color w:val="000000"/>
                <w:sz w:val="18"/>
                <w:szCs w:val="18"/>
              </w:rPr>
              <w:t>168</w:t>
            </w:r>
          </w:p>
        </w:tc>
        <w:tc>
          <w:tcPr>
            <w:tcW w:w="789" w:type="dxa"/>
            <w:vAlign w:val="center"/>
          </w:tcPr>
          <w:p w14:paraId="05F9285D" w14:textId="77777777" w:rsidR="00367486" w:rsidRDefault="00A834A6">
            <w:pPr>
              <w:jc w:val="center"/>
              <w:rPr>
                <w:rFonts w:eastAsia="仿宋_GB2312"/>
                <w:color w:val="000000"/>
                <w:sz w:val="18"/>
                <w:szCs w:val="18"/>
              </w:rPr>
            </w:pPr>
            <w:r>
              <w:rPr>
                <w:rFonts w:eastAsia="仿宋_GB2312"/>
                <w:color w:val="000000"/>
                <w:sz w:val="18"/>
                <w:szCs w:val="18"/>
              </w:rPr>
              <w:t>168</w:t>
            </w:r>
          </w:p>
        </w:tc>
        <w:tc>
          <w:tcPr>
            <w:tcW w:w="789" w:type="dxa"/>
            <w:vAlign w:val="center"/>
          </w:tcPr>
          <w:p w14:paraId="428E305B" w14:textId="77777777" w:rsidR="00367486" w:rsidRDefault="00A834A6">
            <w:pPr>
              <w:jc w:val="center"/>
              <w:rPr>
                <w:rFonts w:eastAsia="仿宋_GB2312"/>
                <w:color w:val="000000"/>
                <w:sz w:val="18"/>
                <w:szCs w:val="18"/>
              </w:rPr>
            </w:pPr>
            <w:r>
              <w:rPr>
                <w:rFonts w:eastAsia="仿宋_GB2312"/>
                <w:color w:val="000000"/>
                <w:sz w:val="18"/>
                <w:szCs w:val="18"/>
              </w:rPr>
              <w:t>167</w:t>
            </w:r>
          </w:p>
        </w:tc>
        <w:tc>
          <w:tcPr>
            <w:tcW w:w="789" w:type="dxa"/>
            <w:vAlign w:val="center"/>
          </w:tcPr>
          <w:p w14:paraId="63E1F237" w14:textId="77777777" w:rsidR="00367486" w:rsidRDefault="00A834A6">
            <w:pPr>
              <w:jc w:val="center"/>
              <w:rPr>
                <w:rFonts w:eastAsia="仿宋_GB2312"/>
                <w:color w:val="000000"/>
                <w:sz w:val="18"/>
                <w:szCs w:val="18"/>
              </w:rPr>
            </w:pPr>
            <w:r>
              <w:rPr>
                <w:rFonts w:eastAsia="仿宋_GB2312"/>
                <w:color w:val="000000"/>
                <w:sz w:val="18"/>
                <w:szCs w:val="18"/>
              </w:rPr>
              <w:t>168</w:t>
            </w:r>
          </w:p>
        </w:tc>
        <w:tc>
          <w:tcPr>
            <w:tcW w:w="791" w:type="dxa"/>
            <w:vAlign w:val="center"/>
          </w:tcPr>
          <w:p w14:paraId="6E161C0B" w14:textId="77777777" w:rsidR="00367486" w:rsidRDefault="00A834A6">
            <w:pPr>
              <w:jc w:val="center"/>
              <w:rPr>
                <w:rFonts w:eastAsia="仿宋_GB2312"/>
                <w:color w:val="000000"/>
                <w:sz w:val="18"/>
                <w:szCs w:val="18"/>
              </w:rPr>
            </w:pPr>
            <w:r>
              <w:rPr>
                <w:rFonts w:eastAsia="仿宋_GB2312"/>
                <w:color w:val="000000"/>
                <w:sz w:val="18"/>
                <w:szCs w:val="18"/>
              </w:rPr>
              <w:t>167</w:t>
            </w:r>
          </w:p>
        </w:tc>
        <w:tc>
          <w:tcPr>
            <w:tcW w:w="791" w:type="dxa"/>
            <w:vAlign w:val="center"/>
          </w:tcPr>
          <w:p w14:paraId="613EB9B2" w14:textId="77777777" w:rsidR="00367486" w:rsidRDefault="00A834A6">
            <w:pPr>
              <w:jc w:val="center"/>
              <w:rPr>
                <w:rFonts w:eastAsia="仿宋_GB2312"/>
                <w:color w:val="000000"/>
                <w:sz w:val="18"/>
                <w:szCs w:val="18"/>
              </w:rPr>
            </w:pPr>
            <w:r>
              <w:rPr>
                <w:rFonts w:eastAsia="仿宋_GB2312"/>
                <w:color w:val="000000"/>
                <w:sz w:val="18"/>
                <w:szCs w:val="18"/>
              </w:rPr>
              <w:t>167</w:t>
            </w:r>
          </w:p>
        </w:tc>
        <w:tc>
          <w:tcPr>
            <w:tcW w:w="739" w:type="dxa"/>
            <w:vAlign w:val="center"/>
          </w:tcPr>
          <w:p w14:paraId="3E66CA7D" w14:textId="77777777" w:rsidR="00367486" w:rsidRDefault="00A834A6">
            <w:pPr>
              <w:jc w:val="center"/>
              <w:rPr>
                <w:rFonts w:eastAsia="仿宋_GB2312"/>
                <w:color w:val="000000"/>
                <w:sz w:val="18"/>
                <w:szCs w:val="18"/>
              </w:rPr>
            </w:pPr>
            <w:r>
              <w:rPr>
                <w:rFonts w:eastAsia="仿宋_GB2312"/>
                <w:color w:val="000000"/>
                <w:sz w:val="18"/>
                <w:szCs w:val="18"/>
              </w:rPr>
              <w:t>0.52</w:t>
            </w:r>
          </w:p>
        </w:tc>
        <w:tc>
          <w:tcPr>
            <w:tcW w:w="617" w:type="dxa"/>
            <w:vAlign w:val="center"/>
          </w:tcPr>
          <w:p w14:paraId="0872FBAC" w14:textId="77777777" w:rsidR="00367486" w:rsidRDefault="00A834A6">
            <w:pPr>
              <w:jc w:val="center"/>
              <w:rPr>
                <w:rFonts w:eastAsia="仿宋_GB2312"/>
                <w:color w:val="000000"/>
                <w:sz w:val="18"/>
                <w:szCs w:val="18"/>
              </w:rPr>
            </w:pPr>
            <w:r>
              <w:rPr>
                <w:rFonts w:eastAsia="仿宋_GB2312"/>
                <w:color w:val="000000"/>
                <w:sz w:val="18"/>
                <w:szCs w:val="18"/>
              </w:rPr>
              <w:t>0.3</w:t>
            </w:r>
          </w:p>
        </w:tc>
      </w:tr>
      <w:tr w:rsidR="00367486" w14:paraId="01E5021C" w14:textId="77777777">
        <w:trPr>
          <w:trHeight w:val="300"/>
        </w:trPr>
        <w:tc>
          <w:tcPr>
            <w:tcW w:w="1189" w:type="dxa"/>
            <w:vMerge/>
            <w:vAlign w:val="center"/>
          </w:tcPr>
          <w:p w14:paraId="7B9D55AB" w14:textId="77777777" w:rsidR="00367486" w:rsidRDefault="00367486">
            <w:pPr>
              <w:rPr>
                <w:rFonts w:eastAsia="仿宋_GB2312"/>
                <w:sz w:val="18"/>
                <w:szCs w:val="20"/>
              </w:rPr>
            </w:pPr>
          </w:p>
        </w:tc>
        <w:tc>
          <w:tcPr>
            <w:tcW w:w="450" w:type="dxa"/>
            <w:vAlign w:val="center"/>
          </w:tcPr>
          <w:p w14:paraId="5DEC8BD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789" w:type="dxa"/>
            <w:vAlign w:val="center"/>
          </w:tcPr>
          <w:p w14:paraId="56BC8CCB" w14:textId="77777777" w:rsidR="00367486" w:rsidRDefault="00A834A6">
            <w:pPr>
              <w:jc w:val="center"/>
              <w:rPr>
                <w:rFonts w:eastAsia="仿宋_GB2312"/>
                <w:color w:val="000000"/>
                <w:sz w:val="18"/>
                <w:szCs w:val="18"/>
              </w:rPr>
            </w:pPr>
            <w:r>
              <w:rPr>
                <w:rFonts w:eastAsia="仿宋_GB2312"/>
                <w:color w:val="000000"/>
                <w:sz w:val="18"/>
                <w:szCs w:val="18"/>
              </w:rPr>
              <w:t>171</w:t>
            </w:r>
          </w:p>
        </w:tc>
        <w:tc>
          <w:tcPr>
            <w:tcW w:w="789" w:type="dxa"/>
            <w:vAlign w:val="center"/>
          </w:tcPr>
          <w:p w14:paraId="1A72269C" w14:textId="77777777" w:rsidR="00367486" w:rsidRDefault="00A834A6">
            <w:pPr>
              <w:jc w:val="center"/>
              <w:rPr>
                <w:rFonts w:eastAsia="仿宋_GB2312"/>
                <w:color w:val="000000"/>
                <w:sz w:val="18"/>
                <w:szCs w:val="18"/>
              </w:rPr>
            </w:pPr>
            <w:r>
              <w:rPr>
                <w:rFonts w:eastAsia="仿宋_GB2312"/>
                <w:color w:val="000000"/>
                <w:sz w:val="18"/>
                <w:szCs w:val="18"/>
              </w:rPr>
              <w:t>198</w:t>
            </w:r>
          </w:p>
        </w:tc>
        <w:tc>
          <w:tcPr>
            <w:tcW w:w="789" w:type="dxa"/>
            <w:vAlign w:val="center"/>
          </w:tcPr>
          <w:p w14:paraId="283FE080" w14:textId="77777777" w:rsidR="00367486" w:rsidRDefault="00A834A6">
            <w:pPr>
              <w:jc w:val="center"/>
              <w:rPr>
                <w:rFonts w:eastAsia="仿宋_GB2312"/>
                <w:color w:val="000000"/>
                <w:sz w:val="18"/>
                <w:szCs w:val="18"/>
              </w:rPr>
            </w:pPr>
            <w:r>
              <w:rPr>
                <w:rFonts w:eastAsia="仿宋_GB2312"/>
                <w:color w:val="000000"/>
                <w:sz w:val="18"/>
                <w:szCs w:val="18"/>
              </w:rPr>
              <w:t>187</w:t>
            </w:r>
          </w:p>
        </w:tc>
        <w:tc>
          <w:tcPr>
            <w:tcW w:w="789" w:type="dxa"/>
            <w:vAlign w:val="center"/>
          </w:tcPr>
          <w:p w14:paraId="35946053" w14:textId="77777777" w:rsidR="00367486" w:rsidRDefault="00A834A6">
            <w:pPr>
              <w:jc w:val="center"/>
              <w:rPr>
                <w:rFonts w:eastAsia="仿宋_GB2312"/>
                <w:color w:val="000000"/>
                <w:sz w:val="18"/>
                <w:szCs w:val="18"/>
              </w:rPr>
            </w:pPr>
            <w:r>
              <w:rPr>
                <w:rFonts w:eastAsia="仿宋_GB2312"/>
                <w:color w:val="000000"/>
                <w:sz w:val="18"/>
                <w:szCs w:val="18"/>
              </w:rPr>
              <w:t>200</w:t>
            </w:r>
          </w:p>
        </w:tc>
        <w:tc>
          <w:tcPr>
            <w:tcW w:w="789" w:type="dxa"/>
            <w:vAlign w:val="center"/>
          </w:tcPr>
          <w:p w14:paraId="1840111E" w14:textId="77777777" w:rsidR="00367486" w:rsidRDefault="00A834A6">
            <w:pPr>
              <w:jc w:val="center"/>
              <w:rPr>
                <w:rFonts w:eastAsia="仿宋_GB2312"/>
                <w:color w:val="000000"/>
                <w:sz w:val="18"/>
                <w:szCs w:val="18"/>
              </w:rPr>
            </w:pPr>
            <w:r>
              <w:rPr>
                <w:rFonts w:eastAsia="仿宋_GB2312"/>
                <w:color w:val="000000"/>
                <w:sz w:val="18"/>
                <w:szCs w:val="18"/>
              </w:rPr>
              <w:t>178</w:t>
            </w:r>
          </w:p>
        </w:tc>
        <w:tc>
          <w:tcPr>
            <w:tcW w:w="791" w:type="dxa"/>
            <w:vAlign w:val="center"/>
          </w:tcPr>
          <w:p w14:paraId="6CDD71E1" w14:textId="77777777" w:rsidR="00367486" w:rsidRDefault="00A834A6">
            <w:pPr>
              <w:jc w:val="center"/>
              <w:rPr>
                <w:rFonts w:eastAsia="仿宋_GB2312"/>
                <w:color w:val="000000"/>
                <w:sz w:val="18"/>
                <w:szCs w:val="18"/>
              </w:rPr>
            </w:pPr>
            <w:r>
              <w:rPr>
                <w:rFonts w:eastAsia="仿宋_GB2312"/>
                <w:color w:val="000000"/>
                <w:sz w:val="18"/>
                <w:szCs w:val="18"/>
              </w:rPr>
              <w:t>177</w:t>
            </w:r>
          </w:p>
        </w:tc>
        <w:tc>
          <w:tcPr>
            <w:tcW w:w="791" w:type="dxa"/>
            <w:vAlign w:val="center"/>
          </w:tcPr>
          <w:p w14:paraId="0666B79B" w14:textId="77777777" w:rsidR="00367486" w:rsidRDefault="00A834A6">
            <w:pPr>
              <w:jc w:val="center"/>
              <w:rPr>
                <w:rFonts w:eastAsia="仿宋_GB2312"/>
                <w:color w:val="000000"/>
                <w:sz w:val="18"/>
                <w:szCs w:val="18"/>
              </w:rPr>
            </w:pPr>
            <w:r>
              <w:rPr>
                <w:rFonts w:eastAsia="仿宋_GB2312"/>
                <w:color w:val="000000"/>
                <w:sz w:val="18"/>
                <w:szCs w:val="18"/>
              </w:rPr>
              <w:t>185</w:t>
            </w:r>
          </w:p>
        </w:tc>
        <w:tc>
          <w:tcPr>
            <w:tcW w:w="739" w:type="dxa"/>
            <w:vAlign w:val="center"/>
          </w:tcPr>
          <w:p w14:paraId="2D9E7A52" w14:textId="77777777" w:rsidR="00367486" w:rsidRDefault="00A834A6">
            <w:pPr>
              <w:jc w:val="center"/>
              <w:rPr>
                <w:rFonts w:eastAsia="仿宋_GB2312"/>
                <w:color w:val="000000"/>
                <w:sz w:val="18"/>
                <w:szCs w:val="18"/>
              </w:rPr>
            </w:pPr>
            <w:r>
              <w:rPr>
                <w:rFonts w:eastAsia="仿宋_GB2312"/>
                <w:color w:val="000000"/>
                <w:sz w:val="18"/>
                <w:szCs w:val="18"/>
              </w:rPr>
              <w:t>11.9</w:t>
            </w:r>
          </w:p>
        </w:tc>
        <w:tc>
          <w:tcPr>
            <w:tcW w:w="617" w:type="dxa"/>
            <w:vAlign w:val="center"/>
          </w:tcPr>
          <w:p w14:paraId="33C75A6E" w14:textId="77777777" w:rsidR="00367486" w:rsidRDefault="00A834A6">
            <w:pPr>
              <w:jc w:val="center"/>
              <w:rPr>
                <w:rFonts w:eastAsia="仿宋_GB2312"/>
                <w:color w:val="000000"/>
                <w:sz w:val="18"/>
                <w:szCs w:val="18"/>
              </w:rPr>
            </w:pPr>
            <w:r>
              <w:rPr>
                <w:rFonts w:eastAsia="仿宋_GB2312"/>
                <w:color w:val="000000"/>
                <w:sz w:val="18"/>
                <w:szCs w:val="18"/>
              </w:rPr>
              <w:t>6.4</w:t>
            </w:r>
          </w:p>
        </w:tc>
      </w:tr>
    </w:tbl>
    <w:p w14:paraId="498E9EF9" w14:textId="77777777" w:rsidR="00367486" w:rsidRDefault="00367486">
      <w:pPr>
        <w:ind w:firstLineChars="600" w:firstLine="1260"/>
        <w:rPr>
          <w:szCs w:val="20"/>
        </w:rPr>
      </w:pPr>
    </w:p>
    <w:p w14:paraId="7F759624" w14:textId="77777777" w:rsidR="00367486" w:rsidRDefault="00A834A6">
      <w:pPr>
        <w:spacing w:line="360" w:lineRule="auto"/>
        <w:rPr>
          <w:rFonts w:eastAsia="仿宋_GB2312"/>
          <w:sz w:val="28"/>
          <w:szCs w:val="32"/>
        </w:rPr>
      </w:pPr>
      <w:bookmarkStart w:id="30" w:name="_Toc312786200"/>
      <w:bookmarkStart w:id="31" w:name="_Toc312786678"/>
      <w:bookmarkStart w:id="32" w:name="_Toc362612973"/>
      <w:bookmarkStart w:id="33" w:name="_Toc280775043"/>
      <w:bookmarkStart w:id="34" w:name="_Toc312786262"/>
      <w:bookmarkStart w:id="35" w:name="_Toc312786817"/>
      <w:r>
        <w:rPr>
          <w:rFonts w:eastAsia="仿宋_GB2312" w:hint="eastAsia"/>
          <w:sz w:val="28"/>
          <w:szCs w:val="32"/>
        </w:rPr>
        <w:t xml:space="preserve">1.4 </w:t>
      </w:r>
      <w:r>
        <w:rPr>
          <w:rFonts w:eastAsia="仿宋_GB2312" w:hint="eastAsia"/>
          <w:sz w:val="28"/>
          <w:szCs w:val="32"/>
        </w:rPr>
        <w:t>方法准确度测试数据</w:t>
      </w:r>
      <w:bookmarkEnd w:id="30"/>
      <w:bookmarkEnd w:id="31"/>
      <w:bookmarkEnd w:id="32"/>
      <w:bookmarkEnd w:id="33"/>
      <w:bookmarkEnd w:id="34"/>
      <w:bookmarkEnd w:id="35"/>
    </w:p>
    <w:p w14:paraId="5D0DD232" w14:textId="77777777" w:rsidR="00367486" w:rsidRDefault="00A834A6">
      <w:pPr>
        <w:spacing w:line="360" w:lineRule="auto"/>
        <w:rPr>
          <w:rFonts w:eastAsia="仿宋_GB2312"/>
          <w:sz w:val="28"/>
          <w:szCs w:val="32"/>
        </w:rPr>
      </w:pPr>
      <w:r>
        <w:rPr>
          <w:rFonts w:eastAsia="仿宋_GB2312" w:hint="eastAsia"/>
          <w:sz w:val="28"/>
          <w:szCs w:val="32"/>
        </w:rPr>
        <w:t xml:space="preserve">1.4.1 </w:t>
      </w:r>
      <w:r>
        <w:rPr>
          <w:rFonts w:eastAsia="仿宋_GB2312" w:hint="eastAsia"/>
          <w:sz w:val="28"/>
          <w:szCs w:val="32"/>
        </w:rPr>
        <w:t>直接进样法方法准确度测试数据</w:t>
      </w:r>
    </w:p>
    <w:p w14:paraId="7645B063" w14:textId="77777777" w:rsidR="00367486" w:rsidRDefault="00A834A6">
      <w:pPr>
        <w:spacing w:line="360" w:lineRule="auto"/>
        <w:ind w:firstLineChars="200" w:firstLine="560"/>
        <w:rPr>
          <w:rFonts w:eastAsia="仿宋_GB2312"/>
          <w:sz w:val="28"/>
          <w:szCs w:val="32"/>
        </w:rPr>
      </w:pPr>
      <w:r>
        <w:rPr>
          <w:rFonts w:eastAsia="仿宋_GB2312" w:hint="eastAsia"/>
          <w:sz w:val="28"/>
          <w:szCs w:val="32"/>
        </w:rPr>
        <w:t>表</w:t>
      </w:r>
      <w:r>
        <w:rPr>
          <w:rFonts w:eastAsia="仿宋_GB2312" w:hint="eastAsia"/>
          <w:sz w:val="28"/>
          <w:szCs w:val="32"/>
        </w:rPr>
        <w:t>1-12</w:t>
      </w:r>
      <w:r>
        <w:rPr>
          <w:rFonts w:eastAsia="仿宋_GB2312" w:hint="eastAsia"/>
          <w:sz w:val="28"/>
          <w:szCs w:val="32"/>
        </w:rPr>
        <w:t>为</w:t>
      </w:r>
      <w:r>
        <w:rPr>
          <w:rFonts w:eastAsia="仿宋_GB2312" w:hint="eastAsia"/>
          <w:sz w:val="28"/>
          <w:szCs w:val="32"/>
        </w:rPr>
        <w:t>3</w:t>
      </w:r>
      <w:r>
        <w:rPr>
          <w:rFonts w:eastAsia="仿宋_GB2312" w:hint="eastAsia"/>
          <w:sz w:val="28"/>
          <w:szCs w:val="32"/>
        </w:rPr>
        <w:t>家实验室对《</w:t>
      </w:r>
      <w:r>
        <w:rPr>
          <w:rFonts w:eastAsia="仿宋_GB2312"/>
          <w:color w:val="000000"/>
          <w:sz w:val="28"/>
          <w:szCs w:val="32"/>
        </w:rPr>
        <w:t>水质</w:t>
      </w:r>
      <w:r>
        <w:rPr>
          <w:rFonts w:eastAsia="仿宋_GB2312"/>
          <w:color w:val="000000"/>
          <w:sz w:val="28"/>
          <w:szCs w:val="32"/>
        </w:rPr>
        <w:t xml:space="preserve">  2</w:t>
      </w:r>
      <w:r>
        <w:rPr>
          <w:rFonts w:eastAsia="仿宋_GB2312"/>
          <w:color w:val="000000"/>
          <w:sz w:val="28"/>
          <w:szCs w:val="32"/>
        </w:rPr>
        <w:t>种林可酰胺类和</w:t>
      </w:r>
      <w:r>
        <w:rPr>
          <w:rFonts w:eastAsia="仿宋_GB2312"/>
          <w:color w:val="000000"/>
          <w:sz w:val="28"/>
          <w:szCs w:val="32"/>
        </w:rPr>
        <w:t>4</w:t>
      </w:r>
      <w:r>
        <w:rPr>
          <w:rFonts w:eastAsia="仿宋_GB2312"/>
          <w:color w:val="000000"/>
          <w:sz w:val="28"/>
          <w:szCs w:val="32"/>
        </w:rPr>
        <w:t>种大环内酯类抗生素的测定</w:t>
      </w:r>
      <w:r>
        <w:rPr>
          <w:rFonts w:eastAsia="仿宋_GB2312"/>
          <w:color w:val="000000"/>
          <w:sz w:val="28"/>
          <w:szCs w:val="32"/>
        </w:rPr>
        <w:t xml:space="preserve">  </w:t>
      </w:r>
      <w:r>
        <w:rPr>
          <w:rFonts w:eastAsia="仿宋_GB2312"/>
          <w:color w:val="000000"/>
          <w:sz w:val="28"/>
          <w:szCs w:val="32"/>
        </w:rPr>
        <w:t>高效液相色谱</w:t>
      </w:r>
      <w:r>
        <w:rPr>
          <w:rFonts w:eastAsia="仿宋_GB2312"/>
          <w:color w:val="000000"/>
          <w:sz w:val="28"/>
          <w:szCs w:val="32"/>
        </w:rPr>
        <w:t>-</w:t>
      </w:r>
      <w:r>
        <w:rPr>
          <w:rFonts w:eastAsia="仿宋_GB2312"/>
          <w:color w:val="000000"/>
          <w:sz w:val="28"/>
          <w:szCs w:val="32"/>
        </w:rPr>
        <w:t>串联质谱法</w:t>
      </w:r>
      <w:r>
        <w:rPr>
          <w:rFonts w:eastAsia="仿宋_GB2312" w:hint="eastAsia"/>
          <w:sz w:val="28"/>
          <w:szCs w:val="32"/>
        </w:rPr>
        <w:t>》中地表水样品加标低浓度标样直接进样测定的原始测试数据。</w:t>
      </w:r>
    </w:p>
    <w:p w14:paraId="6A8CB934"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1-12 </w:t>
      </w:r>
      <w:r>
        <w:rPr>
          <w:rFonts w:eastAsia="仿宋_GB2312" w:hint="eastAsia"/>
          <w:szCs w:val="21"/>
        </w:rPr>
        <w:t>地表水加标低浓度标样的准确度原始测试数据（直接进样）</w:t>
      </w:r>
    </w:p>
    <w:tbl>
      <w:tblPr>
        <w:tblW w:w="900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09"/>
        <w:gridCol w:w="455"/>
        <w:gridCol w:w="982"/>
        <w:gridCol w:w="673"/>
        <w:gridCol w:w="673"/>
        <w:gridCol w:w="673"/>
        <w:gridCol w:w="673"/>
        <w:gridCol w:w="673"/>
        <w:gridCol w:w="673"/>
        <w:gridCol w:w="838"/>
        <w:gridCol w:w="822"/>
        <w:gridCol w:w="864"/>
      </w:tblGrid>
      <w:tr w:rsidR="00367486" w14:paraId="76CE3D05" w14:textId="77777777">
        <w:trPr>
          <w:trHeight w:val="450"/>
          <w:jc w:val="center"/>
        </w:trPr>
        <w:tc>
          <w:tcPr>
            <w:tcW w:w="1009" w:type="dxa"/>
            <w:vMerge w:val="restart"/>
            <w:vAlign w:val="center"/>
          </w:tcPr>
          <w:p w14:paraId="33A9E7D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化合物</w:t>
            </w:r>
          </w:p>
          <w:p w14:paraId="182F144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名称</w:t>
            </w:r>
          </w:p>
        </w:tc>
        <w:tc>
          <w:tcPr>
            <w:tcW w:w="455" w:type="dxa"/>
            <w:vMerge w:val="restart"/>
            <w:vAlign w:val="center"/>
          </w:tcPr>
          <w:p w14:paraId="612A532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实验室号</w:t>
            </w:r>
          </w:p>
        </w:tc>
        <w:tc>
          <w:tcPr>
            <w:tcW w:w="982" w:type="dxa"/>
            <w:vMerge w:val="restart"/>
            <w:vAlign w:val="center"/>
          </w:tcPr>
          <w:p w14:paraId="2FC47A6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4038" w:type="dxa"/>
            <w:gridSpan w:val="6"/>
            <w:vAlign w:val="center"/>
          </w:tcPr>
          <w:p w14:paraId="1F9776B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测定值</w:t>
            </w:r>
            <w:r>
              <w:rPr>
                <w:rFonts w:eastAsia="仿宋_GB2312"/>
                <w:color w:val="000000"/>
                <w:kern w:val="0"/>
                <w:sz w:val="18"/>
                <w:szCs w:val="20"/>
              </w:rPr>
              <w:t>(µg/L)</w:t>
            </w:r>
          </w:p>
        </w:tc>
        <w:tc>
          <w:tcPr>
            <w:tcW w:w="838" w:type="dxa"/>
            <w:vMerge w:val="restart"/>
            <w:vAlign w:val="center"/>
          </w:tcPr>
          <w:p w14:paraId="10B2FD8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平均值</w:t>
            </w:r>
            <w:r>
              <w:rPr>
                <w:rFonts w:eastAsia="仿宋_GB2312"/>
                <w:color w:val="000000"/>
                <w:kern w:val="0"/>
                <w:sz w:val="18"/>
                <w:szCs w:val="20"/>
              </w:rPr>
              <w:t>(µg/L)</w:t>
            </w:r>
          </w:p>
        </w:tc>
        <w:tc>
          <w:tcPr>
            <w:tcW w:w="822" w:type="dxa"/>
            <w:vMerge w:val="restart"/>
            <w:vAlign w:val="center"/>
          </w:tcPr>
          <w:p w14:paraId="3DB5588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标准物质浓度</w:t>
            </w:r>
            <w:r>
              <w:rPr>
                <w:rFonts w:eastAsia="仿宋_GB2312"/>
                <w:color w:val="000000"/>
                <w:kern w:val="0"/>
                <w:sz w:val="18"/>
                <w:szCs w:val="20"/>
              </w:rPr>
              <w:t>(µg/L)</w:t>
            </w:r>
          </w:p>
        </w:tc>
        <w:tc>
          <w:tcPr>
            <w:tcW w:w="864" w:type="dxa"/>
            <w:vMerge w:val="restart"/>
            <w:vAlign w:val="center"/>
          </w:tcPr>
          <w:p w14:paraId="7112BC4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加标回收率</w:t>
            </w:r>
            <w:r>
              <w:rPr>
                <w:rFonts w:eastAsia="仿宋_GB2312"/>
                <w:color w:val="000000"/>
                <w:kern w:val="0"/>
                <w:sz w:val="18"/>
                <w:szCs w:val="20"/>
              </w:rPr>
              <w:t>(%)</w:t>
            </w:r>
          </w:p>
        </w:tc>
      </w:tr>
      <w:tr w:rsidR="00367486" w14:paraId="34DE6A98" w14:textId="77777777">
        <w:trPr>
          <w:cantSplit/>
          <w:trHeight w:val="799"/>
          <w:jc w:val="center"/>
        </w:trPr>
        <w:tc>
          <w:tcPr>
            <w:tcW w:w="1009" w:type="dxa"/>
            <w:vMerge/>
            <w:vAlign w:val="center"/>
          </w:tcPr>
          <w:p w14:paraId="6107D66F" w14:textId="77777777" w:rsidR="00367486" w:rsidRDefault="00367486">
            <w:pPr>
              <w:rPr>
                <w:rFonts w:eastAsia="仿宋_GB2312"/>
                <w:sz w:val="18"/>
                <w:szCs w:val="20"/>
              </w:rPr>
            </w:pPr>
          </w:p>
        </w:tc>
        <w:tc>
          <w:tcPr>
            <w:tcW w:w="455" w:type="dxa"/>
            <w:vMerge/>
            <w:vAlign w:val="center"/>
          </w:tcPr>
          <w:p w14:paraId="04BA56A4" w14:textId="77777777" w:rsidR="00367486" w:rsidRDefault="00367486">
            <w:pPr>
              <w:jc w:val="center"/>
              <w:rPr>
                <w:rFonts w:eastAsia="仿宋_GB2312"/>
                <w:sz w:val="18"/>
                <w:szCs w:val="20"/>
              </w:rPr>
            </w:pPr>
          </w:p>
        </w:tc>
        <w:tc>
          <w:tcPr>
            <w:tcW w:w="982" w:type="dxa"/>
            <w:vMerge/>
          </w:tcPr>
          <w:p w14:paraId="7B9A7DC8" w14:textId="77777777" w:rsidR="00367486" w:rsidRDefault="00367486">
            <w:pPr>
              <w:rPr>
                <w:rFonts w:eastAsia="仿宋_GB2312"/>
                <w:sz w:val="18"/>
                <w:szCs w:val="20"/>
              </w:rPr>
            </w:pPr>
          </w:p>
        </w:tc>
        <w:tc>
          <w:tcPr>
            <w:tcW w:w="673" w:type="dxa"/>
            <w:textDirection w:val="tbRlV"/>
            <w:vAlign w:val="center"/>
          </w:tcPr>
          <w:p w14:paraId="70D8684D"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第一次</w:t>
            </w:r>
          </w:p>
        </w:tc>
        <w:tc>
          <w:tcPr>
            <w:tcW w:w="673" w:type="dxa"/>
            <w:textDirection w:val="tbRlV"/>
            <w:vAlign w:val="center"/>
          </w:tcPr>
          <w:p w14:paraId="39263B8C"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第二次</w:t>
            </w:r>
          </w:p>
        </w:tc>
        <w:tc>
          <w:tcPr>
            <w:tcW w:w="673" w:type="dxa"/>
            <w:textDirection w:val="tbRlV"/>
            <w:vAlign w:val="center"/>
          </w:tcPr>
          <w:p w14:paraId="0AC74128"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第三次</w:t>
            </w:r>
          </w:p>
        </w:tc>
        <w:tc>
          <w:tcPr>
            <w:tcW w:w="673" w:type="dxa"/>
            <w:textDirection w:val="tbRlV"/>
            <w:vAlign w:val="center"/>
          </w:tcPr>
          <w:p w14:paraId="191B4019"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第四次</w:t>
            </w:r>
          </w:p>
        </w:tc>
        <w:tc>
          <w:tcPr>
            <w:tcW w:w="673" w:type="dxa"/>
            <w:textDirection w:val="tbRlV"/>
            <w:vAlign w:val="center"/>
          </w:tcPr>
          <w:p w14:paraId="4576CB22"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第五次</w:t>
            </w:r>
          </w:p>
        </w:tc>
        <w:tc>
          <w:tcPr>
            <w:tcW w:w="673" w:type="dxa"/>
            <w:textDirection w:val="tbRlV"/>
            <w:vAlign w:val="center"/>
          </w:tcPr>
          <w:p w14:paraId="795BBF33"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第六次</w:t>
            </w:r>
          </w:p>
        </w:tc>
        <w:tc>
          <w:tcPr>
            <w:tcW w:w="838" w:type="dxa"/>
            <w:vMerge/>
            <w:vAlign w:val="center"/>
          </w:tcPr>
          <w:p w14:paraId="4FC2FE4A" w14:textId="77777777" w:rsidR="00367486" w:rsidRDefault="00367486">
            <w:pPr>
              <w:rPr>
                <w:rFonts w:eastAsia="仿宋_GB2312"/>
                <w:sz w:val="18"/>
                <w:szCs w:val="20"/>
              </w:rPr>
            </w:pPr>
          </w:p>
        </w:tc>
        <w:tc>
          <w:tcPr>
            <w:tcW w:w="822" w:type="dxa"/>
            <w:vMerge/>
            <w:vAlign w:val="center"/>
          </w:tcPr>
          <w:p w14:paraId="06A232FB" w14:textId="77777777" w:rsidR="00367486" w:rsidRDefault="00367486">
            <w:pPr>
              <w:rPr>
                <w:rFonts w:eastAsia="仿宋_GB2312"/>
                <w:sz w:val="18"/>
                <w:szCs w:val="20"/>
              </w:rPr>
            </w:pPr>
          </w:p>
        </w:tc>
        <w:tc>
          <w:tcPr>
            <w:tcW w:w="864" w:type="dxa"/>
            <w:vMerge/>
            <w:vAlign w:val="center"/>
          </w:tcPr>
          <w:p w14:paraId="178A6F59" w14:textId="77777777" w:rsidR="00367486" w:rsidRDefault="00367486">
            <w:pPr>
              <w:rPr>
                <w:rFonts w:eastAsia="仿宋_GB2312"/>
                <w:sz w:val="18"/>
                <w:szCs w:val="20"/>
              </w:rPr>
            </w:pPr>
          </w:p>
        </w:tc>
      </w:tr>
      <w:tr w:rsidR="00367486" w14:paraId="38BD438E" w14:textId="77777777">
        <w:trPr>
          <w:trHeight w:val="300"/>
          <w:jc w:val="center"/>
        </w:trPr>
        <w:tc>
          <w:tcPr>
            <w:tcW w:w="1009" w:type="dxa"/>
            <w:vMerge w:val="restart"/>
            <w:vAlign w:val="center"/>
          </w:tcPr>
          <w:p w14:paraId="53AC2B1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林可霉素</w:t>
            </w:r>
          </w:p>
        </w:tc>
        <w:tc>
          <w:tcPr>
            <w:tcW w:w="455" w:type="dxa"/>
            <w:vMerge w:val="restart"/>
            <w:vAlign w:val="center"/>
          </w:tcPr>
          <w:p w14:paraId="0EFD5A4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287D68F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6E302896"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4891FB6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3676508"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09BB4F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07AC93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18525A3"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6C01809B"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10AFADF6" w14:textId="77777777" w:rsidR="00367486" w:rsidRDefault="00A834A6">
            <w:pPr>
              <w:widowControl/>
              <w:jc w:val="center"/>
              <w:rPr>
                <w:rFonts w:eastAsia="仿宋_GB2312"/>
                <w:kern w:val="0"/>
                <w:sz w:val="18"/>
                <w:szCs w:val="20"/>
              </w:rPr>
            </w:pPr>
            <w:r>
              <w:rPr>
                <w:rFonts w:eastAsia="仿宋_GB2312"/>
                <w:kern w:val="0"/>
                <w:sz w:val="18"/>
                <w:szCs w:val="20"/>
              </w:rPr>
              <w:t>10.0</w:t>
            </w:r>
          </w:p>
        </w:tc>
        <w:tc>
          <w:tcPr>
            <w:tcW w:w="864" w:type="dxa"/>
            <w:vMerge w:val="restart"/>
            <w:vAlign w:val="center"/>
          </w:tcPr>
          <w:p w14:paraId="3EB17409" w14:textId="77777777" w:rsidR="00367486" w:rsidRDefault="00A834A6">
            <w:pPr>
              <w:widowControl/>
              <w:jc w:val="center"/>
              <w:rPr>
                <w:rFonts w:eastAsia="仿宋_GB2312"/>
                <w:kern w:val="0"/>
                <w:sz w:val="18"/>
                <w:szCs w:val="20"/>
              </w:rPr>
            </w:pPr>
            <w:r>
              <w:rPr>
                <w:rFonts w:eastAsia="仿宋_GB2312"/>
                <w:kern w:val="0"/>
                <w:sz w:val="18"/>
                <w:szCs w:val="20"/>
              </w:rPr>
              <w:t>100</w:t>
            </w:r>
          </w:p>
        </w:tc>
      </w:tr>
      <w:tr w:rsidR="00367486" w14:paraId="65F5EBF1" w14:textId="77777777">
        <w:trPr>
          <w:trHeight w:val="300"/>
          <w:jc w:val="center"/>
        </w:trPr>
        <w:tc>
          <w:tcPr>
            <w:tcW w:w="1009" w:type="dxa"/>
            <w:vMerge/>
            <w:vAlign w:val="center"/>
          </w:tcPr>
          <w:p w14:paraId="4FD56099" w14:textId="77777777" w:rsidR="00367486" w:rsidRDefault="00367486">
            <w:pPr>
              <w:rPr>
                <w:rFonts w:eastAsia="仿宋_GB2312"/>
                <w:sz w:val="18"/>
                <w:szCs w:val="20"/>
              </w:rPr>
            </w:pPr>
          </w:p>
        </w:tc>
        <w:tc>
          <w:tcPr>
            <w:tcW w:w="455" w:type="dxa"/>
            <w:vMerge/>
            <w:vAlign w:val="center"/>
          </w:tcPr>
          <w:p w14:paraId="47E7A865" w14:textId="77777777" w:rsidR="00367486" w:rsidRDefault="00367486">
            <w:pPr>
              <w:jc w:val="center"/>
              <w:rPr>
                <w:rFonts w:eastAsia="仿宋_GB2312"/>
                <w:sz w:val="18"/>
                <w:szCs w:val="20"/>
              </w:rPr>
            </w:pPr>
          </w:p>
        </w:tc>
        <w:tc>
          <w:tcPr>
            <w:tcW w:w="982" w:type="dxa"/>
            <w:vAlign w:val="center"/>
          </w:tcPr>
          <w:p w14:paraId="1D340A3A"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70791D3F" w14:textId="77777777" w:rsidR="00367486" w:rsidRDefault="00A834A6">
            <w:pPr>
              <w:jc w:val="center"/>
              <w:rPr>
                <w:rFonts w:eastAsia="仿宋_GB2312"/>
                <w:color w:val="000000"/>
                <w:sz w:val="18"/>
                <w:szCs w:val="18"/>
              </w:rPr>
            </w:pPr>
            <w:r>
              <w:rPr>
                <w:rFonts w:eastAsia="仿宋_GB2312"/>
                <w:color w:val="000000"/>
                <w:sz w:val="18"/>
                <w:szCs w:val="18"/>
              </w:rPr>
              <w:t>9.9</w:t>
            </w:r>
          </w:p>
        </w:tc>
        <w:tc>
          <w:tcPr>
            <w:tcW w:w="673" w:type="dxa"/>
            <w:vAlign w:val="center"/>
          </w:tcPr>
          <w:p w14:paraId="7163F358"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673" w:type="dxa"/>
            <w:vAlign w:val="center"/>
          </w:tcPr>
          <w:p w14:paraId="227B61BE" w14:textId="77777777" w:rsidR="00367486" w:rsidRDefault="00A834A6">
            <w:pPr>
              <w:jc w:val="center"/>
              <w:rPr>
                <w:rFonts w:eastAsia="仿宋_GB2312"/>
                <w:color w:val="000000"/>
                <w:sz w:val="18"/>
                <w:szCs w:val="18"/>
              </w:rPr>
            </w:pPr>
            <w:r>
              <w:rPr>
                <w:rFonts w:eastAsia="仿宋_GB2312"/>
                <w:color w:val="000000"/>
                <w:sz w:val="18"/>
                <w:szCs w:val="18"/>
              </w:rPr>
              <w:t>9.6</w:t>
            </w:r>
          </w:p>
        </w:tc>
        <w:tc>
          <w:tcPr>
            <w:tcW w:w="673" w:type="dxa"/>
            <w:vAlign w:val="center"/>
          </w:tcPr>
          <w:p w14:paraId="726189B7"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673" w:type="dxa"/>
            <w:vAlign w:val="center"/>
          </w:tcPr>
          <w:p w14:paraId="22ED2D90" w14:textId="77777777" w:rsidR="00367486" w:rsidRDefault="00A834A6">
            <w:pPr>
              <w:jc w:val="center"/>
              <w:rPr>
                <w:rFonts w:eastAsia="仿宋_GB2312"/>
                <w:color w:val="000000"/>
                <w:sz w:val="18"/>
                <w:szCs w:val="18"/>
              </w:rPr>
            </w:pPr>
            <w:r>
              <w:rPr>
                <w:rFonts w:eastAsia="仿宋_GB2312"/>
                <w:color w:val="000000"/>
                <w:sz w:val="18"/>
                <w:szCs w:val="18"/>
              </w:rPr>
              <w:t>10.2</w:t>
            </w:r>
          </w:p>
        </w:tc>
        <w:tc>
          <w:tcPr>
            <w:tcW w:w="673" w:type="dxa"/>
            <w:vAlign w:val="center"/>
          </w:tcPr>
          <w:p w14:paraId="7FF9BF5B" w14:textId="77777777" w:rsidR="00367486" w:rsidRDefault="00A834A6">
            <w:pPr>
              <w:jc w:val="center"/>
              <w:rPr>
                <w:rFonts w:eastAsia="仿宋_GB2312"/>
                <w:color w:val="000000"/>
                <w:sz w:val="18"/>
                <w:szCs w:val="18"/>
              </w:rPr>
            </w:pPr>
            <w:r>
              <w:rPr>
                <w:rFonts w:eastAsia="仿宋_GB2312"/>
                <w:color w:val="000000"/>
                <w:sz w:val="18"/>
                <w:szCs w:val="18"/>
              </w:rPr>
              <w:t>10.1</w:t>
            </w:r>
          </w:p>
        </w:tc>
        <w:tc>
          <w:tcPr>
            <w:tcW w:w="838" w:type="dxa"/>
            <w:vAlign w:val="center"/>
          </w:tcPr>
          <w:p w14:paraId="2B2F024B"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822" w:type="dxa"/>
            <w:vMerge/>
            <w:vAlign w:val="center"/>
          </w:tcPr>
          <w:p w14:paraId="4577B104" w14:textId="77777777" w:rsidR="00367486" w:rsidRDefault="00367486">
            <w:pPr>
              <w:widowControl/>
              <w:jc w:val="center"/>
              <w:rPr>
                <w:rFonts w:eastAsia="仿宋_GB2312"/>
                <w:kern w:val="0"/>
                <w:sz w:val="18"/>
                <w:szCs w:val="20"/>
              </w:rPr>
            </w:pPr>
          </w:p>
        </w:tc>
        <w:tc>
          <w:tcPr>
            <w:tcW w:w="864" w:type="dxa"/>
            <w:vMerge/>
            <w:vAlign w:val="center"/>
          </w:tcPr>
          <w:p w14:paraId="1BCEC205" w14:textId="77777777" w:rsidR="00367486" w:rsidRDefault="00367486">
            <w:pPr>
              <w:widowControl/>
              <w:jc w:val="center"/>
              <w:rPr>
                <w:rFonts w:eastAsia="仿宋_GB2312"/>
                <w:kern w:val="0"/>
                <w:sz w:val="18"/>
                <w:szCs w:val="20"/>
              </w:rPr>
            </w:pPr>
          </w:p>
        </w:tc>
      </w:tr>
      <w:tr w:rsidR="00367486" w14:paraId="02D20B1E" w14:textId="77777777">
        <w:trPr>
          <w:trHeight w:val="300"/>
          <w:jc w:val="center"/>
        </w:trPr>
        <w:tc>
          <w:tcPr>
            <w:tcW w:w="1009" w:type="dxa"/>
            <w:vMerge/>
            <w:vAlign w:val="center"/>
          </w:tcPr>
          <w:p w14:paraId="26696A3F" w14:textId="77777777" w:rsidR="00367486" w:rsidRDefault="00367486">
            <w:pPr>
              <w:rPr>
                <w:rFonts w:eastAsia="仿宋_GB2312"/>
                <w:sz w:val="18"/>
                <w:szCs w:val="20"/>
              </w:rPr>
            </w:pPr>
          </w:p>
        </w:tc>
        <w:tc>
          <w:tcPr>
            <w:tcW w:w="455" w:type="dxa"/>
            <w:vMerge w:val="restart"/>
            <w:vAlign w:val="center"/>
          </w:tcPr>
          <w:p w14:paraId="351DC9B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52D0D26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025114A"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1915032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625A1C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CBCA0F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B77203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41C59D0"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5EAE6D6F"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64A9123D"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452DA2F9" w14:textId="77777777" w:rsidR="00367486" w:rsidRDefault="00A834A6">
            <w:pPr>
              <w:widowControl/>
              <w:jc w:val="center"/>
              <w:rPr>
                <w:rFonts w:eastAsia="仿宋_GB2312"/>
                <w:kern w:val="0"/>
                <w:sz w:val="18"/>
                <w:szCs w:val="20"/>
              </w:rPr>
            </w:pPr>
            <w:r>
              <w:rPr>
                <w:rFonts w:eastAsia="仿宋_GB2312"/>
                <w:kern w:val="0"/>
                <w:sz w:val="18"/>
                <w:szCs w:val="20"/>
              </w:rPr>
              <w:t>93.8</w:t>
            </w:r>
          </w:p>
        </w:tc>
      </w:tr>
      <w:tr w:rsidR="00367486" w14:paraId="7829808E" w14:textId="77777777">
        <w:trPr>
          <w:trHeight w:val="300"/>
          <w:jc w:val="center"/>
        </w:trPr>
        <w:tc>
          <w:tcPr>
            <w:tcW w:w="1009" w:type="dxa"/>
            <w:vMerge/>
            <w:vAlign w:val="center"/>
          </w:tcPr>
          <w:p w14:paraId="4F013D83" w14:textId="77777777" w:rsidR="00367486" w:rsidRDefault="00367486">
            <w:pPr>
              <w:rPr>
                <w:rFonts w:eastAsia="仿宋_GB2312"/>
                <w:sz w:val="18"/>
                <w:szCs w:val="20"/>
              </w:rPr>
            </w:pPr>
          </w:p>
        </w:tc>
        <w:tc>
          <w:tcPr>
            <w:tcW w:w="455" w:type="dxa"/>
            <w:vMerge/>
            <w:vAlign w:val="center"/>
          </w:tcPr>
          <w:p w14:paraId="7DA1AC98" w14:textId="77777777" w:rsidR="00367486" w:rsidRDefault="00367486">
            <w:pPr>
              <w:jc w:val="center"/>
              <w:rPr>
                <w:rFonts w:eastAsia="仿宋_GB2312"/>
                <w:sz w:val="18"/>
                <w:szCs w:val="20"/>
              </w:rPr>
            </w:pPr>
          </w:p>
        </w:tc>
        <w:tc>
          <w:tcPr>
            <w:tcW w:w="982" w:type="dxa"/>
            <w:vAlign w:val="center"/>
          </w:tcPr>
          <w:p w14:paraId="3E674A8A"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BA36BC6" w14:textId="77777777" w:rsidR="00367486" w:rsidRDefault="00A834A6">
            <w:pPr>
              <w:jc w:val="center"/>
              <w:rPr>
                <w:rFonts w:eastAsia="仿宋_GB2312"/>
                <w:color w:val="000000"/>
                <w:sz w:val="18"/>
                <w:szCs w:val="18"/>
              </w:rPr>
            </w:pPr>
            <w:r>
              <w:rPr>
                <w:rFonts w:eastAsia="仿宋_GB2312"/>
                <w:color w:val="000000"/>
                <w:sz w:val="18"/>
                <w:szCs w:val="18"/>
              </w:rPr>
              <w:t>9.2</w:t>
            </w:r>
          </w:p>
        </w:tc>
        <w:tc>
          <w:tcPr>
            <w:tcW w:w="673" w:type="dxa"/>
            <w:vAlign w:val="center"/>
          </w:tcPr>
          <w:p w14:paraId="676A4406" w14:textId="77777777" w:rsidR="00367486" w:rsidRDefault="00A834A6">
            <w:pPr>
              <w:jc w:val="center"/>
              <w:rPr>
                <w:rFonts w:eastAsia="仿宋_GB2312"/>
                <w:color w:val="000000"/>
                <w:sz w:val="18"/>
                <w:szCs w:val="18"/>
              </w:rPr>
            </w:pPr>
            <w:r>
              <w:rPr>
                <w:rFonts w:eastAsia="仿宋_GB2312"/>
                <w:color w:val="000000"/>
                <w:sz w:val="18"/>
                <w:szCs w:val="18"/>
              </w:rPr>
              <w:t>9.3</w:t>
            </w:r>
          </w:p>
        </w:tc>
        <w:tc>
          <w:tcPr>
            <w:tcW w:w="673" w:type="dxa"/>
            <w:vAlign w:val="center"/>
          </w:tcPr>
          <w:p w14:paraId="72C083C0" w14:textId="77777777" w:rsidR="00367486" w:rsidRDefault="00A834A6">
            <w:pPr>
              <w:jc w:val="center"/>
              <w:rPr>
                <w:rFonts w:eastAsia="仿宋_GB2312"/>
                <w:color w:val="000000"/>
                <w:sz w:val="18"/>
                <w:szCs w:val="18"/>
              </w:rPr>
            </w:pPr>
            <w:r>
              <w:rPr>
                <w:rFonts w:eastAsia="仿宋_GB2312"/>
                <w:color w:val="000000"/>
                <w:sz w:val="18"/>
                <w:szCs w:val="18"/>
              </w:rPr>
              <w:t>9.3</w:t>
            </w:r>
          </w:p>
        </w:tc>
        <w:tc>
          <w:tcPr>
            <w:tcW w:w="673" w:type="dxa"/>
            <w:vAlign w:val="center"/>
          </w:tcPr>
          <w:p w14:paraId="5E8B5A54" w14:textId="77777777" w:rsidR="00367486" w:rsidRDefault="00A834A6">
            <w:pPr>
              <w:jc w:val="center"/>
              <w:rPr>
                <w:rFonts w:eastAsia="仿宋_GB2312"/>
                <w:color w:val="000000"/>
                <w:sz w:val="18"/>
                <w:szCs w:val="18"/>
              </w:rPr>
            </w:pPr>
            <w:r>
              <w:rPr>
                <w:rFonts w:eastAsia="仿宋_GB2312"/>
                <w:color w:val="000000"/>
                <w:sz w:val="18"/>
                <w:szCs w:val="18"/>
              </w:rPr>
              <w:t>9.5</w:t>
            </w:r>
          </w:p>
        </w:tc>
        <w:tc>
          <w:tcPr>
            <w:tcW w:w="673" w:type="dxa"/>
            <w:vAlign w:val="center"/>
          </w:tcPr>
          <w:p w14:paraId="231532D7"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673" w:type="dxa"/>
            <w:vAlign w:val="center"/>
          </w:tcPr>
          <w:p w14:paraId="7F4C3246" w14:textId="77777777" w:rsidR="00367486" w:rsidRDefault="00A834A6">
            <w:pPr>
              <w:jc w:val="center"/>
              <w:rPr>
                <w:rFonts w:eastAsia="仿宋_GB2312"/>
                <w:color w:val="000000"/>
                <w:sz w:val="18"/>
                <w:szCs w:val="18"/>
              </w:rPr>
            </w:pPr>
            <w:r>
              <w:rPr>
                <w:rFonts w:eastAsia="仿宋_GB2312"/>
                <w:color w:val="000000"/>
                <w:sz w:val="18"/>
                <w:szCs w:val="18"/>
              </w:rPr>
              <w:t>9.6</w:t>
            </w:r>
          </w:p>
        </w:tc>
        <w:tc>
          <w:tcPr>
            <w:tcW w:w="838" w:type="dxa"/>
            <w:vAlign w:val="center"/>
          </w:tcPr>
          <w:p w14:paraId="2931B545"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822" w:type="dxa"/>
            <w:vMerge/>
            <w:vAlign w:val="center"/>
          </w:tcPr>
          <w:p w14:paraId="7303EC0F" w14:textId="77777777" w:rsidR="00367486" w:rsidRDefault="00367486">
            <w:pPr>
              <w:widowControl/>
              <w:jc w:val="center"/>
              <w:rPr>
                <w:rFonts w:eastAsia="仿宋_GB2312"/>
                <w:kern w:val="0"/>
                <w:sz w:val="18"/>
                <w:szCs w:val="20"/>
              </w:rPr>
            </w:pPr>
          </w:p>
        </w:tc>
        <w:tc>
          <w:tcPr>
            <w:tcW w:w="864" w:type="dxa"/>
            <w:vMerge/>
            <w:vAlign w:val="center"/>
          </w:tcPr>
          <w:p w14:paraId="7883ED0A" w14:textId="77777777" w:rsidR="00367486" w:rsidRDefault="00367486">
            <w:pPr>
              <w:widowControl/>
              <w:jc w:val="center"/>
              <w:rPr>
                <w:rFonts w:eastAsia="仿宋_GB2312"/>
                <w:kern w:val="0"/>
                <w:sz w:val="18"/>
                <w:szCs w:val="20"/>
              </w:rPr>
            </w:pPr>
          </w:p>
        </w:tc>
      </w:tr>
      <w:tr w:rsidR="00367486" w14:paraId="27666625" w14:textId="77777777">
        <w:trPr>
          <w:trHeight w:val="300"/>
          <w:jc w:val="center"/>
        </w:trPr>
        <w:tc>
          <w:tcPr>
            <w:tcW w:w="1009" w:type="dxa"/>
            <w:vMerge/>
            <w:vAlign w:val="center"/>
          </w:tcPr>
          <w:p w14:paraId="6B35C563" w14:textId="77777777" w:rsidR="00367486" w:rsidRDefault="00367486">
            <w:pPr>
              <w:rPr>
                <w:rFonts w:eastAsia="仿宋_GB2312"/>
                <w:sz w:val="18"/>
                <w:szCs w:val="20"/>
              </w:rPr>
            </w:pPr>
          </w:p>
        </w:tc>
        <w:tc>
          <w:tcPr>
            <w:tcW w:w="455" w:type="dxa"/>
            <w:vMerge w:val="restart"/>
            <w:vAlign w:val="center"/>
          </w:tcPr>
          <w:p w14:paraId="08E2664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707A2FE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1A8D35D2"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36567F0C"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F54CD5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3559416"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51EECE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E733CBF"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55EE5BA1"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343E0D3A"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4B8E2676" w14:textId="77777777" w:rsidR="00367486" w:rsidRDefault="00A834A6">
            <w:pPr>
              <w:widowControl/>
              <w:jc w:val="center"/>
              <w:rPr>
                <w:rFonts w:eastAsia="仿宋_GB2312"/>
                <w:kern w:val="0"/>
                <w:sz w:val="18"/>
                <w:szCs w:val="20"/>
              </w:rPr>
            </w:pPr>
            <w:r>
              <w:rPr>
                <w:rFonts w:eastAsia="仿宋_GB2312"/>
                <w:kern w:val="0"/>
                <w:sz w:val="18"/>
                <w:szCs w:val="20"/>
              </w:rPr>
              <w:t>76.5</w:t>
            </w:r>
          </w:p>
        </w:tc>
      </w:tr>
      <w:tr w:rsidR="00367486" w14:paraId="4CB51A1E" w14:textId="77777777">
        <w:trPr>
          <w:trHeight w:val="300"/>
          <w:jc w:val="center"/>
        </w:trPr>
        <w:tc>
          <w:tcPr>
            <w:tcW w:w="1009" w:type="dxa"/>
            <w:vMerge/>
            <w:vAlign w:val="center"/>
          </w:tcPr>
          <w:p w14:paraId="1E6954C9" w14:textId="77777777" w:rsidR="00367486" w:rsidRDefault="00367486">
            <w:pPr>
              <w:rPr>
                <w:rFonts w:eastAsia="仿宋_GB2312"/>
                <w:sz w:val="18"/>
                <w:szCs w:val="20"/>
              </w:rPr>
            </w:pPr>
          </w:p>
        </w:tc>
        <w:tc>
          <w:tcPr>
            <w:tcW w:w="455" w:type="dxa"/>
            <w:vMerge/>
            <w:vAlign w:val="center"/>
          </w:tcPr>
          <w:p w14:paraId="49E67777" w14:textId="77777777" w:rsidR="00367486" w:rsidRDefault="00367486">
            <w:pPr>
              <w:jc w:val="center"/>
              <w:rPr>
                <w:rFonts w:eastAsia="仿宋_GB2312"/>
                <w:sz w:val="18"/>
                <w:szCs w:val="20"/>
              </w:rPr>
            </w:pPr>
          </w:p>
        </w:tc>
        <w:tc>
          <w:tcPr>
            <w:tcW w:w="982" w:type="dxa"/>
            <w:vAlign w:val="center"/>
          </w:tcPr>
          <w:p w14:paraId="2981DEE8"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7651397A" w14:textId="77777777" w:rsidR="00367486" w:rsidRDefault="00A834A6">
            <w:pPr>
              <w:jc w:val="center"/>
              <w:rPr>
                <w:rFonts w:eastAsia="仿宋_GB2312"/>
                <w:color w:val="000000"/>
                <w:sz w:val="18"/>
                <w:szCs w:val="18"/>
              </w:rPr>
            </w:pPr>
            <w:r>
              <w:rPr>
                <w:rFonts w:eastAsia="仿宋_GB2312"/>
                <w:color w:val="000000"/>
                <w:sz w:val="18"/>
                <w:szCs w:val="18"/>
              </w:rPr>
              <w:t>8.6</w:t>
            </w:r>
          </w:p>
        </w:tc>
        <w:tc>
          <w:tcPr>
            <w:tcW w:w="673" w:type="dxa"/>
            <w:vAlign w:val="center"/>
          </w:tcPr>
          <w:p w14:paraId="2516FD4D" w14:textId="77777777" w:rsidR="00367486" w:rsidRDefault="00A834A6">
            <w:pPr>
              <w:jc w:val="center"/>
              <w:rPr>
                <w:rFonts w:eastAsia="仿宋_GB2312"/>
                <w:color w:val="000000"/>
                <w:sz w:val="18"/>
                <w:szCs w:val="18"/>
              </w:rPr>
            </w:pPr>
            <w:r>
              <w:rPr>
                <w:rFonts w:eastAsia="仿宋_GB2312"/>
                <w:color w:val="000000"/>
                <w:sz w:val="18"/>
                <w:szCs w:val="18"/>
              </w:rPr>
              <w:t>6.3</w:t>
            </w:r>
          </w:p>
        </w:tc>
        <w:tc>
          <w:tcPr>
            <w:tcW w:w="673" w:type="dxa"/>
            <w:vAlign w:val="center"/>
          </w:tcPr>
          <w:p w14:paraId="7E002FBC" w14:textId="77777777" w:rsidR="00367486" w:rsidRDefault="00A834A6">
            <w:pPr>
              <w:jc w:val="center"/>
              <w:rPr>
                <w:rFonts w:eastAsia="仿宋_GB2312"/>
                <w:color w:val="000000"/>
                <w:sz w:val="18"/>
                <w:szCs w:val="18"/>
              </w:rPr>
            </w:pPr>
            <w:r>
              <w:rPr>
                <w:rFonts w:eastAsia="仿宋_GB2312"/>
                <w:color w:val="000000"/>
                <w:sz w:val="18"/>
                <w:szCs w:val="18"/>
              </w:rPr>
              <w:t>7.3</w:t>
            </w:r>
          </w:p>
        </w:tc>
        <w:tc>
          <w:tcPr>
            <w:tcW w:w="673" w:type="dxa"/>
            <w:vAlign w:val="center"/>
          </w:tcPr>
          <w:p w14:paraId="68344B69" w14:textId="77777777" w:rsidR="00367486" w:rsidRDefault="00A834A6">
            <w:pPr>
              <w:jc w:val="center"/>
              <w:rPr>
                <w:rFonts w:eastAsia="仿宋_GB2312"/>
                <w:color w:val="000000"/>
                <w:sz w:val="18"/>
                <w:szCs w:val="18"/>
              </w:rPr>
            </w:pPr>
            <w:r>
              <w:rPr>
                <w:rFonts w:eastAsia="仿宋_GB2312"/>
                <w:color w:val="000000"/>
                <w:sz w:val="18"/>
                <w:szCs w:val="18"/>
              </w:rPr>
              <w:t>7.7</w:t>
            </w:r>
          </w:p>
        </w:tc>
        <w:tc>
          <w:tcPr>
            <w:tcW w:w="673" w:type="dxa"/>
            <w:vAlign w:val="center"/>
          </w:tcPr>
          <w:p w14:paraId="393DEEC2" w14:textId="77777777" w:rsidR="00367486" w:rsidRDefault="00A834A6">
            <w:pPr>
              <w:jc w:val="center"/>
              <w:rPr>
                <w:rFonts w:eastAsia="仿宋_GB2312"/>
                <w:color w:val="000000"/>
                <w:sz w:val="18"/>
                <w:szCs w:val="18"/>
              </w:rPr>
            </w:pPr>
            <w:r>
              <w:rPr>
                <w:rFonts w:eastAsia="仿宋_GB2312"/>
                <w:color w:val="000000"/>
                <w:sz w:val="18"/>
                <w:szCs w:val="18"/>
              </w:rPr>
              <w:t>8.0</w:t>
            </w:r>
          </w:p>
        </w:tc>
        <w:tc>
          <w:tcPr>
            <w:tcW w:w="673" w:type="dxa"/>
            <w:vAlign w:val="center"/>
          </w:tcPr>
          <w:p w14:paraId="17FD6CBC" w14:textId="77777777" w:rsidR="00367486" w:rsidRDefault="00A834A6">
            <w:pPr>
              <w:jc w:val="center"/>
              <w:rPr>
                <w:rFonts w:eastAsia="仿宋_GB2312"/>
                <w:color w:val="000000"/>
                <w:sz w:val="18"/>
                <w:szCs w:val="18"/>
              </w:rPr>
            </w:pPr>
            <w:r>
              <w:rPr>
                <w:rFonts w:eastAsia="仿宋_GB2312"/>
                <w:color w:val="000000"/>
                <w:sz w:val="18"/>
                <w:szCs w:val="18"/>
              </w:rPr>
              <w:t>8.0</w:t>
            </w:r>
          </w:p>
        </w:tc>
        <w:tc>
          <w:tcPr>
            <w:tcW w:w="838" w:type="dxa"/>
            <w:vAlign w:val="center"/>
          </w:tcPr>
          <w:p w14:paraId="70411D1E" w14:textId="77777777" w:rsidR="00367486" w:rsidRDefault="00A834A6">
            <w:pPr>
              <w:jc w:val="center"/>
              <w:rPr>
                <w:rFonts w:eastAsia="仿宋_GB2312"/>
                <w:color w:val="000000"/>
                <w:sz w:val="18"/>
                <w:szCs w:val="18"/>
              </w:rPr>
            </w:pPr>
            <w:r>
              <w:rPr>
                <w:rFonts w:eastAsia="仿宋_GB2312"/>
                <w:color w:val="000000"/>
                <w:sz w:val="18"/>
                <w:szCs w:val="18"/>
              </w:rPr>
              <w:t>7.6</w:t>
            </w:r>
          </w:p>
        </w:tc>
        <w:tc>
          <w:tcPr>
            <w:tcW w:w="822" w:type="dxa"/>
            <w:vMerge/>
            <w:vAlign w:val="center"/>
          </w:tcPr>
          <w:p w14:paraId="0D070A47" w14:textId="77777777" w:rsidR="00367486" w:rsidRDefault="00367486">
            <w:pPr>
              <w:widowControl/>
              <w:jc w:val="center"/>
              <w:rPr>
                <w:rFonts w:eastAsia="仿宋_GB2312"/>
                <w:kern w:val="0"/>
                <w:sz w:val="18"/>
                <w:szCs w:val="20"/>
              </w:rPr>
            </w:pPr>
          </w:p>
        </w:tc>
        <w:tc>
          <w:tcPr>
            <w:tcW w:w="864" w:type="dxa"/>
            <w:vMerge/>
            <w:vAlign w:val="center"/>
          </w:tcPr>
          <w:p w14:paraId="6221FB5D" w14:textId="77777777" w:rsidR="00367486" w:rsidRDefault="00367486">
            <w:pPr>
              <w:widowControl/>
              <w:jc w:val="center"/>
              <w:rPr>
                <w:rFonts w:eastAsia="仿宋_GB2312"/>
                <w:kern w:val="0"/>
                <w:sz w:val="18"/>
                <w:szCs w:val="20"/>
              </w:rPr>
            </w:pPr>
          </w:p>
        </w:tc>
      </w:tr>
      <w:tr w:rsidR="00367486" w14:paraId="24C115DD" w14:textId="77777777">
        <w:trPr>
          <w:trHeight w:val="300"/>
          <w:jc w:val="center"/>
        </w:trPr>
        <w:tc>
          <w:tcPr>
            <w:tcW w:w="1009" w:type="dxa"/>
            <w:vMerge w:val="restart"/>
            <w:vAlign w:val="center"/>
          </w:tcPr>
          <w:p w14:paraId="5AB7C9F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克林霉素</w:t>
            </w:r>
          </w:p>
        </w:tc>
        <w:tc>
          <w:tcPr>
            <w:tcW w:w="455" w:type="dxa"/>
            <w:vMerge w:val="restart"/>
            <w:vAlign w:val="center"/>
          </w:tcPr>
          <w:p w14:paraId="57CCC7A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6613215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6F3B745"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4ECA744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7DCD4E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DE0E328"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77760A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9C4C375"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0C8B4DF4"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573A333A"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6ECC0AA4" w14:textId="77777777" w:rsidR="00367486" w:rsidRDefault="00A834A6">
            <w:pPr>
              <w:widowControl/>
              <w:jc w:val="center"/>
              <w:rPr>
                <w:rFonts w:eastAsia="仿宋_GB2312"/>
                <w:kern w:val="0"/>
                <w:sz w:val="18"/>
                <w:szCs w:val="20"/>
              </w:rPr>
            </w:pPr>
            <w:r>
              <w:rPr>
                <w:rFonts w:eastAsia="仿宋_GB2312"/>
                <w:kern w:val="0"/>
                <w:sz w:val="18"/>
                <w:szCs w:val="20"/>
              </w:rPr>
              <w:t>99.3</w:t>
            </w:r>
          </w:p>
        </w:tc>
      </w:tr>
      <w:tr w:rsidR="00367486" w14:paraId="240170E7" w14:textId="77777777">
        <w:trPr>
          <w:trHeight w:val="300"/>
          <w:jc w:val="center"/>
        </w:trPr>
        <w:tc>
          <w:tcPr>
            <w:tcW w:w="1009" w:type="dxa"/>
            <w:vMerge/>
            <w:vAlign w:val="center"/>
          </w:tcPr>
          <w:p w14:paraId="1E708280" w14:textId="77777777" w:rsidR="00367486" w:rsidRDefault="00367486">
            <w:pPr>
              <w:rPr>
                <w:rFonts w:eastAsia="仿宋_GB2312"/>
                <w:sz w:val="18"/>
                <w:szCs w:val="20"/>
              </w:rPr>
            </w:pPr>
          </w:p>
        </w:tc>
        <w:tc>
          <w:tcPr>
            <w:tcW w:w="455" w:type="dxa"/>
            <w:vMerge/>
            <w:vAlign w:val="center"/>
          </w:tcPr>
          <w:p w14:paraId="5D4B195A" w14:textId="77777777" w:rsidR="00367486" w:rsidRDefault="00367486">
            <w:pPr>
              <w:jc w:val="center"/>
              <w:rPr>
                <w:rFonts w:eastAsia="仿宋_GB2312"/>
                <w:sz w:val="18"/>
                <w:szCs w:val="20"/>
              </w:rPr>
            </w:pPr>
          </w:p>
        </w:tc>
        <w:tc>
          <w:tcPr>
            <w:tcW w:w="982" w:type="dxa"/>
            <w:vAlign w:val="center"/>
          </w:tcPr>
          <w:p w14:paraId="25187C05"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375A9BFE"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673" w:type="dxa"/>
            <w:vAlign w:val="center"/>
          </w:tcPr>
          <w:p w14:paraId="2A1F2063" w14:textId="77777777" w:rsidR="00367486" w:rsidRDefault="00A834A6">
            <w:pPr>
              <w:jc w:val="center"/>
              <w:rPr>
                <w:rFonts w:eastAsia="仿宋_GB2312"/>
                <w:color w:val="000000"/>
                <w:sz w:val="18"/>
                <w:szCs w:val="18"/>
              </w:rPr>
            </w:pPr>
            <w:r>
              <w:rPr>
                <w:rFonts w:eastAsia="仿宋_GB2312"/>
                <w:color w:val="000000"/>
                <w:sz w:val="18"/>
                <w:szCs w:val="18"/>
              </w:rPr>
              <w:t>9.6</w:t>
            </w:r>
          </w:p>
        </w:tc>
        <w:tc>
          <w:tcPr>
            <w:tcW w:w="673" w:type="dxa"/>
            <w:vAlign w:val="center"/>
          </w:tcPr>
          <w:p w14:paraId="072A49E3" w14:textId="77777777" w:rsidR="00367486" w:rsidRDefault="00A834A6">
            <w:pPr>
              <w:jc w:val="center"/>
              <w:rPr>
                <w:rFonts w:eastAsia="仿宋_GB2312"/>
                <w:color w:val="000000"/>
                <w:sz w:val="18"/>
                <w:szCs w:val="18"/>
              </w:rPr>
            </w:pPr>
            <w:r>
              <w:rPr>
                <w:rFonts w:eastAsia="仿宋_GB2312"/>
                <w:color w:val="000000"/>
                <w:sz w:val="18"/>
                <w:szCs w:val="18"/>
              </w:rPr>
              <w:t>9.9</w:t>
            </w:r>
          </w:p>
        </w:tc>
        <w:tc>
          <w:tcPr>
            <w:tcW w:w="673" w:type="dxa"/>
            <w:vAlign w:val="center"/>
          </w:tcPr>
          <w:p w14:paraId="7C614DB9"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673" w:type="dxa"/>
            <w:vAlign w:val="center"/>
          </w:tcPr>
          <w:p w14:paraId="3BEF9E41"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673" w:type="dxa"/>
            <w:vAlign w:val="center"/>
          </w:tcPr>
          <w:p w14:paraId="7296FAC1" w14:textId="77777777" w:rsidR="00367486" w:rsidRDefault="00A834A6">
            <w:pPr>
              <w:jc w:val="center"/>
              <w:rPr>
                <w:rFonts w:eastAsia="仿宋_GB2312"/>
                <w:color w:val="000000"/>
                <w:sz w:val="18"/>
                <w:szCs w:val="18"/>
              </w:rPr>
            </w:pPr>
            <w:r>
              <w:rPr>
                <w:rFonts w:eastAsia="仿宋_GB2312"/>
                <w:color w:val="000000"/>
                <w:sz w:val="18"/>
                <w:szCs w:val="18"/>
              </w:rPr>
              <w:t>10.1</w:t>
            </w:r>
          </w:p>
        </w:tc>
        <w:tc>
          <w:tcPr>
            <w:tcW w:w="838" w:type="dxa"/>
            <w:vAlign w:val="center"/>
          </w:tcPr>
          <w:p w14:paraId="251EA178" w14:textId="77777777" w:rsidR="00367486" w:rsidRDefault="00A834A6">
            <w:pPr>
              <w:jc w:val="center"/>
              <w:rPr>
                <w:rFonts w:eastAsia="仿宋_GB2312"/>
                <w:color w:val="000000"/>
                <w:sz w:val="18"/>
                <w:szCs w:val="18"/>
              </w:rPr>
            </w:pPr>
            <w:r>
              <w:rPr>
                <w:rFonts w:eastAsia="仿宋_GB2312"/>
                <w:color w:val="000000"/>
                <w:sz w:val="18"/>
                <w:szCs w:val="18"/>
              </w:rPr>
              <w:t>9.9</w:t>
            </w:r>
          </w:p>
        </w:tc>
        <w:tc>
          <w:tcPr>
            <w:tcW w:w="822" w:type="dxa"/>
            <w:vMerge/>
            <w:vAlign w:val="center"/>
          </w:tcPr>
          <w:p w14:paraId="23254D0A" w14:textId="77777777" w:rsidR="00367486" w:rsidRDefault="00367486">
            <w:pPr>
              <w:widowControl/>
              <w:jc w:val="center"/>
              <w:rPr>
                <w:rFonts w:eastAsia="仿宋_GB2312"/>
                <w:kern w:val="0"/>
                <w:sz w:val="18"/>
                <w:szCs w:val="20"/>
              </w:rPr>
            </w:pPr>
          </w:p>
        </w:tc>
        <w:tc>
          <w:tcPr>
            <w:tcW w:w="864" w:type="dxa"/>
            <w:vMerge/>
            <w:vAlign w:val="center"/>
          </w:tcPr>
          <w:p w14:paraId="6909474E" w14:textId="77777777" w:rsidR="00367486" w:rsidRDefault="00367486">
            <w:pPr>
              <w:widowControl/>
              <w:jc w:val="center"/>
              <w:rPr>
                <w:rFonts w:eastAsia="仿宋_GB2312"/>
                <w:kern w:val="0"/>
                <w:sz w:val="18"/>
                <w:szCs w:val="20"/>
              </w:rPr>
            </w:pPr>
          </w:p>
        </w:tc>
      </w:tr>
      <w:tr w:rsidR="00367486" w14:paraId="2AE08336" w14:textId="77777777">
        <w:trPr>
          <w:trHeight w:val="300"/>
          <w:jc w:val="center"/>
        </w:trPr>
        <w:tc>
          <w:tcPr>
            <w:tcW w:w="1009" w:type="dxa"/>
            <w:vMerge/>
            <w:vAlign w:val="center"/>
          </w:tcPr>
          <w:p w14:paraId="6655012B" w14:textId="77777777" w:rsidR="00367486" w:rsidRDefault="00367486">
            <w:pPr>
              <w:rPr>
                <w:rFonts w:eastAsia="仿宋_GB2312"/>
                <w:sz w:val="18"/>
                <w:szCs w:val="20"/>
              </w:rPr>
            </w:pPr>
          </w:p>
        </w:tc>
        <w:tc>
          <w:tcPr>
            <w:tcW w:w="455" w:type="dxa"/>
            <w:vMerge w:val="restart"/>
            <w:vAlign w:val="center"/>
          </w:tcPr>
          <w:p w14:paraId="661AB1C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2921F88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174739F8"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22878F0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587A2C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F7CFAA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8A86EE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0B42B9F"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4AFA7583"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057AFB16"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59FF1BF6" w14:textId="77777777" w:rsidR="00367486" w:rsidRDefault="00A834A6">
            <w:pPr>
              <w:widowControl/>
              <w:jc w:val="center"/>
              <w:rPr>
                <w:rFonts w:eastAsia="仿宋_GB2312"/>
                <w:kern w:val="0"/>
                <w:sz w:val="18"/>
                <w:szCs w:val="20"/>
              </w:rPr>
            </w:pPr>
            <w:r>
              <w:rPr>
                <w:rFonts w:eastAsia="仿宋_GB2312"/>
                <w:kern w:val="0"/>
                <w:sz w:val="18"/>
                <w:szCs w:val="20"/>
              </w:rPr>
              <w:t>93.0</w:t>
            </w:r>
          </w:p>
        </w:tc>
      </w:tr>
      <w:tr w:rsidR="00367486" w14:paraId="498E8C78" w14:textId="77777777">
        <w:trPr>
          <w:trHeight w:val="300"/>
          <w:jc w:val="center"/>
        </w:trPr>
        <w:tc>
          <w:tcPr>
            <w:tcW w:w="1009" w:type="dxa"/>
            <w:vMerge/>
            <w:vAlign w:val="center"/>
          </w:tcPr>
          <w:p w14:paraId="0216761A" w14:textId="77777777" w:rsidR="00367486" w:rsidRDefault="00367486">
            <w:pPr>
              <w:rPr>
                <w:rFonts w:eastAsia="仿宋_GB2312"/>
                <w:sz w:val="18"/>
                <w:szCs w:val="20"/>
              </w:rPr>
            </w:pPr>
          </w:p>
        </w:tc>
        <w:tc>
          <w:tcPr>
            <w:tcW w:w="455" w:type="dxa"/>
            <w:vMerge/>
            <w:vAlign w:val="center"/>
          </w:tcPr>
          <w:p w14:paraId="32BD81DD" w14:textId="77777777" w:rsidR="00367486" w:rsidRDefault="00367486">
            <w:pPr>
              <w:jc w:val="center"/>
              <w:rPr>
                <w:rFonts w:eastAsia="仿宋_GB2312"/>
                <w:sz w:val="18"/>
                <w:szCs w:val="20"/>
              </w:rPr>
            </w:pPr>
          </w:p>
        </w:tc>
        <w:tc>
          <w:tcPr>
            <w:tcW w:w="982" w:type="dxa"/>
            <w:vAlign w:val="center"/>
          </w:tcPr>
          <w:p w14:paraId="2B2BBA87"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479FA336" w14:textId="77777777" w:rsidR="00367486" w:rsidRDefault="00A834A6">
            <w:pPr>
              <w:jc w:val="center"/>
              <w:rPr>
                <w:rFonts w:eastAsia="仿宋_GB2312"/>
                <w:color w:val="000000"/>
                <w:sz w:val="18"/>
                <w:szCs w:val="18"/>
              </w:rPr>
            </w:pPr>
            <w:r>
              <w:rPr>
                <w:rFonts w:eastAsia="仿宋_GB2312"/>
                <w:color w:val="000000"/>
                <w:sz w:val="18"/>
                <w:szCs w:val="18"/>
              </w:rPr>
              <w:t>9.3</w:t>
            </w:r>
          </w:p>
        </w:tc>
        <w:tc>
          <w:tcPr>
            <w:tcW w:w="673" w:type="dxa"/>
            <w:vAlign w:val="center"/>
          </w:tcPr>
          <w:p w14:paraId="5245241C"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673" w:type="dxa"/>
            <w:vAlign w:val="center"/>
          </w:tcPr>
          <w:p w14:paraId="418729AD" w14:textId="77777777" w:rsidR="00367486" w:rsidRDefault="00A834A6">
            <w:pPr>
              <w:jc w:val="center"/>
              <w:rPr>
                <w:rFonts w:eastAsia="仿宋_GB2312"/>
                <w:color w:val="000000"/>
                <w:sz w:val="18"/>
                <w:szCs w:val="18"/>
              </w:rPr>
            </w:pPr>
            <w:r>
              <w:rPr>
                <w:rFonts w:eastAsia="仿宋_GB2312"/>
                <w:color w:val="000000"/>
                <w:sz w:val="18"/>
                <w:szCs w:val="18"/>
              </w:rPr>
              <w:t>9.2</w:t>
            </w:r>
          </w:p>
        </w:tc>
        <w:tc>
          <w:tcPr>
            <w:tcW w:w="673" w:type="dxa"/>
            <w:vAlign w:val="center"/>
          </w:tcPr>
          <w:p w14:paraId="7956B413" w14:textId="77777777" w:rsidR="00367486" w:rsidRDefault="00A834A6">
            <w:pPr>
              <w:jc w:val="center"/>
              <w:rPr>
                <w:rFonts w:eastAsia="仿宋_GB2312"/>
                <w:color w:val="000000"/>
                <w:sz w:val="18"/>
                <w:szCs w:val="18"/>
              </w:rPr>
            </w:pPr>
            <w:r>
              <w:rPr>
                <w:rFonts w:eastAsia="仿宋_GB2312"/>
                <w:color w:val="000000"/>
                <w:sz w:val="18"/>
                <w:szCs w:val="18"/>
              </w:rPr>
              <w:t>9.3</w:t>
            </w:r>
          </w:p>
        </w:tc>
        <w:tc>
          <w:tcPr>
            <w:tcW w:w="673" w:type="dxa"/>
            <w:vAlign w:val="center"/>
          </w:tcPr>
          <w:p w14:paraId="0E474221" w14:textId="77777777" w:rsidR="00367486" w:rsidRDefault="00A834A6">
            <w:pPr>
              <w:jc w:val="center"/>
              <w:rPr>
                <w:rFonts w:eastAsia="仿宋_GB2312"/>
                <w:color w:val="000000"/>
                <w:sz w:val="18"/>
                <w:szCs w:val="18"/>
              </w:rPr>
            </w:pPr>
            <w:r>
              <w:rPr>
                <w:rFonts w:eastAsia="仿宋_GB2312"/>
                <w:color w:val="000000"/>
                <w:sz w:val="18"/>
                <w:szCs w:val="18"/>
              </w:rPr>
              <w:t>9.2</w:t>
            </w:r>
          </w:p>
        </w:tc>
        <w:tc>
          <w:tcPr>
            <w:tcW w:w="673" w:type="dxa"/>
            <w:vAlign w:val="center"/>
          </w:tcPr>
          <w:p w14:paraId="5EC09DF7"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838" w:type="dxa"/>
            <w:vAlign w:val="center"/>
          </w:tcPr>
          <w:p w14:paraId="1E78EC7E" w14:textId="77777777" w:rsidR="00367486" w:rsidRDefault="00A834A6">
            <w:pPr>
              <w:jc w:val="center"/>
              <w:rPr>
                <w:rFonts w:eastAsia="仿宋_GB2312"/>
                <w:color w:val="000000"/>
                <w:sz w:val="18"/>
                <w:szCs w:val="18"/>
              </w:rPr>
            </w:pPr>
            <w:r>
              <w:rPr>
                <w:rFonts w:eastAsia="仿宋_GB2312"/>
                <w:color w:val="000000"/>
                <w:sz w:val="18"/>
                <w:szCs w:val="18"/>
              </w:rPr>
              <w:t>9.3</w:t>
            </w:r>
          </w:p>
        </w:tc>
        <w:tc>
          <w:tcPr>
            <w:tcW w:w="822" w:type="dxa"/>
            <w:vMerge/>
            <w:vAlign w:val="center"/>
          </w:tcPr>
          <w:p w14:paraId="2015567F" w14:textId="77777777" w:rsidR="00367486" w:rsidRDefault="00367486">
            <w:pPr>
              <w:widowControl/>
              <w:jc w:val="center"/>
              <w:rPr>
                <w:rFonts w:eastAsia="仿宋_GB2312"/>
                <w:kern w:val="0"/>
                <w:sz w:val="18"/>
                <w:szCs w:val="20"/>
              </w:rPr>
            </w:pPr>
          </w:p>
        </w:tc>
        <w:tc>
          <w:tcPr>
            <w:tcW w:w="864" w:type="dxa"/>
            <w:vMerge/>
            <w:vAlign w:val="center"/>
          </w:tcPr>
          <w:p w14:paraId="6DA40CDE" w14:textId="77777777" w:rsidR="00367486" w:rsidRDefault="00367486">
            <w:pPr>
              <w:widowControl/>
              <w:jc w:val="center"/>
              <w:rPr>
                <w:rFonts w:eastAsia="仿宋_GB2312"/>
                <w:kern w:val="0"/>
                <w:sz w:val="18"/>
                <w:szCs w:val="20"/>
              </w:rPr>
            </w:pPr>
          </w:p>
        </w:tc>
      </w:tr>
      <w:tr w:rsidR="00367486" w14:paraId="41370CC6" w14:textId="77777777">
        <w:trPr>
          <w:trHeight w:val="300"/>
          <w:jc w:val="center"/>
        </w:trPr>
        <w:tc>
          <w:tcPr>
            <w:tcW w:w="1009" w:type="dxa"/>
            <w:vMerge/>
            <w:vAlign w:val="center"/>
          </w:tcPr>
          <w:p w14:paraId="7CAFC01E" w14:textId="77777777" w:rsidR="00367486" w:rsidRDefault="00367486">
            <w:pPr>
              <w:rPr>
                <w:rFonts w:eastAsia="仿宋_GB2312"/>
                <w:sz w:val="18"/>
                <w:szCs w:val="20"/>
              </w:rPr>
            </w:pPr>
          </w:p>
        </w:tc>
        <w:tc>
          <w:tcPr>
            <w:tcW w:w="455" w:type="dxa"/>
            <w:vMerge w:val="restart"/>
            <w:vAlign w:val="center"/>
          </w:tcPr>
          <w:p w14:paraId="7D6A27A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6C7FE2B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12A9255"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593C6B5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DEFE098"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6881EA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F0CDB3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B419748"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6E556CA3"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5E358DFE"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47952EF3" w14:textId="77777777" w:rsidR="00367486" w:rsidRDefault="00A834A6">
            <w:pPr>
              <w:widowControl/>
              <w:jc w:val="center"/>
              <w:rPr>
                <w:rFonts w:eastAsia="仿宋_GB2312"/>
                <w:kern w:val="0"/>
                <w:sz w:val="18"/>
                <w:szCs w:val="20"/>
              </w:rPr>
            </w:pPr>
            <w:r>
              <w:rPr>
                <w:rFonts w:eastAsia="仿宋_GB2312"/>
                <w:kern w:val="0"/>
                <w:sz w:val="18"/>
                <w:szCs w:val="20"/>
              </w:rPr>
              <w:t>109</w:t>
            </w:r>
          </w:p>
        </w:tc>
      </w:tr>
      <w:tr w:rsidR="00367486" w14:paraId="5AC09FE6" w14:textId="77777777">
        <w:trPr>
          <w:trHeight w:val="300"/>
          <w:jc w:val="center"/>
        </w:trPr>
        <w:tc>
          <w:tcPr>
            <w:tcW w:w="1009" w:type="dxa"/>
            <w:vMerge/>
            <w:vAlign w:val="center"/>
          </w:tcPr>
          <w:p w14:paraId="77F1E25D" w14:textId="77777777" w:rsidR="00367486" w:rsidRDefault="00367486">
            <w:pPr>
              <w:rPr>
                <w:rFonts w:eastAsia="仿宋_GB2312"/>
                <w:sz w:val="18"/>
                <w:szCs w:val="20"/>
              </w:rPr>
            </w:pPr>
          </w:p>
        </w:tc>
        <w:tc>
          <w:tcPr>
            <w:tcW w:w="455" w:type="dxa"/>
            <w:vMerge/>
            <w:vAlign w:val="center"/>
          </w:tcPr>
          <w:p w14:paraId="15861335" w14:textId="77777777" w:rsidR="00367486" w:rsidRDefault="00367486">
            <w:pPr>
              <w:jc w:val="center"/>
              <w:rPr>
                <w:rFonts w:eastAsia="仿宋_GB2312"/>
                <w:sz w:val="18"/>
                <w:szCs w:val="20"/>
              </w:rPr>
            </w:pPr>
          </w:p>
        </w:tc>
        <w:tc>
          <w:tcPr>
            <w:tcW w:w="982" w:type="dxa"/>
            <w:vAlign w:val="center"/>
          </w:tcPr>
          <w:p w14:paraId="539B90D3"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20FCDD0"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673" w:type="dxa"/>
            <w:vAlign w:val="center"/>
          </w:tcPr>
          <w:p w14:paraId="03577244" w14:textId="77777777" w:rsidR="00367486" w:rsidRDefault="00A834A6">
            <w:pPr>
              <w:jc w:val="center"/>
              <w:rPr>
                <w:rFonts w:eastAsia="仿宋_GB2312"/>
                <w:color w:val="000000"/>
                <w:sz w:val="18"/>
                <w:szCs w:val="18"/>
              </w:rPr>
            </w:pPr>
            <w:r>
              <w:rPr>
                <w:rFonts w:eastAsia="仿宋_GB2312"/>
                <w:color w:val="000000"/>
                <w:sz w:val="18"/>
                <w:szCs w:val="18"/>
              </w:rPr>
              <w:t>9.7</w:t>
            </w:r>
          </w:p>
        </w:tc>
        <w:tc>
          <w:tcPr>
            <w:tcW w:w="673" w:type="dxa"/>
            <w:vAlign w:val="center"/>
          </w:tcPr>
          <w:p w14:paraId="4CC75C0A" w14:textId="77777777" w:rsidR="00367486" w:rsidRDefault="00A834A6">
            <w:pPr>
              <w:jc w:val="center"/>
              <w:rPr>
                <w:rFonts w:eastAsia="仿宋_GB2312"/>
                <w:color w:val="000000"/>
                <w:sz w:val="18"/>
                <w:szCs w:val="18"/>
              </w:rPr>
            </w:pPr>
            <w:r>
              <w:rPr>
                <w:rFonts w:eastAsia="仿宋_GB2312"/>
                <w:color w:val="000000"/>
                <w:sz w:val="18"/>
                <w:szCs w:val="18"/>
              </w:rPr>
              <w:t>11.8</w:t>
            </w:r>
          </w:p>
        </w:tc>
        <w:tc>
          <w:tcPr>
            <w:tcW w:w="673" w:type="dxa"/>
            <w:vAlign w:val="center"/>
          </w:tcPr>
          <w:p w14:paraId="1722D476" w14:textId="77777777" w:rsidR="00367486" w:rsidRDefault="00A834A6">
            <w:pPr>
              <w:jc w:val="center"/>
              <w:rPr>
                <w:rFonts w:eastAsia="仿宋_GB2312"/>
                <w:color w:val="000000"/>
                <w:sz w:val="18"/>
                <w:szCs w:val="18"/>
              </w:rPr>
            </w:pPr>
            <w:r>
              <w:rPr>
                <w:rFonts w:eastAsia="仿宋_GB2312"/>
                <w:color w:val="000000"/>
                <w:sz w:val="18"/>
                <w:szCs w:val="18"/>
              </w:rPr>
              <w:t>11.8</w:t>
            </w:r>
          </w:p>
        </w:tc>
        <w:tc>
          <w:tcPr>
            <w:tcW w:w="673" w:type="dxa"/>
            <w:vAlign w:val="center"/>
          </w:tcPr>
          <w:p w14:paraId="2E3D6AC4" w14:textId="77777777" w:rsidR="00367486" w:rsidRDefault="00A834A6">
            <w:pPr>
              <w:jc w:val="center"/>
              <w:rPr>
                <w:rFonts w:eastAsia="仿宋_GB2312"/>
                <w:color w:val="000000"/>
                <w:sz w:val="18"/>
                <w:szCs w:val="18"/>
              </w:rPr>
            </w:pPr>
            <w:r>
              <w:rPr>
                <w:rFonts w:eastAsia="仿宋_GB2312"/>
                <w:color w:val="000000"/>
                <w:sz w:val="18"/>
                <w:szCs w:val="18"/>
              </w:rPr>
              <w:t>11.3</w:t>
            </w:r>
          </w:p>
        </w:tc>
        <w:tc>
          <w:tcPr>
            <w:tcW w:w="673" w:type="dxa"/>
            <w:vAlign w:val="center"/>
          </w:tcPr>
          <w:p w14:paraId="0535A804" w14:textId="77777777" w:rsidR="00367486" w:rsidRDefault="00A834A6">
            <w:pPr>
              <w:jc w:val="center"/>
              <w:rPr>
                <w:rFonts w:eastAsia="仿宋_GB2312"/>
                <w:color w:val="000000"/>
                <w:sz w:val="18"/>
                <w:szCs w:val="18"/>
              </w:rPr>
            </w:pPr>
            <w:r>
              <w:rPr>
                <w:rFonts w:eastAsia="仿宋_GB2312"/>
                <w:color w:val="000000"/>
                <w:sz w:val="18"/>
                <w:szCs w:val="18"/>
              </w:rPr>
              <w:t>11.7</w:t>
            </w:r>
          </w:p>
        </w:tc>
        <w:tc>
          <w:tcPr>
            <w:tcW w:w="838" w:type="dxa"/>
            <w:vAlign w:val="center"/>
          </w:tcPr>
          <w:p w14:paraId="767B4784" w14:textId="77777777" w:rsidR="00367486" w:rsidRDefault="00A834A6">
            <w:pPr>
              <w:jc w:val="center"/>
              <w:rPr>
                <w:rFonts w:eastAsia="仿宋_GB2312"/>
                <w:color w:val="000000"/>
                <w:sz w:val="18"/>
                <w:szCs w:val="18"/>
              </w:rPr>
            </w:pPr>
            <w:r>
              <w:rPr>
                <w:rFonts w:eastAsia="仿宋_GB2312"/>
                <w:color w:val="000000"/>
                <w:sz w:val="18"/>
                <w:szCs w:val="18"/>
              </w:rPr>
              <w:t>10.9</w:t>
            </w:r>
          </w:p>
        </w:tc>
        <w:tc>
          <w:tcPr>
            <w:tcW w:w="822" w:type="dxa"/>
            <w:vMerge/>
            <w:vAlign w:val="center"/>
          </w:tcPr>
          <w:p w14:paraId="72737748" w14:textId="77777777" w:rsidR="00367486" w:rsidRDefault="00367486">
            <w:pPr>
              <w:widowControl/>
              <w:jc w:val="center"/>
              <w:rPr>
                <w:rFonts w:eastAsia="仿宋_GB2312"/>
                <w:kern w:val="0"/>
                <w:sz w:val="18"/>
                <w:szCs w:val="20"/>
              </w:rPr>
            </w:pPr>
          </w:p>
        </w:tc>
        <w:tc>
          <w:tcPr>
            <w:tcW w:w="864" w:type="dxa"/>
            <w:vMerge/>
            <w:vAlign w:val="center"/>
          </w:tcPr>
          <w:p w14:paraId="52B3E763" w14:textId="77777777" w:rsidR="00367486" w:rsidRDefault="00367486">
            <w:pPr>
              <w:widowControl/>
              <w:jc w:val="center"/>
              <w:rPr>
                <w:rFonts w:eastAsia="仿宋_GB2312"/>
                <w:kern w:val="0"/>
                <w:sz w:val="18"/>
                <w:szCs w:val="20"/>
              </w:rPr>
            </w:pPr>
          </w:p>
        </w:tc>
      </w:tr>
      <w:tr w:rsidR="00367486" w14:paraId="48275091" w14:textId="77777777">
        <w:trPr>
          <w:trHeight w:val="300"/>
          <w:jc w:val="center"/>
        </w:trPr>
        <w:tc>
          <w:tcPr>
            <w:tcW w:w="1009" w:type="dxa"/>
            <w:vMerge w:val="restart"/>
            <w:vAlign w:val="center"/>
          </w:tcPr>
          <w:p w14:paraId="2AC319B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竹桃霉素</w:t>
            </w:r>
          </w:p>
        </w:tc>
        <w:tc>
          <w:tcPr>
            <w:tcW w:w="455" w:type="dxa"/>
            <w:vMerge w:val="restart"/>
            <w:vAlign w:val="center"/>
          </w:tcPr>
          <w:p w14:paraId="19BE4F2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34F07F6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954C7F9"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1488535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CF290D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0AC611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014FA3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FD08B96"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7E87F7BE"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413836C6"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249A226C" w14:textId="77777777" w:rsidR="00367486" w:rsidRDefault="00A834A6">
            <w:pPr>
              <w:widowControl/>
              <w:jc w:val="center"/>
              <w:rPr>
                <w:rFonts w:eastAsia="仿宋_GB2312"/>
                <w:kern w:val="0"/>
                <w:sz w:val="18"/>
                <w:szCs w:val="20"/>
              </w:rPr>
            </w:pPr>
            <w:r>
              <w:rPr>
                <w:rFonts w:eastAsia="仿宋_GB2312"/>
                <w:kern w:val="0"/>
                <w:sz w:val="18"/>
                <w:szCs w:val="20"/>
              </w:rPr>
              <w:t>91.6</w:t>
            </w:r>
          </w:p>
        </w:tc>
      </w:tr>
      <w:tr w:rsidR="00367486" w14:paraId="13E82A08" w14:textId="77777777">
        <w:trPr>
          <w:trHeight w:val="300"/>
          <w:jc w:val="center"/>
        </w:trPr>
        <w:tc>
          <w:tcPr>
            <w:tcW w:w="1009" w:type="dxa"/>
            <w:vMerge/>
            <w:vAlign w:val="center"/>
          </w:tcPr>
          <w:p w14:paraId="274AA185" w14:textId="77777777" w:rsidR="00367486" w:rsidRDefault="00367486">
            <w:pPr>
              <w:rPr>
                <w:rFonts w:eastAsia="仿宋_GB2312"/>
                <w:sz w:val="18"/>
                <w:szCs w:val="20"/>
              </w:rPr>
            </w:pPr>
          </w:p>
        </w:tc>
        <w:tc>
          <w:tcPr>
            <w:tcW w:w="455" w:type="dxa"/>
            <w:vMerge/>
            <w:vAlign w:val="center"/>
          </w:tcPr>
          <w:p w14:paraId="752332CC" w14:textId="77777777" w:rsidR="00367486" w:rsidRDefault="00367486">
            <w:pPr>
              <w:widowControl/>
              <w:jc w:val="center"/>
              <w:rPr>
                <w:rFonts w:eastAsia="仿宋_GB2312"/>
                <w:color w:val="000000"/>
                <w:kern w:val="0"/>
                <w:sz w:val="18"/>
                <w:szCs w:val="20"/>
              </w:rPr>
            </w:pPr>
          </w:p>
        </w:tc>
        <w:tc>
          <w:tcPr>
            <w:tcW w:w="982" w:type="dxa"/>
            <w:vAlign w:val="center"/>
          </w:tcPr>
          <w:p w14:paraId="6260A0E3"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30090A25" w14:textId="77777777" w:rsidR="00367486" w:rsidRDefault="00A834A6">
            <w:pPr>
              <w:jc w:val="center"/>
              <w:rPr>
                <w:rFonts w:eastAsia="仿宋_GB2312"/>
                <w:color w:val="000000"/>
                <w:sz w:val="18"/>
                <w:szCs w:val="18"/>
              </w:rPr>
            </w:pPr>
            <w:r>
              <w:rPr>
                <w:rFonts w:eastAsia="仿宋_GB2312"/>
                <w:color w:val="000000"/>
                <w:sz w:val="18"/>
                <w:szCs w:val="18"/>
              </w:rPr>
              <w:t>9.5</w:t>
            </w:r>
          </w:p>
        </w:tc>
        <w:tc>
          <w:tcPr>
            <w:tcW w:w="673" w:type="dxa"/>
            <w:vAlign w:val="center"/>
          </w:tcPr>
          <w:p w14:paraId="65D6F393" w14:textId="77777777" w:rsidR="00367486" w:rsidRDefault="00A834A6">
            <w:pPr>
              <w:jc w:val="center"/>
              <w:rPr>
                <w:rFonts w:eastAsia="仿宋_GB2312"/>
                <w:color w:val="000000"/>
                <w:sz w:val="18"/>
                <w:szCs w:val="18"/>
              </w:rPr>
            </w:pPr>
            <w:r>
              <w:rPr>
                <w:rFonts w:eastAsia="仿宋_GB2312"/>
                <w:color w:val="000000"/>
                <w:sz w:val="18"/>
                <w:szCs w:val="18"/>
              </w:rPr>
              <w:t>8.6</w:t>
            </w:r>
          </w:p>
        </w:tc>
        <w:tc>
          <w:tcPr>
            <w:tcW w:w="673" w:type="dxa"/>
            <w:vAlign w:val="center"/>
          </w:tcPr>
          <w:p w14:paraId="024B28D8"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673" w:type="dxa"/>
            <w:vAlign w:val="center"/>
          </w:tcPr>
          <w:p w14:paraId="186AA32A" w14:textId="77777777" w:rsidR="00367486" w:rsidRDefault="00A834A6">
            <w:pPr>
              <w:jc w:val="center"/>
              <w:rPr>
                <w:rFonts w:eastAsia="仿宋_GB2312"/>
                <w:color w:val="000000"/>
                <w:sz w:val="18"/>
                <w:szCs w:val="18"/>
              </w:rPr>
            </w:pPr>
            <w:r>
              <w:rPr>
                <w:rFonts w:eastAsia="仿宋_GB2312"/>
                <w:color w:val="000000"/>
                <w:sz w:val="18"/>
                <w:szCs w:val="18"/>
              </w:rPr>
              <w:t>9.3</w:t>
            </w:r>
          </w:p>
        </w:tc>
        <w:tc>
          <w:tcPr>
            <w:tcW w:w="673" w:type="dxa"/>
            <w:vAlign w:val="center"/>
          </w:tcPr>
          <w:p w14:paraId="4E023AAE" w14:textId="77777777" w:rsidR="00367486" w:rsidRDefault="00A834A6">
            <w:pPr>
              <w:jc w:val="center"/>
              <w:rPr>
                <w:rFonts w:eastAsia="仿宋_GB2312"/>
                <w:color w:val="000000"/>
                <w:sz w:val="18"/>
                <w:szCs w:val="18"/>
              </w:rPr>
            </w:pPr>
            <w:r>
              <w:rPr>
                <w:rFonts w:eastAsia="仿宋_GB2312"/>
                <w:color w:val="000000"/>
                <w:sz w:val="18"/>
                <w:szCs w:val="18"/>
              </w:rPr>
              <w:t>9.8</w:t>
            </w:r>
          </w:p>
        </w:tc>
        <w:tc>
          <w:tcPr>
            <w:tcW w:w="673" w:type="dxa"/>
            <w:vAlign w:val="center"/>
          </w:tcPr>
          <w:p w14:paraId="46920D70" w14:textId="77777777" w:rsidR="00367486" w:rsidRDefault="00A834A6">
            <w:pPr>
              <w:jc w:val="center"/>
              <w:rPr>
                <w:rFonts w:eastAsia="仿宋_GB2312"/>
                <w:color w:val="000000"/>
                <w:sz w:val="18"/>
                <w:szCs w:val="18"/>
              </w:rPr>
            </w:pPr>
            <w:r>
              <w:rPr>
                <w:rFonts w:eastAsia="仿宋_GB2312"/>
                <w:color w:val="000000"/>
                <w:sz w:val="18"/>
                <w:szCs w:val="18"/>
              </w:rPr>
              <w:t>9.5</w:t>
            </w:r>
          </w:p>
        </w:tc>
        <w:tc>
          <w:tcPr>
            <w:tcW w:w="838" w:type="dxa"/>
            <w:vAlign w:val="center"/>
          </w:tcPr>
          <w:p w14:paraId="6C1A4E90" w14:textId="77777777" w:rsidR="00367486" w:rsidRDefault="00A834A6">
            <w:pPr>
              <w:jc w:val="center"/>
              <w:rPr>
                <w:rFonts w:eastAsia="仿宋_GB2312"/>
                <w:color w:val="000000"/>
                <w:sz w:val="18"/>
                <w:szCs w:val="18"/>
              </w:rPr>
            </w:pPr>
            <w:r>
              <w:rPr>
                <w:rFonts w:eastAsia="仿宋_GB2312"/>
                <w:color w:val="000000"/>
                <w:sz w:val="18"/>
                <w:szCs w:val="18"/>
              </w:rPr>
              <w:t>9.2</w:t>
            </w:r>
          </w:p>
        </w:tc>
        <w:tc>
          <w:tcPr>
            <w:tcW w:w="822" w:type="dxa"/>
            <w:vMerge/>
            <w:vAlign w:val="center"/>
          </w:tcPr>
          <w:p w14:paraId="4844D217" w14:textId="77777777" w:rsidR="00367486" w:rsidRDefault="00367486">
            <w:pPr>
              <w:widowControl/>
              <w:jc w:val="center"/>
              <w:rPr>
                <w:rFonts w:eastAsia="仿宋_GB2312"/>
                <w:kern w:val="0"/>
                <w:sz w:val="18"/>
                <w:szCs w:val="20"/>
              </w:rPr>
            </w:pPr>
          </w:p>
        </w:tc>
        <w:tc>
          <w:tcPr>
            <w:tcW w:w="864" w:type="dxa"/>
            <w:vMerge/>
            <w:vAlign w:val="center"/>
          </w:tcPr>
          <w:p w14:paraId="133C85DD" w14:textId="77777777" w:rsidR="00367486" w:rsidRDefault="00367486">
            <w:pPr>
              <w:widowControl/>
              <w:jc w:val="center"/>
              <w:rPr>
                <w:rFonts w:eastAsia="仿宋_GB2312"/>
                <w:kern w:val="0"/>
                <w:sz w:val="18"/>
                <w:szCs w:val="20"/>
              </w:rPr>
            </w:pPr>
          </w:p>
        </w:tc>
      </w:tr>
      <w:tr w:rsidR="00367486" w14:paraId="74A005C6" w14:textId="77777777">
        <w:trPr>
          <w:trHeight w:val="300"/>
          <w:jc w:val="center"/>
        </w:trPr>
        <w:tc>
          <w:tcPr>
            <w:tcW w:w="1009" w:type="dxa"/>
            <w:vMerge/>
            <w:vAlign w:val="center"/>
          </w:tcPr>
          <w:p w14:paraId="4CA137F7" w14:textId="77777777" w:rsidR="00367486" w:rsidRDefault="00367486">
            <w:pPr>
              <w:rPr>
                <w:rFonts w:eastAsia="仿宋_GB2312"/>
                <w:sz w:val="18"/>
                <w:szCs w:val="20"/>
              </w:rPr>
            </w:pPr>
          </w:p>
        </w:tc>
        <w:tc>
          <w:tcPr>
            <w:tcW w:w="455" w:type="dxa"/>
            <w:vMerge w:val="restart"/>
            <w:vAlign w:val="center"/>
          </w:tcPr>
          <w:p w14:paraId="5FECEE5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1F81A51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4BA6BFB0" w14:textId="77777777" w:rsidR="00367486" w:rsidRDefault="00A834A6">
            <w:pPr>
              <w:jc w:val="center"/>
              <w:rPr>
                <w:rFonts w:eastAsia="仿宋_GB2312"/>
                <w:color w:val="000000"/>
                <w:sz w:val="18"/>
                <w:szCs w:val="18"/>
              </w:rPr>
            </w:pPr>
            <w:r>
              <w:rPr>
                <w:rFonts w:eastAsia="仿宋_GB2312"/>
                <w:color w:val="000000"/>
                <w:sz w:val="18"/>
                <w:szCs w:val="18"/>
              </w:rPr>
              <w:t>2.6</w:t>
            </w:r>
          </w:p>
        </w:tc>
        <w:tc>
          <w:tcPr>
            <w:tcW w:w="673" w:type="dxa"/>
            <w:vAlign w:val="center"/>
          </w:tcPr>
          <w:p w14:paraId="5714B175" w14:textId="77777777" w:rsidR="00367486" w:rsidRDefault="00A834A6">
            <w:pPr>
              <w:jc w:val="center"/>
              <w:rPr>
                <w:rFonts w:eastAsia="仿宋_GB2312"/>
                <w:color w:val="000000"/>
                <w:sz w:val="18"/>
                <w:szCs w:val="18"/>
              </w:rPr>
            </w:pPr>
            <w:r>
              <w:rPr>
                <w:rFonts w:eastAsia="仿宋_GB2312"/>
                <w:color w:val="000000"/>
                <w:sz w:val="18"/>
                <w:szCs w:val="18"/>
              </w:rPr>
              <w:t>2.8</w:t>
            </w:r>
          </w:p>
        </w:tc>
        <w:tc>
          <w:tcPr>
            <w:tcW w:w="673" w:type="dxa"/>
            <w:vAlign w:val="center"/>
          </w:tcPr>
          <w:p w14:paraId="4FE8AC45"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673" w:type="dxa"/>
            <w:vAlign w:val="center"/>
          </w:tcPr>
          <w:p w14:paraId="2C25B9F2"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673" w:type="dxa"/>
            <w:vAlign w:val="center"/>
          </w:tcPr>
          <w:p w14:paraId="3E5B3B73"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673" w:type="dxa"/>
            <w:vAlign w:val="center"/>
          </w:tcPr>
          <w:p w14:paraId="4D049001"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838" w:type="dxa"/>
            <w:vAlign w:val="center"/>
          </w:tcPr>
          <w:p w14:paraId="43155F6A"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822" w:type="dxa"/>
            <w:vMerge w:val="restart"/>
            <w:vAlign w:val="center"/>
          </w:tcPr>
          <w:p w14:paraId="25FA3250"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0A68E183" w14:textId="77777777" w:rsidR="00367486" w:rsidRDefault="00A834A6">
            <w:pPr>
              <w:widowControl/>
              <w:jc w:val="center"/>
              <w:rPr>
                <w:rFonts w:eastAsia="仿宋_GB2312"/>
                <w:kern w:val="0"/>
                <w:sz w:val="18"/>
                <w:szCs w:val="20"/>
              </w:rPr>
            </w:pPr>
            <w:r>
              <w:rPr>
                <w:rFonts w:eastAsia="仿宋_GB2312"/>
                <w:kern w:val="0"/>
                <w:sz w:val="18"/>
                <w:szCs w:val="20"/>
              </w:rPr>
              <w:t>88.5</w:t>
            </w:r>
          </w:p>
        </w:tc>
      </w:tr>
      <w:tr w:rsidR="00367486" w14:paraId="760AFE97" w14:textId="77777777">
        <w:trPr>
          <w:trHeight w:val="300"/>
          <w:jc w:val="center"/>
        </w:trPr>
        <w:tc>
          <w:tcPr>
            <w:tcW w:w="1009" w:type="dxa"/>
            <w:vMerge/>
            <w:vAlign w:val="center"/>
          </w:tcPr>
          <w:p w14:paraId="3A0A7D0F" w14:textId="77777777" w:rsidR="00367486" w:rsidRDefault="00367486">
            <w:pPr>
              <w:rPr>
                <w:rFonts w:eastAsia="仿宋_GB2312"/>
                <w:sz w:val="18"/>
                <w:szCs w:val="20"/>
              </w:rPr>
            </w:pPr>
          </w:p>
        </w:tc>
        <w:tc>
          <w:tcPr>
            <w:tcW w:w="455" w:type="dxa"/>
            <w:vMerge/>
            <w:vAlign w:val="center"/>
          </w:tcPr>
          <w:p w14:paraId="3F6C734E" w14:textId="77777777" w:rsidR="00367486" w:rsidRDefault="00367486">
            <w:pPr>
              <w:widowControl/>
              <w:jc w:val="center"/>
              <w:rPr>
                <w:rFonts w:eastAsia="仿宋_GB2312"/>
                <w:color w:val="000000"/>
                <w:kern w:val="0"/>
                <w:sz w:val="18"/>
                <w:szCs w:val="20"/>
              </w:rPr>
            </w:pPr>
          </w:p>
        </w:tc>
        <w:tc>
          <w:tcPr>
            <w:tcW w:w="982" w:type="dxa"/>
            <w:vAlign w:val="center"/>
          </w:tcPr>
          <w:p w14:paraId="3E903C6C"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3E6AC0D8" w14:textId="77777777" w:rsidR="00367486" w:rsidRDefault="00A834A6">
            <w:pPr>
              <w:jc w:val="center"/>
              <w:rPr>
                <w:rFonts w:eastAsia="仿宋_GB2312"/>
                <w:color w:val="000000"/>
                <w:sz w:val="18"/>
                <w:szCs w:val="18"/>
              </w:rPr>
            </w:pPr>
            <w:r>
              <w:rPr>
                <w:rFonts w:eastAsia="仿宋_GB2312"/>
                <w:color w:val="000000"/>
                <w:sz w:val="18"/>
                <w:szCs w:val="18"/>
              </w:rPr>
              <w:t>11.1</w:t>
            </w:r>
          </w:p>
        </w:tc>
        <w:tc>
          <w:tcPr>
            <w:tcW w:w="673" w:type="dxa"/>
            <w:vAlign w:val="center"/>
          </w:tcPr>
          <w:p w14:paraId="2074EE7F" w14:textId="77777777" w:rsidR="00367486" w:rsidRDefault="00A834A6">
            <w:pPr>
              <w:jc w:val="center"/>
              <w:rPr>
                <w:rFonts w:eastAsia="仿宋_GB2312"/>
                <w:color w:val="000000"/>
                <w:sz w:val="18"/>
                <w:szCs w:val="18"/>
              </w:rPr>
            </w:pPr>
            <w:r>
              <w:rPr>
                <w:rFonts w:eastAsia="仿宋_GB2312"/>
                <w:color w:val="000000"/>
                <w:sz w:val="18"/>
                <w:szCs w:val="18"/>
              </w:rPr>
              <w:t>11.3</w:t>
            </w:r>
          </w:p>
        </w:tc>
        <w:tc>
          <w:tcPr>
            <w:tcW w:w="673" w:type="dxa"/>
            <w:vAlign w:val="center"/>
          </w:tcPr>
          <w:p w14:paraId="40EE3150" w14:textId="77777777" w:rsidR="00367486" w:rsidRDefault="00A834A6">
            <w:pPr>
              <w:jc w:val="center"/>
              <w:rPr>
                <w:rFonts w:eastAsia="仿宋_GB2312"/>
                <w:color w:val="000000"/>
                <w:sz w:val="18"/>
                <w:szCs w:val="18"/>
              </w:rPr>
            </w:pPr>
            <w:r>
              <w:rPr>
                <w:rFonts w:eastAsia="仿宋_GB2312"/>
                <w:color w:val="000000"/>
                <w:sz w:val="18"/>
                <w:szCs w:val="18"/>
              </w:rPr>
              <w:t>11.4</w:t>
            </w:r>
          </w:p>
        </w:tc>
        <w:tc>
          <w:tcPr>
            <w:tcW w:w="673" w:type="dxa"/>
            <w:vAlign w:val="center"/>
          </w:tcPr>
          <w:p w14:paraId="0CE6A63A" w14:textId="77777777" w:rsidR="00367486" w:rsidRDefault="00A834A6">
            <w:pPr>
              <w:jc w:val="center"/>
              <w:rPr>
                <w:rFonts w:eastAsia="仿宋_GB2312"/>
                <w:color w:val="000000"/>
                <w:sz w:val="18"/>
                <w:szCs w:val="18"/>
              </w:rPr>
            </w:pPr>
            <w:r>
              <w:rPr>
                <w:rFonts w:eastAsia="仿宋_GB2312"/>
                <w:color w:val="000000"/>
                <w:sz w:val="18"/>
                <w:szCs w:val="18"/>
              </w:rPr>
              <w:t>11.5</w:t>
            </w:r>
          </w:p>
        </w:tc>
        <w:tc>
          <w:tcPr>
            <w:tcW w:w="673" w:type="dxa"/>
            <w:vAlign w:val="center"/>
          </w:tcPr>
          <w:p w14:paraId="0783C296" w14:textId="77777777" w:rsidR="00367486" w:rsidRDefault="00A834A6">
            <w:pPr>
              <w:jc w:val="center"/>
              <w:rPr>
                <w:rFonts w:eastAsia="仿宋_GB2312"/>
                <w:color w:val="000000"/>
                <w:sz w:val="18"/>
                <w:szCs w:val="18"/>
              </w:rPr>
            </w:pPr>
            <w:r>
              <w:rPr>
                <w:rFonts w:eastAsia="仿宋_GB2312"/>
                <w:color w:val="000000"/>
                <w:sz w:val="18"/>
                <w:szCs w:val="18"/>
              </w:rPr>
              <w:t>11.9</w:t>
            </w:r>
          </w:p>
        </w:tc>
        <w:tc>
          <w:tcPr>
            <w:tcW w:w="673" w:type="dxa"/>
            <w:vAlign w:val="center"/>
          </w:tcPr>
          <w:p w14:paraId="64CC9ADB" w14:textId="77777777" w:rsidR="00367486" w:rsidRDefault="00A834A6">
            <w:pPr>
              <w:jc w:val="center"/>
              <w:rPr>
                <w:rFonts w:eastAsia="仿宋_GB2312"/>
                <w:color w:val="000000"/>
                <w:sz w:val="18"/>
                <w:szCs w:val="18"/>
              </w:rPr>
            </w:pPr>
            <w:r>
              <w:rPr>
                <w:rFonts w:eastAsia="仿宋_GB2312"/>
                <w:color w:val="000000"/>
                <w:sz w:val="18"/>
                <w:szCs w:val="18"/>
              </w:rPr>
              <w:t>12.1</w:t>
            </w:r>
          </w:p>
        </w:tc>
        <w:tc>
          <w:tcPr>
            <w:tcW w:w="838" w:type="dxa"/>
            <w:vAlign w:val="center"/>
          </w:tcPr>
          <w:p w14:paraId="185D9D66" w14:textId="77777777" w:rsidR="00367486" w:rsidRDefault="00A834A6">
            <w:pPr>
              <w:jc w:val="center"/>
              <w:rPr>
                <w:rFonts w:eastAsia="仿宋_GB2312"/>
                <w:color w:val="000000"/>
                <w:sz w:val="18"/>
                <w:szCs w:val="18"/>
              </w:rPr>
            </w:pPr>
            <w:r>
              <w:rPr>
                <w:rFonts w:eastAsia="仿宋_GB2312"/>
                <w:color w:val="000000"/>
                <w:sz w:val="18"/>
                <w:szCs w:val="18"/>
              </w:rPr>
              <w:t>11.5</w:t>
            </w:r>
          </w:p>
        </w:tc>
        <w:tc>
          <w:tcPr>
            <w:tcW w:w="822" w:type="dxa"/>
            <w:vMerge/>
            <w:vAlign w:val="center"/>
          </w:tcPr>
          <w:p w14:paraId="5A6C23BA" w14:textId="77777777" w:rsidR="00367486" w:rsidRDefault="00367486">
            <w:pPr>
              <w:widowControl/>
              <w:jc w:val="center"/>
              <w:rPr>
                <w:rFonts w:eastAsia="仿宋_GB2312"/>
                <w:kern w:val="0"/>
                <w:sz w:val="18"/>
                <w:szCs w:val="20"/>
              </w:rPr>
            </w:pPr>
          </w:p>
        </w:tc>
        <w:tc>
          <w:tcPr>
            <w:tcW w:w="864" w:type="dxa"/>
            <w:vMerge/>
            <w:vAlign w:val="center"/>
          </w:tcPr>
          <w:p w14:paraId="01A36FF7" w14:textId="77777777" w:rsidR="00367486" w:rsidRDefault="00367486">
            <w:pPr>
              <w:widowControl/>
              <w:jc w:val="center"/>
              <w:rPr>
                <w:rFonts w:eastAsia="仿宋_GB2312"/>
                <w:kern w:val="0"/>
                <w:sz w:val="18"/>
                <w:szCs w:val="20"/>
              </w:rPr>
            </w:pPr>
          </w:p>
        </w:tc>
      </w:tr>
      <w:tr w:rsidR="00367486" w14:paraId="7A87C865" w14:textId="77777777">
        <w:trPr>
          <w:trHeight w:val="300"/>
          <w:jc w:val="center"/>
        </w:trPr>
        <w:tc>
          <w:tcPr>
            <w:tcW w:w="1009" w:type="dxa"/>
            <w:vMerge/>
            <w:vAlign w:val="center"/>
          </w:tcPr>
          <w:p w14:paraId="1ED5D8FA" w14:textId="77777777" w:rsidR="00367486" w:rsidRDefault="00367486">
            <w:pPr>
              <w:rPr>
                <w:rFonts w:eastAsia="仿宋_GB2312"/>
                <w:sz w:val="18"/>
                <w:szCs w:val="20"/>
              </w:rPr>
            </w:pPr>
          </w:p>
        </w:tc>
        <w:tc>
          <w:tcPr>
            <w:tcW w:w="455" w:type="dxa"/>
            <w:vMerge w:val="restart"/>
            <w:vAlign w:val="center"/>
          </w:tcPr>
          <w:p w14:paraId="0CF1A00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2C95D32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AD2ADD4"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4F63610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28D25A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BEB2E2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8571D09"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101AE07"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387DE828"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5140276A"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2534ED7E" w14:textId="77777777" w:rsidR="00367486" w:rsidRDefault="00A834A6">
            <w:pPr>
              <w:widowControl/>
              <w:jc w:val="center"/>
              <w:rPr>
                <w:rFonts w:eastAsia="仿宋_GB2312"/>
                <w:kern w:val="0"/>
                <w:sz w:val="18"/>
                <w:szCs w:val="20"/>
              </w:rPr>
            </w:pPr>
            <w:r>
              <w:rPr>
                <w:rFonts w:eastAsia="仿宋_GB2312"/>
                <w:kern w:val="0"/>
                <w:sz w:val="18"/>
                <w:szCs w:val="20"/>
              </w:rPr>
              <w:t>100</w:t>
            </w:r>
          </w:p>
        </w:tc>
      </w:tr>
      <w:tr w:rsidR="00367486" w14:paraId="5471F15E" w14:textId="77777777">
        <w:trPr>
          <w:trHeight w:val="300"/>
          <w:jc w:val="center"/>
        </w:trPr>
        <w:tc>
          <w:tcPr>
            <w:tcW w:w="1009" w:type="dxa"/>
            <w:vMerge/>
            <w:vAlign w:val="center"/>
          </w:tcPr>
          <w:p w14:paraId="461FD1C9" w14:textId="77777777" w:rsidR="00367486" w:rsidRDefault="00367486">
            <w:pPr>
              <w:rPr>
                <w:rFonts w:eastAsia="仿宋_GB2312"/>
                <w:sz w:val="18"/>
                <w:szCs w:val="20"/>
              </w:rPr>
            </w:pPr>
          </w:p>
        </w:tc>
        <w:tc>
          <w:tcPr>
            <w:tcW w:w="455" w:type="dxa"/>
            <w:vMerge/>
            <w:vAlign w:val="center"/>
          </w:tcPr>
          <w:p w14:paraId="4DBFF90A" w14:textId="77777777" w:rsidR="00367486" w:rsidRDefault="00367486">
            <w:pPr>
              <w:widowControl/>
              <w:jc w:val="center"/>
              <w:rPr>
                <w:rFonts w:eastAsia="仿宋_GB2312"/>
                <w:color w:val="000000"/>
                <w:kern w:val="0"/>
                <w:sz w:val="18"/>
                <w:szCs w:val="20"/>
              </w:rPr>
            </w:pPr>
          </w:p>
        </w:tc>
        <w:tc>
          <w:tcPr>
            <w:tcW w:w="982" w:type="dxa"/>
            <w:vAlign w:val="center"/>
          </w:tcPr>
          <w:p w14:paraId="58C1D97C"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FC1569F" w14:textId="77777777" w:rsidR="00367486" w:rsidRDefault="00A834A6">
            <w:pPr>
              <w:jc w:val="center"/>
              <w:rPr>
                <w:rFonts w:eastAsia="仿宋_GB2312"/>
                <w:color w:val="000000"/>
                <w:sz w:val="18"/>
                <w:szCs w:val="18"/>
              </w:rPr>
            </w:pPr>
            <w:r>
              <w:rPr>
                <w:rFonts w:eastAsia="仿宋_GB2312"/>
                <w:color w:val="000000"/>
                <w:sz w:val="18"/>
                <w:szCs w:val="18"/>
              </w:rPr>
              <w:t>9.8</w:t>
            </w:r>
          </w:p>
        </w:tc>
        <w:tc>
          <w:tcPr>
            <w:tcW w:w="673" w:type="dxa"/>
            <w:vAlign w:val="center"/>
          </w:tcPr>
          <w:p w14:paraId="5724CCCE" w14:textId="77777777" w:rsidR="00367486" w:rsidRDefault="00A834A6">
            <w:pPr>
              <w:jc w:val="center"/>
              <w:rPr>
                <w:rFonts w:eastAsia="仿宋_GB2312"/>
                <w:color w:val="000000"/>
                <w:sz w:val="18"/>
                <w:szCs w:val="18"/>
              </w:rPr>
            </w:pPr>
            <w:r>
              <w:rPr>
                <w:rFonts w:eastAsia="仿宋_GB2312"/>
                <w:color w:val="000000"/>
                <w:sz w:val="18"/>
                <w:szCs w:val="18"/>
              </w:rPr>
              <w:t>9.1</w:t>
            </w:r>
          </w:p>
        </w:tc>
        <w:tc>
          <w:tcPr>
            <w:tcW w:w="673" w:type="dxa"/>
            <w:vAlign w:val="center"/>
          </w:tcPr>
          <w:p w14:paraId="39D1D9C5" w14:textId="77777777" w:rsidR="00367486" w:rsidRDefault="00A834A6">
            <w:pPr>
              <w:jc w:val="center"/>
              <w:rPr>
                <w:rFonts w:eastAsia="仿宋_GB2312"/>
                <w:color w:val="000000"/>
                <w:sz w:val="18"/>
                <w:szCs w:val="18"/>
              </w:rPr>
            </w:pPr>
            <w:r>
              <w:rPr>
                <w:rFonts w:eastAsia="仿宋_GB2312"/>
                <w:color w:val="000000"/>
                <w:sz w:val="18"/>
                <w:szCs w:val="18"/>
              </w:rPr>
              <w:t>9.9</w:t>
            </w:r>
          </w:p>
        </w:tc>
        <w:tc>
          <w:tcPr>
            <w:tcW w:w="673" w:type="dxa"/>
            <w:vAlign w:val="center"/>
          </w:tcPr>
          <w:p w14:paraId="429C39BA"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673" w:type="dxa"/>
            <w:vAlign w:val="center"/>
          </w:tcPr>
          <w:p w14:paraId="7E5F6244" w14:textId="77777777" w:rsidR="00367486" w:rsidRDefault="00A834A6">
            <w:pPr>
              <w:jc w:val="center"/>
              <w:rPr>
                <w:rFonts w:eastAsia="仿宋_GB2312"/>
                <w:color w:val="000000"/>
                <w:sz w:val="18"/>
                <w:szCs w:val="18"/>
              </w:rPr>
            </w:pPr>
            <w:r>
              <w:rPr>
                <w:rFonts w:eastAsia="仿宋_GB2312"/>
                <w:color w:val="000000"/>
                <w:sz w:val="18"/>
                <w:szCs w:val="18"/>
              </w:rPr>
              <w:t>11.0</w:t>
            </w:r>
          </w:p>
        </w:tc>
        <w:tc>
          <w:tcPr>
            <w:tcW w:w="673" w:type="dxa"/>
            <w:vAlign w:val="center"/>
          </w:tcPr>
          <w:p w14:paraId="2C49D8C5" w14:textId="77777777" w:rsidR="00367486" w:rsidRDefault="00A834A6">
            <w:pPr>
              <w:jc w:val="center"/>
              <w:rPr>
                <w:rFonts w:eastAsia="仿宋_GB2312"/>
                <w:color w:val="000000"/>
                <w:sz w:val="18"/>
                <w:szCs w:val="18"/>
              </w:rPr>
            </w:pPr>
            <w:r>
              <w:rPr>
                <w:rFonts w:eastAsia="仿宋_GB2312"/>
                <w:color w:val="000000"/>
                <w:sz w:val="18"/>
                <w:szCs w:val="18"/>
              </w:rPr>
              <w:t>9.5</w:t>
            </w:r>
          </w:p>
        </w:tc>
        <w:tc>
          <w:tcPr>
            <w:tcW w:w="838" w:type="dxa"/>
            <w:vAlign w:val="center"/>
          </w:tcPr>
          <w:p w14:paraId="280DC008" w14:textId="77777777" w:rsidR="00367486" w:rsidRDefault="00A834A6">
            <w:pPr>
              <w:jc w:val="center"/>
              <w:rPr>
                <w:rFonts w:eastAsia="仿宋_GB2312"/>
                <w:color w:val="000000"/>
                <w:sz w:val="18"/>
                <w:szCs w:val="18"/>
              </w:rPr>
            </w:pPr>
            <w:r>
              <w:rPr>
                <w:rFonts w:eastAsia="仿宋_GB2312"/>
                <w:color w:val="000000"/>
                <w:sz w:val="18"/>
                <w:szCs w:val="18"/>
              </w:rPr>
              <w:t>10</w:t>
            </w:r>
          </w:p>
        </w:tc>
        <w:tc>
          <w:tcPr>
            <w:tcW w:w="822" w:type="dxa"/>
            <w:vMerge/>
            <w:vAlign w:val="center"/>
          </w:tcPr>
          <w:p w14:paraId="328CAACE" w14:textId="77777777" w:rsidR="00367486" w:rsidRDefault="00367486">
            <w:pPr>
              <w:widowControl/>
              <w:jc w:val="center"/>
              <w:rPr>
                <w:rFonts w:eastAsia="仿宋_GB2312"/>
                <w:kern w:val="0"/>
                <w:sz w:val="18"/>
                <w:szCs w:val="20"/>
              </w:rPr>
            </w:pPr>
          </w:p>
        </w:tc>
        <w:tc>
          <w:tcPr>
            <w:tcW w:w="864" w:type="dxa"/>
            <w:vMerge/>
            <w:vAlign w:val="center"/>
          </w:tcPr>
          <w:p w14:paraId="598167A4" w14:textId="77777777" w:rsidR="00367486" w:rsidRDefault="00367486">
            <w:pPr>
              <w:widowControl/>
              <w:jc w:val="center"/>
              <w:rPr>
                <w:rFonts w:eastAsia="仿宋_GB2312"/>
                <w:kern w:val="0"/>
                <w:sz w:val="18"/>
                <w:szCs w:val="20"/>
              </w:rPr>
            </w:pPr>
          </w:p>
        </w:tc>
      </w:tr>
      <w:tr w:rsidR="00367486" w14:paraId="446027C5" w14:textId="77777777">
        <w:trPr>
          <w:trHeight w:val="300"/>
          <w:jc w:val="center"/>
        </w:trPr>
        <w:tc>
          <w:tcPr>
            <w:tcW w:w="1009" w:type="dxa"/>
            <w:vMerge w:val="restart"/>
            <w:vAlign w:val="center"/>
          </w:tcPr>
          <w:p w14:paraId="3245877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泰乐霉素</w:t>
            </w:r>
          </w:p>
        </w:tc>
        <w:tc>
          <w:tcPr>
            <w:tcW w:w="455" w:type="dxa"/>
            <w:vMerge w:val="restart"/>
            <w:vAlign w:val="center"/>
          </w:tcPr>
          <w:p w14:paraId="306B357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1BEF613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497130EE"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166EEBE9"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85D0E2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4F3E29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B48126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6F6833D"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0A1566D9"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72174255"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0158BD3B" w14:textId="77777777" w:rsidR="00367486" w:rsidRDefault="00A834A6">
            <w:pPr>
              <w:widowControl/>
              <w:jc w:val="center"/>
              <w:rPr>
                <w:rFonts w:eastAsia="仿宋_GB2312"/>
                <w:kern w:val="0"/>
                <w:sz w:val="18"/>
                <w:szCs w:val="20"/>
              </w:rPr>
            </w:pPr>
            <w:r>
              <w:rPr>
                <w:rFonts w:eastAsia="仿宋_GB2312"/>
                <w:kern w:val="0"/>
                <w:sz w:val="18"/>
                <w:szCs w:val="20"/>
              </w:rPr>
              <w:t>93.0</w:t>
            </w:r>
          </w:p>
        </w:tc>
      </w:tr>
      <w:tr w:rsidR="00367486" w14:paraId="3F98F2AF" w14:textId="77777777">
        <w:trPr>
          <w:trHeight w:val="300"/>
          <w:jc w:val="center"/>
        </w:trPr>
        <w:tc>
          <w:tcPr>
            <w:tcW w:w="1009" w:type="dxa"/>
            <w:vMerge/>
            <w:vAlign w:val="center"/>
          </w:tcPr>
          <w:p w14:paraId="37E29845" w14:textId="77777777" w:rsidR="00367486" w:rsidRDefault="00367486">
            <w:pPr>
              <w:rPr>
                <w:rFonts w:eastAsia="仿宋_GB2312"/>
                <w:sz w:val="18"/>
                <w:szCs w:val="20"/>
              </w:rPr>
            </w:pPr>
          </w:p>
        </w:tc>
        <w:tc>
          <w:tcPr>
            <w:tcW w:w="455" w:type="dxa"/>
            <w:vMerge/>
            <w:vAlign w:val="center"/>
          </w:tcPr>
          <w:p w14:paraId="0AF85CFF" w14:textId="77777777" w:rsidR="00367486" w:rsidRDefault="00367486">
            <w:pPr>
              <w:jc w:val="center"/>
              <w:rPr>
                <w:rFonts w:eastAsia="仿宋_GB2312"/>
                <w:sz w:val="18"/>
                <w:szCs w:val="20"/>
              </w:rPr>
            </w:pPr>
          </w:p>
        </w:tc>
        <w:tc>
          <w:tcPr>
            <w:tcW w:w="982" w:type="dxa"/>
            <w:vAlign w:val="center"/>
          </w:tcPr>
          <w:p w14:paraId="75145283"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27AE6E6B" w14:textId="77777777" w:rsidR="00367486" w:rsidRDefault="00A834A6">
            <w:pPr>
              <w:jc w:val="center"/>
              <w:rPr>
                <w:rFonts w:eastAsia="仿宋_GB2312"/>
                <w:color w:val="000000"/>
                <w:sz w:val="18"/>
                <w:szCs w:val="18"/>
              </w:rPr>
            </w:pPr>
            <w:r>
              <w:rPr>
                <w:rFonts w:eastAsia="仿宋_GB2312"/>
                <w:color w:val="000000"/>
                <w:sz w:val="18"/>
                <w:szCs w:val="18"/>
              </w:rPr>
              <w:t>9.8</w:t>
            </w:r>
          </w:p>
        </w:tc>
        <w:tc>
          <w:tcPr>
            <w:tcW w:w="673" w:type="dxa"/>
            <w:vAlign w:val="center"/>
          </w:tcPr>
          <w:p w14:paraId="69CEB80A" w14:textId="77777777" w:rsidR="00367486" w:rsidRDefault="00A834A6">
            <w:pPr>
              <w:jc w:val="center"/>
              <w:rPr>
                <w:rFonts w:eastAsia="仿宋_GB2312"/>
                <w:color w:val="000000"/>
                <w:sz w:val="18"/>
                <w:szCs w:val="18"/>
              </w:rPr>
            </w:pPr>
            <w:r>
              <w:rPr>
                <w:rFonts w:eastAsia="仿宋_GB2312"/>
                <w:color w:val="000000"/>
                <w:sz w:val="18"/>
                <w:szCs w:val="18"/>
              </w:rPr>
              <w:t>7.6</w:t>
            </w:r>
          </w:p>
        </w:tc>
        <w:tc>
          <w:tcPr>
            <w:tcW w:w="673" w:type="dxa"/>
            <w:vAlign w:val="center"/>
          </w:tcPr>
          <w:p w14:paraId="3A77482D"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673" w:type="dxa"/>
            <w:vAlign w:val="center"/>
          </w:tcPr>
          <w:p w14:paraId="0D18B972"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673" w:type="dxa"/>
            <w:vAlign w:val="center"/>
          </w:tcPr>
          <w:p w14:paraId="088F0EC1" w14:textId="77777777" w:rsidR="00367486" w:rsidRDefault="00A834A6">
            <w:pPr>
              <w:jc w:val="center"/>
              <w:rPr>
                <w:rFonts w:eastAsia="仿宋_GB2312"/>
                <w:color w:val="000000"/>
                <w:sz w:val="18"/>
                <w:szCs w:val="18"/>
              </w:rPr>
            </w:pPr>
            <w:r>
              <w:rPr>
                <w:rFonts w:eastAsia="仿宋_GB2312"/>
                <w:color w:val="000000"/>
                <w:sz w:val="18"/>
                <w:szCs w:val="18"/>
              </w:rPr>
              <w:t>10.1</w:t>
            </w:r>
          </w:p>
        </w:tc>
        <w:tc>
          <w:tcPr>
            <w:tcW w:w="673" w:type="dxa"/>
            <w:vAlign w:val="center"/>
          </w:tcPr>
          <w:p w14:paraId="7335A866" w14:textId="77777777" w:rsidR="00367486" w:rsidRDefault="00A834A6">
            <w:pPr>
              <w:jc w:val="center"/>
              <w:rPr>
                <w:rFonts w:eastAsia="仿宋_GB2312"/>
                <w:color w:val="000000"/>
                <w:sz w:val="18"/>
                <w:szCs w:val="18"/>
              </w:rPr>
            </w:pPr>
            <w:r>
              <w:rPr>
                <w:rFonts w:eastAsia="仿宋_GB2312"/>
                <w:color w:val="000000"/>
                <w:sz w:val="18"/>
                <w:szCs w:val="18"/>
              </w:rPr>
              <w:t>10.3</w:t>
            </w:r>
          </w:p>
        </w:tc>
        <w:tc>
          <w:tcPr>
            <w:tcW w:w="838" w:type="dxa"/>
            <w:vAlign w:val="center"/>
          </w:tcPr>
          <w:p w14:paraId="6C8A4A49" w14:textId="77777777" w:rsidR="00367486" w:rsidRDefault="00A834A6">
            <w:pPr>
              <w:jc w:val="center"/>
              <w:rPr>
                <w:rFonts w:eastAsia="仿宋_GB2312"/>
                <w:color w:val="000000"/>
                <w:sz w:val="18"/>
                <w:szCs w:val="18"/>
              </w:rPr>
            </w:pPr>
            <w:r>
              <w:rPr>
                <w:rFonts w:eastAsia="仿宋_GB2312"/>
                <w:color w:val="000000"/>
                <w:sz w:val="18"/>
                <w:szCs w:val="18"/>
              </w:rPr>
              <w:t>9.3</w:t>
            </w:r>
          </w:p>
        </w:tc>
        <w:tc>
          <w:tcPr>
            <w:tcW w:w="822" w:type="dxa"/>
            <w:vMerge/>
            <w:vAlign w:val="center"/>
          </w:tcPr>
          <w:p w14:paraId="1050CED4" w14:textId="77777777" w:rsidR="00367486" w:rsidRDefault="00367486">
            <w:pPr>
              <w:widowControl/>
              <w:jc w:val="center"/>
              <w:rPr>
                <w:rFonts w:eastAsia="仿宋_GB2312"/>
                <w:kern w:val="0"/>
                <w:sz w:val="18"/>
                <w:szCs w:val="20"/>
              </w:rPr>
            </w:pPr>
          </w:p>
        </w:tc>
        <w:tc>
          <w:tcPr>
            <w:tcW w:w="864" w:type="dxa"/>
            <w:vMerge/>
            <w:vAlign w:val="center"/>
          </w:tcPr>
          <w:p w14:paraId="071B5BAF" w14:textId="77777777" w:rsidR="00367486" w:rsidRDefault="00367486">
            <w:pPr>
              <w:widowControl/>
              <w:jc w:val="center"/>
              <w:rPr>
                <w:rFonts w:eastAsia="仿宋_GB2312"/>
                <w:kern w:val="0"/>
                <w:sz w:val="18"/>
                <w:szCs w:val="20"/>
              </w:rPr>
            </w:pPr>
          </w:p>
        </w:tc>
      </w:tr>
      <w:tr w:rsidR="00367486" w14:paraId="440A59FF" w14:textId="77777777">
        <w:trPr>
          <w:trHeight w:val="300"/>
          <w:jc w:val="center"/>
        </w:trPr>
        <w:tc>
          <w:tcPr>
            <w:tcW w:w="1009" w:type="dxa"/>
            <w:vMerge/>
            <w:vAlign w:val="center"/>
          </w:tcPr>
          <w:p w14:paraId="69A3008F" w14:textId="77777777" w:rsidR="00367486" w:rsidRDefault="00367486">
            <w:pPr>
              <w:rPr>
                <w:rFonts w:eastAsia="仿宋_GB2312"/>
                <w:sz w:val="18"/>
                <w:szCs w:val="20"/>
              </w:rPr>
            </w:pPr>
          </w:p>
        </w:tc>
        <w:tc>
          <w:tcPr>
            <w:tcW w:w="455" w:type="dxa"/>
            <w:vMerge w:val="restart"/>
            <w:vAlign w:val="center"/>
          </w:tcPr>
          <w:p w14:paraId="2D5957C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5788268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1D3A2730" w14:textId="77777777" w:rsidR="00367486" w:rsidRDefault="00A834A6">
            <w:pPr>
              <w:jc w:val="center"/>
              <w:rPr>
                <w:rFonts w:eastAsia="仿宋_GB2312"/>
                <w:color w:val="000000"/>
                <w:sz w:val="18"/>
                <w:szCs w:val="18"/>
              </w:rPr>
            </w:pPr>
            <w:r>
              <w:rPr>
                <w:rFonts w:eastAsia="仿宋_GB2312"/>
                <w:color w:val="000000"/>
                <w:sz w:val="18"/>
                <w:szCs w:val="18"/>
              </w:rPr>
              <w:t>5.7</w:t>
            </w:r>
          </w:p>
        </w:tc>
        <w:tc>
          <w:tcPr>
            <w:tcW w:w="673" w:type="dxa"/>
            <w:vAlign w:val="center"/>
          </w:tcPr>
          <w:p w14:paraId="5AFE2DBC" w14:textId="77777777" w:rsidR="00367486" w:rsidRDefault="00A834A6">
            <w:pPr>
              <w:jc w:val="center"/>
              <w:rPr>
                <w:rFonts w:eastAsia="仿宋_GB2312"/>
                <w:color w:val="000000"/>
                <w:sz w:val="18"/>
                <w:szCs w:val="18"/>
              </w:rPr>
            </w:pPr>
            <w:r>
              <w:rPr>
                <w:rFonts w:eastAsia="仿宋_GB2312"/>
                <w:color w:val="000000"/>
                <w:sz w:val="18"/>
                <w:szCs w:val="18"/>
              </w:rPr>
              <w:t>5.6</w:t>
            </w:r>
          </w:p>
        </w:tc>
        <w:tc>
          <w:tcPr>
            <w:tcW w:w="673" w:type="dxa"/>
            <w:vAlign w:val="center"/>
          </w:tcPr>
          <w:p w14:paraId="642D6235" w14:textId="77777777" w:rsidR="00367486" w:rsidRDefault="00A834A6">
            <w:pPr>
              <w:jc w:val="center"/>
              <w:rPr>
                <w:rFonts w:eastAsia="仿宋_GB2312"/>
                <w:color w:val="000000"/>
                <w:sz w:val="18"/>
                <w:szCs w:val="18"/>
              </w:rPr>
            </w:pPr>
            <w:r>
              <w:rPr>
                <w:rFonts w:eastAsia="仿宋_GB2312"/>
                <w:color w:val="000000"/>
                <w:sz w:val="18"/>
                <w:szCs w:val="18"/>
              </w:rPr>
              <w:t>5.6</w:t>
            </w:r>
          </w:p>
        </w:tc>
        <w:tc>
          <w:tcPr>
            <w:tcW w:w="673" w:type="dxa"/>
            <w:vAlign w:val="center"/>
          </w:tcPr>
          <w:p w14:paraId="3C1D6E16" w14:textId="77777777" w:rsidR="00367486" w:rsidRDefault="00A834A6">
            <w:pPr>
              <w:jc w:val="center"/>
              <w:rPr>
                <w:rFonts w:eastAsia="仿宋_GB2312"/>
                <w:color w:val="000000"/>
                <w:sz w:val="18"/>
                <w:szCs w:val="18"/>
              </w:rPr>
            </w:pPr>
            <w:r>
              <w:rPr>
                <w:rFonts w:eastAsia="仿宋_GB2312"/>
                <w:color w:val="000000"/>
                <w:sz w:val="18"/>
                <w:szCs w:val="18"/>
              </w:rPr>
              <w:t>5.6</w:t>
            </w:r>
          </w:p>
        </w:tc>
        <w:tc>
          <w:tcPr>
            <w:tcW w:w="673" w:type="dxa"/>
            <w:vAlign w:val="center"/>
          </w:tcPr>
          <w:p w14:paraId="50150BDF" w14:textId="77777777" w:rsidR="00367486" w:rsidRDefault="00A834A6">
            <w:pPr>
              <w:jc w:val="center"/>
              <w:rPr>
                <w:rFonts w:eastAsia="仿宋_GB2312"/>
                <w:color w:val="000000"/>
                <w:sz w:val="18"/>
                <w:szCs w:val="18"/>
              </w:rPr>
            </w:pPr>
            <w:r>
              <w:rPr>
                <w:rFonts w:eastAsia="仿宋_GB2312"/>
                <w:color w:val="000000"/>
                <w:sz w:val="18"/>
                <w:szCs w:val="18"/>
              </w:rPr>
              <w:t>6.5</w:t>
            </w:r>
          </w:p>
        </w:tc>
        <w:tc>
          <w:tcPr>
            <w:tcW w:w="673" w:type="dxa"/>
            <w:vAlign w:val="center"/>
          </w:tcPr>
          <w:p w14:paraId="52754799" w14:textId="77777777" w:rsidR="00367486" w:rsidRDefault="00A834A6">
            <w:pPr>
              <w:jc w:val="center"/>
              <w:rPr>
                <w:rFonts w:eastAsia="仿宋_GB2312"/>
                <w:color w:val="000000"/>
                <w:sz w:val="18"/>
                <w:szCs w:val="18"/>
              </w:rPr>
            </w:pPr>
            <w:r>
              <w:rPr>
                <w:rFonts w:eastAsia="仿宋_GB2312"/>
                <w:color w:val="000000"/>
                <w:sz w:val="18"/>
                <w:szCs w:val="18"/>
              </w:rPr>
              <w:t>5.7</w:t>
            </w:r>
          </w:p>
        </w:tc>
        <w:tc>
          <w:tcPr>
            <w:tcW w:w="838" w:type="dxa"/>
            <w:vAlign w:val="center"/>
          </w:tcPr>
          <w:p w14:paraId="78488D66" w14:textId="77777777" w:rsidR="00367486" w:rsidRDefault="00A834A6">
            <w:pPr>
              <w:jc w:val="center"/>
              <w:rPr>
                <w:rFonts w:eastAsia="仿宋_GB2312"/>
                <w:color w:val="000000"/>
                <w:sz w:val="18"/>
                <w:szCs w:val="18"/>
              </w:rPr>
            </w:pPr>
            <w:r>
              <w:rPr>
                <w:rFonts w:eastAsia="仿宋_GB2312"/>
                <w:color w:val="000000"/>
                <w:sz w:val="18"/>
                <w:szCs w:val="18"/>
              </w:rPr>
              <w:t>5.8</w:t>
            </w:r>
          </w:p>
        </w:tc>
        <w:tc>
          <w:tcPr>
            <w:tcW w:w="822" w:type="dxa"/>
            <w:vMerge w:val="restart"/>
            <w:vAlign w:val="center"/>
          </w:tcPr>
          <w:p w14:paraId="12657393"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590F8912" w14:textId="77777777" w:rsidR="00367486" w:rsidRDefault="00A834A6">
            <w:pPr>
              <w:widowControl/>
              <w:jc w:val="center"/>
              <w:rPr>
                <w:rFonts w:eastAsia="仿宋_GB2312"/>
                <w:kern w:val="0"/>
                <w:sz w:val="18"/>
                <w:szCs w:val="20"/>
              </w:rPr>
            </w:pPr>
            <w:r>
              <w:rPr>
                <w:rFonts w:eastAsia="仿宋_GB2312"/>
                <w:kern w:val="0"/>
                <w:sz w:val="18"/>
                <w:szCs w:val="20"/>
              </w:rPr>
              <w:t>92.0</w:t>
            </w:r>
          </w:p>
        </w:tc>
      </w:tr>
      <w:tr w:rsidR="00367486" w14:paraId="19574F83" w14:textId="77777777">
        <w:trPr>
          <w:trHeight w:val="300"/>
          <w:jc w:val="center"/>
        </w:trPr>
        <w:tc>
          <w:tcPr>
            <w:tcW w:w="1009" w:type="dxa"/>
            <w:vMerge/>
            <w:vAlign w:val="center"/>
          </w:tcPr>
          <w:p w14:paraId="5C2B5909" w14:textId="77777777" w:rsidR="00367486" w:rsidRDefault="00367486">
            <w:pPr>
              <w:rPr>
                <w:rFonts w:eastAsia="仿宋_GB2312"/>
                <w:sz w:val="18"/>
                <w:szCs w:val="20"/>
              </w:rPr>
            </w:pPr>
          </w:p>
        </w:tc>
        <w:tc>
          <w:tcPr>
            <w:tcW w:w="455" w:type="dxa"/>
            <w:vMerge/>
            <w:vAlign w:val="center"/>
          </w:tcPr>
          <w:p w14:paraId="0603A077" w14:textId="77777777" w:rsidR="00367486" w:rsidRDefault="00367486">
            <w:pPr>
              <w:jc w:val="center"/>
              <w:rPr>
                <w:rFonts w:eastAsia="仿宋_GB2312"/>
                <w:sz w:val="18"/>
                <w:szCs w:val="20"/>
              </w:rPr>
            </w:pPr>
          </w:p>
        </w:tc>
        <w:tc>
          <w:tcPr>
            <w:tcW w:w="982" w:type="dxa"/>
            <w:vAlign w:val="center"/>
          </w:tcPr>
          <w:p w14:paraId="542FA1D0"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425F8553" w14:textId="77777777" w:rsidR="00367486" w:rsidRDefault="00A834A6">
            <w:pPr>
              <w:jc w:val="center"/>
              <w:rPr>
                <w:rFonts w:eastAsia="仿宋_GB2312"/>
                <w:color w:val="000000"/>
                <w:sz w:val="18"/>
                <w:szCs w:val="18"/>
              </w:rPr>
            </w:pPr>
            <w:r>
              <w:rPr>
                <w:rFonts w:eastAsia="仿宋_GB2312"/>
                <w:color w:val="000000"/>
                <w:sz w:val="18"/>
                <w:szCs w:val="18"/>
              </w:rPr>
              <w:t>14.6</w:t>
            </w:r>
          </w:p>
        </w:tc>
        <w:tc>
          <w:tcPr>
            <w:tcW w:w="673" w:type="dxa"/>
            <w:vAlign w:val="center"/>
          </w:tcPr>
          <w:p w14:paraId="658A960B" w14:textId="77777777" w:rsidR="00367486" w:rsidRDefault="00A834A6">
            <w:pPr>
              <w:jc w:val="center"/>
              <w:rPr>
                <w:rFonts w:eastAsia="仿宋_GB2312"/>
                <w:color w:val="000000"/>
                <w:sz w:val="18"/>
                <w:szCs w:val="18"/>
              </w:rPr>
            </w:pPr>
            <w:r>
              <w:rPr>
                <w:rFonts w:eastAsia="仿宋_GB2312"/>
                <w:color w:val="000000"/>
                <w:sz w:val="18"/>
                <w:szCs w:val="18"/>
              </w:rPr>
              <w:t>14.4</w:t>
            </w:r>
          </w:p>
        </w:tc>
        <w:tc>
          <w:tcPr>
            <w:tcW w:w="673" w:type="dxa"/>
            <w:vAlign w:val="center"/>
          </w:tcPr>
          <w:p w14:paraId="10AB1C7C" w14:textId="77777777" w:rsidR="00367486" w:rsidRDefault="00A834A6">
            <w:pPr>
              <w:jc w:val="center"/>
              <w:rPr>
                <w:rFonts w:eastAsia="仿宋_GB2312"/>
                <w:color w:val="000000"/>
                <w:sz w:val="18"/>
                <w:szCs w:val="18"/>
              </w:rPr>
            </w:pPr>
            <w:r>
              <w:rPr>
                <w:rFonts w:eastAsia="仿宋_GB2312"/>
                <w:color w:val="000000"/>
                <w:sz w:val="18"/>
                <w:szCs w:val="18"/>
              </w:rPr>
              <w:t>14.9</w:t>
            </w:r>
          </w:p>
        </w:tc>
        <w:tc>
          <w:tcPr>
            <w:tcW w:w="673" w:type="dxa"/>
            <w:vAlign w:val="center"/>
          </w:tcPr>
          <w:p w14:paraId="0F707786" w14:textId="77777777" w:rsidR="00367486" w:rsidRDefault="00A834A6">
            <w:pPr>
              <w:jc w:val="center"/>
              <w:rPr>
                <w:rFonts w:eastAsia="仿宋_GB2312"/>
                <w:color w:val="000000"/>
                <w:sz w:val="18"/>
                <w:szCs w:val="18"/>
              </w:rPr>
            </w:pPr>
            <w:r>
              <w:rPr>
                <w:rFonts w:eastAsia="仿宋_GB2312"/>
                <w:color w:val="000000"/>
                <w:sz w:val="18"/>
                <w:szCs w:val="18"/>
              </w:rPr>
              <w:t>15.2</w:t>
            </w:r>
          </w:p>
        </w:tc>
        <w:tc>
          <w:tcPr>
            <w:tcW w:w="673" w:type="dxa"/>
            <w:vAlign w:val="center"/>
          </w:tcPr>
          <w:p w14:paraId="68A6052D" w14:textId="77777777" w:rsidR="00367486" w:rsidRDefault="00A834A6">
            <w:pPr>
              <w:jc w:val="center"/>
              <w:rPr>
                <w:rFonts w:eastAsia="仿宋_GB2312"/>
                <w:color w:val="000000"/>
                <w:sz w:val="18"/>
                <w:szCs w:val="18"/>
              </w:rPr>
            </w:pPr>
            <w:r>
              <w:rPr>
                <w:rFonts w:eastAsia="仿宋_GB2312"/>
                <w:color w:val="000000"/>
                <w:sz w:val="18"/>
                <w:szCs w:val="18"/>
              </w:rPr>
              <w:t>15.2</w:t>
            </w:r>
          </w:p>
        </w:tc>
        <w:tc>
          <w:tcPr>
            <w:tcW w:w="673" w:type="dxa"/>
            <w:vAlign w:val="center"/>
          </w:tcPr>
          <w:p w14:paraId="442183B6" w14:textId="77777777" w:rsidR="00367486" w:rsidRDefault="00A834A6">
            <w:pPr>
              <w:jc w:val="center"/>
              <w:rPr>
                <w:rFonts w:eastAsia="仿宋_GB2312"/>
                <w:color w:val="000000"/>
                <w:sz w:val="18"/>
                <w:szCs w:val="18"/>
              </w:rPr>
            </w:pPr>
            <w:r>
              <w:rPr>
                <w:rFonts w:eastAsia="仿宋_GB2312"/>
                <w:color w:val="000000"/>
                <w:sz w:val="18"/>
                <w:szCs w:val="18"/>
              </w:rPr>
              <w:t>15.4</w:t>
            </w:r>
          </w:p>
        </w:tc>
        <w:tc>
          <w:tcPr>
            <w:tcW w:w="838" w:type="dxa"/>
            <w:vAlign w:val="center"/>
          </w:tcPr>
          <w:p w14:paraId="54C6BA54" w14:textId="77777777" w:rsidR="00367486" w:rsidRDefault="00A834A6">
            <w:pPr>
              <w:jc w:val="center"/>
              <w:rPr>
                <w:rFonts w:eastAsia="仿宋_GB2312"/>
                <w:color w:val="000000"/>
                <w:sz w:val="18"/>
                <w:szCs w:val="18"/>
              </w:rPr>
            </w:pPr>
            <w:r>
              <w:rPr>
                <w:rFonts w:eastAsia="仿宋_GB2312"/>
                <w:color w:val="000000"/>
                <w:sz w:val="18"/>
                <w:szCs w:val="18"/>
              </w:rPr>
              <w:t>15.0</w:t>
            </w:r>
          </w:p>
        </w:tc>
        <w:tc>
          <w:tcPr>
            <w:tcW w:w="822" w:type="dxa"/>
            <w:vMerge/>
            <w:vAlign w:val="center"/>
          </w:tcPr>
          <w:p w14:paraId="66E700DB" w14:textId="77777777" w:rsidR="00367486" w:rsidRDefault="00367486">
            <w:pPr>
              <w:widowControl/>
              <w:jc w:val="center"/>
              <w:rPr>
                <w:rFonts w:eastAsia="仿宋_GB2312"/>
                <w:kern w:val="0"/>
                <w:sz w:val="18"/>
                <w:szCs w:val="20"/>
              </w:rPr>
            </w:pPr>
          </w:p>
        </w:tc>
        <w:tc>
          <w:tcPr>
            <w:tcW w:w="864" w:type="dxa"/>
            <w:vMerge/>
            <w:vAlign w:val="center"/>
          </w:tcPr>
          <w:p w14:paraId="4718B151" w14:textId="77777777" w:rsidR="00367486" w:rsidRDefault="00367486">
            <w:pPr>
              <w:widowControl/>
              <w:jc w:val="center"/>
              <w:rPr>
                <w:rFonts w:eastAsia="仿宋_GB2312"/>
                <w:kern w:val="0"/>
                <w:sz w:val="18"/>
                <w:szCs w:val="20"/>
              </w:rPr>
            </w:pPr>
          </w:p>
        </w:tc>
      </w:tr>
      <w:tr w:rsidR="00367486" w14:paraId="354106D4" w14:textId="77777777">
        <w:trPr>
          <w:trHeight w:val="300"/>
          <w:jc w:val="center"/>
        </w:trPr>
        <w:tc>
          <w:tcPr>
            <w:tcW w:w="1009" w:type="dxa"/>
            <w:vMerge/>
            <w:vAlign w:val="center"/>
          </w:tcPr>
          <w:p w14:paraId="45921B52" w14:textId="77777777" w:rsidR="00367486" w:rsidRDefault="00367486">
            <w:pPr>
              <w:rPr>
                <w:rFonts w:eastAsia="仿宋_GB2312"/>
                <w:sz w:val="18"/>
                <w:szCs w:val="20"/>
              </w:rPr>
            </w:pPr>
          </w:p>
        </w:tc>
        <w:tc>
          <w:tcPr>
            <w:tcW w:w="455" w:type="dxa"/>
            <w:vMerge w:val="restart"/>
            <w:vAlign w:val="center"/>
          </w:tcPr>
          <w:p w14:paraId="112F049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53D0BD1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9F4300C"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77E3F168"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EB113B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A4D89A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BA78EFC"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6252AEC"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7AEC5D3F"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58C23EF5"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2EF62D9F" w14:textId="77777777" w:rsidR="00367486" w:rsidRDefault="00A834A6">
            <w:pPr>
              <w:widowControl/>
              <w:jc w:val="center"/>
              <w:rPr>
                <w:rFonts w:eastAsia="仿宋_GB2312"/>
                <w:kern w:val="0"/>
                <w:sz w:val="18"/>
                <w:szCs w:val="20"/>
              </w:rPr>
            </w:pPr>
            <w:r>
              <w:rPr>
                <w:rFonts w:eastAsia="仿宋_GB2312"/>
                <w:kern w:val="0"/>
                <w:sz w:val="18"/>
                <w:szCs w:val="20"/>
              </w:rPr>
              <w:t>105</w:t>
            </w:r>
          </w:p>
        </w:tc>
      </w:tr>
      <w:tr w:rsidR="00367486" w14:paraId="0631365E" w14:textId="77777777">
        <w:trPr>
          <w:trHeight w:val="300"/>
          <w:jc w:val="center"/>
        </w:trPr>
        <w:tc>
          <w:tcPr>
            <w:tcW w:w="1009" w:type="dxa"/>
            <w:vMerge/>
            <w:vAlign w:val="center"/>
          </w:tcPr>
          <w:p w14:paraId="1AAFB33B" w14:textId="77777777" w:rsidR="00367486" w:rsidRDefault="00367486">
            <w:pPr>
              <w:rPr>
                <w:rFonts w:eastAsia="仿宋_GB2312"/>
                <w:sz w:val="18"/>
                <w:szCs w:val="20"/>
              </w:rPr>
            </w:pPr>
          </w:p>
        </w:tc>
        <w:tc>
          <w:tcPr>
            <w:tcW w:w="455" w:type="dxa"/>
            <w:vMerge/>
            <w:vAlign w:val="center"/>
          </w:tcPr>
          <w:p w14:paraId="617BAB75" w14:textId="77777777" w:rsidR="00367486" w:rsidRDefault="00367486">
            <w:pPr>
              <w:jc w:val="center"/>
              <w:rPr>
                <w:rFonts w:eastAsia="仿宋_GB2312"/>
                <w:sz w:val="18"/>
                <w:szCs w:val="20"/>
              </w:rPr>
            </w:pPr>
          </w:p>
        </w:tc>
        <w:tc>
          <w:tcPr>
            <w:tcW w:w="982" w:type="dxa"/>
            <w:vAlign w:val="center"/>
          </w:tcPr>
          <w:p w14:paraId="606D9D37"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68352E87" w14:textId="77777777" w:rsidR="00367486" w:rsidRDefault="00A834A6">
            <w:pPr>
              <w:jc w:val="center"/>
              <w:rPr>
                <w:rFonts w:eastAsia="仿宋_GB2312"/>
                <w:color w:val="000000"/>
                <w:sz w:val="18"/>
                <w:szCs w:val="18"/>
              </w:rPr>
            </w:pPr>
            <w:r>
              <w:rPr>
                <w:rFonts w:eastAsia="仿宋_GB2312"/>
                <w:color w:val="000000"/>
                <w:sz w:val="18"/>
                <w:szCs w:val="18"/>
              </w:rPr>
              <w:t>8.5</w:t>
            </w:r>
          </w:p>
        </w:tc>
        <w:tc>
          <w:tcPr>
            <w:tcW w:w="673" w:type="dxa"/>
            <w:vAlign w:val="center"/>
          </w:tcPr>
          <w:p w14:paraId="5B46F24B" w14:textId="77777777" w:rsidR="00367486" w:rsidRDefault="00A834A6">
            <w:pPr>
              <w:jc w:val="center"/>
              <w:rPr>
                <w:rFonts w:eastAsia="仿宋_GB2312"/>
                <w:color w:val="000000"/>
                <w:sz w:val="18"/>
                <w:szCs w:val="18"/>
              </w:rPr>
            </w:pPr>
            <w:r>
              <w:rPr>
                <w:rFonts w:eastAsia="仿宋_GB2312"/>
                <w:color w:val="000000"/>
                <w:sz w:val="18"/>
                <w:szCs w:val="18"/>
              </w:rPr>
              <w:t>8.9</w:t>
            </w:r>
          </w:p>
        </w:tc>
        <w:tc>
          <w:tcPr>
            <w:tcW w:w="673" w:type="dxa"/>
            <w:vAlign w:val="center"/>
          </w:tcPr>
          <w:p w14:paraId="4BCA0DBF" w14:textId="77777777" w:rsidR="00367486" w:rsidRDefault="00A834A6">
            <w:pPr>
              <w:jc w:val="center"/>
              <w:rPr>
                <w:rFonts w:eastAsia="仿宋_GB2312"/>
                <w:color w:val="000000"/>
                <w:sz w:val="18"/>
                <w:szCs w:val="18"/>
              </w:rPr>
            </w:pPr>
            <w:r>
              <w:rPr>
                <w:rFonts w:eastAsia="仿宋_GB2312"/>
                <w:color w:val="000000"/>
                <w:sz w:val="18"/>
                <w:szCs w:val="18"/>
              </w:rPr>
              <w:t>11.3</w:t>
            </w:r>
          </w:p>
        </w:tc>
        <w:tc>
          <w:tcPr>
            <w:tcW w:w="673" w:type="dxa"/>
            <w:vAlign w:val="center"/>
          </w:tcPr>
          <w:p w14:paraId="217E44CF" w14:textId="77777777" w:rsidR="00367486" w:rsidRDefault="00A834A6">
            <w:pPr>
              <w:jc w:val="center"/>
              <w:rPr>
                <w:rFonts w:eastAsia="仿宋_GB2312"/>
                <w:color w:val="000000"/>
                <w:sz w:val="18"/>
                <w:szCs w:val="18"/>
              </w:rPr>
            </w:pPr>
            <w:r>
              <w:rPr>
                <w:rFonts w:eastAsia="仿宋_GB2312"/>
                <w:color w:val="000000"/>
                <w:sz w:val="18"/>
                <w:szCs w:val="18"/>
              </w:rPr>
              <w:t>11.8</w:t>
            </w:r>
          </w:p>
        </w:tc>
        <w:tc>
          <w:tcPr>
            <w:tcW w:w="673" w:type="dxa"/>
            <w:vAlign w:val="center"/>
          </w:tcPr>
          <w:p w14:paraId="04228CAC" w14:textId="77777777" w:rsidR="00367486" w:rsidRDefault="00A834A6">
            <w:pPr>
              <w:jc w:val="center"/>
              <w:rPr>
                <w:rFonts w:eastAsia="仿宋_GB2312"/>
                <w:color w:val="000000"/>
                <w:sz w:val="18"/>
                <w:szCs w:val="18"/>
              </w:rPr>
            </w:pPr>
            <w:r>
              <w:rPr>
                <w:rFonts w:eastAsia="仿宋_GB2312"/>
                <w:color w:val="000000"/>
                <w:sz w:val="18"/>
                <w:szCs w:val="18"/>
              </w:rPr>
              <w:t>11.5</w:t>
            </w:r>
          </w:p>
        </w:tc>
        <w:tc>
          <w:tcPr>
            <w:tcW w:w="673" w:type="dxa"/>
            <w:vAlign w:val="center"/>
          </w:tcPr>
          <w:p w14:paraId="3C7B634C" w14:textId="77777777" w:rsidR="00367486" w:rsidRDefault="00A834A6">
            <w:pPr>
              <w:jc w:val="center"/>
              <w:rPr>
                <w:rFonts w:eastAsia="仿宋_GB2312"/>
                <w:color w:val="000000"/>
                <w:sz w:val="18"/>
                <w:szCs w:val="18"/>
              </w:rPr>
            </w:pPr>
            <w:r>
              <w:rPr>
                <w:rFonts w:eastAsia="仿宋_GB2312"/>
                <w:color w:val="000000"/>
                <w:sz w:val="18"/>
                <w:szCs w:val="18"/>
              </w:rPr>
              <w:t>11.3</w:t>
            </w:r>
          </w:p>
        </w:tc>
        <w:tc>
          <w:tcPr>
            <w:tcW w:w="838" w:type="dxa"/>
            <w:vAlign w:val="center"/>
          </w:tcPr>
          <w:p w14:paraId="649D3904" w14:textId="77777777" w:rsidR="00367486" w:rsidRDefault="00A834A6">
            <w:pPr>
              <w:jc w:val="center"/>
              <w:rPr>
                <w:rFonts w:eastAsia="仿宋_GB2312"/>
                <w:color w:val="000000"/>
                <w:sz w:val="18"/>
                <w:szCs w:val="18"/>
              </w:rPr>
            </w:pPr>
            <w:r>
              <w:rPr>
                <w:rFonts w:eastAsia="仿宋_GB2312"/>
                <w:color w:val="000000"/>
                <w:sz w:val="18"/>
                <w:szCs w:val="18"/>
              </w:rPr>
              <w:t>10.5</w:t>
            </w:r>
          </w:p>
        </w:tc>
        <w:tc>
          <w:tcPr>
            <w:tcW w:w="822" w:type="dxa"/>
            <w:vMerge/>
            <w:vAlign w:val="center"/>
          </w:tcPr>
          <w:p w14:paraId="7EA1498F" w14:textId="77777777" w:rsidR="00367486" w:rsidRDefault="00367486">
            <w:pPr>
              <w:widowControl/>
              <w:jc w:val="center"/>
              <w:rPr>
                <w:rFonts w:eastAsia="仿宋_GB2312"/>
                <w:kern w:val="0"/>
                <w:sz w:val="18"/>
                <w:szCs w:val="20"/>
              </w:rPr>
            </w:pPr>
          </w:p>
        </w:tc>
        <w:tc>
          <w:tcPr>
            <w:tcW w:w="864" w:type="dxa"/>
            <w:vMerge/>
            <w:vAlign w:val="center"/>
          </w:tcPr>
          <w:p w14:paraId="0C8FDD80" w14:textId="77777777" w:rsidR="00367486" w:rsidRDefault="00367486">
            <w:pPr>
              <w:widowControl/>
              <w:jc w:val="center"/>
              <w:rPr>
                <w:rFonts w:eastAsia="仿宋_GB2312"/>
                <w:kern w:val="0"/>
                <w:sz w:val="18"/>
                <w:szCs w:val="20"/>
              </w:rPr>
            </w:pPr>
          </w:p>
        </w:tc>
      </w:tr>
      <w:tr w:rsidR="00367486" w14:paraId="5CE488A4" w14:textId="77777777">
        <w:trPr>
          <w:trHeight w:val="300"/>
          <w:jc w:val="center"/>
        </w:trPr>
        <w:tc>
          <w:tcPr>
            <w:tcW w:w="1009" w:type="dxa"/>
            <w:vMerge w:val="restart"/>
            <w:vAlign w:val="center"/>
          </w:tcPr>
          <w:p w14:paraId="28FF76D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吉他霉素</w:t>
            </w:r>
          </w:p>
        </w:tc>
        <w:tc>
          <w:tcPr>
            <w:tcW w:w="455" w:type="dxa"/>
            <w:vMerge w:val="restart"/>
            <w:vAlign w:val="center"/>
          </w:tcPr>
          <w:p w14:paraId="6B7EBC8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7814014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282DAE3"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6114104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9C2520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ED0F01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0987D2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5050060"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5BEC5537"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148E0B68"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285841E4" w14:textId="77777777" w:rsidR="00367486" w:rsidRDefault="00A834A6">
            <w:pPr>
              <w:widowControl/>
              <w:jc w:val="center"/>
              <w:rPr>
                <w:rFonts w:eastAsia="仿宋_GB2312"/>
                <w:kern w:val="0"/>
                <w:sz w:val="18"/>
                <w:szCs w:val="20"/>
              </w:rPr>
            </w:pPr>
            <w:r>
              <w:rPr>
                <w:rFonts w:eastAsia="仿宋_GB2312"/>
                <w:kern w:val="0"/>
                <w:sz w:val="18"/>
                <w:szCs w:val="20"/>
              </w:rPr>
              <w:t>93.3</w:t>
            </w:r>
          </w:p>
        </w:tc>
      </w:tr>
      <w:tr w:rsidR="00367486" w14:paraId="542D8D9A" w14:textId="77777777">
        <w:trPr>
          <w:trHeight w:val="300"/>
          <w:jc w:val="center"/>
        </w:trPr>
        <w:tc>
          <w:tcPr>
            <w:tcW w:w="1009" w:type="dxa"/>
            <w:vMerge/>
            <w:vAlign w:val="center"/>
          </w:tcPr>
          <w:p w14:paraId="465AD9FD" w14:textId="77777777" w:rsidR="00367486" w:rsidRDefault="00367486">
            <w:pPr>
              <w:rPr>
                <w:rFonts w:eastAsia="仿宋_GB2312"/>
                <w:sz w:val="18"/>
                <w:szCs w:val="20"/>
              </w:rPr>
            </w:pPr>
          </w:p>
        </w:tc>
        <w:tc>
          <w:tcPr>
            <w:tcW w:w="455" w:type="dxa"/>
            <w:vMerge/>
            <w:vAlign w:val="center"/>
          </w:tcPr>
          <w:p w14:paraId="266993A8" w14:textId="77777777" w:rsidR="00367486" w:rsidRDefault="00367486">
            <w:pPr>
              <w:jc w:val="center"/>
              <w:rPr>
                <w:rFonts w:eastAsia="仿宋_GB2312"/>
                <w:sz w:val="18"/>
                <w:szCs w:val="20"/>
              </w:rPr>
            </w:pPr>
          </w:p>
        </w:tc>
        <w:tc>
          <w:tcPr>
            <w:tcW w:w="982" w:type="dxa"/>
            <w:vAlign w:val="center"/>
          </w:tcPr>
          <w:p w14:paraId="3B525837"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610F1B0F" w14:textId="77777777" w:rsidR="00367486" w:rsidRDefault="00A834A6">
            <w:pPr>
              <w:jc w:val="center"/>
              <w:rPr>
                <w:rFonts w:eastAsia="仿宋_GB2312"/>
                <w:color w:val="000000"/>
                <w:sz w:val="18"/>
                <w:szCs w:val="18"/>
              </w:rPr>
            </w:pPr>
            <w:r>
              <w:rPr>
                <w:rFonts w:eastAsia="仿宋_GB2312"/>
                <w:color w:val="000000"/>
                <w:sz w:val="18"/>
                <w:szCs w:val="18"/>
              </w:rPr>
              <w:t>8.4</w:t>
            </w:r>
          </w:p>
        </w:tc>
        <w:tc>
          <w:tcPr>
            <w:tcW w:w="673" w:type="dxa"/>
            <w:vAlign w:val="center"/>
          </w:tcPr>
          <w:p w14:paraId="1B8DE991" w14:textId="77777777" w:rsidR="00367486" w:rsidRDefault="00A834A6">
            <w:pPr>
              <w:jc w:val="center"/>
              <w:rPr>
                <w:rFonts w:eastAsia="仿宋_GB2312"/>
                <w:color w:val="000000"/>
                <w:sz w:val="18"/>
                <w:szCs w:val="18"/>
              </w:rPr>
            </w:pPr>
            <w:r>
              <w:rPr>
                <w:rFonts w:eastAsia="仿宋_GB2312"/>
                <w:color w:val="000000"/>
                <w:sz w:val="18"/>
                <w:szCs w:val="18"/>
              </w:rPr>
              <w:t>8.7</w:t>
            </w:r>
          </w:p>
        </w:tc>
        <w:tc>
          <w:tcPr>
            <w:tcW w:w="673" w:type="dxa"/>
            <w:vAlign w:val="center"/>
          </w:tcPr>
          <w:p w14:paraId="2E460E5C" w14:textId="77777777" w:rsidR="00367486" w:rsidRDefault="00A834A6">
            <w:pPr>
              <w:jc w:val="center"/>
              <w:rPr>
                <w:rFonts w:eastAsia="仿宋_GB2312"/>
                <w:color w:val="000000"/>
                <w:sz w:val="18"/>
                <w:szCs w:val="18"/>
              </w:rPr>
            </w:pPr>
            <w:r>
              <w:rPr>
                <w:rFonts w:eastAsia="仿宋_GB2312"/>
                <w:color w:val="000000"/>
                <w:sz w:val="18"/>
                <w:szCs w:val="18"/>
              </w:rPr>
              <w:t>9.5</w:t>
            </w:r>
          </w:p>
        </w:tc>
        <w:tc>
          <w:tcPr>
            <w:tcW w:w="673" w:type="dxa"/>
            <w:vAlign w:val="center"/>
          </w:tcPr>
          <w:p w14:paraId="50A1991E"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673" w:type="dxa"/>
            <w:vAlign w:val="center"/>
          </w:tcPr>
          <w:p w14:paraId="627BE87E" w14:textId="77777777" w:rsidR="00367486" w:rsidRDefault="00A834A6">
            <w:pPr>
              <w:jc w:val="center"/>
              <w:rPr>
                <w:rFonts w:eastAsia="仿宋_GB2312"/>
                <w:color w:val="000000"/>
                <w:sz w:val="18"/>
                <w:szCs w:val="18"/>
              </w:rPr>
            </w:pPr>
            <w:r>
              <w:rPr>
                <w:rFonts w:eastAsia="仿宋_GB2312"/>
                <w:color w:val="000000"/>
                <w:sz w:val="18"/>
                <w:szCs w:val="18"/>
              </w:rPr>
              <w:t>9.5</w:t>
            </w:r>
          </w:p>
        </w:tc>
        <w:tc>
          <w:tcPr>
            <w:tcW w:w="673" w:type="dxa"/>
            <w:vAlign w:val="center"/>
          </w:tcPr>
          <w:p w14:paraId="46930662" w14:textId="77777777" w:rsidR="00367486" w:rsidRDefault="00A834A6">
            <w:pPr>
              <w:jc w:val="center"/>
              <w:rPr>
                <w:rFonts w:eastAsia="仿宋_GB2312"/>
                <w:color w:val="000000"/>
                <w:sz w:val="18"/>
                <w:szCs w:val="18"/>
              </w:rPr>
            </w:pPr>
            <w:r>
              <w:rPr>
                <w:rFonts w:eastAsia="仿宋_GB2312"/>
                <w:color w:val="000000"/>
                <w:sz w:val="18"/>
                <w:szCs w:val="18"/>
              </w:rPr>
              <w:t>10.5</w:t>
            </w:r>
          </w:p>
        </w:tc>
        <w:tc>
          <w:tcPr>
            <w:tcW w:w="838" w:type="dxa"/>
            <w:vAlign w:val="center"/>
          </w:tcPr>
          <w:p w14:paraId="1168CAED" w14:textId="77777777" w:rsidR="00367486" w:rsidRDefault="00A834A6">
            <w:pPr>
              <w:jc w:val="center"/>
              <w:rPr>
                <w:rFonts w:eastAsia="仿宋_GB2312"/>
                <w:color w:val="000000"/>
                <w:sz w:val="18"/>
                <w:szCs w:val="18"/>
              </w:rPr>
            </w:pPr>
            <w:r>
              <w:rPr>
                <w:rFonts w:eastAsia="仿宋_GB2312"/>
                <w:color w:val="000000"/>
                <w:sz w:val="18"/>
                <w:szCs w:val="18"/>
              </w:rPr>
              <w:t>9.3</w:t>
            </w:r>
          </w:p>
        </w:tc>
        <w:tc>
          <w:tcPr>
            <w:tcW w:w="822" w:type="dxa"/>
            <w:vMerge/>
            <w:vAlign w:val="center"/>
          </w:tcPr>
          <w:p w14:paraId="7C3D9A18" w14:textId="77777777" w:rsidR="00367486" w:rsidRDefault="00367486">
            <w:pPr>
              <w:widowControl/>
              <w:jc w:val="center"/>
              <w:rPr>
                <w:rFonts w:eastAsia="仿宋_GB2312"/>
                <w:kern w:val="0"/>
                <w:sz w:val="18"/>
                <w:szCs w:val="20"/>
              </w:rPr>
            </w:pPr>
          </w:p>
        </w:tc>
        <w:tc>
          <w:tcPr>
            <w:tcW w:w="864" w:type="dxa"/>
            <w:vMerge/>
            <w:vAlign w:val="center"/>
          </w:tcPr>
          <w:p w14:paraId="624D8D2B" w14:textId="77777777" w:rsidR="00367486" w:rsidRDefault="00367486">
            <w:pPr>
              <w:widowControl/>
              <w:jc w:val="center"/>
              <w:rPr>
                <w:rFonts w:eastAsia="仿宋_GB2312"/>
                <w:kern w:val="0"/>
                <w:sz w:val="18"/>
                <w:szCs w:val="20"/>
              </w:rPr>
            </w:pPr>
          </w:p>
        </w:tc>
      </w:tr>
      <w:tr w:rsidR="00367486" w14:paraId="500FBAE7" w14:textId="77777777">
        <w:trPr>
          <w:trHeight w:val="300"/>
          <w:jc w:val="center"/>
        </w:trPr>
        <w:tc>
          <w:tcPr>
            <w:tcW w:w="1009" w:type="dxa"/>
            <w:vMerge/>
            <w:vAlign w:val="center"/>
          </w:tcPr>
          <w:p w14:paraId="729E24C2" w14:textId="77777777" w:rsidR="00367486" w:rsidRDefault="00367486">
            <w:pPr>
              <w:rPr>
                <w:rFonts w:eastAsia="仿宋_GB2312"/>
                <w:sz w:val="18"/>
                <w:szCs w:val="20"/>
              </w:rPr>
            </w:pPr>
          </w:p>
        </w:tc>
        <w:tc>
          <w:tcPr>
            <w:tcW w:w="455" w:type="dxa"/>
            <w:vMerge w:val="restart"/>
            <w:vAlign w:val="center"/>
          </w:tcPr>
          <w:p w14:paraId="37F5222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522D3AB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2C326FEC"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673" w:type="dxa"/>
            <w:vAlign w:val="center"/>
          </w:tcPr>
          <w:p w14:paraId="25FC8ABA"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673" w:type="dxa"/>
            <w:vAlign w:val="center"/>
          </w:tcPr>
          <w:p w14:paraId="6462BAD0"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673" w:type="dxa"/>
            <w:vAlign w:val="center"/>
          </w:tcPr>
          <w:p w14:paraId="3AA5B513"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673" w:type="dxa"/>
            <w:vAlign w:val="center"/>
          </w:tcPr>
          <w:p w14:paraId="022068E2" w14:textId="77777777" w:rsidR="00367486" w:rsidRDefault="00A834A6">
            <w:pPr>
              <w:jc w:val="center"/>
              <w:rPr>
                <w:rFonts w:eastAsia="仿宋_GB2312"/>
                <w:color w:val="000000"/>
                <w:sz w:val="18"/>
                <w:szCs w:val="18"/>
              </w:rPr>
            </w:pPr>
            <w:r>
              <w:rPr>
                <w:rFonts w:eastAsia="仿宋_GB2312"/>
                <w:color w:val="000000"/>
                <w:sz w:val="18"/>
                <w:szCs w:val="18"/>
              </w:rPr>
              <w:t>4.5</w:t>
            </w:r>
          </w:p>
        </w:tc>
        <w:tc>
          <w:tcPr>
            <w:tcW w:w="673" w:type="dxa"/>
            <w:vAlign w:val="center"/>
          </w:tcPr>
          <w:p w14:paraId="30644473" w14:textId="77777777" w:rsidR="00367486" w:rsidRDefault="00A834A6">
            <w:pPr>
              <w:jc w:val="center"/>
              <w:rPr>
                <w:rFonts w:eastAsia="仿宋_GB2312"/>
                <w:color w:val="000000"/>
                <w:sz w:val="18"/>
                <w:szCs w:val="18"/>
              </w:rPr>
            </w:pPr>
            <w:r>
              <w:rPr>
                <w:rFonts w:eastAsia="仿宋_GB2312"/>
                <w:color w:val="000000"/>
                <w:sz w:val="18"/>
                <w:szCs w:val="18"/>
              </w:rPr>
              <w:t>4.5</w:t>
            </w:r>
          </w:p>
        </w:tc>
        <w:tc>
          <w:tcPr>
            <w:tcW w:w="838" w:type="dxa"/>
            <w:vAlign w:val="center"/>
          </w:tcPr>
          <w:p w14:paraId="11A2B8EA"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822" w:type="dxa"/>
            <w:vMerge w:val="restart"/>
            <w:vAlign w:val="center"/>
          </w:tcPr>
          <w:p w14:paraId="2A9C97EA"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547CBA9B" w14:textId="77777777" w:rsidR="00367486" w:rsidRDefault="00A834A6">
            <w:pPr>
              <w:widowControl/>
              <w:jc w:val="center"/>
              <w:rPr>
                <w:rFonts w:eastAsia="仿宋_GB2312"/>
                <w:kern w:val="0"/>
                <w:sz w:val="18"/>
                <w:szCs w:val="20"/>
              </w:rPr>
            </w:pPr>
            <w:r>
              <w:rPr>
                <w:rFonts w:eastAsia="仿宋_GB2312"/>
                <w:kern w:val="0"/>
                <w:sz w:val="18"/>
                <w:szCs w:val="20"/>
              </w:rPr>
              <w:t>77.0</w:t>
            </w:r>
          </w:p>
        </w:tc>
      </w:tr>
      <w:tr w:rsidR="00367486" w14:paraId="1D0058CE" w14:textId="77777777">
        <w:trPr>
          <w:trHeight w:val="300"/>
          <w:jc w:val="center"/>
        </w:trPr>
        <w:tc>
          <w:tcPr>
            <w:tcW w:w="1009" w:type="dxa"/>
            <w:vMerge/>
            <w:vAlign w:val="center"/>
          </w:tcPr>
          <w:p w14:paraId="06820DA8" w14:textId="77777777" w:rsidR="00367486" w:rsidRDefault="00367486">
            <w:pPr>
              <w:rPr>
                <w:rFonts w:eastAsia="仿宋_GB2312"/>
                <w:sz w:val="18"/>
                <w:szCs w:val="20"/>
              </w:rPr>
            </w:pPr>
          </w:p>
        </w:tc>
        <w:tc>
          <w:tcPr>
            <w:tcW w:w="455" w:type="dxa"/>
            <w:vMerge/>
            <w:vAlign w:val="center"/>
          </w:tcPr>
          <w:p w14:paraId="4652A26C" w14:textId="77777777" w:rsidR="00367486" w:rsidRDefault="00367486">
            <w:pPr>
              <w:jc w:val="center"/>
              <w:rPr>
                <w:rFonts w:eastAsia="仿宋_GB2312"/>
                <w:sz w:val="18"/>
                <w:szCs w:val="20"/>
              </w:rPr>
            </w:pPr>
          </w:p>
        </w:tc>
        <w:tc>
          <w:tcPr>
            <w:tcW w:w="982" w:type="dxa"/>
            <w:vAlign w:val="center"/>
          </w:tcPr>
          <w:p w14:paraId="6B2DF282"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5CBD46EE" w14:textId="77777777" w:rsidR="00367486" w:rsidRDefault="00A834A6">
            <w:pPr>
              <w:jc w:val="center"/>
              <w:rPr>
                <w:rFonts w:eastAsia="仿宋_GB2312"/>
                <w:color w:val="000000"/>
                <w:sz w:val="18"/>
                <w:szCs w:val="18"/>
              </w:rPr>
            </w:pPr>
            <w:r>
              <w:rPr>
                <w:rFonts w:eastAsia="仿宋_GB2312"/>
                <w:color w:val="000000"/>
                <w:sz w:val="18"/>
                <w:szCs w:val="18"/>
              </w:rPr>
              <w:t>11.4</w:t>
            </w:r>
          </w:p>
        </w:tc>
        <w:tc>
          <w:tcPr>
            <w:tcW w:w="673" w:type="dxa"/>
            <w:vAlign w:val="center"/>
          </w:tcPr>
          <w:p w14:paraId="64571344" w14:textId="77777777" w:rsidR="00367486" w:rsidRDefault="00A834A6">
            <w:pPr>
              <w:jc w:val="center"/>
              <w:rPr>
                <w:rFonts w:eastAsia="仿宋_GB2312"/>
                <w:color w:val="000000"/>
                <w:sz w:val="18"/>
                <w:szCs w:val="18"/>
              </w:rPr>
            </w:pPr>
            <w:r>
              <w:rPr>
                <w:rFonts w:eastAsia="仿宋_GB2312"/>
                <w:color w:val="000000"/>
                <w:sz w:val="18"/>
                <w:szCs w:val="18"/>
              </w:rPr>
              <w:t>12.4</w:t>
            </w:r>
          </w:p>
        </w:tc>
        <w:tc>
          <w:tcPr>
            <w:tcW w:w="673" w:type="dxa"/>
            <w:vAlign w:val="center"/>
          </w:tcPr>
          <w:p w14:paraId="7B8B0CBD" w14:textId="77777777" w:rsidR="00367486" w:rsidRDefault="00A834A6">
            <w:pPr>
              <w:jc w:val="center"/>
              <w:rPr>
                <w:rFonts w:eastAsia="仿宋_GB2312"/>
                <w:color w:val="000000"/>
                <w:sz w:val="18"/>
                <w:szCs w:val="18"/>
              </w:rPr>
            </w:pPr>
            <w:r>
              <w:rPr>
                <w:rFonts w:eastAsia="仿宋_GB2312"/>
                <w:color w:val="000000"/>
                <w:sz w:val="18"/>
                <w:szCs w:val="18"/>
              </w:rPr>
              <w:t>12.9</w:t>
            </w:r>
          </w:p>
        </w:tc>
        <w:tc>
          <w:tcPr>
            <w:tcW w:w="673" w:type="dxa"/>
            <w:vAlign w:val="center"/>
          </w:tcPr>
          <w:p w14:paraId="2074A43A" w14:textId="77777777" w:rsidR="00367486" w:rsidRDefault="00A834A6">
            <w:pPr>
              <w:jc w:val="center"/>
              <w:rPr>
                <w:rFonts w:eastAsia="仿宋_GB2312"/>
                <w:color w:val="000000"/>
                <w:sz w:val="18"/>
                <w:szCs w:val="18"/>
              </w:rPr>
            </w:pPr>
            <w:r>
              <w:rPr>
                <w:rFonts w:eastAsia="仿宋_GB2312"/>
                <w:color w:val="000000"/>
                <w:sz w:val="18"/>
                <w:szCs w:val="18"/>
              </w:rPr>
              <w:t>13.0</w:t>
            </w:r>
          </w:p>
        </w:tc>
        <w:tc>
          <w:tcPr>
            <w:tcW w:w="673" w:type="dxa"/>
            <w:vAlign w:val="center"/>
          </w:tcPr>
          <w:p w14:paraId="35CCF866" w14:textId="77777777" w:rsidR="00367486" w:rsidRDefault="00A834A6">
            <w:pPr>
              <w:jc w:val="center"/>
              <w:rPr>
                <w:rFonts w:eastAsia="仿宋_GB2312"/>
                <w:color w:val="000000"/>
                <w:sz w:val="18"/>
                <w:szCs w:val="18"/>
              </w:rPr>
            </w:pPr>
            <w:r>
              <w:rPr>
                <w:rFonts w:eastAsia="仿宋_GB2312"/>
                <w:color w:val="000000"/>
                <w:sz w:val="18"/>
                <w:szCs w:val="18"/>
              </w:rPr>
              <w:t>11.7</w:t>
            </w:r>
          </w:p>
        </w:tc>
        <w:tc>
          <w:tcPr>
            <w:tcW w:w="673" w:type="dxa"/>
            <w:vAlign w:val="center"/>
          </w:tcPr>
          <w:p w14:paraId="136224CB" w14:textId="77777777" w:rsidR="00367486" w:rsidRDefault="00A834A6">
            <w:pPr>
              <w:jc w:val="center"/>
              <w:rPr>
                <w:rFonts w:eastAsia="仿宋_GB2312"/>
                <w:color w:val="000000"/>
                <w:sz w:val="18"/>
                <w:szCs w:val="18"/>
              </w:rPr>
            </w:pPr>
            <w:r>
              <w:rPr>
                <w:rFonts w:eastAsia="仿宋_GB2312"/>
                <w:color w:val="000000"/>
                <w:sz w:val="18"/>
                <w:szCs w:val="18"/>
              </w:rPr>
              <w:t>11.5</w:t>
            </w:r>
          </w:p>
        </w:tc>
        <w:tc>
          <w:tcPr>
            <w:tcW w:w="838" w:type="dxa"/>
            <w:vAlign w:val="center"/>
          </w:tcPr>
          <w:p w14:paraId="372A3B04" w14:textId="77777777" w:rsidR="00367486" w:rsidRDefault="00A834A6">
            <w:pPr>
              <w:jc w:val="center"/>
              <w:rPr>
                <w:rFonts w:eastAsia="仿宋_GB2312"/>
                <w:color w:val="000000"/>
                <w:sz w:val="18"/>
                <w:szCs w:val="18"/>
              </w:rPr>
            </w:pPr>
            <w:r>
              <w:rPr>
                <w:rFonts w:eastAsia="仿宋_GB2312"/>
                <w:color w:val="000000"/>
                <w:sz w:val="18"/>
                <w:szCs w:val="18"/>
              </w:rPr>
              <w:t>12.1</w:t>
            </w:r>
          </w:p>
        </w:tc>
        <w:tc>
          <w:tcPr>
            <w:tcW w:w="822" w:type="dxa"/>
            <w:vMerge/>
            <w:vAlign w:val="center"/>
          </w:tcPr>
          <w:p w14:paraId="6A26D5ED" w14:textId="77777777" w:rsidR="00367486" w:rsidRDefault="00367486">
            <w:pPr>
              <w:widowControl/>
              <w:jc w:val="center"/>
              <w:rPr>
                <w:rFonts w:eastAsia="仿宋_GB2312"/>
                <w:kern w:val="0"/>
                <w:sz w:val="18"/>
                <w:szCs w:val="20"/>
              </w:rPr>
            </w:pPr>
          </w:p>
        </w:tc>
        <w:tc>
          <w:tcPr>
            <w:tcW w:w="864" w:type="dxa"/>
            <w:vMerge/>
            <w:vAlign w:val="center"/>
          </w:tcPr>
          <w:p w14:paraId="6EE9DE41" w14:textId="77777777" w:rsidR="00367486" w:rsidRDefault="00367486">
            <w:pPr>
              <w:widowControl/>
              <w:jc w:val="center"/>
              <w:rPr>
                <w:rFonts w:eastAsia="仿宋_GB2312"/>
                <w:kern w:val="0"/>
                <w:sz w:val="18"/>
                <w:szCs w:val="20"/>
              </w:rPr>
            </w:pPr>
          </w:p>
        </w:tc>
      </w:tr>
      <w:tr w:rsidR="00367486" w14:paraId="2E52E96F" w14:textId="77777777">
        <w:trPr>
          <w:trHeight w:val="300"/>
          <w:jc w:val="center"/>
        </w:trPr>
        <w:tc>
          <w:tcPr>
            <w:tcW w:w="1009" w:type="dxa"/>
            <w:vMerge/>
            <w:vAlign w:val="center"/>
          </w:tcPr>
          <w:p w14:paraId="315B8D9C" w14:textId="77777777" w:rsidR="00367486" w:rsidRDefault="00367486">
            <w:pPr>
              <w:rPr>
                <w:rFonts w:eastAsia="仿宋_GB2312"/>
                <w:sz w:val="18"/>
                <w:szCs w:val="20"/>
              </w:rPr>
            </w:pPr>
          </w:p>
        </w:tc>
        <w:tc>
          <w:tcPr>
            <w:tcW w:w="455" w:type="dxa"/>
            <w:vMerge w:val="restart"/>
            <w:vAlign w:val="center"/>
          </w:tcPr>
          <w:p w14:paraId="20546B0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619B68E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22133816"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565B6E3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CA140F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14590D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4D2EE9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B17BFD8"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492782A8"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0BCC41EC"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3609BAE0" w14:textId="77777777" w:rsidR="00367486" w:rsidRDefault="00A834A6">
            <w:pPr>
              <w:widowControl/>
              <w:jc w:val="center"/>
              <w:rPr>
                <w:rFonts w:eastAsia="仿宋_GB2312"/>
                <w:kern w:val="0"/>
                <w:sz w:val="18"/>
                <w:szCs w:val="20"/>
              </w:rPr>
            </w:pPr>
            <w:r>
              <w:rPr>
                <w:rFonts w:eastAsia="仿宋_GB2312"/>
                <w:kern w:val="0"/>
                <w:sz w:val="18"/>
                <w:szCs w:val="20"/>
              </w:rPr>
              <w:t>100</w:t>
            </w:r>
          </w:p>
        </w:tc>
      </w:tr>
      <w:tr w:rsidR="00367486" w14:paraId="71760E4D" w14:textId="77777777">
        <w:trPr>
          <w:trHeight w:val="300"/>
          <w:jc w:val="center"/>
        </w:trPr>
        <w:tc>
          <w:tcPr>
            <w:tcW w:w="1009" w:type="dxa"/>
            <w:vMerge/>
            <w:vAlign w:val="center"/>
          </w:tcPr>
          <w:p w14:paraId="3DD21ACB" w14:textId="77777777" w:rsidR="00367486" w:rsidRDefault="00367486">
            <w:pPr>
              <w:rPr>
                <w:rFonts w:eastAsia="仿宋_GB2312"/>
                <w:sz w:val="18"/>
                <w:szCs w:val="20"/>
              </w:rPr>
            </w:pPr>
          </w:p>
        </w:tc>
        <w:tc>
          <w:tcPr>
            <w:tcW w:w="455" w:type="dxa"/>
            <w:vMerge/>
            <w:vAlign w:val="center"/>
          </w:tcPr>
          <w:p w14:paraId="405AC4EC" w14:textId="77777777" w:rsidR="00367486" w:rsidRDefault="00367486">
            <w:pPr>
              <w:jc w:val="center"/>
              <w:rPr>
                <w:rFonts w:eastAsia="仿宋_GB2312"/>
                <w:sz w:val="18"/>
                <w:szCs w:val="20"/>
              </w:rPr>
            </w:pPr>
          </w:p>
        </w:tc>
        <w:tc>
          <w:tcPr>
            <w:tcW w:w="982" w:type="dxa"/>
            <w:vAlign w:val="center"/>
          </w:tcPr>
          <w:p w14:paraId="75417024"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6A78102F" w14:textId="77777777" w:rsidR="00367486" w:rsidRDefault="00A834A6">
            <w:pPr>
              <w:jc w:val="center"/>
              <w:rPr>
                <w:rFonts w:eastAsia="仿宋_GB2312"/>
                <w:color w:val="000000"/>
                <w:sz w:val="18"/>
                <w:szCs w:val="18"/>
              </w:rPr>
            </w:pPr>
            <w:r>
              <w:rPr>
                <w:rFonts w:eastAsia="仿宋_GB2312"/>
                <w:color w:val="000000"/>
                <w:sz w:val="18"/>
                <w:szCs w:val="18"/>
              </w:rPr>
              <w:t>8.6</w:t>
            </w:r>
          </w:p>
        </w:tc>
        <w:tc>
          <w:tcPr>
            <w:tcW w:w="673" w:type="dxa"/>
            <w:vAlign w:val="center"/>
          </w:tcPr>
          <w:p w14:paraId="1B11C5B3" w14:textId="77777777" w:rsidR="00367486" w:rsidRDefault="00A834A6">
            <w:pPr>
              <w:jc w:val="center"/>
              <w:rPr>
                <w:rFonts w:eastAsia="仿宋_GB2312"/>
                <w:color w:val="000000"/>
                <w:sz w:val="18"/>
                <w:szCs w:val="18"/>
              </w:rPr>
            </w:pPr>
            <w:r>
              <w:rPr>
                <w:rFonts w:eastAsia="仿宋_GB2312"/>
                <w:color w:val="000000"/>
                <w:sz w:val="18"/>
                <w:szCs w:val="18"/>
              </w:rPr>
              <w:t>7.7</w:t>
            </w:r>
          </w:p>
        </w:tc>
        <w:tc>
          <w:tcPr>
            <w:tcW w:w="673" w:type="dxa"/>
            <w:vAlign w:val="center"/>
          </w:tcPr>
          <w:p w14:paraId="13DA29B7" w14:textId="77777777" w:rsidR="00367486" w:rsidRDefault="00A834A6">
            <w:pPr>
              <w:jc w:val="center"/>
              <w:rPr>
                <w:rFonts w:eastAsia="仿宋_GB2312"/>
                <w:color w:val="000000"/>
                <w:sz w:val="18"/>
                <w:szCs w:val="18"/>
              </w:rPr>
            </w:pPr>
            <w:r>
              <w:rPr>
                <w:rFonts w:eastAsia="仿宋_GB2312"/>
                <w:color w:val="000000"/>
                <w:sz w:val="18"/>
                <w:szCs w:val="18"/>
              </w:rPr>
              <w:t>9.8</w:t>
            </w:r>
          </w:p>
        </w:tc>
        <w:tc>
          <w:tcPr>
            <w:tcW w:w="673" w:type="dxa"/>
            <w:vAlign w:val="center"/>
          </w:tcPr>
          <w:p w14:paraId="337F021C"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673" w:type="dxa"/>
            <w:vAlign w:val="center"/>
          </w:tcPr>
          <w:p w14:paraId="2A80C197" w14:textId="77777777" w:rsidR="00367486" w:rsidRDefault="00A834A6">
            <w:pPr>
              <w:jc w:val="center"/>
              <w:rPr>
                <w:rFonts w:eastAsia="仿宋_GB2312"/>
                <w:color w:val="000000"/>
                <w:sz w:val="18"/>
                <w:szCs w:val="18"/>
              </w:rPr>
            </w:pPr>
            <w:r>
              <w:rPr>
                <w:rFonts w:eastAsia="仿宋_GB2312"/>
                <w:color w:val="000000"/>
                <w:sz w:val="18"/>
                <w:szCs w:val="18"/>
              </w:rPr>
              <w:t>11.5</w:t>
            </w:r>
          </w:p>
        </w:tc>
        <w:tc>
          <w:tcPr>
            <w:tcW w:w="673" w:type="dxa"/>
            <w:vAlign w:val="center"/>
          </w:tcPr>
          <w:p w14:paraId="288F9A65" w14:textId="77777777" w:rsidR="00367486" w:rsidRDefault="00A834A6">
            <w:pPr>
              <w:jc w:val="center"/>
              <w:rPr>
                <w:rFonts w:eastAsia="仿宋_GB2312"/>
                <w:color w:val="000000"/>
                <w:sz w:val="18"/>
                <w:szCs w:val="18"/>
              </w:rPr>
            </w:pPr>
            <w:r>
              <w:rPr>
                <w:rFonts w:eastAsia="仿宋_GB2312"/>
                <w:color w:val="000000"/>
                <w:sz w:val="18"/>
                <w:szCs w:val="18"/>
              </w:rPr>
              <w:t>12.6</w:t>
            </w:r>
          </w:p>
        </w:tc>
        <w:tc>
          <w:tcPr>
            <w:tcW w:w="838" w:type="dxa"/>
            <w:vAlign w:val="center"/>
          </w:tcPr>
          <w:p w14:paraId="2822D4AF"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822" w:type="dxa"/>
            <w:vMerge/>
            <w:vAlign w:val="center"/>
          </w:tcPr>
          <w:p w14:paraId="5B45F5B2" w14:textId="77777777" w:rsidR="00367486" w:rsidRDefault="00367486">
            <w:pPr>
              <w:widowControl/>
              <w:jc w:val="center"/>
              <w:rPr>
                <w:rFonts w:eastAsia="仿宋_GB2312"/>
                <w:kern w:val="0"/>
                <w:sz w:val="18"/>
                <w:szCs w:val="20"/>
              </w:rPr>
            </w:pPr>
          </w:p>
        </w:tc>
        <w:tc>
          <w:tcPr>
            <w:tcW w:w="864" w:type="dxa"/>
            <w:vMerge/>
            <w:vAlign w:val="center"/>
          </w:tcPr>
          <w:p w14:paraId="25EF8961" w14:textId="77777777" w:rsidR="00367486" w:rsidRDefault="00367486">
            <w:pPr>
              <w:widowControl/>
              <w:jc w:val="center"/>
              <w:rPr>
                <w:rFonts w:eastAsia="仿宋_GB2312"/>
                <w:kern w:val="0"/>
                <w:sz w:val="18"/>
                <w:szCs w:val="20"/>
              </w:rPr>
            </w:pPr>
          </w:p>
        </w:tc>
      </w:tr>
      <w:tr w:rsidR="00367486" w14:paraId="01E8CEA9" w14:textId="77777777">
        <w:trPr>
          <w:trHeight w:val="300"/>
          <w:jc w:val="center"/>
        </w:trPr>
        <w:tc>
          <w:tcPr>
            <w:tcW w:w="1009" w:type="dxa"/>
            <w:vMerge w:val="restart"/>
            <w:vAlign w:val="center"/>
          </w:tcPr>
          <w:p w14:paraId="590F856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交沙霉素</w:t>
            </w:r>
          </w:p>
        </w:tc>
        <w:tc>
          <w:tcPr>
            <w:tcW w:w="455" w:type="dxa"/>
            <w:vMerge w:val="restart"/>
            <w:vAlign w:val="center"/>
          </w:tcPr>
          <w:p w14:paraId="437E7E5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66C19DF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2CD67FE0"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3BF4781C"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CB0ABC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0BBCB5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F738ED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F3C5CBF"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29BEE886"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1BEB2E0E"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28528C9B" w14:textId="77777777" w:rsidR="00367486" w:rsidRDefault="00A834A6">
            <w:pPr>
              <w:widowControl/>
              <w:jc w:val="center"/>
              <w:rPr>
                <w:rFonts w:eastAsia="仿宋_GB2312"/>
                <w:kern w:val="0"/>
                <w:sz w:val="18"/>
                <w:szCs w:val="20"/>
              </w:rPr>
            </w:pPr>
            <w:r>
              <w:rPr>
                <w:rFonts w:eastAsia="仿宋_GB2312"/>
                <w:kern w:val="0"/>
                <w:sz w:val="18"/>
                <w:szCs w:val="20"/>
              </w:rPr>
              <w:t>97.2</w:t>
            </w:r>
          </w:p>
        </w:tc>
      </w:tr>
      <w:tr w:rsidR="00367486" w14:paraId="5675EC1E" w14:textId="77777777">
        <w:trPr>
          <w:trHeight w:val="300"/>
          <w:jc w:val="center"/>
        </w:trPr>
        <w:tc>
          <w:tcPr>
            <w:tcW w:w="1009" w:type="dxa"/>
            <w:vMerge/>
            <w:vAlign w:val="center"/>
          </w:tcPr>
          <w:p w14:paraId="5B4CCD49" w14:textId="77777777" w:rsidR="00367486" w:rsidRDefault="00367486">
            <w:pPr>
              <w:rPr>
                <w:rFonts w:eastAsia="仿宋_GB2312"/>
                <w:sz w:val="18"/>
                <w:szCs w:val="20"/>
              </w:rPr>
            </w:pPr>
          </w:p>
        </w:tc>
        <w:tc>
          <w:tcPr>
            <w:tcW w:w="455" w:type="dxa"/>
            <w:vMerge/>
            <w:vAlign w:val="center"/>
          </w:tcPr>
          <w:p w14:paraId="2C6C4396" w14:textId="77777777" w:rsidR="00367486" w:rsidRDefault="00367486">
            <w:pPr>
              <w:jc w:val="center"/>
              <w:rPr>
                <w:rFonts w:eastAsia="仿宋_GB2312"/>
                <w:sz w:val="18"/>
                <w:szCs w:val="20"/>
              </w:rPr>
            </w:pPr>
          </w:p>
        </w:tc>
        <w:tc>
          <w:tcPr>
            <w:tcW w:w="982" w:type="dxa"/>
            <w:vAlign w:val="center"/>
          </w:tcPr>
          <w:p w14:paraId="5069A8B5"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007A1215" w14:textId="77777777" w:rsidR="00367486" w:rsidRDefault="00A834A6">
            <w:pPr>
              <w:jc w:val="center"/>
              <w:rPr>
                <w:rFonts w:eastAsia="仿宋_GB2312"/>
                <w:color w:val="000000"/>
                <w:sz w:val="18"/>
                <w:szCs w:val="18"/>
              </w:rPr>
            </w:pPr>
            <w:r>
              <w:rPr>
                <w:rFonts w:eastAsia="仿宋_GB2312"/>
                <w:color w:val="000000"/>
                <w:sz w:val="18"/>
                <w:szCs w:val="18"/>
              </w:rPr>
              <w:t>8.4</w:t>
            </w:r>
          </w:p>
        </w:tc>
        <w:tc>
          <w:tcPr>
            <w:tcW w:w="673" w:type="dxa"/>
            <w:vAlign w:val="center"/>
          </w:tcPr>
          <w:p w14:paraId="66145970" w14:textId="77777777" w:rsidR="00367486" w:rsidRDefault="00A834A6">
            <w:pPr>
              <w:jc w:val="center"/>
              <w:rPr>
                <w:rFonts w:eastAsia="仿宋_GB2312"/>
                <w:color w:val="000000"/>
                <w:sz w:val="18"/>
                <w:szCs w:val="18"/>
              </w:rPr>
            </w:pPr>
            <w:r>
              <w:rPr>
                <w:rFonts w:eastAsia="仿宋_GB2312"/>
                <w:color w:val="000000"/>
                <w:sz w:val="18"/>
                <w:szCs w:val="18"/>
              </w:rPr>
              <w:t>9.1</w:t>
            </w:r>
          </w:p>
        </w:tc>
        <w:tc>
          <w:tcPr>
            <w:tcW w:w="673" w:type="dxa"/>
            <w:vAlign w:val="center"/>
          </w:tcPr>
          <w:p w14:paraId="35B8052A"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673" w:type="dxa"/>
            <w:vAlign w:val="center"/>
          </w:tcPr>
          <w:p w14:paraId="6FAAFBA4"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673" w:type="dxa"/>
            <w:vAlign w:val="center"/>
          </w:tcPr>
          <w:p w14:paraId="0D84A530" w14:textId="77777777" w:rsidR="00367486" w:rsidRDefault="00A834A6">
            <w:pPr>
              <w:jc w:val="center"/>
              <w:rPr>
                <w:rFonts w:eastAsia="仿宋_GB2312"/>
                <w:color w:val="000000"/>
                <w:sz w:val="18"/>
                <w:szCs w:val="18"/>
              </w:rPr>
            </w:pPr>
            <w:r>
              <w:rPr>
                <w:rFonts w:eastAsia="仿宋_GB2312"/>
                <w:color w:val="000000"/>
                <w:sz w:val="18"/>
                <w:szCs w:val="18"/>
              </w:rPr>
              <w:t>10.3</w:t>
            </w:r>
          </w:p>
        </w:tc>
        <w:tc>
          <w:tcPr>
            <w:tcW w:w="673" w:type="dxa"/>
            <w:vAlign w:val="center"/>
          </w:tcPr>
          <w:p w14:paraId="34C1D76A" w14:textId="77777777" w:rsidR="00367486" w:rsidRDefault="00A834A6">
            <w:pPr>
              <w:jc w:val="center"/>
              <w:rPr>
                <w:rFonts w:eastAsia="仿宋_GB2312"/>
                <w:color w:val="000000"/>
                <w:sz w:val="18"/>
                <w:szCs w:val="18"/>
              </w:rPr>
            </w:pPr>
            <w:r>
              <w:rPr>
                <w:rFonts w:eastAsia="仿宋_GB2312"/>
                <w:color w:val="000000"/>
                <w:sz w:val="18"/>
                <w:szCs w:val="18"/>
              </w:rPr>
              <w:t>10.5</w:t>
            </w:r>
          </w:p>
        </w:tc>
        <w:tc>
          <w:tcPr>
            <w:tcW w:w="838" w:type="dxa"/>
            <w:vAlign w:val="center"/>
          </w:tcPr>
          <w:p w14:paraId="0B71C119" w14:textId="77777777" w:rsidR="00367486" w:rsidRDefault="00A834A6">
            <w:pPr>
              <w:jc w:val="center"/>
              <w:rPr>
                <w:rFonts w:eastAsia="仿宋_GB2312"/>
                <w:color w:val="000000"/>
                <w:sz w:val="18"/>
                <w:szCs w:val="18"/>
              </w:rPr>
            </w:pPr>
            <w:r>
              <w:rPr>
                <w:rFonts w:eastAsia="仿宋_GB2312"/>
                <w:color w:val="000000"/>
                <w:sz w:val="18"/>
                <w:szCs w:val="18"/>
              </w:rPr>
              <w:t>9.7</w:t>
            </w:r>
          </w:p>
        </w:tc>
        <w:tc>
          <w:tcPr>
            <w:tcW w:w="822" w:type="dxa"/>
            <w:vMerge/>
            <w:vAlign w:val="center"/>
          </w:tcPr>
          <w:p w14:paraId="2609896A" w14:textId="77777777" w:rsidR="00367486" w:rsidRDefault="00367486">
            <w:pPr>
              <w:widowControl/>
              <w:jc w:val="center"/>
              <w:rPr>
                <w:rFonts w:eastAsia="仿宋_GB2312"/>
                <w:kern w:val="0"/>
                <w:sz w:val="18"/>
                <w:szCs w:val="20"/>
              </w:rPr>
            </w:pPr>
          </w:p>
        </w:tc>
        <w:tc>
          <w:tcPr>
            <w:tcW w:w="864" w:type="dxa"/>
            <w:vMerge/>
            <w:vAlign w:val="center"/>
          </w:tcPr>
          <w:p w14:paraId="56E97D3A" w14:textId="77777777" w:rsidR="00367486" w:rsidRDefault="00367486">
            <w:pPr>
              <w:widowControl/>
              <w:ind w:firstLineChars="100" w:firstLine="180"/>
              <w:jc w:val="left"/>
              <w:rPr>
                <w:rFonts w:eastAsia="仿宋_GB2312"/>
                <w:kern w:val="0"/>
                <w:sz w:val="18"/>
                <w:szCs w:val="20"/>
              </w:rPr>
            </w:pPr>
          </w:p>
        </w:tc>
      </w:tr>
      <w:tr w:rsidR="00367486" w14:paraId="748E6F5C" w14:textId="77777777">
        <w:trPr>
          <w:trHeight w:val="300"/>
          <w:jc w:val="center"/>
        </w:trPr>
        <w:tc>
          <w:tcPr>
            <w:tcW w:w="1009" w:type="dxa"/>
            <w:vMerge/>
            <w:vAlign w:val="center"/>
          </w:tcPr>
          <w:p w14:paraId="04F010C5" w14:textId="77777777" w:rsidR="00367486" w:rsidRDefault="00367486">
            <w:pPr>
              <w:rPr>
                <w:rFonts w:eastAsia="仿宋_GB2312"/>
                <w:sz w:val="18"/>
                <w:szCs w:val="20"/>
              </w:rPr>
            </w:pPr>
          </w:p>
        </w:tc>
        <w:tc>
          <w:tcPr>
            <w:tcW w:w="455" w:type="dxa"/>
            <w:vMerge w:val="restart"/>
            <w:vAlign w:val="center"/>
          </w:tcPr>
          <w:p w14:paraId="08C00F3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4B13721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440BB08C" w14:textId="77777777" w:rsidR="00367486" w:rsidRDefault="00A834A6">
            <w:pPr>
              <w:jc w:val="center"/>
              <w:rPr>
                <w:rFonts w:eastAsia="仿宋_GB2312"/>
                <w:color w:val="000000"/>
                <w:sz w:val="18"/>
                <w:szCs w:val="18"/>
              </w:rPr>
            </w:pPr>
            <w:r>
              <w:rPr>
                <w:rFonts w:eastAsia="仿宋_GB2312"/>
                <w:color w:val="000000"/>
                <w:sz w:val="18"/>
                <w:szCs w:val="18"/>
              </w:rPr>
              <w:t>4.8</w:t>
            </w:r>
          </w:p>
        </w:tc>
        <w:tc>
          <w:tcPr>
            <w:tcW w:w="673" w:type="dxa"/>
            <w:vAlign w:val="center"/>
          </w:tcPr>
          <w:p w14:paraId="0F80B172" w14:textId="77777777" w:rsidR="00367486" w:rsidRDefault="00A834A6">
            <w:pPr>
              <w:jc w:val="center"/>
              <w:rPr>
                <w:rFonts w:eastAsia="仿宋_GB2312"/>
                <w:color w:val="000000"/>
                <w:sz w:val="18"/>
                <w:szCs w:val="18"/>
              </w:rPr>
            </w:pPr>
            <w:r>
              <w:rPr>
                <w:rFonts w:eastAsia="仿宋_GB2312"/>
                <w:color w:val="000000"/>
                <w:sz w:val="18"/>
                <w:szCs w:val="18"/>
              </w:rPr>
              <w:t>4.7</w:t>
            </w:r>
          </w:p>
        </w:tc>
        <w:tc>
          <w:tcPr>
            <w:tcW w:w="673" w:type="dxa"/>
            <w:vAlign w:val="center"/>
          </w:tcPr>
          <w:p w14:paraId="572419EF" w14:textId="77777777" w:rsidR="00367486" w:rsidRDefault="00A834A6">
            <w:pPr>
              <w:jc w:val="center"/>
              <w:rPr>
                <w:rFonts w:eastAsia="仿宋_GB2312"/>
                <w:color w:val="000000"/>
                <w:sz w:val="18"/>
                <w:szCs w:val="18"/>
              </w:rPr>
            </w:pPr>
            <w:r>
              <w:rPr>
                <w:rFonts w:eastAsia="仿宋_GB2312"/>
                <w:color w:val="000000"/>
                <w:sz w:val="18"/>
                <w:szCs w:val="18"/>
              </w:rPr>
              <w:t>4.8</w:t>
            </w:r>
          </w:p>
        </w:tc>
        <w:tc>
          <w:tcPr>
            <w:tcW w:w="673" w:type="dxa"/>
            <w:vAlign w:val="center"/>
          </w:tcPr>
          <w:p w14:paraId="1F03D685"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673" w:type="dxa"/>
            <w:vAlign w:val="center"/>
          </w:tcPr>
          <w:p w14:paraId="714966FC"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673" w:type="dxa"/>
            <w:vAlign w:val="center"/>
          </w:tcPr>
          <w:p w14:paraId="2800B401"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838" w:type="dxa"/>
            <w:vAlign w:val="center"/>
          </w:tcPr>
          <w:p w14:paraId="3E0657EA" w14:textId="77777777" w:rsidR="00367486" w:rsidRDefault="00A834A6">
            <w:pPr>
              <w:jc w:val="center"/>
              <w:rPr>
                <w:rFonts w:eastAsia="仿宋_GB2312"/>
                <w:color w:val="000000"/>
                <w:sz w:val="18"/>
                <w:szCs w:val="18"/>
              </w:rPr>
            </w:pPr>
            <w:r>
              <w:rPr>
                <w:rFonts w:eastAsia="仿宋_GB2312"/>
                <w:color w:val="000000"/>
                <w:sz w:val="18"/>
                <w:szCs w:val="18"/>
              </w:rPr>
              <w:t>4.8</w:t>
            </w:r>
          </w:p>
        </w:tc>
        <w:tc>
          <w:tcPr>
            <w:tcW w:w="822" w:type="dxa"/>
            <w:vMerge w:val="restart"/>
            <w:vAlign w:val="center"/>
          </w:tcPr>
          <w:p w14:paraId="146785C6"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6283C7A2" w14:textId="77777777" w:rsidR="00367486" w:rsidRDefault="00A834A6">
            <w:pPr>
              <w:widowControl/>
              <w:jc w:val="center"/>
              <w:rPr>
                <w:rFonts w:eastAsia="仿宋_GB2312"/>
                <w:kern w:val="0"/>
                <w:sz w:val="18"/>
                <w:szCs w:val="20"/>
              </w:rPr>
            </w:pPr>
            <w:r>
              <w:rPr>
                <w:rFonts w:eastAsia="仿宋_GB2312"/>
                <w:kern w:val="0"/>
                <w:sz w:val="18"/>
                <w:szCs w:val="20"/>
              </w:rPr>
              <w:t>84.0</w:t>
            </w:r>
          </w:p>
        </w:tc>
      </w:tr>
      <w:tr w:rsidR="00367486" w14:paraId="0A1399B4" w14:textId="77777777">
        <w:trPr>
          <w:trHeight w:val="300"/>
          <w:jc w:val="center"/>
        </w:trPr>
        <w:tc>
          <w:tcPr>
            <w:tcW w:w="1009" w:type="dxa"/>
            <w:vMerge/>
            <w:vAlign w:val="center"/>
          </w:tcPr>
          <w:p w14:paraId="175310A3" w14:textId="77777777" w:rsidR="00367486" w:rsidRDefault="00367486">
            <w:pPr>
              <w:rPr>
                <w:rFonts w:eastAsia="仿宋_GB2312"/>
                <w:sz w:val="18"/>
                <w:szCs w:val="20"/>
              </w:rPr>
            </w:pPr>
          </w:p>
        </w:tc>
        <w:tc>
          <w:tcPr>
            <w:tcW w:w="455" w:type="dxa"/>
            <w:vMerge/>
            <w:vAlign w:val="center"/>
          </w:tcPr>
          <w:p w14:paraId="68B20C90" w14:textId="77777777" w:rsidR="00367486" w:rsidRDefault="00367486">
            <w:pPr>
              <w:jc w:val="center"/>
              <w:rPr>
                <w:rFonts w:eastAsia="仿宋_GB2312"/>
                <w:sz w:val="18"/>
                <w:szCs w:val="20"/>
              </w:rPr>
            </w:pPr>
          </w:p>
        </w:tc>
        <w:tc>
          <w:tcPr>
            <w:tcW w:w="982" w:type="dxa"/>
            <w:vAlign w:val="center"/>
          </w:tcPr>
          <w:p w14:paraId="1198D7DE"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2F9E142D" w14:textId="77777777" w:rsidR="00367486" w:rsidRDefault="00A834A6">
            <w:pPr>
              <w:jc w:val="center"/>
              <w:rPr>
                <w:rFonts w:eastAsia="仿宋_GB2312"/>
                <w:color w:val="000000"/>
                <w:sz w:val="18"/>
                <w:szCs w:val="18"/>
              </w:rPr>
            </w:pPr>
            <w:r>
              <w:rPr>
                <w:rFonts w:eastAsia="仿宋_GB2312"/>
                <w:color w:val="000000"/>
                <w:sz w:val="18"/>
                <w:szCs w:val="18"/>
              </w:rPr>
              <w:t>13.4</w:t>
            </w:r>
          </w:p>
        </w:tc>
        <w:tc>
          <w:tcPr>
            <w:tcW w:w="673" w:type="dxa"/>
            <w:vAlign w:val="center"/>
          </w:tcPr>
          <w:p w14:paraId="5E78C27C" w14:textId="77777777" w:rsidR="00367486" w:rsidRDefault="00A834A6">
            <w:pPr>
              <w:jc w:val="center"/>
              <w:rPr>
                <w:rFonts w:eastAsia="仿宋_GB2312"/>
                <w:color w:val="000000"/>
                <w:sz w:val="18"/>
                <w:szCs w:val="18"/>
              </w:rPr>
            </w:pPr>
            <w:r>
              <w:rPr>
                <w:rFonts w:eastAsia="仿宋_GB2312"/>
                <w:color w:val="000000"/>
                <w:sz w:val="18"/>
                <w:szCs w:val="18"/>
              </w:rPr>
              <w:t>13.3</w:t>
            </w:r>
          </w:p>
        </w:tc>
        <w:tc>
          <w:tcPr>
            <w:tcW w:w="673" w:type="dxa"/>
            <w:vAlign w:val="center"/>
          </w:tcPr>
          <w:p w14:paraId="59C9FB78" w14:textId="77777777" w:rsidR="00367486" w:rsidRDefault="00A834A6">
            <w:pPr>
              <w:jc w:val="center"/>
              <w:rPr>
                <w:rFonts w:eastAsia="仿宋_GB2312"/>
                <w:color w:val="000000"/>
                <w:sz w:val="18"/>
                <w:szCs w:val="18"/>
              </w:rPr>
            </w:pPr>
            <w:r>
              <w:rPr>
                <w:rFonts w:eastAsia="仿宋_GB2312"/>
                <w:color w:val="000000"/>
                <w:sz w:val="18"/>
                <w:szCs w:val="18"/>
              </w:rPr>
              <w:t>13.2</w:t>
            </w:r>
          </w:p>
        </w:tc>
        <w:tc>
          <w:tcPr>
            <w:tcW w:w="673" w:type="dxa"/>
            <w:vAlign w:val="center"/>
          </w:tcPr>
          <w:p w14:paraId="34C0FE11" w14:textId="77777777" w:rsidR="00367486" w:rsidRDefault="00A834A6">
            <w:pPr>
              <w:jc w:val="center"/>
              <w:rPr>
                <w:rFonts w:eastAsia="仿宋_GB2312"/>
                <w:color w:val="000000"/>
                <w:sz w:val="18"/>
                <w:szCs w:val="18"/>
              </w:rPr>
            </w:pPr>
            <w:r>
              <w:rPr>
                <w:rFonts w:eastAsia="仿宋_GB2312"/>
                <w:color w:val="000000"/>
                <w:sz w:val="18"/>
                <w:szCs w:val="18"/>
              </w:rPr>
              <w:t>13.2</w:t>
            </w:r>
          </w:p>
        </w:tc>
        <w:tc>
          <w:tcPr>
            <w:tcW w:w="673" w:type="dxa"/>
            <w:vAlign w:val="center"/>
          </w:tcPr>
          <w:p w14:paraId="6ADF92FD" w14:textId="77777777" w:rsidR="00367486" w:rsidRDefault="00A834A6">
            <w:pPr>
              <w:jc w:val="center"/>
              <w:rPr>
                <w:rFonts w:eastAsia="仿宋_GB2312"/>
                <w:color w:val="000000"/>
                <w:sz w:val="18"/>
                <w:szCs w:val="18"/>
              </w:rPr>
            </w:pPr>
            <w:r>
              <w:rPr>
                <w:rFonts w:eastAsia="仿宋_GB2312"/>
                <w:color w:val="000000"/>
                <w:sz w:val="18"/>
                <w:szCs w:val="18"/>
              </w:rPr>
              <w:t>13.1</w:t>
            </w:r>
          </w:p>
        </w:tc>
        <w:tc>
          <w:tcPr>
            <w:tcW w:w="673" w:type="dxa"/>
            <w:vAlign w:val="center"/>
          </w:tcPr>
          <w:p w14:paraId="1E16D252" w14:textId="77777777" w:rsidR="00367486" w:rsidRDefault="00A834A6">
            <w:pPr>
              <w:jc w:val="center"/>
              <w:rPr>
                <w:rFonts w:eastAsia="仿宋_GB2312"/>
                <w:color w:val="000000"/>
                <w:sz w:val="18"/>
                <w:szCs w:val="18"/>
              </w:rPr>
            </w:pPr>
            <w:r>
              <w:rPr>
                <w:rFonts w:eastAsia="仿宋_GB2312"/>
                <w:color w:val="000000"/>
                <w:sz w:val="18"/>
                <w:szCs w:val="18"/>
              </w:rPr>
              <w:t>13.0</w:t>
            </w:r>
          </w:p>
        </w:tc>
        <w:tc>
          <w:tcPr>
            <w:tcW w:w="838" w:type="dxa"/>
            <w:vAlign w:val="center"/>
          </w:tcPr>
          <w:p w14:paraId="6C8F6888" w14:textId="77777777" w:rsidR="00367486" w:rsidRDefault="00A834A6">
            <w:pPr>
              <w:jc w:val="center"/>
              <w:rPr>
                <w:rFonts w:eastAsia="仿宋_GB2312"/>
                <w:color w:val="000000"/>
                <w:sz w:val="18"/>
                <w:szCs w:val="18"/>
              </w:rPr>
            </w:pPr>
            <w:r>
              <w:rPr>
                <w:rFonts w:eastAsia="仿宋_GB2312"/>
                <w:color w:val="000000"/>
                <w:sz w:val="18"/>
                <w:szCs w:val="18"/>
              </w:rPr>
              <w:t>13.2</w:t>
            </w:r>
          </w:p>
        </w:tc>
        <w:tc>
          <w:tcPr>
            <w:tcW w:w="822" w:type="dxa"/>
            <w:vMerge/>
            <w:vAlign w:val="center"/>
          </w:tcPr>
          <w:p w14:paraId="54AA13F4" w14:textId="77777777" w:rsidR="00367486" w:rsidRDefault="00367486">
            <w:pPr>
              <w:widowControl/>
              <w:jc w:val="center"/>
              <w:rPr>
                <w:rFonts w:eastAsia="仿宋_GB2312"/>
                <w:kern w:val="0"/>
                <w:sz w:val="18"/>
                <w:szCs w:val="20"/>
              </w:rPr>
            </w:pPr>
          </w:p>
        </w:tc>
        <w:tc>
          <w:tcPr>
            <w:tcW w:w="864" w:type="dxa"/>
            <w:vMerge/>
            <w:vAlign w:val="center"/>
          </w:tcPr>
          <w:p w14:paraId="1BCC5CDF" w14:textId="77777777" w:rsidR="00367486" w:rsidRDefault="00367486">
            <w:pPr>
              <w:widowControl/>
              <w:ind w:firstLineChars="100" w:firstLine="180"/>
              <w:jc w:val="left"/>
              <w:rPr>
                <w:rFonts w:eastAsia="仿宋_GB2312"/>
                <w:kern w:val="0"/>
                <w:sz w:val="18"/>
                <w:szCs w:val="20"/>
              </w:rPr>
            </w:pPr>
          </w:p>
        </w:tc>
      </w:tr>
      <w:tr w:rsidR="00367486" w14:paraId="7282E41A" w14:textId="77777777">
        <w:trPr>
          <w:trHeight w:val="300"/>
          <w:jc w:val="center"/>
        </w:trPr>
        <w:tc>
          <w:tcPr>
            <w:tcW w:w="1009" w:type="dxa"/>
            <w:vMerge/>
            <w:vAlign w:val="center"/>
          </w:tcPr>
          <w:p w14:paraId="2CFC34D5" w14:textId="77777777" w:rsidR="00367486" w:rsidRDefault="00367486">
            <w:pPr>
              <w:rPr>
                <w:rFonts w:eastAsia="仿宋_GB2312"/>
                <w:sz w:val="18"/>
                <w:szCs w:val="20"/>
              </w:rPr>
            </w:pPr>
          </w:p>
        </w:tc>
        <w:tc>
          <w:tcPr>
            <w:tcW w:w="455" w:type="dxa"/>
            <w:vMerge w:val="restart"/>
            <w:vAlign w:val="center"/>
          </w:tcPr>
          <w:p w14:paraId="628389D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6B4B313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EAB71A8"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523404E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0AC3D8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AC20FD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1E62E6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68EFEF5"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46D7D92A"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61B30A21"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2C988714" w14:textId="77777777" w:rsidR="00367486" w:rsidRDefault="00A834A6">
            <w:pPr>
              <w:widowControl/>
              <w:jc w:val="center"/>
              <w:rPr>
                <w:rFonts w:eastAsia="仿宋_GB2312"/>
                <w:kern w:val="0"/>
                <w:sz w:val="18"/>
                <w:szCs w:val="20"/>
              </w:rPr>
            </w:pPr>
            <w:r>
              <w:rPr>
                <w:rFonts w:eastAsia="仿宋_GB2312"/>
                <w:kern w:val="0"/>
                <w:sz w:val="18"/>
                <w:szCs w:val="20"/>
              </w:rPr>
              <w:t>96.6</w:t>
            </w:r>
          </w:p>
        </w:tc>
      </w:tr>
      <w:tr w:rsidR="00367486" w14:paraId="56E5CCCE" w14:textId="77777777">
        <w:trPr>
          <w:trHeight w:val="300"/>
          <w:jc w:val="center"/>
        </w:trPr>
        <w:tc>
          <w:tcPr>
            <w:tcW w:w="1009" w:type="dxa"/>
            <w:vMerge/>
            <w:vAlign w:val="center"/>
          </w:tcPr>
          <w:p w14:paraId="2275B17C" w14:textId="77777777" w:rsidR="00367486" w:rsidRDefault="00367486">
            <w:pPr>
              <w:rPr>
                <w:rFonts w:eastAsia="仿宋_GB2312"/>
                <w:sz w:val="18"/>
                <w:szCs w:val="20"/>
              </w:rPr>
            </w:pPr>
          </w:p>
        </w:tc>
        <w:tc>
          <w:tcPr>
            <w:tcW w:w="455" w:type="dxa"/>
            <w:vMerge/>
          </w:tcPr>
          <w:p w14:paraId="1826953A" w14:textId="77777777" w:rsidR="00367486" w:rsidRDefault="00367486">
            <w:pPr>
              <w:rPr>
                <w:rFonts w:eastAsia="仿宋_GB2312"/>
                <w:sz w:val="18"/>
                <w:szCs w:val="20"/>
              </w:rPr>
            </w:pPr>
          </w:p>
        </w:tc>
        <w:tc>
          <w:tcPr>
            <w:tcW w:w="982" w:type="dxa"/>
            <w:vAlign w:val="center"/>
          </w:tcPr>
          <w:p w14:paraId="1B3787DF"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3C643986" w14:textId="77777777" w:rsidR="00367486" w:rsidRDefault="00A834A6">
            <w:pPr>
              <w:jc w:val="center"/>
              <w:rPr>
                <w:rFonts w:eastAsia="仿宋_GB2312"/>
                <w:color w:val="000000"/>
                <w:sz w:val="18"/>
                <w:szCs w:val="18"/>
              </w:rPr>
            </w:pPr>
            <w:r>
              <w:rPr>
                <w:rFonts w:eastAsia="仿宋_GB2312"/>
                <w:color w:val="000000"/>
                <w:sz w:val="18"/>
                <w:szCs w:val="18"/>
              </w:rPr>
              <w:t>7.1</w:t>
            </w:r>
          </w:p>
        </w:tc>
        <w:tc>
          <w:tcPr>
            <w:tcW w:w="673" w:type="dxa"/>
            <w:vAlign w:val="center"/>
          </w:tcPr>
          <w:p w14:paraId="6BFF9667"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673" w:type="dxa"/>
            <w:vAlign w:val="center"/>
          </w:tcPr>
          <w:p w14:paraId="4739ED9F" w14:textId="77777777" w:rsidR="00367486" w:rsidRDefault="00A834A6">
            <w:pPr>
              <w:jc w:val="center"/>
              <w:rPr>
                <w:rFonts w:eastAsia="仿宋_GB2312"/>
                <w:color w:val="000000"/>
                <w:sz w:val="18"/>
                <w:szCs w:val="18"/>
              </w:rPr>
            </w:pPr>
            <w:r>
              <w:rPr>
                <w:rFonts w:eastAsia="仿宋_GB2312"/>
                <w:color w:val="000000"/>
                <w:sz w:val="18"/>
                <w:szCs w:val="18"/>
              </w:rPr>
              <w:t>9.8</w:t>
            </w:r>
          </w:p>
        </w:tc>
        <w:tc>
          <w:tcPr>
            <w:tcW w:w="673" w:type="dxa"/>
            <w:vAlign w:val="center"/>
          </w:tcPr>
          <w:p w14:paraId="145DBE83" w14:textId="77777777" w:rsidR="00367486" w:rsidRDefault="00A834A6">
            <w:pPr>
              <w:jc w:val="center"/>
              <w:rPr>
                <w:rFonts w:eastAsia="仿宋_GB2312"/>
                <w:color w:val="000000"/>
                <w:sz w:val="18"/>
                <w:szCs w:val="18"/>
              </w:rPr>
            </w:pPr>
            <w:r>
              <w:rPr>
                <w:rFonts w:eastAsia="仿宋_GB2312"/>
                <w:color w:val="000000"/>
                <w:sz w:val="18"/>
                <w:szCs w:val="18"/>
              </w:rPr>
              <w:t>10.5</w:t>
            </w:r>
          </w:p>
        </w:tc>
        <w:tc>
          <w:tcPr>
            <w:tcW w:w="673" w:type="dxa"/>
            <w:vAlign w:val="center"/>
          </w:tcPr>
          <w:p w14:paraId="6B626195" w14:textId="77777777" w:rsidR="00367486" w:rsidRDefault="00A834A6">
            <w:pPr>
              <w:jc w:val="center"/>
              <w:rPr>
                <w:rFonts w:eastAsia="仿宋_GB2312"/>
                <w:color w:val="000000"/>
                <w:sz w:val="18"/>
                <w:szCs w:val="18"/>
              </w:rPr>
            </w:pPr>
            <w:r>
              <w:rPr>
                <w:rFonts w:eastAsia="仿宋_GB2312"/>
                <w:color w:val="000000"/>
                <w:sz w:val="18"/>
                <w:szCs w:val="18"/>
              </w:rPr>
              <w:t>10.5</w:t>
            </w:r>
          </w:p>
        </w:tc>
        <w:tc>
          <w:tcPr>
            <w:tcW w:w="673" w:type="dxa"/>
            <w:vAlign w:val="center"/>
          </w:tcPr>
          <w:p w14:paraId="38468199" w14:textId="77777777" w:rsidR="00367486" w:rsidRDefault="00A834A6">
            <w:pPr>
              <w:jc w:val="center"/>
              <w:rPr>
                <w:rFonts w:eastAsia="仿宋_GB2312"/>
                <w:color w:val="000000"/>
                <w:sz w:val="18"/>
                <w:szCs w:val="18"/>
              </w:rPr>
            </w:pPr>
            <w:r>
              <w:rPr>
                <w:rFonts w:eastAsia="仿宋_GB2312"/>
                <w:color w:val="000000"/>
                <w:sz w:val="18"/>
                <w:szCs w:val="18"/>
              </w:rPr>
              <w:t>10.6</w:t>
            </w:r>
          </w:p>
        </w:tc>
        <w:tc>
          <w:tcPr>
            <w:tcW w:w="838" w:type="dxa"/>
            <w:vAlign w:val="center"/>
          </w:tcPr>
          <w:p w14:paraId="03E696CA" w14:textId="77777777" w:rsidR="00367486" w:rsidRDefault="00A834A6">
            <w:pPr>
              <w:jc w:val="center"/>
              <w:rPr>
                <w:rFonts w:eastAsia="仿宋_GB2312"/>
                <w:color w:val="000000"/>
                <w:sz w:val="18"/>
                <w:szCs w:val="18"/>
              </w:rPr>
            </w:pPr>
            <w:r>
              <w:rPr>
                <w:rFonts w:eastAsia="仿宋_GB2312"/>
                <w:color w:val="000000"/>
                <w:sz w:val="18"/>
                <w:szCs w:val="18"/>
              </w:rPr>
              <w:t>9.7</w:t>
            </w:r>
          </w:p>
        </w:tc>
        <w:tc>
          <w:tcPr>
            <w:tcW w:w="822" w:type="dxa"/>
            <w:vMerge/>
            <w:vAlign w:val="center"/>
          </w:tcPr>
          <w:p w14:paraId="40336C72" w14:textId="77777777" w:rsidR="00367486" w:rsidRDefault="00367486">
            <w:pPr>
              <w:widowControl/>
              <w:jc w:val="center"/>
              <w:rPr>
                <w:rFonts w:eastAsia="仿宋_GB2312"/>
                <w:kern w:val="0"/>
                <w:sz w:val="18"/>
                <w:szCs w:val="20"/>
              </w:rPr>
            </w:pPr>
          </w:p>
        </w:tc>
        <w:tc>
          <w:tcPr>
            <w:tcW w:w="864" w:type="dxa"/>
            <w:vMerge/>
            <w:vAlign w:val="center"/>
          </w:tcPr>
          <w:p w14:paraId="0FD41993" w14:textId="77777777" w:rsidR="00367486" w:rsidRDefault="00367486">
            <w:pPr>
              <w:widowControl/>
              <w:ind w:firstLineChars="100" w:firstLine="180"/>
              <w:jc w:val="left"/>
              <w:rPr>
                <w:rFonts w:eastAsia="仿宋_GB2312"/>
                <w:kern w:val="0"/>
                <w:sz w:val="18"/>
                <w:szCs w:val="20"/>
              </w:rPr>
            </w:pPr>
          </w:p>
        </w:tc>
      </w:tr>
    </w:tbl>
    <w:p w14:paraId="48EEE1B6" w14:textId="77777777" w:rsidR="00367486" w:rsidRDefault="00367486">
      <w:pPr>
        <w:rPr>
          <w:sz w:val="18"/>
          <w:szCs w:val="20"/>
        </w:rPr>
      </w:pPr>
    </w:p>
    <w:p w14:paraId="0F55EC05" w14:textId="77777777" w:rsidR="00367486" w:rsidRDefault="00367486">
      <w:pPr>
        <w:ind w:firstLineChars="200" w:firstLine="420"/>
        <w:rPr>
          <w:szCs w:val="20"/>
        </w:rPr>
      </w:pPr>
    </w:p>
    <w:p w14:paraId="6E4C3AAE" w14:textId="77777777" w:rsidR="00367486" w:rsidRDefault="00A834A6">
      <w:pPr>
        <w:ind w:firstLineChars="200" w:firstLine="560"/>
        <w:rPr>
          <w:rFonts w:eastAsia="仿宋_GB2312"/>
          <w:sz w:val="28"/>
          <w:szCs w:val="32"/>
        </w:rPr>
      </w:pPr>
      <w:r>
        <w:rPr>
          <w:rFonts w:eastAsia="仿宋_GB2312" w:hint="eastAsia"/>
          <w:sz w:val="28"/>
          <w:szCs w:val="32"/>
        </w:rPr>
        <w:t>表</w:t>
      </w:r>
      <w:r>
        <w:rPr>
          <w:rFonts w:eastAsia="仿宋_GB2312" w:hint="eastAsia"/>
          <w:sz w:val="28"/>
          <w:szCs w:val="32"/>
        </w:rPr>
        <w:t>1-13</w:t>
      </w:r>
      <w:r>
        <w:rPr>
          <w:rFonts w:eastAsia="仿宋_GB2312" w:hint="eastAsia"/>
          <w:sz w:val="28"/>
          <w:szCs w:val="32"/>
        </w:rPr>
        <w:t>为</w:t>
      </w:r>
      <w:r>
        <w:rPr>
          <w:rFonts w:eastAsia="仿宋_GB2312" w:hint="eastAsia"/>
          <w:sz w:val="28"/>
          <w:szCs w:val="32"/>
        </w:rPr>
        <w:t>3</w:t>
      </w:r>
      <w:r>
        <w:rPr>
          <w:rFonts w:eastAsia="仿宋_GB2312" w:hint="eastAsia"/>
          <w:sz w:val="28"/>
          <w:szCs w:val="32"/>
        </w:rPr>
        <w:t>家实验室对《</w:t>
      </w:r>
      <w:r>
        <w:rPr>
          <w:rFonts w:eastAsia="仿宋_GB2312"/>
          <w:color w:val="000000"/>
          <w:sz w:val="28"/>
          <w:szCs w:val="32"/>
        </w:rPr>
        <w:t>水质</w:t>
      </w:r>
      <w:r>
        <w:rPr>
          <w:rFonts w:eastAsia="仿宋_GB2312"/>
          <w:color w:val="000000"/>
          <w:sz w:val="28"/>
          <w:szCs w:val="32"/>
        </w:rPr>
        <w:t xml:space="preserve">  2</w:t>
      </w:r>
      <w:r>
        <w:rPr>
          <w:rFonts w:eastAsia="仿宋_GB2312"/>
          <w:color w:val="000000"/>
          <w:sz w:val="28"/>
          <w:szCs w:val="32"/>
        </w:rPr>
        <w:t>种林可酰胺类和</w:t>
      </w:r>
      <w:r>
        <w:rPr>
          <w:rFonts w:eastAsia="仿宋_GB2312"/>
          <w:color w:val="000000"/>
          <w:sz w:val="28"/>
          <w:szCs w:val="32"/>
        </w:rPr>
        <w:t>4</w:t>
      </w:r>
      <w:r>
        <w:rPr>
          <w:rFonts w:eastAsia="仿宋_GB2312"/>
          <w:color w:val="000000"/>
          <w:sz w:val="28"/>
          <w:szCs w:val="32"/>
        </w:rPr>
        <w:t>种大环内酯类抗生素的测定</w:t>
      </w:r>
      <w:r>
        <w:rPr>
          <w:rFonts w:eastAsia="仿宋_GB2312"/>
          <w:color w:val="000000"/>
          <w:sz w:val="28"/>
          <w:szCs w:val="32"/>
        </w:rPr>
        <w:t xml:space="preserve">  </w:t>
      </w:r>
      <w:r>
        <w:rPr>
          <w:rFonts w:eastAsia="仿宋_GB2312"/>
          <w:color w:val="000000"/>
          <w:sz w:val="28"/>
          <w:szCs w:val="32"/>
        </w:rPr>
        <w:t>高效液相色谱</w:t>
      </w:r>
      <w:r>
        <w:rPr>
          <w:rFonts w:eastAsia="仿宋_GB2312"/>
          <w:color w:val="000000"/>
          <w:sz w:val="28"/>
          <w:szCs w:val="32"/>
        </w:rPr>
        <w:t>-</w:t>
      </w:r>
      <w:r>
        <w:rPr>
          <w:rFonts w:eastAsia="仿宋_GB2312"/>
          <w:color w:val="000000"/>
          <w:sz w:val="28"/>
          <w:szCs w:val="32"/>
        </w:rPr>
        <w:t>串联质谱法</w:t>
      </w:r>
      <w:r>
        <w:rPr>
          <w:rFonts w:eastAsia="仿宋_GB2312" w:hint="eastAsia"/>
          <w:sz w:val="28"/>
          <w:szCs w:val="32"/>
        </w:rPr>
        <w:t>》中地表水样品加标高浓度标样直接进样测定的原始测试数据。</w:t>
      </w:r>
    </w:p>
    <w:p w14:paraId="7D740E42"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1-13 </w:t>
      </w:r>
      <w:r>
        <w:rPr>
          <w:rFonts w:eastAsia="仿宋_GB2312" w:hint="eastAsia"/>
          <w:szCs w:val="21"/>
        </w:rPr>
        <w:t>地表水加标高浓度标样的准确度原始测试数据（直接进样）</w:t>
      </w:r>
    </w:p>
    <w:tbl>
      <w:tblPr>
        <w:tblW w:w="900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09"/>
        <w:gridCol w:w="455"/>
        <w:gridCol w:w="982"/>
        <w:gridCol w:w="673"/>
        <w:gridCol w:w="673"/>
        <w:gridCol w:w="673"/>
        <w:gridCol w:w="673"/>
        <w:gridCol w:w="673"/>
        <w:gridCol w:w="673"/>
        <w:gridCol w:w="838"/>
        <w:gridCol w:w="822"/>
        <w:gridCol w:w="864"/>
      </w:tblGrid>
      <w:tr w:rsidR="00367486" w14:paraId="6F61B8DC" w14:textId="77777777">
        <w:trPr>
          <w:trHeight w:val="450"/>
          <w:jc w:val="center"/>
        </w:trPr>
        <w:tc>
          <w:tcPr>
            <w:tcW w:w="1009" w:type="dxa"/>
            <w:vMerge w:val="restart"/>
            <w:vAlign w:val="center"/>
          </w:tcPr>
          <w:p w14:paraId="6853ED4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化合物</w:t>
            </w:r>
          </w:p>
          <w:p w14:paraId="76C31EB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名称</w:t>
            </w:r>
          </w:p>
        </w:tc>
        <w:tc>
          <w:tcPr>
            <w:tcW w:w="455" w:type="dxa"/>
            <w:vMerge w:val="restart"/>
            <w:vAlign w:val="center"/>
          </w:tcPr>
          <w:p w14:paraId="367DABA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实验室号</w:t>
            </w:r>
          </w:p>
        </w:tc>
        <w:tc>
          <w:tcPr>
            <w:tcW w:w="982" w:type="dxa"/>
            <w:vMerge w:val="restart"/>
            <w:vAlign w:val="center"/>
          </w:tcPr>
          <w:p w14:paraId="0E2F95A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4038" w:type="dxa"/>
            <w:gridSpan w:val="6"/>
            <w:vAlign w:val="center"/>
          </w:tcPr>
          <w:p w14:paraId="528D6CB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测定值</w:t>
            </w:r>
            <w:r>
              <w:rPr>
                <w:rFonts w:eastAsia="仿宋_GB2312"/>
                <w:color w:val="000000"/>
                <w:kern w:val="0"/>
                <w:sz w:val="18"/>
                <w:szCs w:val="20"/>
              </w:rPr>
              <w:t>(µg/L)</w:t>
            </w:r>
          </w:p>
        </w:tc>
        <w:tc>
          <w:tcPr>
            <w:tcW w:w="838" w:type="dxa"/>
            <w:vMerge w:val="restart"/>
            <w:vAlign w:val="center"/>
          </w:tcPr>
          <w:p w14:paraId="169110D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平均值</w:t>
            </w:r>
            <w:r>
              <w:rPr>
                <w:rFonts w:eastAsia="仿宋_GB2312"/>
                <w:color w:val="000000"/>
                <w:kern w:val="0"/>
                <w:sz w:val="18"/>
                <w:szCs w:val="20"/>
              </w:rPr>
              <w:t>(µg/L)</w:t>
            </w:r>
          </w:p>
        </w:tc>
        <w:tc>
          <w:tcPr>
            <w:tcW w:w="822" w:type="dxa"/>
            <w:vMerge w:val="restart"/>
            <w:vAlign w:val="center"/>
          </w:tcPr>
          <w:p w14:paraId="563F9F7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标准物质浓度</w:t>
            </w:r>
            <w:r>
              <w:rPr>
                <w:rFonts w:eastAsia="仿宋_GB2312"/>
                <w:color w:val="000000"/>
                <w:kern w:val="0"/>
                <w:sz w:val="18"/>
                <w:szCs w:val="20"/>
              </w:rPr>
              <w:t>(µg/L)</w:t>
            </w:r>
          </w:p>
        </w:tc>
        <w:tc>
          <w:tcPr>
            <w:tcW w:w="864" w:type="dxa"/>
            <w:vMerge w:val="restart"/>
            <w:vAlign w:val="center"/>
          </w:tcPr>
          <w:p w14:paraId="61D6254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加标回收率</w:t>
            </w:r>
            <w:r>
              <w:rPr>
                <w:rFonts w:eastAsia="仿宋_GB2312"/>
                <w:color w:val="000000"/>
                <w:kern w:val="0"/>
                <w:sz w:val="18"/>
                <w:szCs w:val="20"/>
              </w:rPr>
              <w:t>(%)</w:t>
            </w:r>
          </w:p>
        </w:tc>
      </w:tr>
      <w:tr w:rsidR="00367486" w14:paraId="4802E46E" w14:textId="77777777">
        <w:trPr>
          <w:cantSplit/>
          <w:trHeight w:val="799"/>
          <w:jc w:val="center"/>
        </w:trPr>
        <w:tc>
          <w:tcPr>
            <w:tcW w:w="1009" w:type="dxa"/>
            <w:vMerge/>
            <w:vAlign w:val="center"/>
          </w:tcPr>
          <w:p w14:paraId="12FDD17A" w14:textId="77777777" w:rsidR="00367486" w:rsidRDefault="00367486">
            <w:pPr>
              <w:rPr>
                <w:rFonts w:eastAsia="仿宋_GB2312"/>
                <w:sz w:val="18"/>
                <w:szCs w:val="20"/>
              </w:rPr>
            </w:pPr>
          </w:p>
        </w:tc>
        <w:tc>
          <w:tcPr>
            <w:tcW w:w="455" w:type="dxa"/>
            <w:vMerge/>
            <w:vAlign w:val="center"/>
          </w:tcPr>
          <w:p w14:paraId="2E59EB0C" w14:textId="77777777" w:rsidR="00367486" w:rsidRDefault="00367486">
            <w:pPr>
              <w:jc w:val="center"/>
              <w:rPr>
                <w:rFonts w:eastAsia="仿宋_GB2312"/>
                <w:sz w:val="18"/>
                <w:szCs w:val="20"/>
              </w:rPr>
            </w:pPr>
          </w:p>
        </w:tc>
        <w:tc>
          <w:tcPr>
            <w:tcW w:w="982" w:type="dxa"/>
            <w:vMerge/>
          </w:tcPr>
          <w:p w14:paraId="4A9AE7E7" w14:textId="77777777" w:rsidR="00367486" w:rsidRDefault="00367486">
            <w:pPr>
              <w:rPr>
                <w:rFonts w:eastAsia="仿宋_GB2312"/>
                <w:sz w:val="18"/>
                <w:szCs w:val="20"/>
              </w:rPr>
            </w:pPr>
          </w:p>
        </w:tc>
        <w:tc>
          <w:tcPr>
            <w:tcW w:w="673" w:type="dxa"/>
            <w:textDirection w:val="tbRlV"/>
            <w:vAlign w:val="center"/>
          </w:tcPr>
          <w:p w14:paraId="33BF59C4"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第一次</w:t>
            </w:r>
          </w:p>
        </w:tc>
        <w:tc>
          <w:tcPr>
            <w:tcW w:w="673" w:type="dxa"/>
            <w:textDirection w:val="tbRlV"/>
            <w:vAlign w:val="center"/>
          </w:tcPr>
          <w:p w14:paraId="4EE38DAB"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第二次</w:t>
            </w:r>
          </w:p>
        </w:tc>
        <w:tc>
          <w:tcPr>
            <w:tcW w:w="673" w:type="dxa"/>
            <w:textDirection w:val="tbRlV"/>
            <w:vAlign w:val="center"/>
          </w:tcPr>
          <w:p w14:paraId="0ABEAE51"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第三次</w:t>
            </w:r>
          </w:p>
        </w:tc>
        <w:tc>
          <w:tcPr>
            <w:tcW w:w="673" w:type="dxa"/>
            <w:textDirection w:val="tbRlV"/>
            <w:vAlign w:val="center"/>
          </w:tcPr>
          <w:p w14:paraId="5032210E"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第四次</w:t>
            </w:r>
          </w:p>
        </w:tc>
        <w:tc>
          <w:tcPr>
            <w:tcW w:w="673" w:type="dxa"/>
            <w:textDirection w:val="tbRlV"/>
            <w:vAlign w:val="center"/>
          </w:tcPr>
          <w:p w14:paraId="2E2B08CD"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第五次</w:t>
            </w:r>
          </w:p>
        </w:tc>
        <w:tc>
          <w:tcPr>
            <w:tcW w:w="673" w:type="dxa"/>
            <w:textDirection w:val="tbRlV"/>
            <w:vAlign w:val="center"/>
          </w:tcPr>
          <w:p w14:paraId="43FD7DD5"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第六次</w:t>
            </w:r>
          </w:p>
        </w:tc>
        <w:tc>
          <w:tcPr>
            <w:tcW w:w="838" w:type="dxa"/>
            <w:vMerge/>
            <w:vAlign w:val="center"/>
          </w:tcPr>
          <w:p w14:paraId="6ED13AA7" w14:textId="77777777" w:rsidR="00367486" w:rsidRDefault="00367486">
            <w:pPr>
              <w:rPr>
                <w:rFonts w:eastAsia="仿宋_GB2312"/>
                <w:sz w:val="18"/>
                <w:szCs w:val="20"/>
              </w:rPr>
            </w:pPr>
          </w:p>
        </w:tc>
        <w:tc>
          <w:tcPr>
            <w:tcW w:w="822" w:type="dxa"/>
            <w:vMerge/>
            <w:vAlign w:val="center"/>
          </w:tcPr>
          <w:p w14:paraId="6BC4168C" w14:textId="77777777" w:rsidR="00367486" w:rsidRDefault="00367486">
            <w:pPr>
              <w:rPr>
                <w:rFonts w:eastAsia="仿宋_GB2312"/>
                <w:sz w:val="18"/>
                <w:szCs w:val="20"/>
              </w:rPr>
            </w:pPr>
          </w:p>
        </w:tc>
        <w:tc>
          <w:tcPr>
            <w:tcW w:w="864" w:type="dxa"/>
            <w:vMerge/>
            <w:vAlign w:val="center"/>
          </w:tcPr>
          <w:p w14:paraId="5CA1D8B1" w14:textId="77777777" w:rsidR="00367486" w:rsidRDefault="00367486">
            <w:pPr>
              <w:rPr>
                <w:rFonts w:eastAsia="仿宋_GB2312"/>
                <w:sz w:val="18"/>
                <w:szCs w:val="20"/>
              </w:rPr>
            </w:pPr>
          </w:p>
        </w:tc>
      </w:tr>
      <w:tr w:rsidR="00367486" w14:paraId="363E489F" w14:textId="77777777">
        <w:trPr>
          <w:trHeight w:val="300"/>
          <w:jc w:val="center"/>
        </w:trPr>
        <w:tc>
          <w:tcPr>
            <w:tcW w:w="1009" w:type="dxa"/>
            <w:vMerge w:val="restart"/>
            <w:vAlign w:val="center"/>
          </w:tcPr>
          <w:p w14:paraId="3202198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林可霉素</w:t>
            </w:r>
          </w:p>
        </w:tc>
        <w:tc>
          <w:tcPr>
            <w:tcW w:w="455" w:type="dxa"/>
            <w:vMerge w:val="restart"/>
            <w:vAlign w:val="center"/>
          </w:tcPr>
          <w:p w14:paraId="159AAB3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69A6F58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4527389B"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0CB35AF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7B67D1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EE9CBC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A3A49E9"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9323C38"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473D229C"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0F659497" w14:textId="77777777" w:rsidR="00367486" w:rsidRDefault="00A834A6">
            <w:pPr>
              <w:widowControl/>
              <w:jc w:val="center"/>
              <w:rPr>
                <w:rFonts w:eastAsia="仿宋_GB2312"/>
                <w:kern w:val="0"/>
                <w:sz w:val="18"/>
                <w:szCs w:val="20"/>
              </w:rPr>
            </w:pPr>
            <w:r>
              <w:rPr>
                <w:rFonts w:eastAsia="仿宋_GB2312"/>
                <w:kern w:val="0"/>
                <w:sz w:val="18"/>
                <w:szCs w:val="20"/>
              </w:rPr>
              <w:t>50.0</w:t>
            </w:r>
          </w:p>
        </w:tc>
        <w:tc>
          <w:tcPr>
            <w:tcW w:w="864" w:type="dxa"/>
            <w:vMerge w:val="restart"/>
            <w:vAlign w:val="center"/>
          </w:tcPr>
          <w:p w14:paraId="47021722" w14:textId="77777777" w:rsidR="00367486" w:rsidRDefault="00A834A6">
            <w:pPr>
              <w:widowControl/>
              <w:jc w:val="center"/>
              <w:rPr>
                <w:rFonts w:eastAsia="仿宋_GB2312"/>
                <w:kern w:val="0"/>
                <w:sz w:val="18"/>
                <w:szCs w:val="20"/>
              </w:rPr>
            </w:pPr>
            <w:r>
              <w:rPr>
                <w:rFonts w:eastAsia="仿宋_GB2312"/>
                <w:kern w:val="0"/>
                <w:sz w:val="18"/>
                <w:szCs w:val="20"/>
              </w:rPr>
              <w:t>101</w:t>
            </w:r>
          </w:p>
        </w:tc>
      </w:tr>
      <w:tr w:rsidR="00367486" w14:paraId="09F39BEC" w14:textId="77777777">
        <w:trPr>
          <w:trHeight w:val="300"/>
          <w:jc w:val="center"/>
        </w:trPr>
        <w:tc>
          <w:tcPr>
            <w:tcW w:w="1009" w:type="dxa"/>
            <w:vMerge/>
            <w:vAlign w:val="center"/>
          </w:tcPr>
          <w:p w14:paraId="0E74CA5D" w14:textId="77777777" w:rsidR="00367486" w:rsidRDefault="00367486">
            <w:pPr>
              <w:rPr>
                <w:rFonts w:eastAsia="仿宋_GB2312"/>
                <w:sz w:val="18"/>
                <w:szCs w:val="20"/>
              </w:rPr>
            </w:pPr>
          </w:p>
        </w:tc>
        <w:tc>
          <w:tcPr>
            <w:tcW w:w="455" w:type="dxa"/>
            <w:vMerge/>
            <w:vAlign w:val="center"/>
          </w:tcPr>
          <w:p w14:paraId="31841A04" w14:textId="77777777" w:rsidR="00367486" w:rsidRDefault="00367486">
            <w:pPr>
              <w:jc w:val="center"/>
              <w:rPr>
                <w:rFonts w:eastAsia="仿宋_GB2312"/>
                <w:sz w:val="18"/>
                <w:szCs w:val="20"/>
              </w:rPr>
            </w:pPr>
          </w:p>
        </w:tc>
        <w:tc>
          <w:tcPr>
            <w:tcW w:w="982" w:type="dxa"/>
            <w:vAlign w:val="center"/>
          </w:tcPr>
          <w:p w14:paraId="33E6E931"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3C8CB932" w14:textId="77777777" w:rsidR="00367486" w:rsidRDefault="00A834A6">
            <w:pPr>
              <w:jc w:val="center"/>
              <w:rPr>
                <w:rFonts w:eastAsia="仿宋_GB2312"/>
                <w:color w:val="000000"/>
                <w:sz w:val="18"/>
                <w:szCs w:val="18"/>
              </w:rPr>
            </w:pPr>
            <w:r>
              <w:rPr>
                <w:rFonts w:eastAsia="仿宋_GB2312"/>
                <w:color w:val="000000"/>
                <w:sz w:val="18"/>
                <w:szCs w:val="18"/>
              </w:rPr>
              <w:t>50.3</w:t>
            </w:r>
          </w:p>
        </w:tc>
        <w:tc>
          <w:tcPr>
            <w:tcW w:w="673" w:type="dxa"/>
            <w:vAlign w:val="center"/>
          </w:tcPr>
          <w:p w14:paraId="7DA97612" w14:textId="77777777" w:rsidR="00367486" w:rsidRDefault="00A834A6">
            <w:pPr>
              <w:jc w:val="center"/>
              <w:rPr>
                <w:rFonts w:eastAsia="仿宋_GB2312"/>
                <w:color w:val="000000"/>
                <w:sz w:val="18"/>
                <w:szCs w:val="18"/>
              </w:rPr>
            </w:pPr>
            <w:r>
              <w:rPr>
                <w:rFonts w:eastAsia="仿宋_GB2312"/>
                <w:color w:val="000000"/>
                <w:sz w:val="18"/>
                <w:szCs w:val="18"/>
              </w:rPr>
              <w:t>49.9</w:t>
            </w:r>
          </w:p>
        </w:tc>
        <w:tc>
          <w:tcPr>
            <w:tcW w:w="673" w:type="dxa"/>
            <w:vAlign w:val="center"/>
          </w:tcPr>
          <w:p w14:paraId="6923989B" w14:textId="77777777" w:rsidR="00367486" w:rsidRDefault="00A834A6">
            <w:pPr>
              <w:jc w:val="center"/>
              <w:rPr>
                <w:rFonts w:eastAsia="仿宋_GB2312"/>
                <w:color w:val="000000"/>
                <w:sz w:val="18"/>
                <w:szCs w:val="18"/>
              </w:rPr>
            </w:pPr>
            <w:r>
              <w:rPr>
                <w:rFonts w:eastAsia="仿宋_GB2312"/>
                <w:color w:val="000000"/>
                <w:sz w:val="18"/>
                <w:szCs w:val="18"/>
              </w:rPr>
              <w:t>49.9</w:t>
            </w:r>
          </w:p>
        </w:tc>
        <w:tc>
          <w:tcPr>
            <w:tcW w:w="673" w:type="dxa"/>
            <w:vAlign w:val="center"/>
          </w:tcPr>
          <w:p w14:paraId="15A26D1E" w14:textId="77777777" w:rsidR="00367486" w:rsidRDefault="00A834A6">
            <w:pPr>
              <w:jc w:val="center"/>
              <w:rPr>
                <w:rFonts w:eastAsia="仿宋_GB2312"/>
                <w:color w:val="000000"/>
                <w:sz w:val="18"/>
                <w:szCs w:val="18"/>
              </w:rPr>
            </w:pPr>
            <w:r>
              <w:rPr>
                <w:rFonts w:eastAsia="仿宋_GB2312"/>
                <w:color w:val="000000"/>
                <w:sz w:val="18"/>
                <w:szCs w:val="18"/>
              </w:rPr>
              <w:t>50.7</w:t>
            </w:r>
          </w:p>
        </w:tc>
        <w:tc>
          <w:tcPr>
            <w:tcW w:w="673" w:type="dxa"/>
            <w:vAlign w:val="center"/>
          </w:tcPr>
          <w:p w14:paraId="1340E694" w14:textId="77777777" w:rsidR="00367486" w:rsidRDefault="00A834A6">
            <w:pPr>
              <w:jc w:val="center"/>
              <w:rPr>
                <w:rFonts w:eastAsia="仿宋_GB2312"/>
                <w:color w:val="000000"/>
                <w:sz w:val="18"/>
                <w:szCs w:val="18"/>
              </w:rPr>
            </w:pPr>
            <w:r>
              <w:rPr>
                <w:rFonts w:eastAsia="仿宋_GB2312"/>
                <w:color w:val="000000"/>
                <w:sz w:val="18"/>
                <w:szCs w:val="18"/>
              </w:rPr>
              <w:t>51.1</w:t>
            </w:r>
          </w:p>
        </w:tc>
        <w:tc>
          <w:tcPr>
            <w:tcW w:w="673" w:type="dxa"/>
            <w:vAlign w:val="center"/>
          </w:tcPr>
          <w:p w14:paraId="3BDA649A" w14:textId="77777777" w:rsidR="00367486" w:rsidRDefault="00A834A6">
            <w:pPr>
              <w:jc w:val="center"/>
              <w:rPr>
                <w:rFonts w:eastAsia="仿宋_GB2312"/>
                <w:color w:val="000000"/>
                <w:sz w:val="18"/>
                <w:szCs w:val="18"/>
              </w:rPr>
            </w:pPr>
            <w:r>
              <w:rPr>
                <w:rFonts w:eastAsia="仿宋_GB2312"/>
                <w:color w:val="000000"/>
                <w:sz w:val="18"/>
                <w:szCs w:val="18"/>
              </w:rPr>
              <w:t>51.5</w:t>
            </w:r>
          </w:p>
        </w:tc>
        <w:tc>
          <w:tcPr>
            <w:tcW w:w="838" w:type="dxa"/>
            <w:vAlign w:val="center"/>
          </w:tcPr>
          <w:p w14:paraId="4452418F" w14:textId="77777777" w:rsidR="00367486" w:rsidRDefault="00A834A6">
            <w:pPr>
              <w:jc w:val="center"/>
              <w:rPr>
                <w:rFonts w:eastAsia="仿宋_GB2312"/>
                <w:color w:val="000000"/>
                <w:sz w:val="18"/>
                <w:szCs w:val="18"/>
              </w:rPr>
            </w:pPr>
            <w:r>
              <w:rPr>
                <w:rFonts w:eastAsia="仿宋_GB2312"/>
                <w:color w:val="000000"/>
                <w:sz w:val="18"/>
                <w:szCs w:val="18"/>
              </w:rPr>
              <w:t>50.6</w:t>
            </w:r>
          </w:p>
        </w:tc>
        <w:tc>
          <w:tcPr>
            <w:tcW w:w="822" w:type="dxa"/>
            <w:vMerge/>
            <w:vAlign w:val="center"/>
          </w:tcPr>
          <w:p w14:paraId="22A9EE15" w14:textId="77777777" w:rsidR="00367486" w:rsidRDefault="00367486">
            <w:pPr>
              <w:widowControl/>
              <w:jc w:val="center"/>
              <w:rPr>
                <w:rFonts w:eastAsia="仿宋_GB2312"/>
                <w:kern w:val="0"/>
                <w:sz w:val="18"/>
                <w:szCs w:val="20"/>
              </w:rPr>
            </w:pPr>
          </w:p>
        </w:tc>
        <w:tc>
          <w:tcPr>
            <w:tcW w:w="864" w:type="dxa"/>
            <w:vMerge/>
            <w:vAlign w:val="center"/>
          </w:tcPr>
          <w:p w14:paraId="6C1F5B04" w14:textId="77777777" w:rsidR="00367486" w:rsidRDefault="00367486">
            <w:pPr>
              <w:widowControl/>
              <w:jc w:val="center"/>
              <w:rPr>
                <w:rFonts w:eastAsia="仿宋_GB2312"/>
                <w:kern w:val="0"/>
                <w:sz w:val="18"/>
                <w:szCs w:val="20"/>
              </w:rPr>
            </w:pPr>
          </w:p>
        </w:tc>
      </w:tr>
      <w:tr w:rsidR="00367486" w14:paraId="0CADD5FC" w14:textId="77777777">
        <w:trPr>
          <w:trHeight w:val="300"/>
          <w:jc w:val="center"/>
        </w:trPr>
        <w:tc>
          <w:tcPr>
            <w:tcW w:w="1009" w:type="dxa"/>
            <w:vMerge/>
            <w:vAlign w:val="center"/>
          </w:tcPr>
          <w:p w14:paraId="61B15CC3" w14:textId="77777777" w:rsidR="00367486" w:rsidRDefault="00367486">
            <w:pPr>
              <w:rPr>
                <w:rFonts w:eastAsia="仿宋_GB2312"/>
                <w:sz w:val="18"/>
                <w:szCs w:val="20"/>
              </w:rPr>
            </w:pPr>
          </w:p>
        </w:tc>
        <w:tc>
          <w:tcPr>
            <w:tcW w:w="455" w:type="dxa"/>
            <w:vMerge w:val="restart"/>
            <w:vAlign w:val="center"/>
          </w:tcPr>
          <w:p w14:paraId="6C408F3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03C3EE4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E99E368"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40B5C1A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7D4133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DF1169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4FD80B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C40CE97"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0D426155"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469CB1B3"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045A063C" w14:textId="77777777" w:rsidR="00367486" w:rsidRDefault="00A834A6">
            <w:pPr>
              <w:widowControl/>
              <w:jc w:val="center"/>
              <w:rPr>
                <w:rFonts w:eastAsia="仿宋_GB2312"/>
                <w:kern w:val="0"/>
                <w:sz w:val="18"/>
                <w:szCs w:val="20"/>
              </w:rPr>
            </w:pPr>
            <w:r>
              <w:rPr>
                <w:rFonts w:eastAsia="仿宋_GB2312"/>
                <w:kern w:val="0"/>
                <w:sz w:val="18"/>
                <w:szCs w:val="20"/>
              </w:rPr>
              <w:t>102</w:t>
            </w:r>
          </w:p>
        </w:tc>
      </w:tr>
      <w:tr w:rsidR="00367486" w14:paraId="15DB7C01" w14:textId="77777777">
        <w:trPr>
          <w:trHeight w:val="300"/>
          <w:jc w:val="center"/>
        </w:trPr>
        <w:tc>
          <w:tcPr>
            <w:tcW w:w="1009" w:type="dxa"/>
            <w:vMerge/>
            <w:vAlign w:val="center"/>
          </w:tcPr>
          <w:p w14:paraId="03F6E224" w14:textId="77777777" w:rsidR="00367486" w:rsidRDefault="00367486">
            <w:pPr>
              <w:rPr>
                <w:rFonts w:eastAsia="仿宋_GB2312"/>
                <w:sz w:val="18"/>
                <w:szCs w:val="20"/>
              </w:rPr>
            </w:pPr>
          </w:p>
        </w:tc>
        <w:tc>
          <w:tcPr>
            <w:tcW w:w="455" w:type="dxa"/>
            <w:vMerge/>
            <w:vAlign w:val="center"/>
          </w:tcPr>
          <w:p w14:paraId="314E3E65" w14:textId="77777777" w:rsidR="00367486" w:rsidRDefault="00367486">
            <w:pPr>
              <w:jc w:val="center"/>
              <w:rPr>
                <w:rFonts w:eastAsia="仿宋_GB2312"/>
                <w:sz w:val="18"/>
                <w:szCs w:val="20"/>
              </w:rPr>
            </w:pPr>
          </w:p>
        </w:tc>
        <w:tc>
          <w:tcPr>
            <w:tcW w:w="982" w:type="dxa"/>
            <w:vAlign w:val="center"/>
          </w:tcPr>
          <w:p w14:paraId="21BC6ED4"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54F46F17" w14:textId="77777777" w:rsidR="00367486" w:rsidRDefault="00A834A6">
            <w:pPr>
              <w:jc w:val="center"/>
              <w:rPr>
                <w:rFonts w:eastAsia="仿宋_GB2312"/>
                <w:color w:val="000000"/>
                <w:sz w:val="18"/>
                <w:szCs w:val="18"/>
              </w:rPr>
            </w:pPr>
            <w:r>
              <w:rPr>
                <w:rFonts w:eastAsia="仿宋_GB2312"/>
                <w:color w:val="000000"/>
                <w:sz w:val="18"/>
                <w:szCs w:val="18"/>
              </w:rPr>
              <w:t>50.6</w:t>
            </w:r>
          </w:p>
        </w:tc>
        <w:tc>
          <w:tcPr>
            <w:tcW w:w="673" w:type="dxa"/>
            <w:vAlign w:val="center"/>
          </w:tcPr>
          <w:p w14:paraId="4056A869" w14:textId="77777777" w:rsidR="00367486" w:rsidRDefault="00A834A6">
            <w:pPr>
              <w:jc w:val="center"/>
              <w:rPr>
                <w:rFonts w:eastAsia="仿宋_GB2312"/>
                <w:color w:val="000000"/>
                <w:sz w:val="18"/>
                <w:szCs w:val="18"/>
              </w:rPr>
            </w:pPr>
            <w:r>
              <w:rPr>
                <w:rFonts w:eastAsia="仿宋_GB2312"/>
                <w:color w:val="000000"/>
                <w:sz w:val="18"/>
                <w:szCs w:val="18"/>
              </w:rPr>
              <w:t>50.4</w:t>
            </w:r>
          </w:p>
        </w:tc>
        <w:tc>
          <w:tcPr>
            <w:tcW w:w="673" w:type="dxa"/>
            <w:vAlign w:val="center"/>
          </w:tcPr>
          <w:p w14:paraId="5787A2ED" w14:textId="77777777" w:rsidR="00367486" w:rsidRDefault="00A834A6">
            <w:pPr>
              <w:jc w:val="center"/>
              <w:rPr>
                <w:rFonts w:eastAsia="仿宋_GB2312"/>
                <w:color w:val="000000"/>
                <w:sz w:val="18"/>
                <w:szCs w:val="18"/>
              </w:rPr>
            </w:pPr>
            <w:r>
              <w:rPr>
                <w:rFonts w:eastAsia="仿宋_GB2312"/>
                <w:color w:val="000000"/>
                <w:sz w:val="18"/>
                <w:szCs w:val="18"/>
              </w:rPr>
              <w:t>51.9</w:t>
            </w:r>
          </w:p>
        </w:tc>
        <w:tc>
          <w:tcPr>
            <w:tcW w:w="673" w:type="dxa"/>
            <w:vAlign w:val="center"/>
          </w:tcPr>
          <w:p w14:paraId="098255B0" w14:textId="77777777" w:rsidR="00367486" w:rsidRDefault="00A834A6">
            <w:pPr>
              <w:jc w:val="center"/>
              <w:rPr>
                <w:rFonts w:eastAsia="仿宋_GB2312"/>
                <w:color w:val="000000"/>
                <w:sz w:val="18"/>
                <w:szCs w:val="18"/>
              </w:rPr>
            </w:pPr>
            <w:r>
              <w:rPr>
                <w:rFonts w:eastAsia="仿宋_GB2312"/>
                <w:color w:val="000000"/>
                <w:sz w:val="18"/>
                <w:szCs w:val="18"/>
              </w:rPr>
              <w:t>51.6</w:t>
            </w:r>
          </w:p>
        </w:tc>
        <w:tc>
          <w:tcPr>
            <w:tcW w:w="673" w:type="dxa"/>
            <w:vAlign w:val="center"/>
          </w:tcPr>
          <w:p w14:paraId="681DF084" w14:textId="77777777" w:rsidR="00367486" w:rsidRDefault="00A834A6">
            <w:pPr>
              <w:jc w:val="center"/>
              <w:rPr>
                <w:rFonts w:eastAsia="仿宋_GB2312"/>
                <w:color w:val="000000"/>
                <w:sz w:val="18"/>
                <w:szCs w:val="18"/>
              </w:rPr>
            </w:pPr>
            <w:r>
              <w:rPr>
                <w:rFonts w:eastAsia="仿宋_GB2312"/>
                <w:color w:val="000000"/>
                <w:sz w:val="18"/>
                <w:szCs w:val="18"/>
              </w:rPr>
              <w:t>51.3</w:t>
            </w:r>
          </w:p>
        </w:tc>
        <w:tc>
          <w:tcPr>
            <w:tcW w:w="673" w:type="dxa"/>
            <w:vAlign w:val="center"/>
          </w:tcPr>
          <w:p w14:paraId="5FA0DEE7" w14:textId="77777777" w:rsidR="00367486" w:rsidRDefault="00A834A6">
            <w:pPr>
              <w:jc w:val="center"/>
              <w:rPr>
                <w:rFonts w:eastAsia="仿宋_GB2312"/>
                <w:color w:val="000000"/>
                <w:sz w:val="18"/>
                <w:szCs w:val="18"/>
              </w:rPr>
            </w:pPr>
            <w:r>
              <w:rPr>
                <w:rFonts w:eastAsia="仿宋_GB2312"/>
                <w:color w:val="000000"/>
                <w:sz w:val="18"/>
                <w:szCs w:val="18"/>
              </w:rPr>
              <w:t>51.4</w:t>
            </w:r>
          </w:p>
        </w:tc>
        <w:tc>
          <w:tcPr>
            <w:tcW w:w="838" w:type="dxa"/>
            <w:vAlign w:val="center"/>
          </w:tcPr>
          <w:p w14:paraId="399433C9" w14:textId="77777777" w:rsidR="00367486" w:rsidRDefault="00A834A6">
            <w:pPr>
              <w:jc w:val="center"/>
              <w:rPr>
                <w:rFonts w:eastAsia="仿宋_GB2312"/>
                <w:color w:val="000000"/>
                <w:sz w:val="18"/>
                <w:szCs w:val="18"/>
              </w:rPr>
            </w:pPr>
            <w:r>
              <w:rPr>
                <w:rFonts w:eastAsia="仿宋_GB2312"/>
                <w:color w:val="000000"/>
                <w:sz w:val="18"/>
                <w:szCs w:val="18"/>
              </w:rPr>
              <w:t>51.2</w:t>
            </w:r>
          </w:p>
        </w:tc>
        <w:tc>
          <w:tcPr>
            <w:tcW w:w="822" w:type="dxa"/>
            <w:vMerge/>
            <w:vAlign w:val="center"/>
          </w:tcPr>
          <w:p w14:paraId="05938721" w14:textId="77777777" w:rsidR="00367486" w:rsidRDefault="00367486">
            <w:pPr>
              <w:widowControl/>
              <w:jc w:val="center"/>
              <w:rPr>
                <w:rFonts w:eastAsia="仿宋_GB2312"/>
                <w:kern w:val="0"/>
                <w:sz w:val="18"/>
                <w:szCs w:val="20"/>
              </w:rPr>
            </w:pPr>
          </w:p>
        </w:tc>
        <w:tc>
          <w:tcPr>
            <w:tcW w:w="864" w:type="dxa"/>
            <w:vMerge/>
            <w:vAlign w:val="center"/>
          </w:tcPr>
          <w:p w14:paraId="07B3C00E" w14:textId="77777777" w:rsidR="00367486" w:rsidRDefault="00367486">
            <w:pPr>
              <w:widowControl/>
              <w:jc w:val="center"/>
              <w:rPr>
                <w:rFonts w:eastAsia="仿宋_GB2312"/>
                <w:kern w:val="0"/>
                <w:sz w:val="18"/>
                <w:szCs w:val="20"/>
              </w:rPr>
            </w:pPr>
          </w:p>
        </w:tc>
      </w:tr>
      <w:tr w:rsidR="00367486" w14:paraId="7B327A67" w14:textId="77777777">
        <w:trPr>
          <w:trHeight w:val="300"/>
          <w:jc w:val="center"/>
        </w:trPr>
        <w:tc>
          <w:tcPr>
            <w:tcW w:w="1009" w:type="dxa"/>
            <w:vMerge/>
            <w:vAlign w:val="center"/>
          </w:tcPr>
          <w:p w14:paraId="2030FE91" w14:textId="77777777" w:rsidR="00367486" w:rsidRDefault="00367486">
            <w:pPr>
              <w:rPr>
                <w:rFonts w:eastAsia="仿宋_GB2312"/>
                <w:sz w:val="18"/>
                <w:szCs w:val="20"/>
              </w:rPr>
            </w:pPr>
          </w:p>
        </w:tc>
        <w:tc>
          <w:tcPr>
            <w:tcW w:w="455" w:type="dxa"/>
            <w:vMerge w:val="restart"/>
            <w:vAlign w:val="center"/>
          </w:tcPr>
          <w:p w14:paraId="12A2D01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0B163D9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6F4613B6"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6E6F13F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65EE04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0CDBD28"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FDE936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8CAAC04"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5235F31D"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7ABC7B52"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2BD3E630" w14:textId="77777777" w:rsidR="00367486" w:rsidRDefault="00A834A6">
            <w:pPr>
              <w:widowControl/>
              <w:jc w:val="center"/>
              <w:rPr>
                <w:rFonts w:eastAsia="仿宋_GB2312"/>
                <w:kern w:val="0"/>
                <w:sz w:val="18"/>
                <w:szCs w:val="20"/>
              </w:rPr>
            </w:pPr>
            <w:r>
              <w:rPr>
                <w:rFonts w:eastAsia="仿宋_GB2312"/>
                <w:kern w:val="0"/>
                <w:sz w:val="18"/>
                <w:szCs w:val="20"/>
              </w:rPr>
              <w:t>88.3</w:t>
            </w:r>
          </w:p>
        </w:tc>
      </w:tr>
      <w:tr w:rsidR="00367486" w14:paraId="7AAE8427" w14:textId="77777777">
        <w:trPr>
          <w:trHeight w:val="300"/>
          <w:jc w:val="center"/>
        </w:trPr>
        <w:tc>
          <w:tcPr>
            <w:tcW w:w="1009" w:type="dxa"/>
            <w:vMerge/>
            <w:vAlign w:val="center"/>
          </w:tcPr>
          <w:p w14:paraId="5A8EBFBF" w14:textId="77777777" w:rsidR="00367486" w:rsidRDefault="00367486">
            <w:pPr>
              <w:rPr>
                <w:rFonts w:eastAsia="仿宋_GB2312"/>
                <w:sz w:val="18"/>
                <w:szCs w:val="20"/>
              </w:rPr>
            </w:pPr>
          </w:p>
        </w:tc>
        <w:tc>
          <w:tcPr>
            <w:tcW w:w="455" w:type="dxa"/>
            <w:vMerge/>
            <w:vAlign w:val="center"/>
          </w:tcPr>
          <w:p w14:paraId="315EE5D1" w14:textId="77777777" w:rsidR="00367486" w:rsidRDefault="00367486">
            <w:pPr>
              <w:jc w:val="center"/>
              <w:rPr>
                <w:rFonts w:eastAsia="仿宋_GB2312"/>
                <w:sz w:val="18"/>
                <w:szCs w:val="20"/>
              </w:rPr>
            </w:pPr>
          </w:p>
        </w:tc>
        <w:tc>
          <w:tcPr>
            <w:tcW w:w="982" w:type="dxa"/>
            <w:vAlign w:val="center"/>
          </w:tcPr>
          <w:p w14:paraId="20A35E31"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36613A6B" w14:textId="77777777" w:rsidR="00367486" w:rsidRDefault="00A834A6">
            <w:pPr>
              <w:jc w:val="center"/>
              <w:rPr>
                <w:rFonts w:eastAsia="仿宋_GB2312"/>
                <w:color w:val="000000"/>
                <w:sz w:val="18"/>
                <w:szCs w:val="18"/>
              </w:rPr>
            </w:pPr>
            <w:r>
              <w:rPr>
                <w:rFonts w:eastAsia="仿宋_GB2312"/>
                <w:color w:val="000000"/>
                <w:sz w:val="18"/>
                <w:szCs w:val="18"/>
              </w:rPr>
              <w:t>47.4</w:t>
            </w:r>
          </w:p>
        </w:tc>
        <w:tc>
          <w:tcPr>
            <w:tcW w:w="673" w:type="dxa"/>
            <w:vAlign w:val="center"/>
          </w:tcPr>
          <w:p w14:paraId="4B0AF2B0" w14:textId="77777777" w:rsidR="00367486" w:rsidRDefault="00A834A6">
            <w:pPr>
              <w:jc w:val="center"/>
              <w:rPr>
                <w:rFonts w:eastAsia="仿宋_GB2312"/>
                <w:color w:val="000000"/>
                <w:sz w:val="18"/>
                <w:szCs w:val="18"/>
              </w:rPr>
            </w:pPr>
            <w:r>
              <w:rPr>
                <w:rFonts w:eastAsia="仿宋_GB2312"/>
                <w:color w:val="000000"/>
                <w:sz w:val="18"/>
                <w:szCs w:val="18"/>
              </w:rPr>
              <w:t>42.9</w:t>
            </w:r>
          </w:p>
        </w:tc>
        <w:tc>
          <w:tcPr>
            <w:tcW w:w="673" w:type="dxa"/>
            <w:vAlign w:val="center"/>
          </w:tcPr>
          <w:p w14:paraId="7E0D1F47" w14:textId="77777777" w:rsidR="00367486" w:rsidRDefault="00A834A6">
            <w:pPr>
              <w:jc w:val="center"/>
              <w:rPr>
                <w:rFonts w:eastAsia="仿宋_GB2312"/>
                <w:color w:val="000000"/>
                <w:sz w:val="18"/>
                <w:szCs w:val="18"/>
              </w:rPr>
            </w:pPr>
            <w:r>
              <w:rPr>
                <w:rFonts w:eastAsia="仿宋_GB2312"/>
                <w:color w:val="000000"/>
                <w:sz w:val="18"/>
                <w:szCs w:val="18"/>
              </w:rPr>
              <w:t>42.6</w:t>
            </w:r>
          </w:p>
        </w:tc>
        <w:tc>
          <w:tcPr>
            <w:tcW w:w="673" w:type="dxa"/>
            <w:vAlign w:val="center"/>
          </w:tcPr>
          <w:p w14:paraId="5875E2B9" w14:textId="77777777" w:rsidR="00367486" w:rsidRDefault="00A834A6">
            <w:pPr>
              <w:jc w:val="center"/>
              <w:rPr>
                <w:rFonts w:eastAsia="仿宋_GB2312"/>
                <w:color w:val="000000"/>
                <w:sz w:val="18"/>
                <w:szCs w:val="18"/>
              </w:rPr>
            </w:pPr>
            <w:r>
              <w:rPr>
                <w:rFonts w:eastAsia="仿宋_GB2312"/>
                <w:color w:val="000000"/>
                <w:sz w:val="18"/>
                <w:szCs w:val="18"/>
              </w:rPr>
              <w:t>46.7</w:t>
            </w:r>
          </w:p>
        </w:tc>
        <w:tc>
          <w:tcPr>
            <w:tcW w:w="673" w:type="dxa"/>
            <w:vAlign w:val="center"/>
          </w:tcPr>
          <w:p w14:paraId="3D87BDD5" w14:textId="77777777" w:rsidR="00367486" w:rsidRDefault="00A834A6">
            <w:pPr>
              <w:jc w:val="center"/>
              <w:rPr>
                <w:rFonts w:eastAsia="仿宋_GB2312"/>
                <w:color w:val="000000"/>
                <w:sz w:val="18"/>
                <w:szCs w:val="18"/>
              </w:rPr>
            </w:pPr>
            <w:r>
              <w:rPr>
                <w:rFonts w:eastAsia="仿宋_GB2312"/>
                <w:color w:val="000000"/>
                <w:sz w:val="18"/>
                <w:szCs w:val="18"/>
              </w:rPr>
              <w:t>43.9</w:t>
            </w:r>
          </w:p>
        </w:tc>
        <w:tc>
          <w:tcPr>
            <w:tcW w:w="673" w:type="dxa"/>
            <w:vAlign w:val="center"/>
          </w:tcPr>
          <w:p w14:paraId="1B8A5A11" w14:textId="77777777" w:rsidR="00367486" w:rsidRDefault="00A834A6">
            <w:pPr>
              <w:jc w:val="center"/>
              <w:rPr>
                <w:rFonts w:eastAsia="仿宋_GB2312"/>
                <w:color w:val="000000"/>
                <w:sz w:val="18"/>
                <w:szCs w:val="18"/>
              </w:rPr>
            </w:pPr>
            <w:r>
              <w:rPr>
                <w:rFonts w:eastAsia="仿宋_GB2312"/>
                <w:color w:val="000000"/>
                <w:sz w:val="18"/>
                <w:szCs w:val="18"/>
              </w:rPr>
              <w:t>41.5</w:t>
            </w:r>
          </w:p>
        </w:tc>
        <w:tc>
          <w:tcPr>
            <w:tcW w:w="838" w:type="dxa"/>
            <w:vAlign w:val="center"/>
          </w:tcPr>
          <w:p w14:paraId="25ADEECE" w14:textId="77777777" w:rsidR="00367486" w:rsidRDefault="00A834A6">
            <w:pPr>
              <w:jc w:val="center"/>
              <w:rPr>
                <w:rFonts w:eastAsia="仿宋_GB2312"/>
                <w:color w:val="000000"/>
                <w:sz w:val="18"/>
                <w:szCs w:val="18"/>
              </w:rPr>
            </w:pPr>
            <w:r>
              <w:rPr>
                <w:rFonts w:eastAsia="仿宋_GB2312"/>
                <w:color w:val="000000"/>
                <w:sz w:val="18"/>
                <w:szCs w:val="18"/>
              </w:rPr>
              <w:t>44.2</w:t>
            </w:r>
          </w:p>
        </w:tc>
        <w:tc>
          <w:tcPr>
            <w:tcW w:w="822" w:type="dxa"/>
            <w:vMerge/>
            <w:vAlign w:val="center"/>
          </w:tcPr>
          <w:p w14:paraId="1CAF2A42" w14:textId="77777777" w:rsidR="00367486" w:rsidRDefault="00367486">
            <w:pPr>
              <w:widowControl/>
              <w:jc w:val="center"/>
              <w:rPr>
                <w:rFonts w:eastAsia="仿宋_GB2312"/>
                <w:kern w:val="0"/>
                <w:sz w:val="18"/>
                <w:szCs w:val="20"/>
              </w:rPr>
            </w:pPr>
          </w:p>
        </w:tc>
        <w:tc>
          <w:tcPr>
            <w:tcW w:w="864" w:type="dxa"/>
            <w:vMerge/>
            <w:vAlign w:val="center"/>
          </w:tcPr>
          <w:p w14:paraId="06F4DC27" w14:textId="77777777" w:rsidR="00367486" w:rsidRDefault="00367486">
            <w:pPr>
              <w:widowControl/>
              <w:jc w:val="center"/>
              <w:rPr>
                <w:rFonts w:eastAsia="仿宋_GB2312"/>
                <w:kern w:val="0"/>
                <w:sz w:val="18"/>
                <w:szCs w:val="20"/>
              </w:rPr>
            </w:pPr>
          </w:p>
        </w:tc>
      </w:tr>
      <w:tr w:rsidR="00367486" w14:paraId="5184051F" w14:textId="77777777">
        <w:trPr>
          <w:trHeight w:val="300"/>
          <w:jc w:val="center"/>
        </w:trPr>
        <w:tc>
          <w:tcPr>
            <w:tcW w:w="1009" w:type="dxa"/>
            <w:vMerge w:val="restart"/>
            <w:vAlign w:val="center"/>
          </w:tcPr>
          <w:p w14:paraId="1410D10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克林霉素</w:t>
            </w:r>
          </w:p>
        </w:tc>
        <w:tc>
          <w:tcPr>
            <w:tcW w:w="455" w:type="dxa"/>
            <w:vMerge w:val="restart"/>
            <w:vAlign w:val="center"/>
          </w:tcPr>
          <w:p w14:paraId="642F623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08D8AB8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7B3A47EA"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05E5DA5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DF5F8AC"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051B9B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A4FB75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F3A68F6"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7ED9A112"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7E052B8B"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27646504" w14:textId="77777777" w:rsidR="00367486" w:rsidRDefault="00A834A6">
            <w:pPr>
              <w:widowControl/>
              <w:jc w:val="center"/>
              <w:rPr>
                <w:rFonts w:eastAsia="仿宋_GB2312"/>
                <w:kern w:val="0"/>
                <w:sz w:val="18"/>
                <w:szCs w:val="20"/>
              </w:rPr>
            </w:pPr>
            <w:r>
              <w:rPr>
                <w:rFonts w:eastAsia="仿宋_GB2312"/>
                <w:kern w:val="0"/>
                <w:sz w:val="18"/>
                <w:szCs w:val="20"/>
              </w:rPr>
              <w:t>101</w:t>
            </w:r>
          </w:p>
        </w:tc>
      </w:tr>
      <w:tr w:rsidR="00367486" w14:paraId="0FA0E8A6" w14:textId="77777777">
        <w:trPr>
          <w:trHeight w:val="300"/>
          <w:jc w:val="center"/>
        </w:trPr>
        <w:tc>
          <w:tcPr>
            <w:tcW w:w="1009" w:type="dxa"/>
            <w:vMerge/>
            <w:vAlign w:val="center"/>
          </w:tcPr>
          <w:p w14:paraId="50C558B7" w14:textId="77777777" w:rsidR="00367486" w:rsidRDefault="00367486">
            <w:pPr>
              <w:rPr>
                <w:rFonts w:eastAsia="仿宋_GB2312"/>
                <w:sz w:val="18"/>
                <w:szCs w:val="20"/>
              </w:rPr>
            </w:pPr>
          </w:p>
        </w:tc>
        <w:tc>
          <w:tcPr>
            <w:tcW w:w="455" w:type="dxa"/>
            <w:vMerge/>
            <w:vAlign w:val="center"/>
          </w:tcPr>
          <w:p w14:paraId="3DE9583F" w14:textId="77777777" w:rsidR="00367486" w:rsidRDefault="00367486">
            <w:pPr>
              <w:jc w:val="center"/>
              <w:rPr>
                <w:rFonts w:eastAsia="仿宋_GB2312"/>
                <w:sz w:val="18"/>
                <w:szCs w:val="20"/>
              </w:rPr>
            </w:pPr>
          </w:p>
        </w:tc>
        <w:tc>
          <w:tcPr>
            <w:tcW w:w="982" w:type="dxa"/>
            <w:vAlign w:val="center"/>
          </w:tcPr>
          <w:p w14:paraId="3BEB34B7"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4952236D" w14:textId="77777777" w:rsidR="00367486" w:rsidRDefault="00A834A6">
            <w:pPr>
              <w:jc w:val="center"/>
              <w:rPr>
                <w:rFonts w:eastAsia="仿宋_GB2312"/>
                <w:color w:val="000000"/>
                <w:sz w:val="18"/>
                <w:szCs w:val="18"/>
              </w:rPr>
            </w:pPr>
            <w:r>
              <w:rPr>
                <w:rFonts w:eastAsia="仿宋_GB2312"/>
                <w:color w:val="000000"/>
                <w:sz w:val="18"/>
                <w:szCs w:val="18"/>
              </w:rPr>
              <w:t>49.9</w:t>
            </w:r>
          </w:p>
        </w:tc>
        <w:tc>
          <w:tcPr>
            <w:tcW w:w="673" w:type="dxa"/>
            <w:vAlign w:val="center"/>
          </w:tcPr>
          <w:p w14:paraId="6F25E95B" w14:textId="77777777" w:rsidR="00367486" w:rsidRDefault="00A834A6">
            <w:pPr>
              <w:jc w:val="center"/>
              <w:rPr>
                <w:rFonts w:eastAsia="仿宋_GB2312"/>
                <w:color w:val="000000"/>
                <w:sz w:val="18"/>
                <w:szCs w:val="18"/>
              </w:rPr>
            </w:pPr>
            <w:r>
              <w:rPr>
                <w:rFonts w:eastAsia="仿宋_GB2312"/>
                <w:color w:val="000000"/>
                <w:sz w:val="18"/>
                <w:szCs w:val="18"/>
              </w:rPr>
              <w:t>49.8</w:t>
            </w:r>
          </w:p>
        </w:tc>
        <w:tc>
          <w:tcPr>
            <w:tcW w:w="673" w:type="dxa"/>
            <w:vAlign w:val="center"/>
          </w:tcPr>
          <w:p w14:paraId="1C764351" w14:textId="77777777" w:rsidR="00367486" w:rsidRDefault="00A834A6">
            <w:pPr>
              <w:jc w:val="center"/>
              <w:rPr>
                <w:rFonts w:eastAsia="仿宋_GB2312"/>
                <w:color w:val="000000"/>
                <w:sz w:val="18"/>
                <w:szCs w:val="18"/>
              </w:rPr>
            </w:pPr>
            <w:r>
              <w:rPr>
                <w:rFonts w:eastAsia="仿宋_GB2312"/>
                <w:color w:val="000000"/>
                <w:sz w:val="18"/>
                <w:szCs w:val="18"/>
              </w:rPr>
              <w:t>50.0</w:t>
            </w:r>
          </w:p>
        </w:tc>
        <w:tc>
          <w:tcPr>
            <w:tcW w:w="673" w:type="dxa"/>
            <w:vAlign w:val="center"/>
          </w:tcPr>
          <w:p w14:paraId="00014CA0" w14:textId="77777777" w:rsidR="00367486" w:rsidRDefault="00A834A6">
            <w:pPr>
              <w:jc w:val="center"/>
              <w:rPr>
                <w:rFonts w:eastAsia="仿宋_GB2312"/>
                <w:color w:val="000000"/>
                <w:sz w:val="18"/>
                <w:szCs w:val="18"/>
              </w:rPr>
            </w:pPr>
            <w:r>
              <w:rPr>
                <w:rFonts w:eastAsia="仿宋_GB2312"/>
                <w:color w:val="000000"/>
                <w:sz w:val="18"/>
                <w:szCs w:val="18"/>
              </w:rPr>
              <w:t>50.7</w:t>
            </w:r>
          </w:p>
        </w:tc>
        <w:tc>
          <w:tcPr>
            <w:tcW w:w="673" w:type="dxa"/>
            <w:vAlign w:val="center"/>
          </w:tcPr>
          <w:p w14:paraId="4CE55391" w14:textId="77777777" w:rsidR="00367486" w:rsidRDefault="00A834A6">
            <w:pPr>
              <w:jc w:val="center"/>
              <w:rPr>
                <w:rFonts w:eastAsia="仿宋_GB2312"/>
                <w:color w:val="000000"/>
                <w:sz w:val="18"/>
                <w:szCs w:val="18"/>
              </w:rPr>
            </w:pPr>
            <w:r>
              <w:rPr>
                <w:rFonts w:eastAsia="仿宋_GB2312"/>
                <w:color w:val="000000"/>
                <w:sz w:val="18"/>
                <w:szCs w:val="18"/>
              </w:rPr>
              <w:t>51.7</w:t>
            </w:r>
          </w:p>
        </w:tc>
        <w:tc>
          <w:tcPr>
            <w:tcW w:w="673" w:type="dxa"/>
            <w:vAlign w:val="center"/>
          </w:tcPr>
          <w:p w14:paraId="14C3B96C" w14:textId="77777777" w:rsidR="00367486" w:rsidRDefault="00A834A6">
            <w:pPr>
              <w:jc w:val="center"/>
              <w:rPr>
                <w:rFonts w:eastAsia="仿宋_GB2312"/>
                <w:color w:val="000000"/>
                <w:sz w:val="18"/>
                <w:szCs w:val="18"/>
              </w:rPr>
            </w:pPr>
            <w:r>
              <w:rPr>
                <w:rFonts w:eastAsia="仿宋_GB2312"/>
                <w:color w:val="000000"/>
                <w:sz w:val="18"/>
                <w:szCs w:val="18"/>
              </w:rPr>
              <w:t>51.9</w:t>
            </w:r>
          </w:p>
        </w:tc>
        <w:tc>
          <w:tcPr>
            <w:tcW w:w="838" w:type="dxa"/>
            <w:vAlign w:val="center"/>
          </w:tcPr>
          <w:p w14:paraId="33AD1A1C" w14:textId="77777777" w:rsidR="00367486" w:rsidRDefault="00A834A6">
            <w:pPr>
              <w:jc w:val="center"/>
              <w:rPr>
                <w:rFonts w:eastAsia="仿宋_GB2312"/>
                <w:color w:val="000000"/>
                <w:sz w:val="18"/>
                <w:szCs w:val="18"/>
              </w:rPr>
            </w:pPr>
            <w:r>
              <w:rPr>
                <w:rFonts w:eastAsia="仿宋_GB2312"/>
                <w:color w:val="000000"/>
                <w:sz w:val="18"/>
                <w:szCs w:val="18"/>
              </w:rPr>
              <w:t>50.7</w:t>
            </w:r>
          </w:p>
        </w:tc>
        <w:tc>
          <w:tcPr>
            <w:tcW w:w="822" w:type="dxa"/>
            <w:vMerge/>
            <w:vAlign w:val="center"/>
          </w:tcPr>
          <w:p w14:paraId="12CF6EA7" w14:textId="77777777" w:rsidR="00367486" w:rsidRDefault="00367486">
            <w:pPr>
              <w:widowControl/>
              <w:jc w:val="center"/>
              <w:rPr>
                <w:rFonts w:eastAsia="仿宋_GB2312"/>
                <w:kern w:val="0"/>
                <w:sz w:val="18"/>
                <w:szCs w:val="20"/>
              </w:rPr>
            </w:pPr>
          </w:p>
        </w:tc>
        <w:tc>
          <w:tcPr>
            <w:tcW w:w="864" w:type="dxa"/>
            <w:vMerge/>
            <w:vAlign w:val="center"/>
          </w:tcPr>
          <w:p w14:paraId="3AD4C546" w14:textId="77777777" w:rsidR="00367486" w:rsidRDefault="00367486">
            <w:pPr>
              <w:widowControl/>
              <w:jc w:val="center"/>
              <w:rPr>
                <w:rFonts w:eastAsia="仿宋_GB2312"/>
                <w:kern w:val="0"/>
                <w:sz w:val="18"/>
                <w:szCs w:val="20"/>
              </w:rPr>
            </w:pPr>
          </w:p>
        </w:tc>
      </w:tr>
      <w:tr w:rsidR="00367486" w14:paraId="706B5702" w14:textId="77777777">
        <w:trPr>
          <w:trHeight w:val="300"/>
          <w:jc w:val="center"/>
        </w:trPr>
        <w:tc>
          <w:tcPr>
            <w:tcW w:w="1009" w:type="dxa"/>
            <w:vMerge/>
            <w:vAlign w:val="center"/>
          </w:tcPr>
          <w:p w14:paraId="2B09D018" w14:textId="77777777" w:rsidR="00367486" w:rsidRDefault="00367486">
            <w:pPr>
              <w:rPr>
                <w:rFonts w:eastAsia="仿宋_GB2312"/>
                <w:sz w:val="18"/>
                <w:szCs w:val="20"/>
              </w:rPr>
            </w:pPr>
          </w:p>
        </w:tc>
        <w:tc>
          <w:tcPr>
            <w:tcW w:w="455" w:type="dxa"/>
            <w:vMerge w:val="restart"/>
            <w:vAlign w:val="center"/>
          </w:tcPr>
          <w:p w14:paraId="3280ED8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17243DF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6469E6DF"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4DCAF76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E8287C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09EE6A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B048CE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89D94B1"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705E14ED"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6455C500"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49738969" w14:textId="77777777" w:rsidR="00367486" w:rsidRDefault="00A834A6">
            <w:pPr>
              <w:widowControl/>
              <w:jc w:val="center"/>
              <w:rPr>
                <w:rFonts w:eastAsia="仿宋_GB2312"/>
                <w:kern w:val="0"/>
                <w:sz w:val="18"/>
                <w:szCs w:val="20"/>
              </w:rPr>
            </w:pPr>
            <w:r>
              <w:rPr>
                <w:rFonts w:eastAsia="仿宋_GB2312"/>
                <w:kern w:val="0"/>
                <w:sz w:val="18"/>
                <w:szCs w:val="20"/>
              </w:rPr>
              <w:t>103</w:t>
            </w:r>
          </w:p>
        </w:tc>
      </w:tr>
      <w:tr w:rsidR="00367486" w14:paraId="2B9586CE" w14:textId="77777777">
        <w:trPr>
          <w:trHeight w:val="300"/>
          <w:jc w:val="center"/>
        </w:trPr>
        <w:tc>
          <w:tcPr>
            <w:tcW w:w="1009" w:type="dxa"/>
            <w:vMerge/>
            <w:vAlign w:val="center"/>
          </w:tcPr>
          <w:p w14:paraId="60F5EE12" w14:textId="77777777" w:rsidR="00367486" w:rsidRDefault="00367486">
            <w:pPr>
              <w:rPr>
                <w:rFonts w:eastAsia="仿宋_GB2312"/>
                <w:sz w:val="18"/>
                <w:szCs w:val="20"/>
              </w:rPr>
            </w:pPr>
          </w:p>
        </w:tc>
        <w:tc>
          <w:tcPr>
            <w:tcW w:w="455" w:type="dxa"/>
            <w:vMerge/>
            <w:vAlign w:val="center"/>
          </w:tcPr>
          <w:p w14:paraId="55BB1C9A" w14:textId="77777777" w:rsidR="00367486" w:rsidRDefault="00367486">
            <w:pPr>
              <w:jc w:val="center"/>
              <w:rPr>
                <w:rFonts w:eastAsia="仿宋_GB2312"/>
                <w:sz w:val="18"/>
                <w:szCs w:val="20"/>
              </w:rPr>
            </w:pPr>
          </w:p>
        </w:tc>
        <w:tc>
          <w:tcPr>
            <w:tcW w:w="982" w:type="dxa"/>
            <w:vAlign w:val="center"/>
          </w:tcPr>
          <w:p w14:paraId="064527A6"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260ECDC5" w14:textId="77777777" w:rsidR="00367486" w:rsidRDefault="00A834A6">
            <w:pPr>
              <w:jc w:val="center"/>
              <w:rPr>
                <w:rFonts w:eastAsia="仿宋_GB2312"/>
                <w:color w:val="000000"/>
                <w:sz w:val="18"/>
                <w:szCs w:val="18"/>
              </w:rPr>
            </w:pPr>
            <w:r>
              <w:rPr>
                <w:rFonts w:eastAsia="仿宋_GB2312"/>
                <w:color w:val="000000"/>
                <w:sz w:val="18"/>
                <w:szCs w:val="18"/>
              </w:rPr>
              <w:t>51.2</w:t>
            </w:r>
          </w:p>
        </w:tc>
        <w:tc>
          <w:tcPr>
            <w:tcW w:w="673" w:type="dxa"/>
            <w:vAlign w:val="center"/>
          </w:tcPr>
          <w:p w14:paraId="20F8B677" w14:textId="77777777" w:rsidR="00367486" w:rsidRDefault="00A834A6">
            <w:pPr>
              <w:jc w:val="center"/>
              <w:rPr>
                <w:rFonts w:eastAsia="仿宋_GB2312"/>
                <w:color w:val="000000"/>
                <w:sz w:val="18"/>
                <w:szCs w:val="18"/>
              </w:rPr>
            </w:pPr>
            <w:r>
              <w:rPr>
                <w:rFonts w:eastAsia="仿宋_GB2312"/>
                <w:color w:val="000000"/>
                <w:sz w:val="18"/>
                <w:szCs w:val="18"/>
              </w:rPr>
              <w:t>51.7</w:t>
            </w:r>
          </w:p>
        </w:tc>
        <w:tc>
          <w:tcPr>
            <w:tcW w:w="673" w:type="dxa"/>
            <w:vAlign w:val="center"/>
          </w:tcPr>
          <w:p w14:paraId="007CBA0B" w14:textId="77777777" w:rsidR="00367486" w:rsidRDefault="00A834A6">
            <w:pPr>
              <w:jc w:val="center"/>
              <w:rPr>
                <w:rFonts w:eastAsia="仿宋_GB2312"/>
                <w:color w:val="000000"/>
                <w:sz w:val="18"/>
                <w:szCs w:val="18"/>
              </w:rPr>
            </w:pPr>
            <w:r>
              <w:rPr>
                <w:rFonts w:eastAsia="仿宋_GB2312"/>
                <w:color w:val="000000"/>
                <w:sz w:val="18"/>
                <w:szCs w:val="18"/>
              </w:rPr>
              <w:t>51.2</w:t>
            </w:r>
          </w:p>
        </w:tc>
        <w:tc>
          <w:tcPr>
            <w:tcW w:w="673" w:type="dxa"/>
            <w:vAlign w:val="center"/>
          </w:tcPr>
          <w:p w14:paraId="4BF9DE0F" w14:textId="77777777" w:rsidR="00367486" w:rsidRDefault="00A834A6">
            <w:pPr>
              <w:jc w:val="center"/>
              <w:rPr>
                <w:rFonts w:eastAsia="仿宋_GB2312"/>
                <w:color w:val="000000"/>
                <w:sz w:val="18"/>
                <w:szCs w:val="18"/>
              </w:rPr>
            </w:pPr>
            <w:r>
              <w:rPr>
                <w:rFonts w:eastAsia="仿宋_GB2312"/>
                <w:color w:val="000000"/>
                <w:sz w:val="18"/>
                <w:szCs w:val="18"/>
              </w:rPr>
              <w:t>51.3</w:t>
            </w:r>
          </w:p>
        </w:tc>
        <w:tc>
          <w:tcPr>
            <w:tcW w:w="673" w:type="dxa"/>
            <w:vAlign w:val="center"/>
          </w:tcPr>
          <w:p w14:paraId="4BC8C9C7" w14:textId="77777777" w:rsidR="00367486" w:rsidRDefault="00A834A6">
            <w:pPr>
              <w:jc w:val="center"/>
              <w:rPr>
                <w:rFonts w:eastAsia="仿宋_GB2312"/>
                <w:color w:val="000000"/>
                <w:sz w:val="18"/>
                <w:szCs w:val="18"/>
              </w:rPr>
            </w:pPr>
            <w:r>
              <w:rPr>
                <w:rFonts w:eastAsia="仿宋_GB2312"/>
                <w:color w:val="000000"/>
                <w:sz w:val="18"/>
                <w:szCs w:val="18"/>
              </w:rPr>
              <w:t>51.7</w:t>
            </w:r>
          </w:p>
        </w:tc>
        <w:tc>
          <w:tcPr>
            <w:tcW w:w="673" w:type="dxa"/>
            <w:vAlign w:val="center"/>
          </w:tcPr>
          <w:p w14:paraId="70F1C4E9" w14:textId="77777777" w:rsidR="00367486" w:rsidRDefault="00A834A6">
            <w:pPr>
              <w:jc w:val="center"/>
              <w:rPr>
                <w:rFonts w:eastAsia="仿宋_GB2312"/>
                <w:color w:val="000000"/>
                <w:sz w:val="18"/>
                <w:szCs w:val="18"/>
              </w:rPr>
            </w:pPr>
            <w:r>
              <w:rPr>
                <w:rFonts w:eastAsia="仿宋_GB2312"/>
                <w:color w:val="000000"/>
                <w:sz w:val="18"/>
                <w:szCs w:val="18"/>
              </w:rPr>
              <w:t>52.1</w:t>
            </w:r>
          </w:p>
        </w:tc>
        <w:tc>
          <w:tcPr>
            <w:tcW w:w="838" w:type="dxa"/>
            <w:vAlign w:val="center"/>
          </w:tcPr>
          <w:p w14:paraId="061C14E3" w14:textId="77777777" w:rsidR="00367486" w:rsidRDefault="00A834A6">
            <w:pPr>
              <w:jc w:val="center"/>
              <w:rPr>
                <w:rFonts w:eastAsia="仿宋_GB2312"/>
                <w:color w:val="000000"/>
                <w:sz w:val="18"/>
                <w:szCs w:val="18"/>
              </w:rPr>
            </w:pPr>
            <w:r>
              <w:rPr>
                <w:rFonts w:eastAsia="仿宋_GB2312"/>
                <w:color w:val="000000"/>
                <w:sz w:val="18"/>
                <w:szCs w:val="18"/>
              </w:rPr>
              <w:t>51.5</w:t>
            </w:r>
          </w:p>
        </w:tc>
        <w:tc>
          <w:tcPr>
            <w:tcW w:w="822" w:type="dxa"/>
            <w:vMerge/>
            <w:vAlign w:val="center"/>
          </w:tcPr>
          <w:p w14:paraId="7E59EDDA" w14:textId="77777777" w:rsidR="00367486" w:rsidRDefault="00367486">
            <w:pPr>
              <w:widowControl/>
              <w:jc w:val="center"/>
              <w:rPr>
                <w:rFonts w:eastAsia="仿宋_GB2312"/>
                <w:kern w:val="0"/>
                <w:sz w:val="18"/>
                <w:szCs w:val="20"/>
              </w:rPr>
            </w:pPr>
          </w:p>
        </w:tc>
        <w:tc>
          <w:tcPr>
            <w:tcW w:w="864" w:type="dxa"/>
            <w:vMerge/>
            <w:vAlign w:val="center"/>
          </w:tcPr>
          <w:p w14:paraId="5B06B689" w14:textId="77777777" w:rsidR="00367486" w:rsidRDefault="00367486">
            <w:pPr>
              <w:widowControl/>
              <w:jc w:val="center"/>
              <w:rPr>
                <w:rFonts w:eastAsia="仿宋_GB2312"/>
                <w:kern w:val="0"/>
                <w:sz w:val="18"/>
                <w:szCs w:val="20"/>
              </w:rPr>
            </w:pPr>
          </w:p>
        </w:tc>
      </w:tr>
      <w:tr w:rsidR="00367486" w14:paraId="3A7E26F8" w14:textId="77777777">
        <w:trPr>
          <w:trHeight w:val="300"/>
          <w:jc w:val="center"/>
        </w:trPr>
        <w:tc>
          <w:tcPr>
            <w:tcW w:w="1009" w:type="dxa"/>
            <w:vMerge/>
            <w:vAlign w:val="center"/>
          </w:tcPr>
          <w:p w14:paraId="226148EE" w14:textId="77777777" w:rsidR="00367486" w:rsidRDefault="00367486">
            <w:pPr>
              <w:rPr>
                <w:rFonts w:eastAsia="仿宋_GB2312"/>
                <w:sz w:val="18"/>
                <w:szCs w:val="20"/>
              </w:rPr>
            </w:pPr>
          </w:p>
        </w:tc>
        <w:tc>
          <w:tcPr>
            <w:tcW w:w="455" w:type="dxa"/>
            <w:vMerge w:val="restart"/>
            <w:vAlign w:val="center"/>
          </w:tcPr>
          <w:p w14:paraId="09379FD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35FCAD1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98A047B"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7EDABF7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8EF4D4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F75A1E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ED0B1F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7495B62"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2443669E"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48C46EB9"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32D8994E" w14:textId="77777777" w:rsidR="00367486" w:rsidRDefault="00A834A6">
            <w:pPr>
              <w:widowControl/>
              <w:jc w:val="center"/>
              <w:rPr>
                <w:rFonts w:eastAsia="仿宋_GB2312"/>
                <w:kern w:val="0"/>
                <w:sz w:val="18"/>
                <w:szCs w:val="20"/>
              </w:rPr>
            </w:pPr>
            <w:r>
              <w:rPr>
                <w:rFonts w:eastAsia="仿宋_GB2312"/>
                <w:kern w:val="0"/>
                <w:sz w:val="18"/>
                <w:szCs w:val="20"/>
              </w:rPr>
              <w:t>85.9</w:t>
            </w:r>
          </w:p>
        </w:tc>
      </w:tr>
      <w:tr w:rsidR="00367486" w14:paraId="76A77BEF" w14:textId="77777777">
        <w:trPr>
          <w:trHeight w:val="300"/>
          <w:jc w:val="center"/>
        </w:trPr>
        <w:tc>
          <w:tcPr>
            <w:tcW w:w="1009" w:type="dxa"/>
            <w:vMerge/>
            <w:vAlign w:val="center"/>
          </w:tcPr>
          <w:p w14:paraId="14A9C593" w14:textId="77777777" w:rsidR="00367486" w:rsidRDefault="00367486">
            <w:pPr>
              <w:rPr>
                <w:rFonts w:eastAsia="仿宋_GB2312"/>
                <w:sz w:val="18"/>
                <w:szCs w:val="20"/>
              </w:rPr>
            </w:pPr>
          </w:p>
        </w:tc>
        <w:tc>
          <w:tcPr>
            <w:tcW w:w="455" w:type="dxa"/>
            <w:vMerge/>
            <w:vAlign w:val="center"/>
          </w:tcPr>
          <w:p w14:paraId="500D44D6" w14:textId="77777777" w:rsidR="00367486" w:rsidRDefault="00367486">
            <w:pPr>
              <w:jc w:val="center"/>
              <w:rPr>
                <w:rFonts w:eastAsia="仿宋_GB2312"/>
                <w:sz w:val="18"/>
                <w:szCs w:val="20"/>
              </w:rPr>
            </w:pPr>
          </w:p>
        </w:tc>
        <w:tc>
          <w:tcPr>
            <w:tcW w:w="982" w:type="dxa"/>
            <w:vAlign w:val="center"/>
          </w:tcPr>
          <w:p w14:paraId="28169492"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054E5BD1" w14:textId="77777777" w:rsidR="00367486" w:rsidRDefault="00A834A6">
            <w:pPr>
              <w:jc w:val="center"/>
              <w:rPr>
                <w:rFonts w:eastAsia="仿宋_GB2312"/>
                <w:color w:val="000000"/>
                <w:sz w:val="18"/>
                <w:szCs w:val="18"/>
              </w:rPr>
            </w:pPr>
            <w:r>
              <w:rPr>
                <w:rFonts w:eastAsia="仿宋_GB2312"/>
                <w:color w:val="000000"/>
                <w:sz w:val="18"/>
                <w:szCs w:val="18"/>
              </w:rPr>
              <w:t>43.6</w:t>
            </w:r>
          </w:p>
        </w:tc>
        <w:tc>
          <w:tcPr>
            <w:tcW w:w="673" w:type="dxa"/>
            <w:vAlign w:val="center"/>
          </w:tcPr>
          <w:p w14:paraId="2A250BF0" w14:textId="77777777" w:rsidR="00367486" w:rsidRDefault="00A834A6">
            <w:pPr>
              <w:jc w:val="center"/>
              <w:rPr>
                <w:rFonts w:eastAsia="仿宋_GB2312"/>
                <w:color w:val="000000"/>
                <w:sz w:val="18"/>
                <w:szCs w:val="18"/>
              </w:rPr>
            </w:pPr>
            <w:r>
              <w:rPr>
                <w:rFonts w:eastAsia="仿宋_GB2312"/>
                <w:color w:val="000000"/>
                <w:sz w:val="18"/>
                <w:szCs w:val="18"/>
              </w:rPr>
              <w:t>42.2</w:t>
            </w:r>
          </w:p>
        </w:tc>
        <w:tc>
          <w:tcPr>
            <w:tcW w:w="673" w:type="dxa"/>
            <w:vAlign w:val="center"/>
          </w:tcPr>
          <w:p w14:paraId="6A47B3B4" w14:textId="77777777" w:rsidR="00367486" w:rsidRDefault="00A834A6">
            <w:pPr>
              <w:jc w:val="center"/>
              <w:rPr>
                <w:rFonts w:eastAsia="仿宋_GB2312"/>
                <w:color w:val="000000"/>
                <w:sz w:val="18"/>
                <w:szCs w:val="18"/>
              </w:rPr>
            </w:pPr>
            <w:r>
              <w:rPr>
                <w:rFonts w:eastAsia="仿宋_GB2312"/>
                <w:color w:val="000000"/>
                <w:sz w:val="18"/>
                <w:szCs w:val="18"/>
              </w:rPr>
              <w:t>40.6</w:t>
            </w:r>
          </w:p>
        </w:tc>
        <w:tc>
          <w:tcPr>
            <w:tcW w:w="673" w:type="dxa"/>
            <w:vAlign w:val="center"/>
          </w:tcPr>
          <w:p w14:paraId="5BC5DF19" w14:textId="77777777" w:rsidR="00367486" w:rsidRDefault="00A834A6">
            <w:pPr>
              <w:jc w:val="center"/>
              <w:rPr>
                <w:rFonts w:eastAsia="仿宋_GB2312"/>
                <w:color w:val="000000"/>
                <w:sz w:val="18"/>
                <w:szCs w:val="18"/>
              </w:rPr>
            </w:pPr>
            <w:r>
              <w:rPr>
                <w:rFonts w:eastAsia="仿宋_GB2312"/>
                <w:color w:val="000000"/>
                <w:sz w:val="18"/>
                <w:szCs w:val="18"/>
              </w:rPr>
              <w:t>46.1</w:t>
            </w:r>
          </w:p>
        </w:tc>
        <w:tc>
          <w:tcPr>
            <w:tcW w:w="673" w:type="dxa"/>
            <w:vAlign w:val="center"/>
          </w:tcPr>
          <w:p w14:paraId="510CB2B3" w14:textId="77777777" w:rsidR="00367486" w:rsidRDefault="00A834A6">
            <w:pPr>
              <w:jc w:val="center"/>
              <w:rPr>
                <w:rFonts w:eastAsia="仿宋_GB2312"/>
                <w:color w:val="000000"/>
                <w:sz w:val="18"/>
                <w:szCs w:val="18"/>
              </w:rPr>
            </w:pPr>
            <w:r>
              <w:rPr>
                <w:rFonts w:eastAsia="仿宋_GB2312"/>
                <w:color w:val="000000"/>
                <w:sz w:val="18"/>
                <w:szCs w:val="18"/>
              </w:rPr>
              <w:t>43.6</w:t>
            </w:r>
          </w:p>
        </w:tc>
        <w:tc>
          <w:tcPr>
            <w:tcW w:w="673" w:type="dxa"/>
            <w:vAlign w:val="center"/>
          </w:tcPr>
          <w:p w14:paraId="6F305717" w14:textId="77777777" w:rsidR="00367486" w:rsidRDefault="00A834A6">
            <w:pPr>
              <w:jc w:val="center"/>
              <w:rPr>
                <w:rFonts w:eastAsia="仿宋_GB2312"/>
                <w:color w:val="000000"/>
                <w:sz w:val="18"/>
                <w:szCs w:val="18"/>
              </w:rPr>
            </w:pPr>
            <w:r>
              <w:rPr>
                <w:rFonts w:eastAsia="仿宋_GB2312"/>
                <w:color w:val="000000"/>
                <w:sz w:val="18"/>
                <w:szCs w:val="18"/>
              </w:rPr>
              <w:t>41.6</w:t>
            </w:r>
          </w:p>
        </w:tc>
        <w:tc>
          <w:tcPr>
            <w:tcW w:w="838" w:type="dxa"/>
            <w:vAlign w:val="center"/>
          </w:tcPr>
          <w:p w14:paraId="2C89F3EF" w14:textId="77777777" w:rsidR="00367486" w:rsidRDefault="00A834A6">
            <w:pPr>
              <w:jc w:val="center"/>
              <w:rPr>
                <w:rFonts w:eastAsia="仿宋_GB2312"/>
                <w:color w:val="000000"/>
                <w:sz w:val="18"/>
                <w:szCs w:val="18"/>
              </w:rPr>
            </w:pPr>
            <w:r>
              <w:rPr>
                <w:rFonts w:eastAsia="仿宋_GB2312"/>
                <w:color w:val="000000"/>
                <w:sz w:val="18"/>
                <w:szCs w:val="18"/>
              </w:rPr>
              <w:t>43.0</w:t>
            </w:r>
          </w:p>
        </w:tc>
        <w:tc>
          <w:tcPr>
            <w:tcW w:w="822" w:type="dxa"/>
            <w:vMerge/>
            <w:vAlign w:val="center"/>
          </w:tcPr>
          <w:p w14:paraId="435FE4ED" w14:textId="77777777" w:rsidR="00367486" w:rsidRDefault="00367486">
            <w:pPr>
              <w:widowControl/>
              <w:jc w:val="center"/>
              <w:rPr>
                <w:rFonts w:eastAsia="仿宋_GB2312"/>
                <w:kern w:val="0"/>
                <w:sz w:val="18"/>
                <w:szCs w:val="20"/>
              </w:rPr>
            </w:pPr>
          </w:p>
        </w:tc>
        <w:tc>
          <w:tcPr>
            <w:tcW w:w="864" w:type="dxa"/>
            <w:vMerge/>
            <w:vAlign w:val="center"/>
          </w:tcPr>
          <w:p w14:paraId="50DE2E6A" w14:textId="77777777" w:rsidR="00367486" w:rsidRDefault="00367486">
            <w:pPr>
              <w:widowControl/>
              <w:jc w:val="center"/>
              <w:rPr>
                <w:rFonts w:eastAsia="仿宋_GB2312"/>
                <w:kern w:val="0"/>
                <w:sz w:val="18"/>
                <w:szCs w:val="20"/>
              </w:rPr>
            </w:pPr>
          </w:p>
        </w:tc>
      </w:tr>
      <w:tr w:rsidR="00367486" w14:paraId="476F3CC6" w14:textId="77777777">
        <w:trPr>
          <w:trHeight w:val="300"/>
          <w:jc w:val="center"/>
        </w:trPr>
        <w:tc>
          <w:tcPr>
            <w:tcW w:w="1009" w:type="dxa"/>
            <w:vMerge w:val="restart"/>
            <w:vAlign w:val="center"/>
          </w:tcPr>
          <w:p w14:paraId="124A817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竹桃霉素</w:t>
            </w:r>
          </w:p>
        </w:tc>
        <w:tc>
          <w:tcPr>
            <w:tcW w:w="455" w:type="dxa"/>
            <w:vMerge w:val="restart"/>
            <w:vAlign w:val="center"/>
          </w:tcPr>
          <w:p w14:paraId="4F54FBE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0A50D90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5AA2FB5F"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399241D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AF4457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81901A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2622CD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B5E98D6"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4719F8B9"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4A67BDC5"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08E800B1" w14:textId="77777777" w:rsidR="00367486" w:rsidRDefault="00A834A6">
            <w:pPr>
              <w:widowControl/>
              <w:jc w:val="center"/>
              <w:rPr>
                <w:rFonts w:eastAsia="仿宋_GB2312"/>
                <w:kern w:val="0"/>
                <w:sz w:val="18"/>
                <w:szCs w:val="20"/>
              </w:rPr>
            </w:pPr>
            <w:r>
              <w:rPr>
                <w:rFonts w:eastAsia="仿宋_GB2312"/>
                <w:kern w:val="0"/>
                <w:sz w:val="18"/>
                <w:szCs w:val="20"/>
              </w:rPr>
              <w:t>97</w:t>
            </w:r>
          </w:p>
        </w:tc>
      </w:tr>
      <w:tr w:rsidR="00367486" w14:paraId="2233B07E" w14:textId="77777777">
        <w:trPr>
          <w:trHeight w:val="300"/>
          <w:jc w:val="center"/>
        </w:trPr>
        <w:tc>
          <w:tcPr>
            <w:tcW w:w="1009" w:type="dxa"/>
            <w:vMerge/>
            <w:vAlign w:val="center"/>
          </w:tcPr>
          <w:p w14:paraId="117B53CC" w14:textId="77777777" w:rsidR="00367486" w:rsidRDefault="00367486">
            <w:pPr>
              <w:rPr>
                <w:rFonts w:eastAsia="仿宋_GB2312"/>
                <w:sz w:val="18"/>
                <w:szCs w:val="20"/>
              </w:rPr>
            </w:pPr>
          </w:p>
        </w:tc>
        <w:tc>
          <w:tcPr>
            <w:tcW w:w="455" w:type="dxa"/>
            <w:vMerge/>
            <w:vAlign w:val="center"/>
          </w:tcPr>
          <w:p w14:paraId="434A60BF" w14:textId="77777777" w:rsidR="00367486" w:rsidRDefault="00367486">
            <w:pPr>
              <w:widowControl/>
              <w:jc w:val="center"/>
              <w:rPr>
                <w:rFonts w:eastAsia="仿宋_GB2312"/>
                <w:color w:val="000000"/>
                <w:kern w:val="0"/>
                <w:sz w:val="18"/>
                <w:szCs w:val="20"/>
              </w:rPr>
            </w:pPr>
          </w:p>
        </w:tc>
        <w:tc>
          <w:tcPr>
            <w:tcW w:w="982" w:type="dxa"/>
            <w:vAlign w:val="center"/>
          </w:tcPr>
          <w:p w14:paraId="176E5C9A"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7FE331EB" w14:textId="77777777" w:rsidR="00367486" w:rsidRDefault="00A834A6">
            <w:pPr>
              <w:jc w:val="center"/>
              <w:rPr>
                <w:rFonts w:eastAsia="仿宋_GB2312"/>
                <w:color w:val="000000"/>
                <w:sz w:val="18"/>
                <w:szCs w:val="18"/>
              </w:rPr>
            </w:pPr>
            <w:r>
              <w:rPr>
                <w:rFonts w:eastAsia="仿宋_GB2312"/>
                <w:color w:val="000000"/>
                <w:sz w:val="18"/>
                <w:szCs w:val="18"/>
              </w:rPr>
              <w:t>49.7</w:t>
            </w:r>
          </w:p>
        </w:tc>
        <w:tc>
          <w:tcPr>
            <w:tcW w:w="673" w:type="dxa"/>
            <w:vAlign w:val="center"/>
          </w:tcPr>
          <w:p w14:paraId="49FF0A7E" w14:textId="77777777" w:rsidR="00367486" w:rsidRDefault="00A834A6">
            <w:pPr>
              <w:jc w:val="center"/>
              <w:rPr>
                <w:rFonts w:eastAsia="仿宋_GB2312"/>
                <w:color w:val="000000"/>
                <w:sz w:val="18"/>
                <w:szCs w:val="18"/>
              </w:rPr>
            </w:pPr>
            <w:r>
              <w:rPr>
                <w:rFonts w:eastAsia="仿宋_GB2312"/>
                <w:color w:val="000000"/>
                <w:sz w:val="18"/>
                <w:szCs w:val="18"/>
              </w:rPr>
              <w:t>48.9</w:t>
            </w:r>
          </w:p>
        </w:tc>
        <w:tc>
          <w:tcPr>
            <w:tcW w:w="673" w:type="dxa"/>
            <w:vAlign w:val="center"/>
          </w:tcPr>
          <w:p w14:paraId="58426302" w14:textId="77777777" w:rsidR="00367486" w:rsidRDefault="00A834A6">
            <w:pPr>
              <w:jc w:val="center"/>
              <w:rPr>
                <w:rFonts w:eastAsia="仿宋_GB2312"/>
                <w:color w:val="000000"/>
                <w:sz w:val="18"/>
                <w:szCs w:val="18"/>
              </w:rPr>
            </w:pPr>
            <w:r>
              <w:rPr>
                <w:rFonts w:eastAsia="仿宋_GB2312"/>
                <w:color w:val="000000"/>
                <w:sz w:val="18"/>
                <w:szCs w:val="18"/>
              </w:rPr>
              <w:t>51.1</w:t>
            </w:r>
          </w:p>
        </w:tc>
        <w:tc>
          <w:tcPr>
            <w:tcW w:w="673" w:type="dxa"/>
            <w:vAlign w:val="center"/>
          </w:tcPr>
          <w:p w14:paraId="05DD1866" w14:textId="77777777" w:rsidR="00367486" w:rsidRDefault="00A834A6">
            <w:pPr>
              <w:jc w:val="center"/>
              <w:rPr>
                <w:rFonts w:eastAsia="仿宋_GB2312"/>
                <w:color w:val="000000"/>
                <w:sz w:val="18"/>
                <w:szCs w:val="18"/>
              </w:rPr>
            </w:pPr>
            <w:r>
              <w:rPr>
                <w:rFonts w:eastAsia="仿宋_GB2312"/>
                <w:color w:val="000000"/>
                <w:sz w:val="18"/>
                <w:szCs w:val="18"/>
              </w:rPr>
              <w:t>46.7</w:t>
            </w:r>
          </w:p>
        </w:tc>
        <w:tc>
          <w:tcPr>
            <w:tcW w:w="673" w:type="dxa"/>
            <w:vAlign w:val="center"/>
          </w:tcPr>
          <w:p w14:paraId="0DFDBE46" w14:textId="77777777" w:rsidR="00367486" w:rsidRDefault="00A834A6">
            <w:pPr>
              <w:jc w:val="center"/>
              <w:rPr>
                <w:rFonts w:eastAsia="仿宋_GB2312"/>
                <w:color w:val="000000"/>
                <w:sz w:val="18"/>
                <w:szCs w:val="18"/>
              </w:rPr>
            </w:pPr>
            <w:r>
              <w:rPr>
                <w:rFonts w:eastAsia="仿宋_GB2312"/>
                <w:color w:val="000000"/>
                <w:sz w:val="18"/>
                <w:szCs w:val="18"/>
              </w:rPr>
              <w:t>48.0</w:t>
            </w:r>
          </w:p>
        </w:tc>
        <w:tc>
          <w:tcPr>
            <w:tcW w:w="673" w:type="dxa"/>
            <w:vAlign w:val="center"/>
          </w:tcPr>
          <w:p w14:paraId="5A794644" w14:textId="77777777" w:rsidR="00367486" w:rsidRDefault="00A834A6">
            <w:pPr>
              <w:jc w:val="center"/>
              <w:rPr>
                <w:rFonts w:eastAsia="仿宋_GB2312"/>
                <w:color w:val="000000"/>
                <w:sz w:val="18"/>
                <w:szCs w:val="18"/>
              </w:rPr>
            </w:pPr>
            <w:r>
              <w:rPr>
                <w:rFonts w:eastAsia="仿宋_GB2312"/>
                <w:color w:val="000000"/>
                <w:sz w:val="18"/>
                <w:szCs w:val="18"/>
              </w:rPr>
              <w:t>47.6</w:t>
            </w:r>
          </w:p>
        </w:tc>
        <w:tc>
          <w:tcPr>
            <w:tcW w:w="838" w:type="dxa"/>
            <w:vAlign w:val="center"/>
          </w:tcPr>
          <w:p w14:paraId="79897970" w14:textId="77777777" w:rsidR="00367486" w:rsidRDefault="00A834A6">
            <w:pPr>
              <w:jc w:val="center"/>
              <w:rPr>
                <w:rFonts w:eastAsia="仿宋_GB2312"/>
                <w:color w:val="000000"/>
                <w:sz w:val="18"/>
                <w:szCs w:val="18"/>
              </w:rPr>
            </w:pPr>
            <w:r>
              <w:rPr>
                <w:rFonts w:eastAsia="仿宋_GB2312"/>
                <w:color w:val="000000"/>
                <w:sz w:val="18"/>
                <w:szCs w:val="18"/>
              </w:rPr>
              <w:t>48.7</w:t>
            </w:r>
          </w:p>
        </w:tc>
        <w:tc>
          <w:tcPr>
            <w:tcW w:w="822" w:type="dxa"/>
            <w:vMerge/>
            <w:vAlign w:val="center"/>
          </w:tcPr>
          <w:p w14:paraId="2A04BC9E" w14:textId="77777777" w:rsidR="00367486" w:rsidRDefault="00367486">
            <w:pPr>
              <w:widowControl/>
              <w:jc w:val="center"/>
              <w:rPr>
                <w:rFonts w:eastAsia="仿宋_GB2312"/>
                <w:kern w:val="0"/>
                <w:sz w:val="18"/>
                <w:szCs w:val="20"/>
              </w:rPr>
            </w:pPr>
          </w:p>
        </w:tc>
        <w:tc>
          <w:tcPr>
            <w:tcW w:w="864" w:type="dxa"/>
            <w:vMerge/>
            <w:vAlign w:val="center"/>
          </w:tcPr>
          <w:p w14:paraId="12C4C7DA" w14:textId="77777777" w:rsidR="00367486" w:rsidRDefault="00367486">
            <w:pPr>
              <w:widowControl/>
              <w:jc w:val="center"/>
              <w:rPr>
                <w:rFonts w:eastAsia="仿宋_GB2312"/>
                <w:kern w:val="0"/>
                <w:sz w:val="18"/>
                <w:szCs w:val="20"/>
              </w:rPr>
            </w:pPr>
          </w:p>
        </w:tc>
      </w:tr>
      <w:tr w:rsidR="00367486" w14:paraId="128B0CC4" w14:textId="77777777">
        <w:trPr>
          <w:trHeight w:val="300"/>
          <w:jc w:val="center"/>
        </w:trPr>
        <w:tc>
          <w:tcPr>
            <w:tcW w:w="1009" w:type="dxa"/>
            <w:vMerge/>
            <w:vAlign w:val="center"/>
          </w:tcPr>
          <w:p w14:paraId="34069163" w14:textId="77777777" w:rsidR="00367486" w:rsidRDefault="00367486">
            <w:pPr>
              <w:rPr>
                <w:rFonts w:eastAsia="仿宋_GB2312"/>
                <w:sz w:val="18"/>
                <w:szCs w:val="20"/>
              </w:rPr>
            </w:pPr>
          </w:p>
        </w:tc>
        <w:tc>
          <w:tcPr>
            <w:tcW w:w="455" w:type="dxa"/>
            <w:vMerge w:val="restart"/>
            <w:vAlign w:val="center"/>
          </w:tcPr>
          <w:p w14:paraId="7B0464F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72A26E6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5C7296C6" w14:textId="77777777" w:rsidR="00367486" w:rsidRDefault="00A834A6">
            <w:pPr>
              <w:jc w:val="center"/>
              <w:rPr>
                <w:rFonts w:eastAsia="仿宋_GB2312"/>
                <w:color w:val="000000"/>
                <w:sz w:val="18"/>
                <w:szCs w:val="18"/>
              </w:rPr>
            </w:pPr>
            <w:r>
              <w:rPr>
                <w:rFonts w:eastAsia="仿宋_GB2312"/>
                <w:color w:val="000000"/>
                <w:sz w:val="18"/>
                <w:szCs w:val="18"/>
              </w:rPr>
              <w:t>2.6</w:t>
            </w:r>
          </w:p>
        </w:tc>
        <w:tc>
          <w:tcPr>
            <w:tcW w:w="673" w:type="dxa"/>
            <w:vAlign w:val="center"/>
          </w:tcPr>
          <w:p w14:paraId="330F01AC" w14:textId="77777777" w:rsidR="00367486" w:rsidRDefault="00A834A6">
            <w:pPr>
              <w:jc w:val="center"/>
              <w:rPr>
                <w:rFonts w:eastAsia="仿宋_GB2312"/>
                <w:color w:val="000000"/>
                <w:sz w:val="18"/>
                <w:szCs w:val="18"/>
              </w:rPr>
            </w:pPr>
            <w:r>
              <w:rPr>
                <w:rFonts w:eastAsia="仿宋_GB2312"/>
                <w:color w:val="000000"/>
                <w:sz w:val="18"/>
                <w:szCs w:val="18"/>
              </w:rPr>
              <w:t>2.8</w:t>
            </w:r>
          </w:p>
        </w:tc>
        <w:tc>
          <w:tcPr>
            <w:tcW w:w="673" w:type="dxa"/>
            <w:vAlign w:val="center"/>
          </w:tcPr>
          <w:p w14:paraId="61BFF1DC"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673" w:type="dxa"/>
            <w:vAlign w:val="center"/>
          </w:tcPr>
          <w:p w14:paraId="1BAE5E9D"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673" w:type="dxa"/>
            <w:vAlign w:val="center"/>
          </w:tcPr>
          <w:p w14:paraId="0B7070C6"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673" w:type="dxa"/>
            <w:vAlign w:val="center"/>
          </w:tcPr>
          <w:p w14:paraId="73A31732"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838" w:type="dxa"/>
            <w:vAlign w:val="center"/>
          </w:tcPr>
          <w:p w14:paraId="52BDCD01"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822" w:type="dxa"/>
            <w:vMerge w:val="restart"/>
            <w:vAlign w:val="center"/>
          </w:tcPr>
          <w:p w14:paraId="566E724F"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66241D75" w14:textId="77777777" w:rsidR="00367486" w:rsidRDefault="00A834A6">
            <w:pPr>
              <w:widowControl/>
              <w:jc w:val="center"/>
              <w:rPr>
                <w:rFonts w:eastAsia="仿宋_GB2312"/>
                <w:kern w:val="0"/>
                <w:sz w:val="18"/>
                <w:szCs w:val="20"/>
              </w:rPr>
            </w:pPr>
            <w:r>
              <w:rPr>
                <w:rFonts w:eastAsia="仿宋_GB2312"/>
                <w:kern w:val="0"/>
                <w:sz w:val="18"/>
                <w:szCs w:val="20"/>
              </w:rPr>
              <w:t>105</w:t>
            </w:r>
          </w:p>
        </w:tc>
      </w:tr>
      <w:tr w:rsidR="00367486" w14:paraId="414AFD24" w14:textId="77777777">
        <w:trPr>
          <w:trHeight w:val="300"/>
          <w:jc w:val="center"/>
        </w:trPr>
        <w:tc>
          <w:tcPr>
            <w:tcW w:w="1009" w:type="dxa"/>
            <w:vMerge/>
            <w:vAlign w:val="center"/>
          </w:tcPr>
          <w:p w14:paraId="7B7566F5" w14:textId="77777777" w:rsidR="00367486" w:rsidRDefault="00367486">
            <w:pPr>
              <w:rPr>
                <w:rFonts w:eastAsia="仿宋_GB2312"/>
                <w:sz w:val="18"/>
                <w:szCs w:val="20"/>
              </w:rPr>
            </w:pPr>
          </w:p>
        </w:tc>
        <w:tc>
          <w:tcPr>
            <w:tcW w:w="455" w:type="dxa"/>
            <w:vMerge/>
            <w:vAlign w:val="center"/>
          </w:tcPr>
          <w:p w14:paraId="61FBC834" w14:textId="77777777" w:rsidR="00367486" w:rsidRDefault="00367486">
            <w:pPr>
              <w:widowControl/>
              <w:jc w:val="center"/>
              <w:rPr>
                <w:rFonts w:eastAsia="仿宋_GB2312"/>
                <w:color w:val="000000"/>
                <w:kern w:val="0"/>
                <w:sz w:val="18"/>
                <w:szCs w:val="20"/>
              </w:rPr>
            </w:pPr>
          </w:p>
        </w:tc>
        <w:tc>
          <w:tcPr>
            <w:tcW w:w="982" w:type="dxa"/>
            <w:vAlign w:val="center"/>
          </w:tcPr>
          <w:p w14:paraId="133C4ED5"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0BA8EFFD" w14:textId="77777777" w:rsidR="00367486" w:rsidRDefault="00A834A6">
            <w:pPr>
              <w:jc w:val="center"/>
              <w:rPr>
                <w:rFonts w:eastAsia="仿宋_GB2312"/>
                <w:color w:val="000000"/>
                <w:sz w:val="18"/>
                <w:szCs w:val="18"/>
              </w:rPr>
            </w:pPr>
            <w:r>
              <w:rPr>
                <w:rFonts w:eastAsia="仿宋_GB2312"/>
                <w:color w:val="000000"/>
                <w:sz w:val="18"/>
                <w:szCs w:val="18"/>
              </w:rPr>
              <w:t>56.8</w:t>
            </w:r>
          </w:p>
        </w:tc>
        <w:tc>
          <w:tcPr>
            <w:tcW w:w="673" w:type="dxa"/>
            <w:vAlign w:val="center"/>
          </w:tcPr>
          <w:p w14:paraId="6B0B6FA2" w14:textId="77777777" w:rsidR="00367486" w:rsidRDefault="00A834A6">
            <w:pPr>
              <w:jc w:val="center"/>
              <w:rPr>
                <w:rFonts w:eastAsia="仿宋_GB2312"/>
                <w:color w:val="000000"/>
                <w:sz w:val="18"/>
                <w:szCs w:val="18"/>
              </w:rPr>
            </w:pPr>
            <w:r>
              <w:rPr>
                <w:rFonts w:eastAsia="仿宋_GB2312"/>
                <w:color w:val="000000"/>
                <w:sz w:val="18"/>
                <w:szCs w:val="18"/>
              </w:rPr>
              <w:t>54.4</w:t>
            </w:r>
          </w:p>
        </w:tc>
        <w:tc>
          <w:tcPr>
            <w:tcW w:w="673" w:type="dxa"/>
            <w:vAlign w:val="center"/>
          </w:tcPr>
          <w:p w14:paraId="30C698EE" w14:textId="77777777" w:rsidR="00367486" w:rsidRDefault="00A834A6">
            <w:pPr>
              <w:jc w:val="center"/>
              <w:rPr>
                <w:rFonts w:eastAsia="仿宋_GB2312"/>
                <w:color w:val="000000"/>
                <w:sz w:val="18"/>
                <w:szCs w:val="18"/>
              </w:rPr>
            </w:pPr>
            <w:r>
              <w:rPr>
                <w:rFonts w:eastAsia="仿宋_GB2312"/>
                <w:color w:val="000000"/>
                <w:sz w:val="18"/>
                <w:szCs w:val="18"/>
              </w:rPr>
              <w:t>56.1</w:t>
            </w:r>
          </w:p>
        </w:tc>
        <w:tc>
          <w:tcPr>
            <w:tcW w:w="673" w:type="dxa"/>
            <w:vAlign w:val="center"/>
          </w:tcPr>
          <w:p w14:paraId="4DE5BEB2" w14:textId="77777777" w:rsidR="00367486" w:rsidRDefault="00A834A6">
            <w:pPr>
              <w:jc w:val="center"/>
              <w:rPr>
                <w:rFonts w:eastAsia="仿宋_GB2312"/>
                <w:color w:val="000000"/>
                <w:sz w:val="18"/>
                <w:szCs w:val="18"/>
              </w:rPr>
            </w:pPr>
            <w:r>
              <w:rPr>
                <w:rFonts w:eastAsia="仿宋_GB2312"/>
                <w:color w:val="000000"/>
                <w:sz w:val="18"/>
                <w:szCs w:val="18"/>
              </w:rPr>
              <w:t>54.0</w:t>
            </w:r>
          </w:p>
        </w:tc>
        <w:tc>
          <w:tcPr>
            <w:tcW w:w="673" w:type="dxa"/>
            <w:vAlign w:val="center"/>
          </w:tcPr>
          <w:p w14:paraId="01D1A383" w14:textId="77777777" w:rsidR="00367486" w:rsidRDefault="00A834A6">
            <w:pPr>
              <w:jc w:val="center"/>
              <w:rPr>
                <w:rFonts w:eastAsia="仿宋_GB2312"/>
                <w:color w:val="000000"/>
                <w:sz w:val="18"/>
                <w:szCs w:val="18"/>
              </w:rPr>
            </w:pPr>
            <w:r>
              <w:rPr>
                <w:rFonts w:eastAsia="仿宋_GB2312"/>
                <w:color w:val="000000"/>
                <w:sz w:val="18"/>
                <w:szCs w:val="18"/>
              </w:rPr>
              <w:t>55.0</w:t>
            </w:r>
          </w:p>
        </w:tc>
        <w:tc>
          <w:tcPr>
            <w:tcW w:w="673" w:type="dxa"/>
            <w:vAlign w:val="center"/>
          </w:tcPr>
          <w:p w14:paraId="627A7AD5" w14:textId="77777777" w:rsidR="00367486" w:rsidRDefault="00A834A6">
            <w:pPr>
              <w:jc w:val="center"/>
              <w:rPr>
                <w:rFonts w:eastAsia="仿宋_GB2312"/>
                <w:color w:val="000000"/>
                <w:sz w:val="18"/>
                <w:szCs w:val="18"/>
              </w:rPr>
            </w:pPr>
            <w:r>
              <w:rPr>
                <w:rFonts w:eastAsia="仿宋_GB2312"/>
                <w:color w:val="000000"/>
                <w:sz w:val="18"/>
                <w:szCs w:val="18"/>
              </w:rPr>
              <w:t>54.5</w:t>
            </w:r>
          </w:p>
        </w:tc>
        <w:tc>
          <w:tcPr>
            <w:tcW w:w="838" w:type="dxa"/>
            <w:vAlign w:val="center"/>
          </w:tcPr>
          <w:p w14:paraId="0FC71799" w14:textId="77777777" w:rsidR="00367486" w:rsidRDefault="00A834A6">
            <w:pPr>
              <w:jc w:val="center"/>
              <w:rPr>
                <w:rFonts w:eastAsia="仿宋_GB2312"/>
                <w:color w:val="000000"/>
                <w:sz w:val="18"/>
                <w:szCs w:val="18"/>
              </w:rPr>
            </w:pPr>
            <w:r>
              <w:rPr>
                <w:rFonts w:eastAsia="仿宋_GB2312"/>
                <w:color w:val="000000"/>
                <w:sz w:val="18"/>
                <w:szCs w:val="18"/>
              </w:rPr>
              <w:t>55.1</w:t>
            </w:r>
          </w:p>
        </w:tc>
        <w:tc>
          <w:tcPr>
            <w:tcW w:w="822" w:type="dxa"/>
            <w:vMerge/>
            <w:vAlign w:val="center"/>
          </w:tcPr>
          <w:p w14:paraId="63E1075F" w14:textId="77777777" w:rsidR="00367486" w:rsidRDefault="00367486">
            <w:pPr>
              <w:widowControl/>
              <w:jc w:val="center"/>
              <w:rPr>
                <w:rFonts w:eastAsia="仿宋_GB2312"/>
                <w:kern w:val="0"/>
                <w:sz w:val="18"/>
                <w:szCs w:val="20"/>
              </w:rPr>
            </w:pPr>
          </w:p>
        </w:tc>
        <w:tc>
          <w:tcPr>
            <w:tcW w:w="864" w:type="dxa"/>
            <w:vMerge/>
            <w:vAlign w:val="center"/>
          </w:tcPr>
          <w:p w14:paraId="4AE4A998" w14:textId="77777777" w:rsidR="00367486" w:rsidRDefault="00367486">
            <w:pPr>
              <w:widowControl/>
              <w:jc w:val="center"/>
              <w:rPr>
                <w:rFonts w:eastAsia="仿宋_GB2312"/>
                <w:kern w:val="0"/>
                <w:sz w:val="18"/>
                <w:szCs w:val="20"/>
              </w:rPr>
            </w:pPr>
          </w:p>
        </w:tc>
      </w:tr>
      <w:tr w:rsidR="00367486" w14:paraId="6DC5B46F" w14:textId="77777777">
        <w:trPr>
          <w:trHeight w:val="300"/>
          <w:jc w:val="center"/>
        </w:trPr>
        <w:tc>
          <w:tcPr>
            <w:tcW w:w="1009" w:type="dxa"/>
            <w:vMerge/>
            <w:vAlign w:val="center"/>
          </w:tcPr>
          <w:p w14:paraId="74DE2E82" w14:textId="77777777" w:rsidR="00367486" w:rsidRDefault="00367486">
            <w:pPr>
              <w:rPr>
                <w:rFonts w:eastAsia="仿宋_GB2312"/>
                <w:sz w:val="18"/>
                <w:szCs w:val="20"/>
              </w:rPr>
            </w:pPr>
          </w:p>
        </w:tc>
        <w:tc>
          <w:tcPr>
            <w:tcW w:w="455" w:type="dxa"/>
            <w:vMerge w:val="restart"/>
            <w:vAlign w:val="center"/>
          </w:tcPr>
          <w:p w14:paraId="0AAB28A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6343C9E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AA5ECC7"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0A794EC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AD11DBC"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36E9A86"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52AEFC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B3E85AF"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789B47F0"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7823B952"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0D8977CD" w14:textId="77777777" w:rsidR="00367486" w:rsidRDefault="00A834A6">
            <w:pPr>
              <w:widowControl/>
              <w:jc w:val="center"/>
              <w:rPr>
                <w:rFonts w:eastAsia="仿宋_GB2312"/>
                <w:kern w:val="0"/>
                <w:sz w:val="18"/>
                <w:szCs w:val="20"/>
              </w:rPr>
            </w:pPr>
            <w:r>
              <w:rPr>
                <w:rFonts w:eastAsia="仿宋_GB2312"/>
                <w:kern w:val="0"/>
                <w:sz w:val="18"/>
                <w:szCs w:val="20"/>
              </w:rPr>
              <w:t>88.3</w:t>
            </w:r>
          </w:p>
        </w:tc>
      </w:tr>
      <w:tr w:rsidR="00367486" w14:paraId="5BAEB215" w14:textId="77777777">
        <w:trPr>
          <w:trHeight w:val="300"/>
          <w:jc w:val="center"/>
        </w:trPr>
        <w:tc>
          <w:tcPr>
            <w:tcW w:w="1009" w:type="dxa"/>
            <w:vMerge/>
            <w:vAlign w:val="center"/>
          </w:tcPr>
          <w:p w14:paraId="54A7F2AB" w14:textId="77777777" w:rsidR="00367486" w:rsidRDefault="00367486">
            <w:pPr>
              <w:rPr>
                <w:rFonts w:eastAsia="仿宋_GB2312"/>
                <w:sz w:val="18"/>
                <w:szCs w:val="20"/>
              </w:rPr>
            </w:pPr>
          </w:p>
        </w:tc>
        <w:tc>
          <w:tcPr>
            <w:tcW w:w="455" w:type="dxa"/>
            <w:vMerge/>
            <w:vAlign w:val="center"/>
          </w:tcPr>
          <w:p w14:paraId="4A157D23" w14:textId="77777777" w:rsidR="00367486" w:rsidRDefault="00367486">
            <w:pPr>
              <w:widowControl/>
              <w:jc w:val="center"/>
              <w:rPr>
                <w:rFonts w:eastAsia="仿宋_GB2312"/>
                <w:color w:val="000000"/>
                <w:kern w:val="0"/>
                <w:sz w:val="18"/>
                <w:szCs w:val="20"/>
              </w:rPr>
            </w:pPr>
          </w:p>
        </w:tc>
        <w:tc>
          <w:tcPr>
            <w:tcW w:w="982" w:type="dxa"/>
            <w:vAlign w:val="center"/>
          </w:tcPr>
          <w:p w14:paraId="356E7A96"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6A61A248" w14:textId="77777777" w:rsidR="00367486" w:rsidRDefault="00A834A6">
            <w:pPr>
              <w:jc w:val="center"/>
              <w:rPr>
                <w:rFonts w:eastAsia="仿宋_GB2312"/>
                <w:color w:val="000000"/>
                <w:sz w:val="18"/>
                <w:szCs w:val="18"/>
              </w:rPr>
            </w:pPr>
            <w:r>
              <w:rPr>
                <w:rFonts w:eastAsia="仿宋_GB2312"/>
                <w:color w:val="000000"/>
                <w:sz w:val="18"/>
                <w:szCs w:val="18"/>
              </w:rPr>
              <w:t>45.0</w:t>
            </w:r>
          </w:p>
        </w:tc>
        <w:tc>
          <w:tcPr>
            <w:tcW w:w="673" w:type="dxa"/>
            <w:vAlign w:val="center"/>
          </w:tcPr>
          <w:p w14:paraId="3E9BA389" w14:textId="77777777" w:rsidR="00367486" w:rsidRDefault="00A834A6">
            <w:pPr>
              <w:jc w:val="center"/>
              <w:rPr>
                <w:rFonts w:eastAsia="仿宋_GB2312"/>
                <w:color w:val="000000"/>
                <w:sz w:val="18"/>
                <w:szCs w:val="18"/>
              </w:rPr>
            </w:pPr>
            <w:r>
              <w:rPr>
                <w:rFonts w:eastAsia="仿宋_GB2312"/>
                <w:color w:val="000000"/>
                <w:sz w:val="18"/>
                <w:szCs w:val="18"/>
              </w:rPr>
              <w:t>43.2</w:t>
            </w:r>
          </w:p>
        </w:tc>
        <w:tc>
          <w:tcPr>
            <w:tcW w:w="673" w:type="dxa"/>
            <w:vAlign w:val="center"/>
          </w:tcPr>
          <w:p w14:paraId="73DD9083" w14:textId="77777777" w:rsidR="00367486" w:rsidRDefault="00A834A6">
            <w:pPr>
              <w:jc w:val="center"/>
              <w:rPr>
                <w:rFonts w:eastAsia="仿宋_GB2312"/>
                <w:color w:val="000000"/>
                <w:sz w:val="18"/>
                <w:szCs w:val="18"/>
              </w:rPr>
            </w:pPr>
            <w:r>
              <w:rPr>
                <w:rFonts w:eastAsia="仿宋_GB2312"/>
                <w:color w:val="000000"/>
                <w:sz w:val="18"/>
                <w:szCs w:val="18"/>
              </w:rPr>
              <w:t>40.9</w:t>
            </w:r>
          </w:p>
        </w:tc>
        <w:tc>
          <w:tcPr>
            <w:tcW w:w="673" w:type="dxa"/>
            <w:vAlign w:val="center"/>
          </w:tcPr>
          <w:p w14:paraId="15FDF850"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673" w:type="dxa"/>
            <w:vAlign w:val="center"/>
          </w:tcPr>
          <w:p w14:paraId="4B2BDF51" w14:textId="77777777" w:rsidR="00367486" w:rsidRDefault="00A834A6">
            <w:pPr>
              <w:jc w:val="center"/>
              <w:rPr>
                <w:rFonts w:eastAsia="仿宋_GB2312"/>
                <w:color w:val="000000"/>
                <w:sz w:val="18"/>
                <w:szCs w:val="18"/>
              </w:rPr>
            </w:pPr>
            <w:r>
              <w:rPr>
                <w:rFonts w:eastAsia="仿宋_GB2312"/>
                <w:color w:val="000000"/>
                <w:sz w:val="18"/>
                <w:szCs w:val="18"/>
              </w:rPr>
              <w:t>45.9</w:t>
            </w:r>
          </w:p>
        </w:tc>
        <w:tc>
          <w:tcPr>
            <w:tcW w:w="673" w:type="dxa"/>
            <w:vAlign w:val="center"/>
          </w:tcPr>
          <w:p w14:paraId="6D23007D" w14:textId="77777777" w:rsidR="00367486" w:rsidRDefault="00A834A6">
            <w:pPr>
              <w:jc w:val="center"/>
              <w:rPr>
                <w:rFonts w:eastAsia="仿宋_GB2312"/>
                <w:color w:val="000000"/>
                <w:sz w:val="18"/>
                <w:szCs w:val="18"/>
              </w:rPr>
            </w:pPr>
            <w:r>
              <w:rPr>
                <w:rFonts w:eastAsia="仿宋_GB2312"/>
                <w:color w:val="000000"/>
                <w:sz w:val="18"/>
                <w:szCs w:val="18"/>
              </w:rPr>
              <w:t>40.9</w:t>
            </w:r>
          </w:p>
        </w:tc>
        <w:tc>
          <w:tcPr>
            <w:tcW w:w="838" w:type="dxa"/>
            <w:vAlign w:val="center"/>
          </w:tcPr>
          <w:p w14:paraId="72D6A1FC" w14:textId="77777777" w:rsidR="00367486" w:rsidRDefault="00A834A6">
            <w:pPr>
              <w:jc w:val="center"/>
              <w:rPr>
                <w:rFonts w:eastAsia="仿宋_GB2312"/>
                <w:color w:val="000000"/>
                <w:sz w:val="18"/>
                <w:szCs w:val="18"/>
              </w:rPr>
            </w:pPr>
            <w:r>
              <w:rPr>
                <w:rFonts w:eastAsia="仿宋_GB2312"/>
                <w:color w:val="000000"/>
                <w:sz w:val="18"/>
                <w:szCs w:val="18"/>
              </w:rPr>
              <w:t>44.2</w:t>
            </w:r>
          </w:p>
        </w:tc>
        <w:tc>
          <w:tcPr>
            <w:tcW w:w="822" w:type="dxa"/>
            <w:vMerge/>
            <w:vAlign w:val="center"/>
          </w:tcPr>
          <w:p w14:paraId="2F113403" w14:textId="77777777" w:rsidR="00367486" w:rsidRDefault="00367486">
            <w:pPr>
              <w:widowControl/>
              <w:jc w:val="center"/>
              <w:rPr>
                <w:rFonts w:eastAsia="仿宋_GB2312"/>
                <w:kern w:val="0"/>
                <w:sz w:val="18"/>
                <w:szCs w:val="20"/>
              </w:rPr>
            </w:pPr>
          </w:p>
        </w:tc>
        <w:tc>
          <w:tcPr>
            <w:tcW w:w="864" w:type="dxa"/>
            <w:vMerge/>
            <w:vAlign w:val="center"/>
          </w:tcPr>
          <w:p w14:paraId="42052D7B" w14:textId="77777777" w:rsidR="00367486" w:rsidRDefault="00367486">
            <w:pPr>
              <w:widowControl/>
              <w:jc w:val="center"/>
              <w:rPr>
                <w:rFonts w:eastAsia="仿宋_GB2312"/>
                <w:kern w:val="0"/>
                <w:sz w:val="18"/>
                <w:szCs w:val="20"/>
              </w:rPr>
            </w:pPr>
          </w:p>
        </w:tc>
      </w:tr>
      <w:tr w:rsidR="00367486" w14:paraId="0AF7657D" w14:textId="77777777">
        <w:trPr>
          <w:trHeight w:val="300"/>
          <w:jc w:val="center"/>
        </w:trPr>
        <w:tc>
          <w:tcPr>
            <w:tcW w:w="1009" w:type="dxa"/>
            <w:vMerge w:val="restart"/>
            <w:vAlign w:val="center"/>
          </w:tcPr>
          <w:p w14:paraId="57F2A6C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泰乐霉素</w:t>
            </w:r>
          </w:p>
        </w:tc>
        <w:tc>
          <w:tcPr>
            <w:tcW w:w="455" w:type="dxa"/>
            <w:vMerge w:val="restart"/>
            <w:vAlign w:val="center"/>
          </w:tcPr>
          <w:p w14:paraId="12F4B6E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511A500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797D03A4"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4C01A86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6A5908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8A6EF46"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736350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59E581F"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26A73E4F"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790E1425"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2C27B92B" w14:textId="77777777" w:rsidR="00367486" w:rsidRDefault="00A834A6">
            <w:pPr>
              <w:widowControl/>
              <w:jc w:val="center"/>
              <w:rPr>
                <w:rFonts w:eastAsia="仿宋_GB2312"/>
                <w:kern w:val="0"/>
                <w:sz w:val="18"/>
                <w:szCs w:val="20"/>
              </w:rPr>
            </w:pPr>
            <w:r>
              <w:rPr>
                <w:rFonts w:eastAsia="仿宋_GB2312"/>
                <w:kern w:val="0"/>
                <w:sz w:val="18"/>
                <w:szCs w:val="20"/>
              </w:rPr>
              <w:t>101</w:t>
            </w:r>
          </w:p>
        </w:tc>
      </w:tr>
      <w:tr w:rsidR="00367486" w14:paraId="1CAAAB42" w14:textId="77777777">
        <w:trPr>
          <w:trHeight w:val="300"/>
          <w:jc w:val="center"/>
        </w:trPr>
        <w:tc>
          <w:tcPr>
            <w:tcW w:w="1009" w:type="dxa"/>
            <w:vMerge/>
            <w:vAlign w:val="center"/>
          </w:tcPr>
          <w:p w14:paraId="4FFD2F18" w14:textId="77777777" w:rsidR="00367486" w:rsidRDefault="00367486">
            <w:pPr>
              <w:rPr>
                <w:rFonts w:eastAsia="仿宋_GB2312"/>
                <w:sz w:val="18"/>
                <w:szCs w:val="20"/>
              </w:rPr>
            </w:pPr>
          </w:p>
        </w:tc>
        <w:tc>
          <w:tcPr>
            <w:tcW w:w="455" w:type="dxa"/>
            <w:vMerge/>
            <w:vAlign w:val="center"/>
          </w:tcPr>
          <w:p w14:paraId="3F049EE2" w14:textId="77777777" w:rsidR="00367486" w:rsidRDefault="00367486">
            <w:pPr>
              <w:jc w:val="center"/>
              <w:rPr>
                <w:rFonts w:eastAsia="仿宋_GB2312"/>
                <w:sz w:val="18"/>
                <w:szCs w:val="20"/>
              </w:rPr>
            </w:pPr>
          </w:p>
        </w:tc>
        <w:tc>
          <w:tcPr>
            <w:tcW w:w="982" w:type="dxa"/>
            <w:vAlign w:val="center"/>
          </w:tcPr>
          <w:p w14:paraId="2F5024E9"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30A4CC32" w14:textId="77777777" w:rsidR="00367486" w:rsidRDefault="00A834A6">
            <w:pPr>
              <w:jc w:val="center"/>
              <w:rPr>
                <w:rFonts w:eastAsia="仿宋_GB2312"/>
                <w:color w:val="000000"/>
                <w:sz w:val="18"/>
                <w:szCs w:val="18"/>
              </w:rPr>
            </w:pPr>
            <w:r>
              <w:rPr>
                <w:rFonts w:eastAsia="仿宋_GB2312"/>
                <w:color w:val="000000"/>
                <w:sz w:val="18"/>
                <w:szCs w:val="18"/>
              </w:rPr>
              <w:t>51.6</w:t>
            </w:r>
          </w:p>
        </w:tc>
        <w:tc>
          <w:tcPr>
            <w:tcW w:w="673" w:type="dxa"/>
            <w:vAlign w:val="center"/>
          </w:tcPr>
          <w:p w14:paraId="3D3A73EE" w14:textId="77777777" w:rsidR="00367486" w:rsidRDefault="00A834A6">
            <w:pPr>
              <w:jc w:val="center"/>
              <w:rPr>
                <w:rFonts w:eastAsia="仿宋_GB2312"/>
                <w:color w:val="000000"/>
                <w:sz w:val="18"/>
                <w:szCs w:val="18"/>
              </w:rPr>
            </w:pPr>
            <w:r>
              <w:rPr>
                <w:rFonts w:eastAsia="仿宋_GB2312"/>
                <w:color w:val="000000"/>
                <w:sz w:val="18"/>
                <w:szCs w:val="18"/>
              </w:rPr>
              <w:t>52.2</w:t>
            </w:r>
          </w:p>
        </w:tc>
        <w:tc>
          <w:tcPr>
            <w:tcW w:w="673" w:type="dxa"/>
            <w:vAlign w:val="center"/>
          </w:tcPr>
          <w:p w14:paraId="067E3C2B" w14:textId="77777777" w:rsidR="00367486" w:rsidRDefault="00A834A6">
            <w:pPr>
              <w:jc w:val="center"/>
              <w:rPr>
                <w:rFonts w:eastAsia="仿宋_GB2312"/>
                <w:color w:val="000000"/>
                <w:sz w:val="18"/>
                <w:szCs w:val="18"/>
              </w:rPr>
            </w:pPr>
            <w:r>
              <w:rPr>
                <w:rFonts w:eastAsia="仿宋_GB2312"/>
                <w:color w:val="000000"/>
                <w:sz w:val="18"/>
                <w:szCs w:val="18"/>
              </w:rPr>
              <w:t>48.4</w:t>
            </w:r>
          </w:p>
        </w:tc>
        <w:tc>
          <w:tcPr>
            <w:tcW w:w="673" w:type="dxa"/>
            <w:vAlign w:val="center"/>
          </w:tcPr>
          <w:p w14:paraId="33D6F4C5" w14:textId="77777777" w:rsidR="00367486" w:rsidRDefault="00A834A6">
            <w:pPr>
              <w:jc w:val="center"/>
              <w:rPr>
                <w:rFonts w:eastAsia="仿宋_GB2312"/>
                <w:color w:val="000000"/>
                <w:sz w:val="18"/>
                <w:szCs w:val="18"/>
              </w:rPr>
            </w:pPr>
            <w:r>
              <w:rPr>
                <w:rFonts w:eastAsia="仿宋_GB2312"/>
                <w:color w:val="000000"/>
                <w:sz w:val="18"/>
                <w:szCs w:val="18"/>
              </w:rPr>
              <w:t>49.3</w:t>
            </w:r>
          </w:p>
        </w:tc>
        <w:tc>
          <w:tcPr>
            <w:tcW w:w="673" w:type="dxa"/>
            <w:vAlign w:val="center"/>
          </w:tcPr>
          <w:p w14:paraId="5878F76A" w14:textId="77777777" w:rsidR="00367486" w:rsidRDefault="00A834A6">
            <w:pPr>
              <w:jc w:val="center"/>
              <w:rPr>
                <w:rFonts w:eastAsia="仿宋_GB2312"/>
                <w:color w:val="000000"/>
                <w:sz w:val="18"/>
                <w:szCs w:val="18"/>
              </w:rPr>
            </w:pPr>
            <w:r>
              <w:rPr>
                <w:rFonts w:eastAsia="仿宋_GB2312"/>
                <w:color w:val="000000"/>
                <w:sz w:val="18"/>
                <w:szCs w:val="18"/>
              </w:rPr>
              <w:t>56.7</w:t>
            </w:r>
          </w:p>
        </w:tc>
        <w:tc>
          <w:tcPr>
            <w:tcW w:w="673" w:type="dxa"/>
            <w:vAlign w:val="center"/>
          </w:tcPr>
          <w:p w14:paraId="33B89325" w14:textId="77777777" w:rsidR="00367486" w:rsidRDefault="00A834A6">
            <w:pPr>
              <w:jc w:val="center"/>
              <w:rPr>
                <w:rFonts w:eastAsia="仿宋_GB2312"/>
                <w:color w:val="000000"/>
                <w:sz w:val="18"/>
                <w:szCs w:val="18"/>
              </w:rPr>
            </w:pPr>
            <w:r>
              <w:rPr>
                <w:rFonts w:eastAsia="仿宋_GB2312"/>
                <w:color w:val="000000"/>
                <w:sz w:val="18"/>
                <w:szCs w:val="18"/>
              </w:rPr>
              <w:t>45.1</w:t>
            </w:r>
          </w:p>
        </w:tc>
        <w:tc>
          <w:tcPr>
            <w:tcW w:w="838" w:type="dxa"/>
            <w:vAlign w:val="center"/>
          </w:tcPr>
          <w:p w14:paraId="4AF1D306" w14:textId="77777777" w:rsidR="00367486" w:rsidRDefault="00A834A6">
            <w:pPr>
              <w:jc w:val="center"/>
              <w:rPr>
                <w:rFonts w:eastAsia="仿宋_GB2312"/>
                <w:color w:val="000000"/>
                <w:sz w:val="18"/>
                <w:szCs w:val="18"/>
              </w:rPr>
            </w:pPr>
            <w:r>
              <w:rPr>
                <w:rFonts w:eastAsia="仿宋_GB2312"/>
                <w:color w:val="000000"/>
                <w:sz w:val="18"/>
                <w:szCs w:val="18"/>
              </w:rPr>
              <w:t>50.6</w:t>
            </w:r>
          </w:p>
        </w:tc>
        <w:tc>
          <w:tcPr>
            <w:tcW w:w="822" w:type="dxa"/>
            <w:vMerge/>
            <w:vAlign w:val="center"/>
          </w:tcPr>
          <w:p w14:paraId="3A396C30" w14:textId="77777777" w:rsidR="00367486" w:rsidRDefault="00367486">
            <w:pPr>
              <w:widowControl/>
              <w:jc w:val="center"/>
              <w:rPr>
                <w:rFonts w:eastAsia="仿宋_GB2312"/>
                <w:kern w:val="0"/>
                <w:sz w:val="18"/>
                <w:szCs w:val="20"/>
              </w:rPr>
            </w:pPr>
          </w:p>
        </w:tc>
        <w:tc>
          <w:tcPr>
            <w:tcW w:w="864" w:type="dxa"/>
            <w:vMerge/>
            <w:vAlign w:val="center"/>
          </w:tcPr>
          <w:p w14:paraId="47F85391" w14:textId="77777777" w:rsidR="00367486" w:rsidRDefault="00367486">
            <w:pPr>
              <w:widowControl/>
              <w:jc w:val="center"/>
              <w:rPr>
                <w:rFonts w:eastAsia="仿宋_GB2312"/>
                <w:kern w:val="0"/>
                <w:sz w:val="18"/>
                <w:szCs w:val="20"/>
              </w:rPr>
            </w:pPr>
          </w:p>
        </w:tc>
      </w:tr>
      <w:tr w:rsidR="00367486" w14:paraId="045A2291" w14:textId="77777777">
        <w:trPr>
          <w:trHeight w:val="300"/>
          <w:jc w:val="center"/>
        </w:trPr>
        <w:tc>
          <w:tcPr>
            <w:tcW w:w="1009" w:type="dxa"/>
            <w:vMerge/>
            <w:vAlign w:val="center"/>
          </w:tcPr>
          <w:p w14:paraId="5A78C4B0" w14:textId="77777777" w:rsidR="00367486" w:rsidRDefault="00367486">
            <w:pPr>
              <w:rPr>
                <w:rFonts w:eastAsia="仿宋_GB2312"/>
                <w:sz w:val="18"/>
                <w:szCs w:val="20"/>
              </w:rPr>
            </w:pPr>
          </w:p>
        </w:tc>
        <w:tc>
          <w:tcPr>
            <w:tcW w:w="455" w:type="dxa"/>
            <w:vMerge w:val="restart"/>
            <w:vAlign w:val="center"/>
          </w:tcPr>
          <w:p w14:paraId="661E793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3A1E092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2D52F265" w14:textId="77777777" w:rsidR="00367486" w:rsidRDefault="00A834A6">
            <w:pPr>
              <w:jc w:val="center"/>
              <w:rPr>
                <w:rFonts w:eastAsia="仿宋_GB2312"/>
                <w:color w:val="000000"/>
                <w:sz w:val="18"/>
                <w:szCs w:val="18"/>
              </w:rPr>
            </w:pPr>
            <w:r>
              <w:rPr>
                <w:rFonts w:eastAsia="仿宋_GB2312"/>
                <w:color w:val="000000"/>
                <w:sz w:val="18"/>
                <w:szCs w:val="18"/>
              </w:rPr>
              <w:t>5.7</w:t>
            </w:r>
          </w:p>
        </w:tc>
        <w:tc>
          <w:tcPr>
            <w:tcW w:w="673" w:type="dxa"/>
            <w:vAlign w:val="center"/>
          </w:tcPr>
          <w:p w14:paraId="6229C782" w14:textId="77777777" w:rsidR="00367486" w:rsidRDefault="00A834A6">
            <w:pPr>
              <w:jc w:val="center"/>
              <w:rPr>
                <w:rFonts w:eastAsia="仿宋_GB2312"/>
                <w:color w:val="000000"/>
                <w:sz w:val="18"/>
                <w:szCs w:val="18"/>
              </w:rPr>
            </w:pPr>
            <w:r>
              <w:rPr>
                <w:rFonts w:eastAsia="仿宋_GB2312"/>
                <w:color w:val="000000"/>
                <w:sz w:val="18"/>
                <w:szCs w:val="18"/>
              </w:rPr>
              <w:t>5.6</w:t>
            </w:r>
          </w:p>
        </w:tc>
        <w:tc>
          <w:tcPr>
            <w:tcW w:w="673" w:type="dxa"/>
            <w:vAlign w:val="center"/>
          </w:tcPr>
          <w:p w14:paraId="77D7B69E" w14:textId="77777777" w:rsidR="00367486" w:rsidRDefault="00A834A6">
            <w:pPr>
              <w:jc w:val="center"/>
              <w:rPr>
                <w:rFonts w:eastAsia="仿宋_GB2312"/>
                <w:color w:val="000000"/>
                <w:sz w:val="18"/>
                <w:szCs w:val="18"/>
              </w:rPr>
            </w:pPr>
            <w:r>
              <w:rPr>
                <w:rFonts w:eastAsia="仿宋_GB2312"/>
                <w:color w:val="000000"/>
                <w:sz w:val="18"/>
                <w:szCs w:val="18"/>
              </w:rPr>
              <w:t>5.6</w:t>
            </w:r>
          </w:p>
        </w:tc>
        <w:tc>
          <w:tcPr>
            <w:tcW w:w="673" w:type="dxa"/>
            <w:vAlign w:val="center"/>
          </w:tcPr>
          <w:p w14:paraId="2985B6EC" w14:textId="77777777" w:rsidR="00367486" w:rsidRDefault="00A834A6">
            <w:pPr>
              <w:jc w:val="center"/>
              <w:rPr>
                <w:rFonts w:eastAsia="仿宋_GB2312"/>
                <w:color w:val="000000"/>
                <w:sz w:val="18"/>
                <w:szCs w:val="18"/>
              </w:rPr>
            </w:pPr>
            <w:r>
              <w:rPr>
                <w:rFonts w:eastAsia="仿宋_GB2312"/>
                <w:color w:val="000000"/>
                <w:sz w:val="18"/>
                <w:szCs w:val="18"/>
              </w:rPr>
              <w:t>5.6</w:t>
            </w:r>
          </w:p>
        </w:tc>
        <w:tc>
          <w:tcPr>
            <w:tcW w:w="673" w:type="dxa"/>
            <w:vAlign w:val="center"/>
          </w:tcPr>
          <w:p w14:paraId="09C74864" w14:textId="77777777" w:rsidR="00367486" w:rsidRDefault="00A834A6">
            <w:pPr>
              <w:jc w:val="center"/>
              <w:rPr>
                <w:rFonts w:eastAsia="仿宋_GB2312"/>
                <w:color w:val="000000"/>
                <w:sz w:val="18"/>
                <w:szCs w:val="18"/>
              </w:rPr>
            </w:pPr>
            <w:r>
              <w:rPr>
                <w:rFonts w:eastAsia="仿宋_GB2312"/>
                <w:color w:val="000000"/>
                <w:sz w:val="18"/>
                <w:szCs w:val="18"/>
              </w:rPr>
              <w:t>6.5</w:t>
            </w:r>
          </w:p>
        </w:tc>
        <w:tc>
          <w:tcPr>
            <w:tcW w:w="673" w:type="dxa"/>
            <w:vAlign w:val="center"/>
          </w:tcPr>
          <w:p w14:paraId="3D30D0D6" w14:textId="77777777" w:rsidR="00367486" w:rsidRDefault="00A834A6">
            <w:pPr>
              <w:jc w:val="center"/>
              <w:rPr>
                <w:rFonts w:eastAsia="仿宋_GB2312"/>
                <w:color w:val="000000"/>
                <w:sz w:val="18"/>
                <w:szCs w:val="18"/>
              </w:rPr>
            </w:pPr>
            <w:r>
              <w:rPr>
                <w:rFonts w:eastAsia="仿宋_GB2312"/>
                <w:color w:val="000000"/>
                <w:sz w:val="18"/>
                <w:szCs w:val="18"/>
              </w:rPr>
              <w:t>5.7</w:t>
            </w:r>
          </w:p>
        </w:tc>
        <w:tc>
          <w:tcPr>
            <w:tcW w:w="838" w:type="dxa"/>
            <w:vAlign w:val="center"/>
          </w:tcPr>
          <w:p w14:paraId="14C8778A" w14:textId="77777777" w:rsidR="00367486" w:rsidRDefault="00A834A6">
            <w:pPr>
              <w:jc w:val="center"/>
              <w:rPr>
                <w:rFonts w:eastAsia="仿宋_GB2312"/>
                <w:color w:val="000000"/>
                <w:sz w:val="18"/>
                <w:szCs w:val="18"/>
              </w:rPr>
            </w:pPr>
            <w:r>
              <w:rPr>
                <w:rFonts w:eastAsia="仿宋_GB2312"/>
                <w:color w:val="000000"/>
                <w:sz w:val="18"/>
                <w:szCs w:val="18"/>
              </w:rPr>
              <w:t>5.8</w:t>
            </w:r>
          </w:p>
        </w:tc>
        <w:tc>
          <w:tcPr>
            <w:tcW w:w="822" w:type="dxa"/>
            <w:vMerge w:val="restart"/>
            <w:vAlign w:val="center"/>
          </w:tcPr>
          <w:p w14:paraId="699E9BC8"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04CB3FC5" w14:textId="77777777" w:rsidR="00367486" w:rsidRDefault="00A834A6">
            <w:pPr>
              <w:widowControl/>
              <w:jc w:val="center"/>
              <w:rPr>
                <w:rFonts w:eastAsia="仿宋_GB2312"/>
                <w:kern w:val="0"/>
                <w:sz w:val="18"/>
                <w:szCs w:val="20"/>
              </w:rPr>
            </w:pPr>
            <w:r>
              <w:rPr>
                <w:rFonts w:eastAsia="仿宋_GB2312"/>
                <w:kern w:val="0"/>
                <w:sz w:val="18"/>
                <w:szCs w:val="20"/>
              </w:rPr>
              <w:t>128</w:t>
            </w:r>
          </w:p>
        </w:tc>
      </w:tr>
      <w:tr w:rsidR="00367486" w14:paraId="02CC5381" w14:textId="77777777">
        <w:trPr>
          <w:trHeight w:val="300"/>
          <w:jc w:val="center"/>
        </w:trPr>
        <w:tc>
          <w:tcPr>
            <w:tcW w:w="1009" w:type="dxa"/>
            <w:vMerge/>
            <w:vAlign w:val="center"/>
          </w:tcPr>
          <w:p w14:paraId="10ECB86B" w14:textId="77777777" w:rsidR="00367486" w:rsidRDefault="00367486">
            <w:pPr>
              <w:rPr>
                <w:rFonts w:eastAsia="仿宋_GB2312"/>
                <w:sz w:val="18"/>
                <w:szCs w:val="20"/>
              </w:rPr>
            </w:pPr>
          </w:p>
        </w:tc>
        <w:tc>
          <w:tcPr>
            <w:tcW w:w="455" w:type="dxa"/>
            <w:vMerge/>
            <w:vAlign w:val="center"/>
          </w:tcPr>
          <w:p w14:paraId="646BACFF" w14:textId="77777777" w:rsidR="00367486" w:rsidRDefault="00367486">
            <w:pPr>
              <w:jc w:val="center"/>
              <w:rPr>
                <w:rFonts w:eastAsia="仿宋_GB2312"/>
                <w:sz w:val="18"/>
                <w:szCs w:val="20"/>
              </w:rPr>
            </w:pPr>
          </w:p>
        </w:tc>
        <w:tc>
          <w:tcPr>
            <w:tcW w:w="982" w:type="dxa"/>
            <w:vAlign w:val="center"/>
          </w:tcPr>
          <w:p w14:paraId="11D8A175"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3EB6D1C8" w14:textId="77777777" w:rsidR="00367486" w:rsidRDefault="00A834A6">
            <w:pPr>
              <w:jc w:val="center"/>
              <w:rPr>
                <w:rFonts w:eastAsia="仿宋_GB2312"/>
                <w:color w:val="000000"/>
                <w:sz w:val="18"/>
                <w:szCs w:val="18"/>
              </w:rPr>
            </w:pPr>
            <w:r>
              <w:rPr>
                <w:rFonts w:eastAsia="仿宋_GB2312"/>
                <w:color w:val="000000"/>
                <w:sz w:val="18"/>
                <w:szCs w:val="18"/>
              </w:rPr>
              <w:t>69.4</w:t>
            </w:r>
          </w:p>
        </w:tc>
        <w:tc>
          <w:tcPr>
            <w:tcW w:w="673" w:type="dxa"/>
            <w:vAlign w:val="center"/>
          </w:tcPr>
          <w:p w14:paraId="069ABC0D" w14:textId="77777777" w:rsidR="00367486" w:rsidRDefault="00A834A6">
            <w:pPr>
              <w:jc w:val="center"/>
              <w:rPr>
                <w:rFonts w:eastAsia="仿宋_GB2312"/>
                <w:color w:val="000000"/>
                <w:sz w:val="18"/>
                <w:szCs w:val="18"/>
              </w:rPr>
            </w:pPr>
            <w:r>
              <w:rPr>
                <w:rFonts w:eastAsia="仿宋_GB2312"/>
                <w:color w:val="000000"/>
                <w:sz w:val="18"/>
                <w:szCs w:val="18"/>
              </w:rPr>
              <w:t>69.3</w:t>
            </w:r>
          </w:p>
        </w:tc>
        <w:tc>
          <w:tcPr>
            <w:tcW w:w="673" w:type="dxa"/>
            <w:vAlign w:val="center"/>
          </w:tcPr>
          <w:p w14:paraId="792D02C1" w14:textId="77777777" w:rsidR="00367486" w:rsidRDefault="00A834A6">
            <w:pPr>
              <w:jc w:val="center"/>
              <w:rPr>
                <w:rFonts w:eastAsia="仿宋_GB2312"/>
                <w:color w:val="000000"/>
                <w:sz w:val="18"/>
                <w:szCs w:val="18"/>
              </w:rPr>
            </w:pPr>
            <w:r>
              <w:rPr>
                <w:rFonts w:eastAsia="仿宋_GB2312"/>
                <w:color w:val="000000"/>
                <w:sz w:val="18"/>
                <w:szCs w:val="18"/>
              </w:rPr>
              <w:t>70.2</w:t>
            </w:r>
          </w:p>
        </w:tc>
        <w:tc>
          <w:tcPr>
            <w:tcW w:w="673" w:type="dxa"/>
            <w:vAlign w:val="center"/>
          </w:tcPr>
          <w:p w14:paraId="4ECFA39E" w14:textId="77777777" w:rsidR="00367486" w:rsidRDefault="00A834A6">
            <w:pPr>
              <w:jc w:val="center"/>
              <w:rPr>
                <w:rFonts w:eastAsia="仿宋_GB2312"/>
                <w:color w:val="000000"/>
                <w:sz w:val="18"/>
                <w:szCs w:val="18"/>
              </w:rPr>
            </w:pPr>
            <w:r>
              <w:rPr>
                <w:rFonts w:eastAsia="仿宋_GB2312"/>
                <w:color w:val="000000"/>
                <w:sz w:val="18"/>
                <w:szCs w:val="18"/>
              </w:rPr>
              <w:t>70.8</w:t>
            </w:r>
          </w:p>
        </w:tc>
        <w:tc>
          <w:tcPr>
            <w:tcW w:w="673" w:type="dxa"/>
            <w:vAlign w:val="center"/>
          </w:tcPr>
          <w:p w14:paraId="0EC4C7D5" w14:textId="77777777" w:rsidR="00367486" w:rsidRDefault="00A834A6">
            <w:pPr>
              <w:jc w:val="center"/>
              <w:rPr>
                <w:rFonts w:eastAsia="仿宋_GB2312"/>
                <w:color w:val="000000"/>
                <w:sz w:val="18"/>
                <w:szCs w:val="18"/>
              </w:rPr>
            </w:pPr>
            <w:r>
              <w:rPr>
                <w:rFonts w:eastAsia="仿宋_GB2312"/>
                <w:color w:val="000000"/>
                <w:sz w:val="18"/>
                <w:szCs w:val="18"/>
              </w:rPr>
              <w:t>70.3</w:t>
            </w:r>
          </w:p>
        </w:tc>
        <w:tc>
          <w:tcPr>
            <w:tcW w:w="673" w:type="dxa"/>
            <w:vAlign w:val="center"/>
          </w:tcPr>
          <w:p w14:paraId="2E32EB48" w14:textId="77777777" w:rsidR="00367486" w:rsidRDefault="00A834A6">
            <w:pPr>
              <w:jc w:val="center"/>
              <w:rPr>
                <w:rFonts w:eastAsia="仿宋_GB2312"/>
                <w:color w:val="000000"/>
                <w:sz w:val="18"/>
                <w:szCs w:val="18"/>
              </w:rPr>
            </w:pPr>
            <w:r>
              <w:rPr>
                <w:rFonts w:eastAsia="仿宋_GB2312"/>
                <w:color w:val="000000"/>
                <w:sz w:val="18"/>
                <w:szCs w:val="18"/>
              </w:rPr>
              <w:t>70.3</w:t>
            </w:r>
          </w:p>
        </w:tc>
        <w:tc>
          <w:tcPr>
            <w:tcW w:w="838" w:type="dxa"/>
            <w:vAlign w:val="center"/>
          </w:tcPr>
          <w:p w14:paraId="7278E5C5" w14:textId="77777777" w:rsidR="00367486" w:rsidRDefault="00A834A6">
            <w:pPr>
              <w:jc w:val="center"/>
              <w:rPr>
                <w:rFonts w:eastAsia="仿宋_GB2312"/>
                <w:color w:val="000000"/>
                <w:sz w:val="18"/>
                <w:szCs w:val="18"/>
              </w:rPr>
            </w:pPr>
            <w:r>
              <w:rPr>
                <w:rFonts w:eastAsia="仿宋_GB2312"/>
                <w:color w:val="000000"/>
                <w:sz w:val="18"/>
                <w:szCs w:val="18"/>
              </w:rPr>
              <w:t>70.0</w:t>
            </w:r>
          </w:p>
        </w:tc>
        <w:tc>
          <w:tcPr>
            <w:tcW w:w="822" w:type="dxa"/>
            <w:vMerge/>
            <w:vAlign w:val="center"/>
          </w:tcPr>
          <w:p w14:paraId="2313B4BF" w14:textId="77777777" w:rsidR="00367486" w:rsidRDefault="00367486">
            <w:pPr>
              <w:widowControl/>
              <w:jc w:val="center"/>
              <w:rPr>
                <w:rFonts w:eastAsia="仿宋_GB2312"/>
                <w:kern w:val="0"/>
                <w:sz w:val="18"/>
                <w:szCs w:val="20"/>
              </w:rPr>
            </w:pPr>
          </w:p>
        </w:tc>
        <w:tc>
          <w:tcPr>
            <w:tcW w:w="864" w:type="dxa"/>
            <w:vMerge/>
            <w:vAlign w:val="center"/>
          </w:tcPr>
          <w:p w14:paraId="4609D8BB" w14:textId="77777777" w:rsidR="00367486" w:rsidRDefault="00367486">
            <w:pPr>
              <w:widowControl/>
              <w:jc w:val="center"/>
              <w:rPr>
                <w:rFonts w:eastAsia="仿宋_GB2312"/>
                <w:kern w:val="0"/>
                <w:sz w:val="18"/>
                <w:szCs w:val="20"/>
              </w:rPr>
            </w:pPr>
          </w:p>
        </w:tc>
      </w:tr>
      <w:tr w:rsidR="00367486" w14:paraId="7FB86267" w14:textId="77777777">
        <w:trPr>
          <w:trHeight w:val="300"/>
          <w:jc w:val="center"/>
        </w:trPr>
        <w:tc>
          <w:tcPr>
            <w:tcW w:w="1009" w:type="dxa"/>
            <w:vMerge/>
            <w:vAlign w:val="center"/>
          </w:tcPr>
          <w:p w14:paraId="73AC3FF8" w14:textId="77777777" w:rsidR="00367486" w:rsidRDefault="00367486">
            <w:pPr>
              <w:rPr>
                <w:rFonts w:eastAsia="仿宋_GB2312"/>
                <w:sz w:val="18"/>
                <w:szCs w:val="20"/>
              </w:rPr>
            </w:pPr>
          </w:p>
        </w:tc>
        <w:tc>
          <w:tcPr>
            <w:tcW w:w="455" w:type="dxa"/>
            <w:vMerge w:val="restart"/>
            <w:vAlign w:val="center"/>
          </w:tcPr>
          <w:p w14:paraId="321F119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6CF1DDF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15DE057C"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0185201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B2DEFF8"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C5BEB7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D6508A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80AA386"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0B301AE2"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4F84035A"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168176D4" w14:textId="77777777" w:rsidR="00367486" w:rsidRDefault="00A834A6">
            <w:pPr>
              <w:widowControl/>
              <w:jc w:val="center"/>
              <w:rPr>
                <w:rFonts w:eastAsia="仿宋_GB2312"/>
                <w:kern w:val="0"/>
                <w:sz w:val="18"/>
                <w:szCs w:val="20"/>
              </w:rPr>
            </w:pPr>
            <w:r>
              <w:rPr>
                <w:rFonts w:eastAsia="仿宋_GB2312"/>
                <w:kern w:val="0"/>
                <w:sz w:val="18"/>
                <w:szCs w:val="20"/>
              </w:rPr>
              <w:t>95.5</w:t>
            </w:r>
          </w:p>
        </w:tc>
      </w:tr>
      <w:tr w:rsidR="00367486" w14:paraId="401EB56F" w14:textId="77777777">
        <w:trPr>
          <w:trHeight w:val="300"/>
          <w:jc w:val="center"/>
        </w:trPr>
        <w:tc>
          <w:tcPr>
            <w:tcW w:w="1009" w:type="dxa"/>
            <w:vMerge/>
            <w:vAlign w:val="center"/>
          </w:tcPr>
          <w:p w14:paraId="5FA3FCE2" w14:textId="77777777" w:rsidR="00367486" w:rsidRDefault="00367486">
            <w:pPr>
              <w:rPr>
                <w:rFonts w:eastAsia="仿宋_GB2312"/>
                <w:sz w:val="18"/>
                <w:szCs w:val="20"/>
              </w:rPr>
            </w:pPr>
          </w:p>
        </w:tc>
        <w:tc>
          <w:tcPr>
            <w:tcW w:w="455" w:type="dxa"/>
            <w:vMerge/>
            <w:vAlign w:val="center"/>
          </w:tcPr>
          <w:p w14:paraId="3129407F" w14:textId="77777777" w:rsidR="00367486" w:rsidRDefault="00367486">
            <w:pPr>
              <w:jc w:val="center"/>
              <w:rPr>
                <w:rFonts w:eastAsia="仿宋_GB2312"/>
                <w:sz w:val="18"/>
                <w:szCs w:val="20"/>
              </w:rPr>
            </w:pPr>
          </w:p>
        </w:tc>
        <w:tc>
          <w:tcPr>
            <w:tcW w:w="982" w:type="dxa"/>
            <w:vAlign w:val="center"/>
          </w:tcPr>
          <w:p w14:paraId="169C0C2D"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7B8BCB1F" w14:textId="77777777" w:rsidR="00367486" w:rsidRDefault="00A834A6">
            <w:pPr>
              <w:jc w:val="center"/>
              <w:rPr>
                <w:rFonts w:eastAsia="仿宋_GB2312"/>
                <w:color w:val="000000"/>
                <w:sz w:val="18"/>
                <w:szCs w:val="18"/>
              </w:rPr>
            </w:pPr>
            <w:r>
              <w:rPr>
                <w:rFonts w:eastAsia="仿宋_GB2312"/>
                <w:color w:val="000000"/>
                <w:sz w:val="18"/>
                <w:szCs w:val="18"/>
              </w:rPr>
              <w:t>51.8</w:t>
            </w:r>
          </w:p>
        </w:tc>
        <w:tc>
          <w:tcPr>
            <w:tcW w:w="673" w:type="dxa"/>
            <w:vAlign w:val="center"/>
          </w:tcPr>
          <w:p w14:paraId="3CFC6DFB" w14:textId="77777777" w:rsidR="00367486" w:rsidRDefault="00A834A6">
            <w:pPr>
              <w:jc w:val="center"/>
              <w:rPr>
                <w:rFonts w:eastAsia="仿宋_GB2312"/>
                <w:color w:val="000000"/>
                <w:sz w:val="18"/>
                <w:szCs w:val="18"/>
              </w:rPr>
            </w:pPr>
            <w:r>
              <w:rPr>
                <w:rFonts w:eastAsia="仿宋_GB2312"/>
                <w:color w:val="000000"/>
                <w:sz w:val="18"/>
                <w:szCs w:val="18"/>
              </w:rPr>
              <w:t>46.4</w:t>
            </w:r>
          </w:p>
        </w:tc>
        <w:tc>
          <w:tcPr>
            <w:tcW w:w="673" w:type="dxa"/>
            <w:vAlign w:val="center"/>
          </w:tcPr>
          <w:p w14:paraId="3B140AA1" w14:textId="77777777" w:rsidR="00367486" w:rsidRDefault="00A834A6">
            <w:pPr>
              <w:jc w:val="center"/>
              <w:rPr>
                <w:rFonts w:eastAsia="仿宋_GB2312"/>
                <w:color w:val="000000"/>
                <w:sz w:val="18"/>
                <w:szCs w:val="18"/>
              </w:rPr>
            </w:pPr>
            <w:r>
              <w:rPr>
                <w:rFonts w:eastAsia="仿宋_GB2312"/>
                <w:color w:val="000000"/>
                <w:sz w:val="18"/>
                <w:szCs w:val="18"/>
              </w:rPr>
              <w:t>46.3</w:t>
            </w:r>
          </w:p>
        </w:tc>
        <w:tc>
          <w:tcPr>
            <w:tcW w:w="673" w:type="dxa"/>
            <w:vAlign w:val="center"/>
          </w:tcPr>
          <w:p w14:paraId="0AE8912B" w14:textId="77777777" w:rsidR="00367486" w:rsidRDefault="00A834A6">
            <w:pPr>
              <w:jc w:val="center"/>
              <w:rPr>
                <w:rFonts w:eastAsia="仿宋_GB2312"/>
                <w:color w:val="000000"/>
                <w:sz w:val="18"/>
                <w:szCs w:val="18"/>
              </w:rPr>
            </w:pPr>
            <w:r>
              <w:rPr>
                <w:rFonts w:eastAsia="仿宋_GB2312"/>
                <w:color w:val="000000"/>
                <w:sz w:val="18"/>
                <w:szCs w:val="18"/>
              </w:rPr>
              <w:t>51.1</w:t>
            </w:r>
          </w:p>
        </w:tc>
        <w:tc>
          <w:tcPr>
            <w:tcW w:w="673" w:type="dxa"/>
            <w:vAlign w:val="center"/>
          </w:tcPr>
          <w:p w14:paraId="1715C776" w14:textId="77777777" w:rsidR="00367486" w:rsidRDefault="00A834A6">
            <w:pPr>
              <w:jc w:val="center"/>
              <w:rPr>
                <w:rFonts w:eastAsia="仿宋_GB2312"/>
                <w:color w:val="000000"/>
                <w:sz w:val="18"/>
                <w:szCs w:val="18"/>
              </w:rPr>
            </w:pPr>
            <w:r>
              <w:rPr>
                <w:rFonts w:eastAsia="仿宋_GB2312"/>
                <w:color w:val="000000"/>
                <w:sz w:val="18"/>
                <w:szCs w:val="18"/>
              </w:rPr>
              <w:t>47.3</w:t>
            </w:r>
          </w:p>
        </w:tc>
        <w:tc>
          <w:tcPr>
            <w:tcW w:w="673" w:type="dxa"/>
            <w:vAlign w:val="center"/>
          </w:tcPr>
          <w:p w14:paraId="3991AD1E" w14:textId="77777777" w:rsidR="00367486" w:rsidRDefault="00A834A6">
            <w:pPr>
              <w:jc w:val="center"/>
              <w:rPr>
                <w:rFonts w:eastAsia="仿宋_GB2312"/>
                <w:color w:val="000000"/>
                <w:sz w:val="18"/>
                <w:szCs w:val="18"/>
              </w:rPr>
            </w:pPr>
            <w:r>
              <w:rPr>
                <w:rFonts w:eastAsia="仿宋_GB2312"/>
                <w:color w:val="000000"/>
                <w:sz w:val="18"/>
                <w:szCs w:val="18"/>
              </w:rPr>
              <w:t>43.5</w:t>
            </w:r>
          </w:p>
        </w:tc>
        <w:tc>
          <w:tcPr>
            <w:tcW w:w="838" w:type="dxa"/>
            <w:vAlign w:val="center"/>
          </w:tcPr>
          <w:p w14:paraId="24AB3B08" w14:textId="77777777" w:rsidR="00367486" w:rsidRDefault="00A834A6">
            <w:pPr>
              <w:jc w:val="center"/>
              <w:rPr>
                <w:rFonts w:eastAsia="仿宋_GB2312"/>
                <w:color w:val="000000"/>
                <w:sz w:val="18"/>
                <w:szCs w:val="18"/>
              </w:rPr>
            </w:pPr>
            <w:r>
              <w:rPr>
                <w:rFonts w:eastAsia="仿宋_GB2312"/>
                <w:color w:val="000000"/>
                <w:sz w:val="18"/>
                <w:szCs w:val="18"/>
              </w:rPr>
              <w:t>47.7</w:t>
            </w:r>
          </w:p>
        </w:tc>
        <w:tc>
          <w:tcPr>
            <w:tcW w:w="822" w:type="dxa"/>
            <w:vMerge/>
            <w:vAlign w:val="center"/>
          </w:tcPr>
          <w:p w14:paraId="5804614B" w14:textId="77777777" w:rsidR="00367486" w:rsidRDefault="00367486">
            <w:pPr>
              <w:widowControl/>
              <w:jc w:val="center"/>
              <w:rPr>
                <w:rFonts w:eastAsia="仿宋_GB2312"/>
                <w:kern w:val="0"/>
                <w:sz w:val="18"/>
                <w:szCs w:val="20"/>
              </w:rPr>
            </w:pPr>
          </w:p>
        </w:tc>
        <w:tc>
          <w:tcPr>
            <w:tcW w:w="864" w:type="dxa"/>
            <w:vMerge/>
            <w:vAlign w:val="center"/>
          </w:tcPr>
          <w:p w14:paraId="3B156DB6" w14:textId="77777777" w:rsidR="00367486" w:rsidRDefault="00367486">
            <w:pPr>
              <w:widowControl/>
              <w:jc w:val="center"/>
              <w:rPr>
                <w:rFonts w:eastAsia="仿宋_GB2312"/>
                <w:kern w:val="0"/>
                <w:sz w:val="18"/>
                <w:szCs w:val="20"/>
              </w:rPr>
            </w:pPr>
          </w:p>
        </w:tc>
      </w:tr>
      <w:tr w:rsidR="00367486" w14:paraId="4B34ACCE" w14:textId="77777777">
        <w:trPr>
          <w:trHeight w:val="300"/>
          <w:jc w:val="center"/>
        </w:trPr>
        <w:tc>
          <w:tcPr>
            <w:tcW w:w="1009" w:type="dxa"/>
            <w:vMerge w:val="restart"/>
            <w:vAlign w:val="center"/>
          </w:tcPr>
          <w:p w14:paraId="752346C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吉他霉素</w:t>
            </w:r>
          </w:p>
        </w:tc>
        <w:tc>
          <w:tcPr>
            <w:tcW w:w="455" w:type="dxa"/>
            <w:vMerge w:val="restart"/>
            <w:vAlign w:val="center"/>
          </w:tcPr>
          <w:p w14:paraId="655E356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6A32870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2F72171E"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46EDA70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62C815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469E3DC"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D5723D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3061245"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2AF7B8E2"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7C7C8B71"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50FE69FB" w14:textId="77777777" w:rsidR="00367486" w:rsidRDefault="00A834A6">
            <w:pPr>
              <w:widowControl/>
              <w:jc w:val="center"/>
              <w:rPr>
                <w:rFonts w:eastAsia="仿宋_GB2312"/>
                <w:kern w:val="0"/>
                <w:sz w:val="18"/>
                <w:szCs w:val="20"/>
              </w:rPr>
            </w:pPr>
            <w:r>
              <w:rPr>
                <w:rFonts w:eastAsia="仿宋_GB2312"/>
                <w:kern w:val="0"/>
                <w:sz w:val="18"/>
                <w:szCs w:val="20"/>
              </w:rPr>
              <w:t>99</w:t>
            </w:r>
          </w:p>
        </w:tc>
      </w:tr>
      <w:tr w:rsidR="00367486" w14:paraId="3CF29021" w14:textId="77777777">
        <w:trPr>
          <w:trHeight w:val="300"/>
          <w:jc w:val="center"/>
        </w:trPr>
        <w:tc>
          <w:tcPr>
            <w:tcW w:w="1009" w:type="dxa"/>
            <w:vMerge/>
            <w:vAlign w:val="center"/>
          </w:tcPr>
          <w:p w14:paraId="3ED646E2" w14:textId="77777777" w:rsidR="00367486" w:rsidRDefault="00367486">
            <w:pPr>
              <w:rPr>
                <w:rFonts w:eastAsia="仿宋_GB2312"/>
                <w:sz w:val="18"/>
                <w:szCs w:val="20"/>
              </w:rPr>
            </w:pPr>
          </w:p>
        </w:tc>
        <w:tc>
          <w:tcPr>
            <w:tcW w:w="455" w:type="dxa"/>
            <w:vMerge/>
            <w:vAlign w:val="center"/>
          </w:tcPr>
          <w:p w14:paraId="3D6A2318" w14:textId="77777777" w:rsidR="00367486" w:rsidRDefault="00367486">
            <w:pPr>
              <w:jc w:val="center"/>
              <w:rPr>
                <w:rFonts w:eastAsia="仿宋_GB2312"/>
                <w:sz w:val="18"/>
                <w:szCs w:val="20"/>
              </w:rPr>
            </w:pPr>
          </w:p>
        </w:tc>
        <w:tc>
          <w:tcPr>
            <w:tcW w:w="982" w:type="dxa"/>
            <w:vAlign w:val="center"/>
          </w:tcPr>
          <w:p w14:paraId="2BD12523"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18A8C41" w14:textId="77777777" w:rsidR="00367486" w:rsidRDefault="00A834A6">
            <w:pPr>
              <w:jc w:val="center"/>
              <w:rPr>
                <w:rFonts w:eastAsia="仿宋_GB2312"/>
                <w:color w:val="000000"/>
                <w:sz w:val="18"/>
                <w:szCs w:val="18"/>
              </w:rPr>
            </w:pPr>
            <w:r>
              <w:rPr>
                <w:rFonts w:eastAsia="仿宋_GB2312"/>
                <w:color w:val="000000"/>
                <w:sz w:val="18"/>
                <w:szCs w:val="18"/>
              </w:rPr>
              <w:t>48.0</w:t>
            </w:r>
          </w:p>
        </w:tc>
        <w:tc>
          <w:tcPr>
            <w:tcW w:w="673" w:type="dxa"/>
            <w:vAlign w:val="center"/>
          </w:tcPr>
          <w:p w14:paraId="0B33599B" w14:textId="77777777" w:rsidR="00367486" w:rsidRDefault="00A834A6">
            <w:pPr>
              <w:jc w:val="center"/>
              <w:rPr>
                <w:rFonts w:eastAsia="仿宋_GB2312"/>
                <w:color w:val="000000"/>
                <w:sz w:val="18"/>
                <w:szCs w:val="18"/>
              </w:rPr>
            </w:pPr>
            <w:r>
              <w:rPr>
                <w:rFonts w:eastAsia="仿宋_GB2312"/>
                <w:color w:val="000000"/>
                <w:sz w:val="18"/>
                <w:szCs w:val="18"/>
              </w:rPr>
              <w:t>49.6</w:t>
            </w:r>
          </w:p>
        </w:tc>
        <w:tc>
          <w:tcPr>
            <w:tcW w:w="673" w:type="dxa"/>
            <w:vAlign w:val="center"/>
          </w:tcPr>
          <w:p w14:paraId="4C01476E" w14:textId="77777777" w:rsidR="00367486" w:rsidRDefault="00A834A6">
            <w:pPr>
              <w:jc w:val="center"/>
              <w:rPr>
                <w:rFonts w:eastAsia="仿宋_GB2312"/>
                <w:color w:val="000000"/>
                <w:sz w:val="18"/>
                <w:szCs w:val="18"/>
              </w:rPr>
            </w:pPr>
            <w:r>
              <w:rPr>
                <w:rFonts w:eastAsia="仿宋_GB2312"/>
                <w:color w:val="000000"/>
                <w:sz w:val="18"/>
                <w:szCs w:val="18"/>
              </w:rPr>
              <w:t>47.3</w:t>
            </w:r>
          </w:p>
        </w:tc>
        <w:tc>
          <w:tcPr>
            <w:tcW w:w="673" w:type="dxa"/>
            <w:vAlign w:val="center"/>
          </w:tcPr>
          <w:p w14:paraId="681E22AC" w14:textId="77777777" w:rsidR="00367486" w:rsidRDefault="00A834A6">
            <w:pPr>
              <w:jc w:val="center"/>
              <w:rPr>
                <w:rFonts w:eastAsia="仿宋_GB2312"/>
                <w:color w:val="000000"/>
                <w:sz w:val="18"/>
                <w:szCs w:val="18"/>
              </w:rPr>
            </w:pPr>
            <w:r>
              <w:rPr>
                <w:rFonts w:eastAsia="仿宋_GB2312"/>
                <w:color w:val="000000"/>
                <w:sz w:val="18"/>
                <w:szCs w:val="18"/>
              </w:rPr>
              <w:t>50.5</w:t>
            </w:r>
          </w:p>
        </w:tc>
        <w:tc>
          <w:tcPr>
            <w:tcW w:w="673" w:type="dxa"/>
            <w:vAlign w:val="center"/>
          </w:tcPr>
          <w:p w14:paraId="672506E9" w14:textId="77777777" w:rsidR="00367486" w:rsidRDefault="00A834A6">
            <w:pPr>
              <w:jc w:val="center"/>
              <w:rPr>
                <w:rFonts w:eastAsia="仿宋_GB2312"/>
                <w:color w:val="000000"/>
                <w:sz w:val="18"/>
                <w:szCs w:val="18"/>
              </w:rPr>
            </w:pPr>
            <w:r>
              <w:rPr>
                <w:rFonts w:eastAsia="仿宋_GB2312"/>
                <w:color w:val="000000"/>
                <w:sz w:val="18"/>
                <w:szCs w:val="18"/>
              </w:rPr>
              <w:t>55.8</w:t>
            </w:r>
          </w:p>
        </w:tc>
        <w:tc>
          <w:tcPr>
            <w:tcW w:w="673" w:type="dxa"/>
            <w:vAlign w:val="center"/>
          </w:tcPr>
          <w:p w14:paraId="1286FE1A" w14:textId="77777777" w:rsidR="00367486" w:rsidRDefault="00A834A6">
            <w:pPr>
              <w:jc w:val="center"/>
              <w:rPr>
                <w:rFonts w:eastAsia="仿宋_GB2312"/>
                <w:color w:val="000000"/>
                <w:sz w:val="18"/>
                <w:szCs w:val="18"/>
              </w:rPr>
            </w:pPr>
            <w:r>
              <w:rPr>
                <w:rFonts w:eastAsia="仿宋_GB2312"/>
                <w:color w:val="000000"/>
                <w:sz w:val="18"/>
                <w:szCs w:val="18"/>
              </w:rPr>
              <w:t>45.9</w:t>
            </w:r>
          </w:p>
        </w:tc>
        <w:tc>
          <w:tcPr>
            <w:tcW w:w="838" w:type="dxa"/>
            <w:vAlign w:val="center"/>
          </w:tcPr>
          <w:p w14:paraId="5FCEDCAC" w14:textId="77777777" w:rsidR="00367486" w:rsidRDefault="00A834A6">
            <w:pPr>
              <w:jc w:val="center"/>
              <w:rPr>
                <w:rFonts w:eastAsia="仿宋_GB2312"/>
                <w:color w:val="000000"/>
                <w:sz w:val="18"/>
                <w:szCs w:val="18"/>
              </w:rPr>
            </w:pPr>
            <w:r>
              <w:rPr>
                <w:rFonts w:eastAsia="仿宋_GB2312"/>
                <w:color w:val="000000"/>
                <w:sz w:val="18"/>
                <w:szCs w:val="18"/>
              </w:rPr>
              <w:t>49.5</w:t>
            </w:r>
          </w:p>
        </w:tc>
        <w:tc>
          <w:tcPr>
            <w:tcW w:w="822" w:type="dxa"/>
            <w:vMerge/>
            <w:vAlign w:val="center"/>
          </w:tcPr>
          <w:p w14:paraId="1DF4994A" w14:textId="77777777" w:rsidR="00367486" w:rsidRDefault="00367486">
            <w:pPr>
              <w:widowControl/>
              <w:jc w:val="center"/>
              <w:rPr>
                <w:rFonts w:eastAsia="仿宋_GB2312"/>
                <w:kern w:val="0"/>
                <w:sz w:val="18"/>
                <w:szCs w:val="20"/>
              </w:rPr>
            </w:pPr>
          </w:p>
        </w:tc>
        <w:tc>
          <w:tcPr>
            <w:tcW w:w="864" w:type="dxa"/>
            <w:vMerge/>
            <w:vAlign w:val="center"/>
          </w:tcPr>
          <w:p w14:paraId="4BA96773" w14:textId="77777777" w:rsidR="00367486" w:rsidRDefault="00367486">
            <w:pPr>
              <w:widowControl/>
              <w:jc w:val="center"/>
              <w:rPr>
                <w:rFonts w:eastAsia="仿宋_GB2312"/>
                <w:kern w:val="0"/>
                <w:sz w:val="18"/>
                <w:szCs w:val="20"/>
              </w:rPr>
            </w:pPr>
          </w:p>
        </w:tc>
      </w:tr>
      <w:tr w:rsidR="00367486" w14:paraId="4EF3E82F" w14:textId="77777777">
        <w:trPr>
          <w:trHeight w:val="300"/>
          <w:jc w:val="center"/>
        </w:trPr>
        <w:tc>
          <w:tcPr>
            <w:tcW w:w="1009" w:type="dxa"/>
            <w:vMerge/>
            <w:vAlign w:val="center"/>
          </w:tcPr>
          <w:p w14:paraId="4090044D" w14:textId="77777777" w:rsidR="00367486" w:rsidRDefault="00367486">
            <w:pPr>
              <w:rPr>
                <w:rFonts w:eastAsia="仿宋_GB2312"/>
                <w:sz w:val="18"/>
                <w:szCs w:val="20"/>
              </w:rPr>
            </w:pPr>
          </w:p>
        </w:tc>
        <w:tc>
          <w:tcPr>
            <w:tcW w:w="455" w:type="dxa"/>
            <w:vMerge w:val="restart"/>
            <w:vAlign w:val="center"/>
          </w:tcPr>
          <w:p w14:paraId="7001CE4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105408A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2DD0727"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673" w:type="dxa"/>
            <w:vAlign w:val="center"/>
          </w:tcPr>
          <w:p w14:paraId="746808C7"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673" w:type="dxa"/>
            <w:vAlign w:val="center"/>
          </w:tcPr>
          <w:p w14:paraId="5625C18A"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673" w:type="dxa"/>
            <w:vAlign w:val="center"/>
          </w:tcPr>
          <w:p w14:paraId="017EB6A9"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673" w:type="dxa"/>
            <w:vAlign w:val="center"/>
          </w:tcPr>
          <w:p w14:paraId="7532179B" w14:textId="77777777" w:rsidR="00367486" w:rsidRDefault="00A834A6">
            <w:pPr>
              <w:jc w:val="center"/>
              <w:rPr>
                <w:rFonts w:eastAsia="仿宋_GB2312"/>
                <w:color w:val="000000"/>
                <w:sz w:val="18"/>
                <w:szCs w:val="18"/>
              </w:rPr>
            </w:pPr>
            <w:r>
              <w:rPr>
                <w:rFonts w:eastAsia="仿宋_GB2312"/>
                <w:color w:val="000000"/>
                <w:sz w:val="18"/>
                <w:szCs w:val="18"/>
              </w:rPr>
              <w:t>4.5</w:t>
            </w:r>
          </w:p>
        </w:tc>
        <w:tc>
          <w:tcPr>
            <w:tcW w:w="673" w:type="dxa"/>
            <w:vAlign w:val="center"/>
          </w:tcPr>
          <w:p w14:paraId="1DC08794" w14:textId="77777777" w:rsidR="00367486" w:rsidRDefault="00A834A6">
            <w:pPr>
              <w:jc w:val="center"/>
              <w:rPr>
                <w:rFonts w:eastAsia="仿宋_GB2312"/>
                <w:color w:val="000000"/>
                <w:sz w:val="18"/>
                <w:szCs w:val="18"/>
              </w:rPr>
            </w:pPr>
            <w:r>
              <w:rPr>
                <w:rFonts w:eastAsia="仿宋_GB2312"/>
                <w:color w:val="000000"/>
                <w:sz w:val="18"/>
                <w:szCs w:val="18"/>
              </w:rPr>
              <w:t>4.5</w:t>
            </w:r>
          </w:p>
        </w:tc>
        <w:tc>
          <w:tcPr>
            <w:tcW w:w="838" w:type="dxa"/>
            <w:vAlign w:val="center"/>
          </w:tcPr>
          <w:p w14:paraId="7E1DF7ED"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822" w:type="dxa"/>
            <w:vMerge w:val="restart"/>
            <w:vAlign w:val="center"/>
          </w:tcPr>
          <w:p w14:paraId="5EBD4405"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1DE756A6" w14:textId="77777777" w:rsidR="00367486" w:rsidRDefault="00A834A6">
            <w:pPr>
              <w:widowControl/>
              <w:jc w:val="center"/>
              <w:rPr>
                <w:rFonts w:eastAsia="仿宋_GB2312"/>
                <w:kern w:val="0"/>
                <w:sz w:val="18"/>
                <w:szCs w:val="20"/>
              </w:rPr>
            </w:pPr>
            <w:r>
              <w:rPr>
                <w:rFonts w:eastAsia="仿宋_GB2312"/>
                <w:kern w:val="0"/>
                <w:sz w:val="18"/>
                <w:szCs w:val="20"/>
              </w:rPr>
              <w:t>125</w:t>
            </w:r>
          </w:p>
        </w:tc>
      </w:tr>
      <w:tr w:rsidR="00367486" w14:paraId="5E95D4DF" w14:textId="77777777">
        <w:trPr>
          <w:trHeight w:val="300"/>
          <w:jc w:val="center"/>
        </w:trPr>
        <w:tc>
          <w:tcPr>
            <w:tcW w:w="1009" w:type="dxa"/>
            <w:vMerge/>
            <w:vAlign w:val="center"/>
          </w:tcPr>
          <w:p w14:paraId="7E1F30A8" w14:textId="77777777" w:rsidR="00367486" w:rsidRDefault="00367486">
            <w:pPr>
              <w:rPr>
                <w:rFonts w:eastAsia="仿宋_GB2312"/>
                <w:sz w:val="18"/>
                <w:szCs w:val="20"/>
              </w:rPr>
            </w:pPr>
          </w:p>
        </w:tc>
        <w:tc>
          <w:tcPr>
            <w:tcW w:w="455" w:type="dxa"/>
            <w:vMerge/>
            <w:vAlign w:val="center"/>
          </w:tcPr>
          <w:p w14:paraId="0D9A9837" w14:textId="77777777" w:rsidR="00367486" w:rsidRDefault="00367486">
            <w:pPr>
              <w:jc w:val="center"/>
              <w:rPr>
                <w:rFonts w:eastAsia="仿宋_GB2312"/>
                <w:sz w:val="18"/>
                <w:szCs w:val="20"/>
              </w:rPr>
            </w:pPr>
          </w:p>
        </w:tc>
        <w:tc>
          <w:tcPr>
            <w:tcW w:w="982" w:type="dxa"/>
            <w:vAlign w:val="center"/>
          </w:tcPr>
          <w:p w14:paraId="7ECE4121"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49A5964F" w14:textId="77777777" w:rsidR="00367486" w:rsidRDefault="00A834A6">
            <w:pPr>
              <w:jc w:val="center"/>
              <w:rPr>
                <w:rFonts w:eastAsia="仿宋_GB2312"/>
                <w:color w:val="000000"/>
                <w:sz w:val="18"/>
                <w:szCs w:val="18"/>
              </w:rPr>
            </w:pPr>
            <w:r>
              <w:rPr>
                <w:rFonts w:eastAsia="仿宋_GB2312"/>
                <w:color w:val="000000"/>
                <w:sz w:val="18"/>
                <w:szCs w:val="18"/>
              </w:rPr>
              <w:t>66.3</w:t>
            </w:r>
          </w:p>
        </w:tc>
        <w:tc>
          <w:tcPr>
            <w:tcW w:w="673" w:type="dxa"/>
            <w:vAlign w:val="center"/>
          </w:tcPr>
          <w:p w14:paraId="70843055" w14:textId="77777777" w:rsidR="00367486" w:rsidRDefault="00A834A6">
            <w:pPr>
              <w:jc w:val="center"/>
              <w:rPr>
                <w:rFonts w:eastAsia="仿宋_GB2312"/>
                <w:color w:val="000000"/>
                <w:sz w:val="18"/>
                <w:szCs w:val="18"/>
              </w:rPr>
            </w:pPr>
            <w:r>
              <w:rPr>
                <w:rFonts w:eastAsia="仿宋_GB2312"/>
                <w:color w:val="000000"/>
                <w:sz w:val="18"/>
                <w:szCs w:val="18"/>
              </w:rPr>
              <w:t>66.1</w:t>
            </w:r>
          </w:p>
        </w:tc>
        <w:tc>
          <w:tcPr>
            <w:tcW w:w="673" w:type="dxa"/>
            <w:vAlign w:val="center"/>
          </w:tcPr>
          <w:p w14:paraId="1A3F32B4" w14:textId="77777777" w:rsidR="00367486" w:rsidRDefault="00A834A6">
            <w:pPr>
              <w:jc w:val="center"/>
              <w:rPr>
                <w:rFonts w:eastAsia="仿宋_GB2312"/>
                <w:color w:val="000000"/>
                <w:sz w:val="18"/>
                <w:szCs w:val="18"/>
              </w:rPr>
            </w:pPr>
            <w:r>
              <w:rPr>
                <w:rFonts w:eastAsia="仿宋_GB2312"/>
                <w:color w:val="000000"/>
                <w:sz w:val="18"/>
                <w:szCs w:val="18"/>
              </w:rPr>
              <w:t>67.2</w:t>
            </w:r>
          </w:p>
        </w:tc>
        <w:tc>
          <w:tcPr>
            <w:tcW w:w="673" w:type="dxa"/>
            <w:vAlign w:val="center"/>
          </w:tcPr>
          <w:p w14:paraId="0588E6C1" w14:textId="77777777" w:rsidR="00367486" w:rsidRDefault="00A834A6">
            <w:pPr>
              <w:jc w:val="center"/>
              <w:rPr>
                <w:rFonts w:eastAsia="仿宋_GB2312"/>
                <w:color w:val="000000"/>
                <w:sz w:val="18"/>
                <w:szCs w:val="18"/>
              </w:rPr>
            </w:pPr>
            <w:r>
              <w:rPr>
                <w:rFonts w:eastAsia="仿宋_GB2312"/>
                <w:color w:val="000000"/>
                <w:sz w:val="18"/>
                <w:szCs w:val="18"/>
              </w:rPr>
              <w:t>67.5</w:t>
            </w:r>
          </w:p>
        </w:tc>
        <w:tc>
          <w:tcPr>
            <w:tcW w:w="673" w:type="dxa"/>
            <w:vAlign w:val="center"/>
          </w:tcPr>
          <w:p w14:paraId="700938E7" w14:textId="77777777" w:rsidR="00367486" w:rsidRDefault="00A834A6">
            <w:pPr>
              <w:jc w:val="center"/>
              <w:rPr>
                <w:rFonts w:eastAsia="仿宋_GB2312"/>
                <w:color w:val="000000"/>
                <w:sz w:val="18"/>
                <w:szCs w:val="18"/>
              </w:rPr>
            </w:pPr>
            <w:r>
              <w:rPr>
                <w:rFonts w:eastAsia="仿宋_GB2312"/>
                <w:color w:val="000000"/>
                <w:sz w:val="18"/>
                <w:szCs w:val="18"/>
              </w:rPr>
              <w:t>67.0</w:t>
            </w:r>
          </w:p>
        </w:tc>
        <w:tc>
          <w:tcPr>
            <w:tcW w:w="673" w:type="dxa"/>
            <w:vAlign w:val="center"/>
          </w:tcPr>
          <w:p w14:paraId="2CD8D800" w14:textId="77777777" w:rsidR="00367486" w:rsidRDefault="00A834A6">
            <w:pPr>
              <w:jc w:val="center"/>
              <w:rPr>
                <w:rFonts w:eastAsia="仿宋_GB2312"/>
                <w:color w:val="000000"/>
                <w:sz w:val="18"/>
                <w:szCs w:val="18"/>
              </w:rPr>
            </w:pPr>
            <w:r>
              <w:rPr>
                <w:rFonts w:eastAsia="仿宋_GB2312"/>
                <w:color w:val="000000"/>
                <w:sz w:val="18"/>
                <w:szCs w:val="18"/>
              </w:rPr>
              <w:t>68.5</w:t>
            </w:r>
          </w:p>
        </w:tc>
        <w:tc>
          <w:tcPr>
            <w:tcW w:w="838" w:type="dxa"/>
            <w:vAlign w:val="center"/>
          </w:tcPr>
          <w:p w14:paraId="15E34900" w14:textId="77777777" w:rsidR="00367486" w:rsidRDefault="00A834A6">
            <w:pPr>
              <w:jc w:val="center"/>
              <w:rPr>
                <w:rFonts w:eastAsia="仿宋_GB2312"/>
                <w:color w:val="000000"/>
                <w:sz w:val="18"/>
                <w:szCs w:val="18"/>
              </w:rPr>
            </w:pPr>
            <w:r>
              <w:rPr>
                <w:rFonts w:eastAsia="仿宋_GB2312"/>
                <w:color w:val="000000"/>
                <w:sz w:val="18"/>
                <w:szCs w:val="18"/>
              </w:rPr>
              <w:t>67.1</w:t>
            </w:r>
          </w:p>
        </w:tc>
        <w:tc>
          <w:tcPr>
            <w:tcW w:w="822" w:type="dxa"/>
            <w:vMerge/>
            <w:vAlign w:val="center"/>
          </w:tcPr>
          <w:p w14:paraId="4B74460A" w14:textId="77777777" w:rsidR="00367486" w:rsidRDefault="00367486">
            <w:pPr>
              <w:widowControl/>
              <w:jc w:val="center"/>
              <w:rPr>
                <w:rFonts w:eastAsia="仿宋_GB2312"/>
                <w:kern w:val="0"/>
                <w:sz w:val="18"/>
                <w:szCs w:val="20"/>
              </w:rPr>
            </w:pPr>
          </w:p>
        </w:tc>
        <w:tc>
          <w:tcPr>
            <w:tcW w:w="864" w:type="dxa"/>
            <w:vMerge/>
            <w:vAlign w:val="center"/>
          </w:tcPr>
          <w:p w14:paraId="46AFBA96" w14:textId="77777777" w:rsidR="00367486" w:rsidRDefault="00367486">
            <w:pPr>
              <w:widowControl/>
              <w:jc w:val="center"/>
              <w:rPr>
                <w:rFonts w:eastAsia="仿宋_GB2312"/>
                <w:kern w:val="0"/>
                <w:sz w:val="18"/>
                <w:szCs w:val="20"/>
              </w:rPr>
            </w:pPr>
          </w:p>
        </w:tc>
      </w:tr>
      <w:tr w:rsidR="00367486" w14:paraId="23C8B5AE" w14:textId="77777777">
        <w:trPr>
          <w:trHeight w:val="300"/>
          <w:jc w:val="center"/>
        </w:trPr>
        <w:tc>
          <w:tcPr>
            <w:tcW w:w="1009" w:type="dxa"/>
            <w:vMerge/>
            <w:vAlign w:val="center"/>
          </w:tcPr>
          <w:p w14:paraId="35145AAF" w14:textId="77777777" w:rsidR="00367486" w:rsidRDefault="00367486">
            <w:pPr>
              <w:rPr>
                <w:rFonts w:eastAsia="仿宋_GB2312"/>
                <w:sz w:val="18"/>
                <w:szCs w:val="20"/>
              </w:rPr>
            </w:pPr>
          </w:p>
        </w:tc>
        <w:tc>
          <w:tcPr>
            <w:tcW w:w="455" w:type="dxa"/>
            <w:vMerge w:val="restart"/>
            <w:vAlign w:val="center"/>
          </w:tcPr>
          <w:p w14:paraId="68E7C61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1EA7240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D1D881F"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40FBB87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3E1B29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48BEA4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6A830F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D6C2969"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497D7045"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6C48D9B6"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41D5025E" w14:textId="77777777" w:rsidR="00367486" w:rsidRDefault="00A834A6">
            <w:pPr>
              <w:widowControl/>
              <w:jc w:val="center"/>
              <w:rPr>
                <w:rFonts w:eastAsia="仿宋_GB2312"/>
                <w:kern w:val="0"/>
                <w:sz w:val="18"/>
                <w:szCs w:val="20"/>
              </w:rPr>
            </w:pPr>
            <w:r>
              <w:rPr>
                <w:rFonts w:eastAsia="仿宋_GB2312"/>
                <w:kern w:val="0"/>
                <w:sz w:val="18"/>
                <w:szCs w:val="20"/>
              </w:rPr>
              <w:t>103</w:t>
            </w:r>
          </w:p>
        </w:tc>
      </w:tr>
      <w:tr w:rsidR="00367486" w14:paraId="16197124" w14:textId="77777777">
        <w:trPr>
          <w:trHeight w:val="300"/>
          <w:jc w:val="center"/>
        </w:trPr>
        <w:tc>
          <w:tcPr>
            <w:tcW w:w="1009" w:type="dxa"/>
            <w:vMerge/>
            <w:vAlign w:val="center"/>
          </w:tcPr>
          <w:p w14:paraId="65EE8C68" w14:textId="77777777" w:rsidR="00367486" w:rsidRDefault="00367486">
            <w:pPr>
              <w:rPr>
                <w:rFonts w:eastAsia="仿宋_GB2312"/>
                <w:sz w:val="18"/>
                <w:szCs w:val="20"/>
              </w:rPr>
            </w:pPr>
          </w:p>
        </w:tc>
        <w:tc>
          <w:tcPr>
            <w:tcW w:w="455" w:type="dxa"/>
            <w:vMerge/>
            <w:vAlign w:val="center"/>
          </w:tcPr>
          <w:p w14:paraId="0B8D5477" w14:textId="77777777" w:rsidR="00367486" w:rsidRDefault="00367486">
            <w:pPr>
              <w:jc w:val="center"/>
              <w:rPr>
                <w:rFonts w:eastAsia="仿宋_GB2312"/>
                <w:sz w:val="18"/>
                <w:szCs w:val="20"/>
              </w:rPr>
            </w:pPr>
          </w:p>
        </w:tc>
        <w:tc>
          <w:tcPr>
            <w:tcW w:w="982" w:type="dxa"/>
            <w:vAlign w:val="center"/>
          </w:tcPr>
          <w:p w14:paraId="47EE152C"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3AF1ED1" w14:textId="77777777" w:rsidR="00367486" w:rsidRDefault="00A834A6">
            <w:pPr>
              <w:jc w:val="center"/>
              <w:rPr>
                <w:rFonts w:eastAsia="仿宋_GB2312"/>
                <w:color w:val="000000"/>
                <w:sz w:val="18"/>
                <w:szCs w:val="18"/>
              </w:rPr>
            </w:pPr>
            <w:r>
              <w:rPr>
                <w:rFonts w:eastAsia="仿宋_GB2312"/>
                <w:color w:val="000000"/>
                <w:sz w:val="18"/>
                <w:szCs w:val="18"/>
              </w:rPr>
              <w:t>55.9</w:t>
            </w:r>
          </w:p>
        </w:tc>
        <w:tc>
          <w:tcPr>
            <w:tcW w:w="673" w:type="dxa"/>
            <w:vAlign w:val="center"/>
          </w:tcPr>
          <w:p w14:paraId="403DE5A2" w14:textId="77777777" w:rsidR="00367486" w:rsidRDefault="00A834A6">
            <w:pPr>
              <w:jc w:val="center"/>
              <w:rPr>
                <w:rFonts w:eastAsia="仿宋_GB2312"/>
                <w:color w:val="000000"/>
                <w:sz w:val="18"/>
                <w:szCs w:val="18"/>
              </w:rPr>
            </w:pPr>
            <w:r>
              <w:rPr>
                <w:rFonts w:eastAsia="仿宋_GB2312"/>
                <w:color w:val="000000"/>
                <w:sz w:val="18"/>
                <w:szCs w:val="18"/>
              </w:rPr>
              <w:t>47.3</w:t>
            </w:r>
          </w:p>
        </w:tc>
        <w:tc>
          <w:tcPr>
            <w:tcW w:w="673" w:type="dxa"/>
            <w:vAlign w:val="center"/>
          </w:tcPr>
          <w:p w14:paraId="219F4A0D" w14:textId="77777777" w:rsidR="00367486" w:rsidRDefault="00A834A6">
            <w:pPr>
              <w:jc w:val="center"/>
              <w:rPr>
                <w:rFonts w:eastAsia="仿宋_GB2312"/>
                <w:color w:val="000000"/>
                <w:sz w:val="18"/>
                <w:szCs w:val="18"/>
              </w:rPr>
            </w:pPr>
            <w:r>
              <w:rPr>
                <w:rFonts w:eastAsia="仿宋_GB2312"/>
                <w:color w:val="000000"/>
                <w:sz w:val="18"/>
                <w:szCs w:val="18"/>
              </w:rPr>
              <w:t>44.7</w:t>
            </w:r>
          </w:p>
        </w:tc>
        <w:tc>
          <w:tcPr>
            <w:tcW w:w="673" w:type="dxa"/>
            <w:vAlign w:val="center"/>
          </w:tcPr>
          <w:p w14:paraId="76E89229" w14:textId="77777777" w:rsidR="00367486" w:rsidRDefault="00A834A6">
            <w:pPr>
              <w:jc w:val="center"/>
              <w:rPr>
                <w:rFonts w:eastAsia="仿宋_GB2312"/>
                <w:color w:val="000000"/>
                <w:sz w:val="18"/>
                <w:szCs w:val="18"/>
              </w:rPr>
            </w:pPr>
            <w:r>
              <w:rPr>
                <w:rFonts w:eastAsia="仿宋_GB2312"/>
                <w:color w:val="000000"/>
                <w:sz w:val="18"/>
                <w:szCs w:val="18"/>
              </w:rPr>
              <w:t>55.9</w:t>
            </w:r>
          </w:p>
        </w:tc>
        <w:tc>
          <w:tcPr>
            <w:tcW w:w="673" w:type="dxa"/>
            <w:vAlign w:val="center"/>
          </w:tcPr>
          <w:p w14:paraId="533C2CFF" w14:textId="77777777" w:rsidR="00367486" w:rsidRDefault="00A834A6">
            <w:pPr>
              <w:jc w:val="center"/>
              <w:rPr>
                <w:rFonts w:eastAsia="仿宋_GB2312"/>
                <w:color w:val="000000"/>
                <w:sz w:val="18"/>
                <w:szCs w:val="18"/>
              </w:rPr>
            </w:pPr>
            <w:r>
              <w:rPr>
                <w:rFonts w:eastAsia="仿宋_GB2312"/>
                <w:color w:val="000000"/>
                <w:sz w:val="18"/>
                <w:szCs w:val="18"/>
              </w:rPr>
              <w:t>52.8</w:t>
            </w:r>
          </w:p>
        </w:tc>
        <w:tc>
          <w:tcPr>
            <w:tcW w:w="673" w:type="dxa"/>
            <w:vAlign w:val="center"/>
          </w:tcPr>
          <w:p w14:paraId="46972773" w14:textId="77777777" w:rsidR="00367486" w:rsidRDefault="00A834A6">
            <w:pPr>
              <w:jc w:val="center"/>
              <w:rPr>
                <w:rFonts w:eastAsia="仿宋_GB2312"/>
                <w:color w:val="000000"/>
                <w:sz w:val="18"/>
                <w:szCs w:val="18"/>
              </w:rPr>
            </w:pPr>
            <w:r>
              <w:rPr>
                <w:rFonts w:eastAsia="仿宋_GB2312"/>
                <w:color w:val="000000"/>
                <w:sz w:val="18"/>
                <w:szCs w:val="18"/>
              </w:rPr>
              <w:t>51.7</w:t>
            </w:r>
          </w:p>
        </w:tc>
        <w:tc>
          <w:tcPr>
            <w:tcW w:w="838" w:type="dxa"/>
            <w:vAlign w:val="center"/>
          </w:tcPr>
          <w:p w14:paraId="2FD14770" w14:textId="77777777" w:rsidR="00367486" w:rsidRDefault="00A834A6">
            <w:pPr>
              <w:jc w:val="center"/>
              <w:rPr>
                <w:rFonts w:eastAsia="仿宋_GB2312"/>
                <w:color w:val="000000"/>
                <w:sz w:val="18"/>
                <w:szCs w:val="18"/>
              </w:rPr>
            </w:pPr>
            <w:r>
              <w:rPr>
                <w:rFonts w:eastAsia="仿宋_GB2312"/>
                <w:color w:val="000000"/>
                <w:sz w:val="18"/>
                <w:szCs w:val="18"/>
              </w:rPr>
              <w:t>51.4</w:t>
            </w:r>
          </w:p>
        </w:tc>
        <w:tc>
          <w:tcPr>
            <w:tcW w:w="822" w:type="dxa"/>
            <w:vMerge/>
            <w:vAlign w:val="center"/>
          </w:tcPr>
          <w:p w14:paraId="0AAE534E" w14:textId="77777777" w:rsidR="00367486" w:rsidRDefault="00367486">
            <w:pPr>
              <w:widowControl/>
              <w:jc w:val="center"/>
              <w:rPr>
                <w:rFonts w:eastAsia="仿宋_GB2312"/>
                <w:kern w:val="0"/>
                <w:sz w:val="18"/>
                <w:szCs w:val="20"/>
              </w:rPr>
            </w:pPr>
          </w:p>
        </w:tc>
        <w:tc>
          <w:tcPr>
            <w:tcW w:w="864" w:type="dxa"/>
            <w:vMerge/>
            <w:vAlign w:val="center"/>
          </w:tcPr>
          <w:p w14:paraId="5CBE92FA" w14:textId="77777777" w:rsidR="00367486" w:rsidRDefault="00367486">
            <w:pPr>
              <w:widowControl/>
              <w:jc w:val="center"/>
              <w:rPr>
                <w:rFonts w:eastAsia="仿宋_GB2312"/>
                <w:kern w:val="0"/>
                <w:sz w:val="18"/>
                <w:szCs w:val="20"/>
              </w:rPr>
            </w:pPr>
          </w:p>
        </w:tc>
      </w:tr>
      <w:tr w:rsidR="00367486" w14:paraId="2C4B8C2D" w14:textId="77777777">
        <w:trPr>
          <w:trHeight w:val="300"/>
          <w:jc w:val="center"/>
        </w:trPr>
        <w:tc>
          <w:tcPr>
            <w:tcW w:w="1009" w:type="dxa"/>
            <w:vMerge w:val="restart"/>
            <w:vAlign w:val="center"/>
          </w:tcPr>
          <w:p w14:paraId="6916304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交沙霉素</w:t>
            </w:r>
          </w:p>
        </w:tc>
        <w:tc>
          <w:tcPr>
            <w:tcW w:w="455" w:type="dxa"/>
            <w:vMerge w:val="restart"/>
            <w:vAlign w:val="center"/>
          </w:tcPr>
          <w:p w14:paraId="134697C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163905B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249DB45F"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511D676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0146116"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8DD693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119AC0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0EA8FD2"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119C3300"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305D33F5"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029F173F" w14:textId="77777777" w:rsidR="00367486" w:rsidRDefault="00A834A6">
            <w:pPr>
              <w:widowControl/>
              <w:jc w:val="center"/>
              <w:rPr>
                <w:rFonts w:eastAsia="仿宋_GB2312"/>
                <w:kern w:val="0"/>
                <w:sz w:val="18"/>
                <w:szCs w:val="20"/>
              </w:rPr>
            </w:pPr>
            <w:r>
              <w:rPr>
                <w:rFonts w:eastAsia="仿宋_GB2312"/>
                <w:kern w:val="0"/>
                <w:sz w:val="18"/>
                <w:szCs w:val="20"/>
              </w:rPr>
              <w:t>100</w:t>
            </w:r>
          </w:p>
        </w:tc>
      </w:tr>
      <w:tr w:rsidR="00367486" w14:paraId="3C02CCE1" w14:textId="77777777">
        <w:trPr>
          <w:trHeight w:val="300"/>
          <w:jc w:val="center"/>
        </w:trPr>
        <w:tc>
          <w:tcPr>
            <w:tcW w:w="1009" w:type="dxa"/>
            <w:vMerge/>
            <w:vAlign w:val="center"/>
          </w:tcPr>
          <w:p w14:paraId="694D6E58" w14:textId="77777777" w:rsidR="00367486" w:rsidRDefault="00367486">
            <w:pPr>
              <w:rPr>
                <w:rFonts w:eastAsia="仿宋_GB2312"/>
                <w:sz w:val="18"/>
                <w:szCs w:val="20"/>
              </w:rPr>
            </w:pPr>
          </w:p>
        </w:tc>
        <w:tc>
          <w:tcPr>
            <w:tcW w:w="455" w:type="dxa"/>
            <w:vMerge/>
            <w:vAlign w:val="center"/>
          </w:tcPr>
          <w:p w14:paraId="5A8F0833" w14:textId="77777777" w:rsidR="00367486" w:rsidRDefault="00367486">
            <w:pPr>
              <w:jc w:val="center"/>
              <w:rPr>
                <w:rFonts w:eastAsia="仿宋_GB2312"/>
                <w:sz w:val="18"/>
                <w:szCs w:val="20"/>
              </w:rPr>
            </w:pPr>
          </w:p>
        </w:tc>
        <w:tc>
          <w:tcPr>
            <w:tcW w:w="982" w:type="dxa"/>
            <w:vAlign w:val="center"/>
          </w:tcPr>
          <w:p w14:paraId="3C3A6B63"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28368D28" w14:textId="77777777" w:rsidR="00367486" w:rsidRDefault="00A834A6">
            <w:pPr>
              <w:jc w:val="center"/>
              <w:rPr>
                <w:rFonts w:eastAsia="仿宋_GB2312"/>
                <w:color w:val="000000"/>
                <w:sz w:val="18"/>
                <w:szCs w:val="18"/>
              </w:rPr>
            </w:pPr>
            <w:r>
              <w:rPr>
                <w:rFonts w:eastAsia="仿宋_GB2312"/>
                <w:color w:val="000000"/>
                <w:sz w:val="18"/>
                <w:szCs w:val="18"/>
              </w:rPr>
              <w:t>49.4</w:t>
            </w:r>
          </w:p>
        </w:tc>
        <w:tc>
          <w:tcPr>
            <w:tcW w:w="673" w:type="dxa"/>
            <w:vAlign w:val="center"/>
          </w:tcPr>
          <w:p w14:paraId="4FD2095A" w14:textId="77777777" w:rsidR="00367486" w:rsidRDefault="00A834A6">
            <w:pPr>
              <w:jc w:val="center"/>
              <w:rPr>
                <w:rFonts w:eastAsia="仿宋_GB2312"/>
                <w:color w:val="000000"/>
                <w:sz w:val="18"/>
                <w:szCs w:val="18"/>
              </w:rPr>
            </w:pPr>
            <w:r>
              <w:rPr>
                <w:rFonts w:eastAsia="仿宋_GB2312"/>
                <w:color w:val="000000"/>
                <w:sz w:val="18"/>
                <w:szCs w:val="18"/>
              </w:rPr>
              <w:t>48.0</w:t>
            </w:r>
          </w:p>
        </w:tc>
        <w:tc>
          <w:tcPr>
            <w:tcW w:w="673" w:type="dxa"/>
            <w:vAlign w:val="center"/>
          </w:tcPr>
          <w:p w14:paraId="47BDA905" w14:textId="77777777" w:rsidR="00367486" w:rsidRDefault="00A834A6">
            <w:pPr>
              <w:jc w:val="center"/>
              <w:rPr>
                <w:rFonts w:eastAsia="仿宋_GB2312"/>
                <w:color w:val="000000"/>
                <w:sz w:val="18"/>
                <w:szCs w:val="18"/>
              </w:rPr>
            </w:pPr>
            <w:r>
              <w:rPr>
                <w:rFonts w:eastAsia="仿宋_GB2312"/>
                <w:color w:val="000000"/>
                <w:sz w:val="18"/>
                <w:szCs w:val="18"/>
              </w:rPr>
              <w:t>51.3</w:t>
            </w:r>
          </w:p>
        </w:tc>
        <w:tc>
          <w:tcPr>
            <w:tcW w:w="673" w:type="dxa"/>
            <w:vAlign w:val="center"/>
          </w:tcPr>
          <w:p w14:paraId="520A1129" w14:textId="77777777" w:rsidR="00367486" w:rsidRDefault="00A834A6">
            <w:pPr>
              <w:jc w:val="center"/>
              <w:rPr>
                <w:rFonts w:eastAsia="仿宋_GB2312"/>
                <w:color w:val="000000"/>
                <w:sz w:val="18"/>
                <w:szCs w:val="18"/>
              </w:rPr>
            </w:pPr>
            <w:r>
              <w:rPr>
                <w:rFonts w:eastAsia="仿宋_GB2312"/>
                <w:color w:val="000000"/>
                <w:sz w:val="18"/>
                <w:szCs w:val="18"/>
              </w:rPr>
              <w:t>46.1</w:t>
            </w:r>
          </w:p>
        </w:tc>
        <w:tc>
          <w:tcPr>
            <w:tcW w:w="673" w:type="dxa"/>
            <w:vAlign w:val="center"/>
          </w:tcPr>
          <w:p w14:paraId="674144C2" w14:textId="77777777" w:rsidR="00367486" w:rsidRDefault="00A834A6">
            <w:pPr>
              <w:jc w:val="center"/>
              <w:rPr>
                <w:rFonts w:eastAsia="仿宋_GB2312"/>
                <w:color w:val="000000"/>
                <w:sz w:val="18"/>
                <w:szCs w:val="18"/>
              </w:rPr>
            </w:pPr>
            <w:r>
              <w:rPr>
                <w:rFonts w:eastAsia="仿宋_GB2312"/>
                <w:color w:val="000000"/>
                <w:sz w:val="18"/>
                <w:szCs w:val="18"/>
              </w:rPr>
              <w:t>50.2</w:t>
            </w:r>
          </w:p>
        </w:tc>
        <w:tc>
          <w:tcPr>
            <w:tcW w:w="673" w:type="dxa"/>
            <w:vAlign w:val="center"/>
          </w:tcPr>
          <w:p w14:paraId="4DF7B1C6" w14:textId="77777777" w:rsidR="00367486" w:rsidRDefault="00A834A6">
            <w:pPr>
              <w:jc w:val="center"/>
              <w:rPr>
                <w:rFonts w:eastAsia="仿宋_GB2312"/>
                <w:color w:val="000000"/>
                <w:sz w:val="18"/>
                <w:szCs w:val="18"/>
              </w:rPr>
            </w:pPr>
            <w:r>
              <w:rPr>
                <w:rFonts w:eastAsia="仿宋_GB2312"/>
                <w:color w:val="000000"/>
                <w:sz w:val="18"/>
                <w:szCs w:val="18"/>
              </w:rPr>
              <w:t>54.7</w:t>
            </w:r>
          </w:p>
        </w:tc>
        <w:tc>
          <w:tcPr>
            <w:tcW w:w="838" w:type="dxa"/>
            <w:vAlign w:val="center"/>
          </w:tcPr>
          <w:p w14:paraId="326BD6F7" w14:textId="77777777" w:rsidR="00367486" w:rsidRDefault="00A834A6">
            <w:pPr>
              <w:jc w:val="center"/>
              <w:rPr>
                <w:rFonts w:eastAsia="仿宋_GB2312"/>
                <w:color w:val="000000"/>
                <w:sz w:val="18"/>
                <w:szCs w:val="18"/>
              </w:rPr>
            </w:pPr>
            <w:r>
              <w:rPr>
                <w:rFonts w:eastAsia="仿宋_GB2312"/>
                <w:color w:val="000000"/>
                <w:sz w:val="18"/>
                <w:szCs w:val="18"/>
              </w:rPr>
              <w:t>50.0</w:t>
            </w:r>
          </w:p>
        </w:tc>
        <w:tc>
          <w:tcPr>
            <w:tcW w:w="822" w:type="dxa"/>
            <w:vMerge/>
            <w:vAlign w:val="center"/>
          </w:tcPr>
          <w:p w14:paraId="6E2299FE" w14:textId="77777777" w:rsidR="00367486" w:rsidRDefault="00367486">
            <w:pPr>
              <w:widowControl/>
              <w:jc w:val="center"/>
              <w:rPr>
                <w:rFonts w:eastAsia="仿宋_GB2312"/>
                <w:kern w:val="0"/>
                <w:sz w:val="18"/>
                <w:szCs w:val="20"/>
              </w:rPr>
            </w:pPr>
          </w:p>
        </w:tc>
        <w:tc>
          <w:tcPr>
            <w:tcW w:w="864" w:type="dxa"/>
            <w:vMerge/>
            <w:vAlign w:val="center"/>
          </w:tcPr>
          <w:p w14:paraId="407AA46D" w14:textId="77777777" w:rsidR="00367486" w:rsidRDefault="00367486">
            <w:pPr>
              <w:widowControl/>
              <w:ind w:firstLineChars="100" w:firstLine="180"/>
              <w:jc w:val="left"/>
              <w:rPr>
                <w:rFonts w:eastAsia="仿宋_GB2312"/>
                <w:kern w:val="0"/>
                <w:sz w:val="18"/>
                <w:szCs w:val="20"/>
              </w:rPr>
            </w:pPr>
          </w:p>
        </w:tc>
      </w:tr>
      <w:tr w:rsidR="00367486" w14:paraId="242FE8EB" w14:textId="77777777">
        <w:trPr>
          <w:trHeight w:val="300"/>
          <w:jc w:val="center"/>
        </w:trPr>
        <w:tc>
          <w:tcPr>
            <w:tcW w:w="1009" w:type="dxa"/>
            <w:vMerge/>
            <w:vAlign w:val="center"/>
          </w:tcPr>
          <w:p w14:paraId="527AA110" w14:textId="77777777" w:rsidR="00367486" w:rsidRDefault="00367486">
            <w:pPr>
              <w:rPr>
                <w:rFonts w:eastAsia="仿宋_GB2312"/>
                <w:sz w:val="18"/>
                <w:szCs w:val="20"/>
              </w:rPr>
            </w:pPr>
          </w:p>
        </w:tc>
        <w:tc>
          <w:tcPr>
            <w:tcW w:w="455" w:type="dxa"/>
            <w:vMerge w:val="restart"/>
            <w:vAlign w:val="center"/>
          </w:tcPr>
          <w:p w14:paraId="4581CE0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1FCA065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2461EDA1" w14:textId="77777777" w:rsidR="00367486" w:rsidRDefault="00A834A6">
            <w:pPr>
              <w:jc w:val="center"/>
              <w:rPr>
                <w:rFonts w:eastAsia="仿宋_GB2312"/>
                <w:color w:val="000000"/>
                <w:sz w:val="18"/>
                <w:szCs w:val="18"/>
              </w:rPr>
            </w:pPr>
            <w:r>
              <w:rPr>
                <w:rFonts w:eastAsia="仿宋_GB2312"/>
                <w:color w:val="000000"/>
                <w:sz w:val="18"/>
                <w:szCs w:val="18"/>
              </w:rPr>
              <w:t>4.8</w:t>
            </w:r>
          </w:p>
        </w:tc>
        <w:tc>
          <w:tcPr>
            <w:tcW w:w="673" w:type="dxa"/>
            <w:vAlign w:val="center"/>
          </w:tcPr>
          <w:p w14:paraId="5BE611E7" w14:textId="77777777" w:rsidR="00367486" w:rsidRDefault="00A834A6">
            <w:pPr>
              <w:jc w:val="center"/>
              <w:rPr>
                <w:rFonts w:eastAsia="仿宋_GB2312"/>
                <w:color w:val="000000"/>
                <w:sz w:val="18"/>
                <w:szCs w:val="18"/>
              </w:rPr>
            </w:pPr>
            <w:r>
              <w:rPr>
                <w:rFonts w:eastAsia="仿宋_GB2312"/>
                <w:color w:val="000000"/>
                <w:sz w:val="18"/>
                <w:szCs w:val="18"/>
              </w:rPr>
              <w:t>4.7</w:t>
            </w:r>
          </w:p>
        </w:tc>
        <w:tc>
          <w:tcPr>
            <w:tcW w:w="673" w:type="dxa"/>
            <w:vAlign w:val="center"/>
          </w:tcPr>
          <w:p w14:paraId="2449B1A6" w14:textId="77777777" w:rsidR="00367486" w:rsidRDefault="00A834A6">
            <w:pPr>
              <w:jc w:val="center"/>
              <w:rPr>
                <w:rFonts w:eastAsia="仿宋_GB2312"/>
                <w:color w:val="000000"/>
                <w:sz w:val="18"/>
                <w:szCs w:val="18"/>
              </w:rPr>
            </w:pPr>
            <w:r>
              <w:rPr>
                <w:rFonts w:eastAsia="仿宋_GB2312"/>
                <w:color w:val="000000"/>
                <w:sz w:val="18"/>
                <w:szCs w:val="18"/>
              </w:rPr>
              <w:t>4.8</w:t>
            </w:r>
          </w:p>
        </w:tc>
        <w:tc>
          <w:tcPr>
            <w:tcW w:w="673" w:type="dxa"/>
            <w:vAlign w:val="center"/>
          </w:tcPr>
          <w:p w14:paraId="3A30E1E8"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673" w:type="dxa"/>
            <w:vAlign w:val="center"/>
          </w:tcPr>
          <w:p w14:paraId="00574864"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673" w:type="dxa"/>
            <w:vAlign w:val="center"/>
          </w:tcPr>
          <w:p w14:paraId="2F80E644"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838" w:type="dxa"/>
            <w:vAlign w:val="center"/>
          </w:tcPr>
          <w:p w14:paraId="7F0E928C" w14:textId="77777777" w:rsidR="00367486" w:rsidRDefault="00A834A6">
            <w:pPr>
              <w:jc w:val="center"/>
              <w:rPr>
                <w:rFonts w:eastAsia="仿宋_GB2312"/>
                <w:color w:val="000000"/>
                <w:sz w:val="18"/>
                <w:szCs w:val="18"/>
              </w:rPr>
            </w:pPr>
            <w:r>
              <w:rPr>
                <w:rFonts w:eastAsia="仿宋_GB2312"/>
                <w:color w:val="000000"/>
                <w:sz w:val="18"/>
                <w:szCs w:val="18"/>
              </w:rPr>
              <w:t>4.8</w:t>
            </w:r>
          </w:p>
        </w:tc>
        <w:tc>
          <w:tcPr>
            <w:tcW w:w="822" w:type="dxa"/>
            <w:vMerge w:val="restart"/>
            <w:vAlign w:val="center"/>
          </w:tcPr>
          <w:p w14:paraId="6D18F6E6"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71C4C113" w14:textId="77777777" w:rsidR="00367486" w:rsidRDefault="00A834A6">
            <w:pPr>
              <w:widowControl/>
              <w:jc w:val="center"/>
              <w:rPr>
                <w:rFonts w:eastAsia="仿宋_GB2312"/>
                <w:kern w:val="0"/>
                <w:sz w:val="18"/>
                <w:szCs w:val="20"/>
              </w:rPr>
            </w:pPr>
            <w:r>
              <w:rPr>
                <w:rFonts w:eastAsia="仿宋_GB2312"/>
                <w:kern w:val="0"/>
                <w:sz w:val="18"/>
                <w:szCs w:val="20"/>
              </w:rPr>
              <w:t>117</w:t>
            </w:r>
          </w:p>
        </w:tc>
      </w:tr>
      <w:tr w:rsidR="00367486" w14:paraId="41281C2F" w14:textId="77777777">
        <w:trPr>
          <w:trHeight w:val="300"/>
          <w:jc w:val="center"/>
        </w:trPr>
        <w:tc>
          <w:tcPr>
            <w:tcW w:w="1009" w:type="dxa"/>
            <w:vMerge/>
            <w:vAlign w:val="center"/>
          </w:tcPr>
          <w:p w14:paraId="5D075251" w14:textId="77777777" w:rsidR="00367486" w:rsidRDefault="00367486">
            <w:pPr>
              <w:rPr>
                <w:rFonts w:eastAsia="仿宋_GB2312"/>
                <w:sz w:val="18"/>
                <w:szCs w:val="20"/>
              </w:rPr>
            </w:pPr>
          </w:p>
        </w:tc>
        <w:tc>
          <w:tcPr>
            <w:tcW w:w="455" w:type="dxa"/>
            <w:vMerge/>
            <w:vAlign w:val="center"/>
          </w:tcPr>
          <w:p w14:paraId="7CEDCA2F" w14:textId="77777777" w:rsidR="00367486" w:rsidRDefault="00367486">
            <w:pPr>
              <w:jc w:val="center"/>
              <w:rPr>
                <w:rFonts w:eastAsia="仿宋_GB2312"/>
                <w:sz w:val="18"/>
                <w:szCs w:val="20"/>
              </w:rPr>
            </w:pPr>
          </w:p>
        </w:tc>
        <w:tc>
          <w:tcPr>
            <w:tcW w:w="982" w:type="dxa"/>
            <w:vAlign w:val="center"/>
          </w:tcPr>
          <w:p w14:paraId="49726855"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45195713" w14:textId="77777777" w:rsidR="00367486" w:rsidRDefault="00A834A6">
            <w:pPr>
              <w:jc w:val="center"/>
              <w:rPr>
                <w:rFonts w:eastAsia="仿宋_GB2312"/>
                <w:color w:val="000000"/>
                <w:sz w:val="18"/>
                <w:szCs w:val="18"/>
              </w:rPr>
            </w:pPr>
            <w:r>
              <w:rPr>
                <w:rFonts w:eastAsia="仿宋_GB2312"/>
                <w:color w:val="000000"/>
                <w:sz w:val="18"/>
                <w:szCs w:val="18"/>
              </w:rPr>
              <w:t>64.6</w:t>
            </w:r>
          </w:p>
        </w:tc>
        <w:tc>
          <w:tcPr>
            <w:tcW w:w="673" w:type="dxa"/>
            <w:vAlign w:val="center"/>
          </w:tcPr>
          <w:p w14:paraId="782E57B4" w14:textId="77777777" w:rsidR="00367486" w:rsidRDefault="00A834A6">
            <w:pPr>
              <w:jc w:val="center"/>
              <w:rPr>
                <w:rFonts w:eastAsia="仿宋_GB2312"/>
                <w:color w:val="000000"/>
                <w:sz w:val="18"/>
                <w:szCs w:val="18"/>
              </w:rPr>
            </w:pPr>
            <w:r>
              <w:rPr>
                <w:rFonts w:eastAsia="仿宋_GB2312"/>
                <w:color w:val="000000"/>
                <w:sz w:val="18"/>
                <w:szCs w:val="18"/>
              </w:rPr>
              <w:t>64.2</w:t>
            </w:r>
          </w:p>
        </w:tc>
        <w:tc>
          <w:tcPr>
            <w:tcW w:w="673" w:type="dxa"/>
            <w:vAlign w:val="center"/>
          </w:tcPr>
          <w:p w14:paraId="24E7927F" w14:textId="77777777" w:rsidR="00367486" w:rsidRDefault="00A834A6">
            <w:pPr>
              <w:jc w:val="center"/>
              <w:rPr>
                <w:rFonts w:eastAsia="仿宋_GB2312"/>
                <w:color w:val="000000"/>
                <w:sz w:val="18"/>
                <w:szCs w:val="18"/>
              </w:rPr>
            </w:pPr>
            <w:r>
              <w:rPr>
                <w:rFonts w:eastAsia="仿宋_GB2312"/>
                <w:color w:val="000000"/>
                <w:sz w:val="18"/>
                <w:szCs w:val="18"/>
              </w:rPr>
              <w:t>62.1</w:t>
            </w:r>
          </w:p>
        </w:tc>
        <w:tc>
          <w:tcPr>
            <w:tcW w:w="673" w:type="dxa"/>
            <w:vAlign w:val="center"/>
          </w:tcPr>
          <w:p w14:paraId="62EBE096" w14:textId="77777777" w:rsidR="00367486" w:rsidRDefault="00A834A6">
            <w:pPr>
              <w:jc w:val="center"/>
              <w:rPr>
                <w:rFonts w:eastAsia="仿宋_GB2312"/>
                <w:color w:val="000000"/>
                <w:sz w:val="18"/>
                <w:szCs w:val="18"/>
              </w:rPr>
            </w:pPr>
            <w:r>
              <w:rPr>
                <w:rFonts w:eastAsia="仿宋_GB2312"/>
                <w:color w:val="000000"/>
                <w:sz w:val="18"/>
                <w:szCs w:val="18"/>
              </w:rPr>
              <w:t>62.9</w:t>
            </w:r>
          </w:p>
        </w:tc>
        <w:tc>
          <w:tcPr>
            <w:tcW w:w="673" w:type="dxa"/>
            <w:vAlign w:val="center"/>
          </w:tcPr>
          <w:p w14:paraId="0E13BB27" w14:textId="77777777" w:rsidR="00367486" w:rsidRDefault="00A834A6">
            <w:pPr>
              <w:jc w:val="center"/>
              <w:rPr>
                <w:rFonts w:eastAsia="仿宋_GB2312"/>
                <w:color w:val="000000"/>
                <w:sz w:val="18"/>
                <w:szCs w:val="18"/>
              </w:rPr>
            </w:pPr>
            <w:r>
              <w:rPr>
                <w:rFonts w:eastAsia="仿宋_GB2312"/>
                <w:color w:val="000000"/>
                <w:sz w:val="18"/>
                <w:szCs w:val="18"/>
              </w:rPr>
              <w:t>61.8</w:t>
            </w:r>
          </w:p>
        </w:tc>
        <w:tc>
          <w:tcPr>
            <w:tcW w:w="673" w:type="dxa"/>
            <w:vAlign w:val="center"/>
          </w:tcPr>
          <w:p w14:paraId="25FF86C9" w14:textId="77777777" w:rsidR="00367486" w:rsidRDefault="00A834A6">
            <w:pPr>
              <w:jc w:val="center"/>
              <w:rPr>
                <w:rFonts w:eastAsia="仿宋_GB2312"/>
                <w:color w:val="000000"/>
                <w:sz w:val="18"/>
                <w:szCs w:val="18"/>
              </w:rPr>
            </w:pPr>
            <w:r>
              <w:rPr>
                <w:rFonts w:eastAsia="仿宋_GB2312"/>
                <w:color w:val="000000"/>
                <w:sz w:val="18"/>
                <w:szCs w:val="18"/>
              </w:rPr>
              <w:t>65.3</w:t>
            </w:r>
          </w:p>
        </w:tc>
        <w:tc>
          <w:tcPr>
            <w:tcW w:w="838" w:type="dxa"/>
            <w:vAlign w:val="center"/>
          </w:tcPr>
          <w:p w14:paraId="56E288A9" w14:textId="77777777" w:rsidR="00367486" w:rsidRDefault="00A834A6">
            <w:pPr>
              <w:jc w:val="center"/>
              <w:rPr>
                <w:rFonts w:eastAsia="仿宋_GB2312"/>
                <w:color w:val="000000"/>
                <w:sz w:val="18"/>
                <w:szCs w:val="18"/>
              </w:rPr>
            </w:pPr>
            <w:r>
              <w:rPr>
                <w:rFonts w:eastAsia="仿宋_GB2312"/>
                <w:color w:val="000000"/>
                <w:sz w:val="18"/>
                <w:szCs w:val="18"/>
              </w:rPr>
              <w:t>63.5</w:t>
            </w:r>
          </w:p>
        </w:tc>
        <w:tc>
          <w:tcPr>
            <w:tcW w:w="822" w:type="dxa"/>
            <w:vMerge/>
            <w:vAlign w:val="center"/>
          </w:tcPr>
          <w:p w14:paraId="4BA1ABB6" w14:textId="77777777" w:rsidR="00367486" w:rsidRDefault="00367486">
            <w:pPr>
              <w:widowControl/>
              <w:jc w:val="center"/>
              <w:rPr>
                <w:rFonts w:eastAsia="仿宋_GB2312"/>
                <w:kern w:val="0"/>
                <w:sz w:val="18"/>
                <w:szCs w:val="20"/>
              </w:rPr>
            </w:pPr>
          </w:p>
        </w:tc>
        <w:tc>
          <w:tcPr>
            <w:tcW w:w="864" w:type="dxa"/>
            <w:vMerge/>
            <w:vAlign w:val="center"/>
          </w:tcPr>
          <w:p w14:paraId="144549AD" w14:textId="77777777" w:rsidR="00367486" w:rsidRDefault="00367486">
            <w:pPr>
              <w:widowControl/>
              <w:ind w:firstLineChars="100" w:firstLine="180"/>
              <w:jc w:val="left"/>
              <w:rPr>
                <w:rFonts w:eastAsia="仿宋_GB2312"/>
                <w:kern w:val="0"/>
                <w:sz w:val="18"/>
                <w:szCs w:val="20"/>
              </w:rPr>
            </w:pPr>
          </w:p>
        </w:tc>
      </w:tr>
      <w:tr w:rsidR="00367486" w14:paraId="42F5B922" w14:textId="77777777">
        <w:trPr>
          <w:trHeight w:val="300"/>
          <w:jc w:val="center"/>
        </w:trPr>
        <w:tc>
          <w:tcPr>
            <w:tcW w:w="1009" w:type="dxa"/>
            <w:vMerge/>
            <w:vAlign w:val="center"/>
          </w:tcPr>
          <w:p w14:paraId="3ACE029A" w14:textId="77777777" w:rsidR="00367486" w:rsidRDefault="00367486">
            <w:pPr>
              <w:rPr>
                <w:rFonts w:eastAsia="仿宋_GB2312"/>
                <w:sz w:val="18"/>
                <w:szCs w:val="20"/>
              </w:rPr>
            </w:pPr>
          </w:p>
        </w:tc>
        <w:tc>
          <w:tcPr>
            <w:tcW w:w="455" w:type="dxa"/>
            <w:vMerge w:val="restart"/>
            <w:vAlign w:val="center"/>
          </w:tcPr>
          <w:p w14:paraId="0C46AB6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0E29957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6C588971"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1B9D944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74D8A8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4C77199"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25DC24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1F36434"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0157F822"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26D6F0A4"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1EDA9794" w14:textId="77777777" w:rsidR="00367486" w:rsidRDefault="00A834A6">
            <w:pPr>
              <w:widowControl/>
              <w:jc w:val="center"/>
              <w:rPr>
                <w:rFonts w:eastAsia="仿宋_GB2312"/>
                <w:kern w:val="0"/>
                <w:sz w:val="18"/>
                <w:szCs w:val="20"/>
              </w:rPr>
            </w:pPr>
            <w:r>
              <w:rPr>
                <w:rFonts w:eastAsia="仿宋_GB2312"/>
                <w:kern w:val="0"/>
                <w:sz w:val="18"/>
                <w:szCs w:val="20"/>
              </w:rPr>
              <w:t>89.1</w:t>
            </w:r>
          </w:p>
        </w:tc>
      </w:tr>
      <w:tr w:rsidR="00367486" w14:paraId="0B335C2A" w14:textId="77777777">
        <w:trPr>
          <w:trHeight w:val="300"/>
          <w:jc w:val="center"/>
        </w:trPr>
        <w:tc>
          <w:tcPr>
            <w:tcW w:w="1009" w:type="dxa"/>
            <w:vMerge/>
            <w:vAlign w:val="center"/>
          </w:tcPr>
          <w:p w14:paraId="67CC1D8F" w14:textId="77777777" w:rsidR="00367486" w:rsidRDefault="00367486">
            <w:pPr>
              <w:rPr>
                <w:rFonts w:eastAsia="仿宋_GB2312"/>
                <w:sz w:val="18"/>
                <w:szCs w:val="20"/>
              </w:rPr>
            </w:pPr>
          </w:p>
        </w:tc>
        <w:tc>
          <w:tcPr>
            <w:tcW w:w="455" w:type="dxa"/>
            <w:vMerge/>
          </w:tcPr>
          <w:p w14:paraId="1C96F522" w14:textId="77777777" w:rsidR="00367486" w:rsidRDefault="00367486">
            <w:pPr>
              <w:rPr>
                <w:rFonts w:eastAsia="仿宋_GB2312"/>
                <w:sz w:val="18"/>
                <w:szCs w:val="20"/>
              </w:rPr>
            </w:pPr>
          </w:p>
        </w:tc>
        <w:tc>
          <w:tcPr>
            <w:tcW w:w="982" w:type="dxa"/>
            <w:vAlign w:val="center"/>
          </w:tcPr>
          <w:p w14:paraId="6646C854"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44803A72" w14:textId="77777777" w:rsidR="00367486" w:rsidRDefault="00A834A6">
            <w:pPr>
              <w:jc w:val="center"/>
              <w:rPr>
                <w:rFonts w:eastAsia="仿宋_GB2312"/>
                <w:color w:val="000000"/>
                <w:sz w:val="18"/>
                <w:szCs w:val="18"/>
              </w:rPr>
            </w:pPr>
            <w:r>
              <w:rPr>
                <w:rFonts w:eastAsia="仿宋_GB2312"/>
                <w:color w:val="000000"/>
                <w:sz w:val="18"/>
                <w:szCs w:val="18"/>
              </w:rPr>
              <w:t>47.5</w:t>
            </w:r>
          </w:p>
        </w:tc>
        <w:tc>
          <w:tcPr>
            <w:tcW w:w="673" w:type="dxa"/>
            <w:vAlign w:val="center"/>
          </w:tcPr>
          <w:p w14:paraId="064F11E4" w14:textId="77777777" w:rsidR="00367486" w:rsidRDefault="00A834A6">
            <w:pPr>
              <w:jc w:val="center"/>
              <w:rPr>
                <w:rFonts w:eastAsia="仿宋_GB2312"/>
                <w:color w:val="000000"/>
                <w:sz w:val="18"/>
                <w:szCs w:val="18"/>
              </w:rPr>
            </w:pPr>
            <w:r>
              <w:rPr>
                <w:rFonts w:eastAsia="仿宋_GB2312"/>
                <w:color w:val="000000"/>
                <w:sz w:val="18"/>
                <w:szCs w:val="18"/>
              </w:rPr>
              <w:t>41.7</w:t>
            </w:r>
          </w:p>
        </w:tc>
        <w:tc>
          <w:tcPr>
            <w:tcW w:w="673" w:type="dxa"/>
            <w:vAlign w:val="center"/>
          </w:tcPr>
          <w:p w14:paraId="226E0F94" w14:textId="77777777" w:rsidR="00367486" w:rsidRDefault="00A834A6">
            <w:pPr>
              <w:jc w:val="center"/>
              <w:rPr>
                <w:rFonts w:eastAsia="仿宋_GB2312"/>
                <w:color w:val="000000"/>
                <w:sz w:val="18"/>
                <w:szCs w:val="18"/>
              </w:rPr>
            </w:pPr>
            <w:r>
              <w:rPr>
                <w:rFonts w:eastAsia="仿宋_GB2312"/>
                <w:color w:val="000000"/>
                <w:sz w:val="18"/>
                <w:szCs w:val="18"/>
              </w:rPr>
              <w:t>41.1</w:t>
            </w:r>
          </w:p>
        </w:tc>
        <w:tc>
          <w:tcPr>
            <w:tcW w:w="673" w:type="dxa"/>
            <w:vAlign w:val="center"/>
          </w:tcPr>
          <w:p w14:paraId="735859A2" w14:textId="77777777" w:rsidR="00367486" w:rsidRDefault="00A834A6">
            <w:pPr>
              <w:jc w:val="center"/>
              <w:rPr>
                <w:rFonts w:eastAsia="仿宋_GB2312"/>
                <w:color w:val="000000"/>
                <w:sz w:val="18"/>
                <w:szCs w:val="18"/>
              </w:rPr>
            </w:pPr>
            <w:r>
              <w:rPr>
                <w:rFonts w:eastAsia="仿宋_GB2312"/>
                <w:color w:val="000000"/>
                <w:sz w:val="18"/>
                <w:szCs w:val="18"/>
              </w:rPr>
              <w:t>49.1</w:t>
            </w:r>
          </w:p>
        </w:tc>
        <w:tc>
          <w:tcPr>
            <w:tcW w:w="673" w:type="dxa"/>
            <w:vAlign w:val="center"/>
          </w:tcPr>
          <w:p w14:paraId="1F7396E3" w14:textId="77777777" w:rsidR="00367486" w:rsidRDefault="00A834A6">
            <w:pPr>
              <w:jc w:val="center"/>
              <w:rPr>
                <w:rFonts w:eastAsia="仿宋_GB2312"/>
                <w:color w:val="000000"/>
                <w:sz w:val="18"/>
                <w:szCs w:val="18"/>
              </w:rPr>
            </w:pPr>
            <w:r>
              <w:rPr>
                <w:rFonts w:eastAsia="仿宋_GB2312"/>
                <w:color w:val="000000"/>
                <w:sz w:val="18"/>
                <w:szCs w:val="18"/>
              </w:rPr>
              <w:t>45.3</w:t>
            </w:r>
          </w:p>
        </w:tc>
        <w:tc>
          <w:tcPr>
            <w:tcW w:w="673" w:type="dxa"/>
            <w:vAlign w:val="center"/>
          </w:tcPr>
          <w:p w14:paraId="30703FD5" w14:textId="77777777" w:rsidR="00367486" w:rsidRDefault="00A834A6">
            <w:pPr>
              <w:jc w:val="center"/>
              <w:rPr>
                <w:rFonts w:eastAsia="仿宋_GB2312"/>
                <w:color w:val="000000"/>
                <w:sz w:val="18"/>
                <w:szCs w:val="18"/>
              </w:rPr>
            </w:pPr>
            <w:r>
              <w:rPr>
                <w:rFonts w:eastAsia="仿宋_GB2312"/>
                <w:color w:val="000000"/>
                <w:sz w:val="18"/>
                <w:szCs w:val="18"/>
              </w:rPr>
              <w:t>42.6</w:t>
            </w:r>
          </w:p>
        </w:tc>
        <w:tc>
          <w:tcPr>
            <w:tcW w:w="838" w:type="dxa"/>
            <w:vAlign w:val="center"/>
          </w:tcPr>
          <w:p w14:paraId="5D4D9F26" w14:textId="77777777" w:rsidR="00367486" w:rsidRDefault="00A834A6">
            <w:pPr>
              <w:jc w:val="center"/>
              <w:rPr>
                <w:rFonts w:eastAsia="仿宋_GB2312"/>
                <w:color w:val="000000"/>
                <w:sz w:val="18"/>
                <w:szCs w:val="18"/>
              </w:rPr>
            </w:pPr>
            <w:r>
              <w:rPr>
                <w:rFonts w:eastAsia="仿宋_GB2312"/>
                <w:color w:val="000000"/>
                <w:sz w:val="18"/>
                <w:szCs w:val="18"/>
              </w:rPr>
              <w:t>44.6</w:t>
            </w:r>
          </w:p>
        </w:tc>
        <w:tc>
          <w:tcPr>
            <w:tcW w:w="822" w:type="dxa"/>
            <w:vMerge/>
            <w:vAlign w:val="center"/>
          </w:tcPr>
          <w:p w14:paraId="05DF6DAB" w14:textId="77777777" w:rsidR="00367486" w:rsidRDefault="00367486">
            <w:pPr>
              <w:widowControl/>
              <w:jc w:val="center"/>
              <w:rPr>
                <w:rFonts w:eastAsia="仿宋_GB2312"/>
                <w:kern w:val="0"/>
                <w:sz w:val="18"/>
                <w:szCs w:val="20"/>
              </w:rPr>
            </w:pPr>
          </w:p>
        </w:tc>
        <w:tc>
          <w:tcPr>
            <w:tcW w:w="864" w:type="dxa"/>
            <w:vMerge/>
            <w:vAlign w:val="center"/>
          </w:tcPr>
          <w:p w14:paraId="677EEC12" w14:textId="77777777" w:rsidR="00367486" w:rsidRDefault="00367486">
            <w:pPr>
              <w:widowControl/>
              <w:ind w:firstLineChars="100" w:firstLine="180"/>
              <w:jc w:val="left"/>
              <w:rPr>
                <w:rFonts w:eastAsia="仿宋_GB2312"/>
                <w:kern w:val="0"/>
                <w:sz w:val="18"/>
                <w:szCs w:val="20"/>
              </w:rPr>
            </w:pPr>
          </w:p>
        </w:tc>
      </w:tr>
    </w:tbl>
    <w:p w14:paraId="4C6360C5" w14:textId="77777777" w:rsidR="00367486" w:rsidRDefault="00A834A6">
      <w:pPr>
        <w:ind w:firstLineChars="257" w:firstLine="720"/>
        <w:rPr>
          <w:rFonts w:eastAsia="仿宋_GB2312"/>
          <w:sz w:val="28"/>
          <w:szCs w:val="32"/>
        </w:rPr>
      </w:pPr>
      <w:r>
        <w:rPr>
          <w:rFonts w:eastAsia="仿宋_GB2312" w:hint="eastAsia"/>
          <w:sz w:val="28"/>
          <w:szCs w:val="32"/>
        </w:rPr>
        <w:t>表</w:t>
      </w:r>
      <w:r>
        <w:rPr>
          <w:rFonts w:eastAsia="仿宋_GB2312" w:hint="eastAsia"/>
          <w:sz w:val="28"/>
          <w:szCs w:val="32"/>
        </w:rPr>
        <w:t>1-14</w:t>
      </w:r>
      <w:r>
        <w:rPr>
          <w:rFonts w:eastAsia="仿宋_GB2312" w:hint="eastAsia"/>
          <w:sz w:val="28"/>
          <w:szCs w:val="32"/>
        </w:rPr>
        <w:t>为</w:t>
      </w:r>
      <w:r>
        <w:rPr>
          <w:rFonts w:eastAsia="仿宋_GB2312" w:hint="eastAsia"/>
          <w:sz w:val="28"/>
          <w:szCs w:val="32"/>
        </w:rPr>
        <w:t>3</w:t>
      </w:r>
      <w:r>
        <w:rPr>
          <w:rFonts w:eastAsia="仿宋_GB2312" w:hint="eastAsia"/>
          <w:sz w:val="28"/>
          <w:szCs w:val="32"/>
        </w:rPr>
        <w:t>家实验室对《</w:t>
      </w:r>
      <w:r>
        <w:rPr>
          <w:rFonts w:eastAsia="仿宋_GB2312"/>
          <w:color w:val="000000"/>
          <w:sz w:val="28"/>
          <w:szCs w:val="32"/>
        </w:rPr>
        <w:t>水质</w:t>
      </w:r>
      <w:r>
        <w:rPr>
          <w:rFonts w:eastAsia="仿宋_GB2312"/>
          <w:color w:val="000000"/>
          <w:sz w:val="28"/>
          <w:szCs w:val="32"/>
        </w:rPr>
        <w:t xml:space="preserve">  2</w:t>
      </w:r>
      <w:r>
        <w:rPr>
          <w:rFonts w:eastAsia="仿宋_GB2312"/>
          <w:color w:val="000000"/>
          <w:sz w:val="28"/>
          <w:szCs w:val="32"/>
        </w:rPr>
        <w:t>种林可酰胺类和</w:t>
      </w:r>
      <w:r>
        <w:rPr>
          <w:rFonts w:eastAsia="仿宋_GB2312"/>
          <w:color w:val="000000"/>
          <w:sz w:val="28"/>
          <w:szCs w:val="32"/>
        </w:rPr>
        <w:t>4</w:t>
      </w:r>
      <w:r>
        <w:rPr>
          <w:rFonts w:eastAsia="仿宋_GB2312"/>
          <w:color w:val="000000"/>
          <w:sz w:val="28"/>
          <w:szCs w:val="32"/>
        </w:rPr>
        <w:t>种大环内酯类抗生素的测定</w:t>
      </w:r>
      <w:r>
        <w:rPr>
          <w:rFonts w:eastAsia="仿宋_GB2312"/>
          <w:color w:val="000000"/>
          <w:sz w:val="28"/>
          <w:szCs w:val="32"/>
        </w:rPr>
        <w:t xml:space="preserve">  </w:t>
      </w:r>
      <w:r>
        <w:rPr>
          <w:rFonts w:eastAsia="仿宋_GB2312"/>
          <w:color w:val="000000"/>
          <w:sz w:val="28"/>
          <w:szCs w:val="32"/>
        </w:rPr>
        <w:t>高效液相色谱</w:t>
      </w:r>
      <w:r>
        <w:rPr>
          <w:rFonts w:eastAsia="仿宋_GB2312"/>
          <w:color w:val="000000"/>
          <w:sz w:val="28"/>
          <w:szCs w:val="32"/>
        </w:rPr>
        <w:t>-</w:t>
      </w:r>
      <w:r>
        <w:rPr>
          <w:rFonts w:eastAsia="仿宋_GB2312"/>
          <w:color w:val="000000"/>
          <w:sz w:val="28"/>
          <w:szCs w:val="32"/>
        </w:rPr>
        <w:t>串联质谱法</w:t>
      </w:r>
      <w:r>
        <w:rPr>
          <w:rFonts w:eastAsia="仿宋_GB2312" w:hint="eastAsia"/>
          <w:sz w:val="28"/>
          <w:szCs w:val="32"/>
        </w:rPr>
        <w:t>》中废水样品加标低浓度标样直接进样测定的原始测试数据。</w:t>
      </w:r>
    </w:p>
    <w:p w14:paraId="1B84312C"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1-14 </w:t>
      </w:r>
      <w:r>
        <w:rPr>
          <w:rFonts w:eastAsia="仿宋_GB2312" w:hint="eastAsia"/>
          <w:szCs w:val="21"/>
        </w:rPr>
        <w:t>废水加标低浓度标样测定的准确度原始测试数据（直接进样）</w:t>
      </w:r>
    </w:p>
    <w:tbl>
      <w:tblPr>
        <w:tblW w:w="900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09"/>
        <w:gridCol w:w="455"/>
        <w:gridCol w:w="982"/>
        <w:gridCol w:w="673"/>
        <w:gridCol w:w="673"/>
        <w:gridCol w:w="673"/>
        <w:gridCol w:w="673"/>
        <w:gridCol w:w="673"/>
        <w:gridCol w:w="673"/>
        <w:gridCol w:w="838"/>
        <w:gridCol w:w="822"/>
        <w:gridCol w:w="864"/>
      </w:tblGrid>
      <w:tr w:rsidR="00367486" w14:paraId="75AD4820" w14:textId="77777777">
        <w:trPr>
          <w:trHeight w:val="450"/>
          <w:jc w:val="center"/>
        </w:trPr>
        <w:tc>
          <w:tcPr>
            <w:tcW w:w="1009" w:type="dxa"/>
            <w:vMerge w:val="restart"/>
            <w:vAlign w:val="center"/>
          </w:tcPr>
          <w:p w14:paraId="395F230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化合物</w:t>
            </w:r>
          </w:p>
          <w:p w14:paraId="11CF864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名称</w:t>
            </w:r>
          </w:p>
        </w:tc>
        <w:tc>
          <w:tcPr>
            <w:tcW w:w="455" w:type="dxa"/>
            <w:vMerge w:val="restart"/>
            <w:vAlign w:val="center"/>
          </w:tcPr>
          <w:p w14:paraId="6160321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实验室号</w:t>
            </w:r>
          </w:p>
        </w:tc>
        <w:tc>
          <w:tcPr>
            <w:tcW w:w="982" w:type="dxa"/>
            <w:vMerge w:val="restart"/>
            <w:vAlign w:val="center"/>
          </w:tcPr>
          <w:p w14:paraId="426F127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4038" w:type="dxa"/>
            <w:gridSpan w:val="6"/>
            <w:vAlign w:val="center"/>
          </w:tcPr>
          <w:p w14:paraId="3A25601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测定值</w:t>
            </w:r>
            <w:r>
              <w:rPr>
                <w:rFonts w:eastAsia="仿宋_GB2312"/>
                <w:color w:val="000000"/>
                <w:kern w:val="0"/>
                <w:sz w:val="18"/>
                <w:szCs w:val="20"/>
              </w:rPr>
              <w:t>(µg/L)</w:t>
            </w:r>
          </w:p>
        </w:tc>
        <w:tc>
          <w:tcPr>
            <w:tcW w:w="838" w:type="dxa"/>
            <w:vMerge w:val="restart"/>
            <w:vAlign w:val="center"/>
          </w:tcPr>
          <w:p w14:paraId="46E31C0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平均值</w:t>
            </w:r>
            <w:r>
              <w:rPr>
                <w:rFonts w:eastAsia="仿宋_GB2312"/>
                <w:color w:val="000000"/>
                <w:kern w:val="0"/>
                <w:sz w:val="18"/>
                <w:szCs w:val="20"/>
              </w:rPr>
              <w:t>(µg/L)</w:t>
            </w:r>
          </w:p>
        </w:tc>
        <w:tc>
          <w:tcPr>
            <w:tcW w:w="822" w:type="dxa"/>
            <w:vMerge w:val="restart"/>
            <w:vAlign w:val="center"/>
          </w:tcPr>
          <w:p w14:paraId="11B8218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标准物质浓度</w:t>
            </w:r>
            <w:r>
              <w:rPr>
                <w:rFonts w:eastAsia="仿宋_GB2312"/>
                <w:color w:val="000000"/>
                <w:kern w:val="0"/>
                <w:sz w:val="18"/>
                <w:szCs w:val="20"/>
              </w:rPr>
              <w:t>(µg/L)</w:t>
            </w:r>
          </w:p>
        </w:tc>
        <w:tc>
          <w:tcPr>
            <w:tcW w:w="864" w:type="dxa"/>
            <w:vMerge w:val="restart"/>
            <w:vAlign w:val="center"/>
          </w:tcPr>
          <w:p w14:paraId="5FEBD73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加标回收率</w:t>
            </w:r>
            <w:r>
              <w:rPr>
                <w:rFonts w:eastAsia="仿宋_GB2312"/>
                <w:color w:val="000000"/>
                <w:kern w:val="0"/>
                <w:sz w:val="18"/>
                <w:szCs w:val="20"/>
              </w:rPr>
              <w:t>(%)</w:t>
            </w:r>
          </w:p>
        </w:tc>
      </w:tr>
      <w:tr w:rsidR="00367486" w14:paraId="77794097" w14:textId="77777777">
        <w:trPr>
          <w:cantSplit/>
          <w:trHeight w:val="799"/>
          <w:jc w:val="center"/>
        </w:trPr>
        <w:tc>
          <w:tcPr>
            <w:tcW w:w="1009" w:type="dxa"/>
            <w:vMerge/>
            <w:vAlign w:val="center"/>
          </w:tcPr>
          <w:p w14:paraId="13B4F554" w14:textId="77777777" w:rsidR="00367486" w:rsidRDefault="00367486">
            <w:pPr>
              <w:rPr>
                <w:rFonts w:eastAsia="仿宋_GB2312"/>
                <w:sz w:val="18"/>
                <w:szCs w:val="20"/>
              </w:rPr>
            </w:pPr>
          </w:p>
        </w:tc>
        <w:tc>
          <w:tcPr>
            <w:tcW w:w="455" w:type="dxa"/>
            <w:vMerge/>
            <w:vAlign w:val="center"/>
          </w:tcPr>
          <w:p w14:paraId="20345B2E" w14:textId="77777777" w:rsidR="00367486" w:rsidRDefault="00367486">
            <w:pPr>
              <w:jc w:val="center"/>
              <w:rPr>
                <w:rFonts w:eastAsia="仿宋_GB2312"/>
                <w:sz w:val="18"/>
                <w:szCs w:val="20"/>
              </w:rPr>
            </w:pPr>
          </w:p>
        </w:tc>
        <w:tc>
          <w:tcPr>
            <w:tcW w:w="982" w:type="dxa"/>
            <w:vMerge/>
          </w:tcPr>
          <w:p w14:paraId="139AA804" w14:textId="77777777" w:rsidR="00367486" w:rsidRDefault="00367486">
            <w:pPr>
              <w:rPr>
                <w:rFonts w:eastAsia="仿宋_GB2312"/>
                <w:sz w:val="18"/>
                <w:szCs w:val="20"/>
              </w:rPr>
            </w:pPr>
          </w:p>
        </w:tc>
        <w:tc>
          <w:tcPr>
            <w:tcW w:w="673" w:type="dxa"/>
            <w:textDirection w:val="tbRlV"/>
            <w:vAlign w:val="center"/>
          </w:tcPr>
          <w:p w14:paraId="2F2C4CB0"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第一次</w:t>
            </w:r>
          </w:p>
        </w:tc>
        <w:tc>
          <w:tcPr>
            <w:tcW w:w="673" w:type="dxa"/>
            <w:textDirection w:val="tbRlV"/>
            <w:vAlign w:val="center"/>
          </w:tcPr>
          <w:p w14:paraId="5186CE5C"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第二次</w:t>
            </w:r>
          </w:p>
        </w:tc>
        <w:tc>
          <w:tcPr>
            <w:tcW w:w="673" w:type="dxa"/>
            <w:textDirection w:val="tbRlV"/>
            <w:vAlign w:val="center"/>
          </w:tcPr>
          <w:p w14:paraId="3BA771C5"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第三次</w:t>
            </w:r>
          </w:p>
        </w:tc>
        <w:tc>
          <w:tcPr>
            <w:tcW w:w="673" w:type="dxa"/>
            <w:textDirection w:val="tbRlV"/>
            <w:vAlign w:val="center"/>
          </w:tcPr>
          <w:p w14:paraId="21C45DF2"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第四次</w:t>
            </w:r>
          </w:p>
        </w:tc>
        <w:tc>
          <w:tcPr>
            <w:tcW w:w="673" w:type="dxa"/>
            <w:textDirection w:val="tbRlV"/>
            <w:vAlign w:val="center"/>
          </w:tcPr>
          <w:p w14:paraId="0554DC6B"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第五次</w:t>
            </w:r>
          </w:p>
        </w:tc>
        <w:tc>
          <w:tcPr>
            <w:tcW w:w="673" w:type="dxa"/>
            <w:textDirection w:val="tbRlV"/>
            <w:vAlign w:val="center"/>
          </w:tcPr>
          <w:p w14:paraId="23989DA2"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第六次</w:t>
            </w:r>
          </w:p>
        </w:tc>
        <w:tc>
          <w:tcPr>
            <w:tcW w:w="838" w:type="dxa"/>
            <w:vMerge/>
            <w:vAlign w:val="center"/>
          </w:tcPr>
          <w:p w14:paraId="30E42280" w14:textId="77777777" w:rsidR="00367486" w:rsidRDefault="00367486">
            <w:pPr>
              <w:rPr>
                <w:rFonts w:eastAsia="仿宋_GB2312"/>
                <w:sz w:val="18"/>
                <w:szCs w:val="20"/>
              </w:rPr>
            </w:pPr>
          </w:p>
        </w:tc>
        <w:tc>
          <w:tcPr>
            <w:tcW w:w="822" w:type="dxa"/>
            <w:vMerge/>
            <w:vAlign w:val="center"/>
          </w:tcPr>
          <w:p w14:paraId="3B0C4963" w14:textId="77777777" w:rsidR="00367486" w:rsidRDefault="00367486">
            <w:pPr>
              <w:rPr>
                <w:rFonts w:eastAsia="仿宋_GB2312"/>
                <w:sz w:val="18"/>
                <w:szCs w:val="20"/>
              </w:rPr>
            </w:pPr>
          </w:p>
        </w:tc>
        <w:tc>
          <w:tcPr>
            <w:tcW w:w="864" w:type="dxa"/>
            <w:vMerge/>
            <w:vAlign w:val="center"/>
          </w:tcPr>
          <w:p w14:paraId="61684057" w14:textId="77777777" w:rsidR="00367486" w:rsidRDefault="00367486">
            <w:pPr>
              <w:rPr>
                <w:rFonts w:eastAsia="仿宋_GB2312"/>
                <w:sz w:val="18"/>
                <w:szCs w:val="20"/>
              </w:rPr>
            </w:pPr>
          </w:p>
        </w:tc>
      </w:tr>
      <w:tr w:rsidR="00367486" w14:paraId="28983091" w14:textId="77777777">
        <w:trPr>
          <w:trHeight w:val="300"/>
          <w:jc w:val="center"/>
        </w:trPr>
        <w:tc>
          <w:tcPr>
            <w:tcW w:w="1009" w:type="dxa"/>
            <w:vMerge w:val="restart"/>
            <w:vAlign w:val="center"/>
          </w:tcPr>
          <w:p w14:paraId="01AFCBC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林可霉素</w:t>
            </w:r>
          </w:p>
        </w:tc>
        <w:tc>
          <w:tcPr>
            <w:tcW w:w="455" w:type="dxa"/>
            <w:vMerge w:val="restart"/>
            <w:vAlign w:val="center"/>
          </w:tcPr>
          <w:p w14:paraId="502972E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612ABB9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F6AE034"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0227F0A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147EE4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F8C780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AE48BE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CD869C6"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655E9BA2"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7985735C" w14:textId="77777777" w:rsidR="00367486" w:rsidRDefault="00A834A6">
            <w:pPr>
              <w:widowControl/>
              <w:jc w:val="center"/>
              <w:rPr>
                <w:rFonts w:eastAsia="仿宋_GB2312"/>
                <w:kern w:val="0"/>
                <w:sz w:val="18"/>
                <w:szCs w:val="20"/>
              </w:rPr>
            </w:pPr>
            <w:r>
              <w:rPr>
                <w:rFonts w:eastAsia="仿宋_GB2312"/>
                <w:kern w:val="0"/>
                <w:sz w:val="18"/>
                <w:szCs w:val="20"/>
              </w:rPr>
              <w:t>10.0</w:t>
            </w:r>
          </w:p>
        </w:tc>
        <w:tc>
          <w:tcPr>
            <w:tcW w:w="864" w:type="dxa"/>
            <w:vMerge w:val="restart"/>
            <w:vAlign w:val="center"/>
          </w:tcPr>
          <w:p w14:paraId="0FA784A4" w14:textId="77777777" w:rsidR="00367486" w:rsidRDefault="00A834A6">
            <w:pPr>
              <w:widowControl/>
              <w:jc w:val="center"/>
              <w:rPr>
                <w:rFonts w:eastAsia="仿宋_GB2312"/>
                <w:kern w:val="0"/>
                <w:sz w:val="18"/>
                <w:szCs w:val="20"/>
              </w:rPr>
            </w:pPr>
            <w:r>
              <w:rPr>
                <w:rFonts w:eastAsia="仿宋_GB2312"/>
                <w:kern w:val="0"/>
                <w:sz w:val="18"/>
                <w:szCs w:val="20"/>
              </w:rPr>
              <w:t>103</w:t>
            </w:r>
          </w:p>
        </w:tc>
      </w:tr>
      <w:tr w:rsidR="00367486" w14:paraId="5814F64B" w14:textId="77777777">
        <w:trPr>
          <w:trHeight w:val="300"/>
          <w:jc w:val="center"/>
        </w:trPr>
        <w:tc>
          <w:tcPr>
            <w:tcW w:w="1009" w:type="dxa"/>
            <w:vMerge/>
            <w:vAlign w:val="center"/>
          </w:tcPr>
          <w:p w14:paraId="718BEBDC" w14:textId="77777777" w:rsidR="00367486" w:rsidRDefault="00367486">
            <w:pPr>
              <w:rPr>
                <w:rFonts w:eastAsia="仿宋_GB2312"/>
                <w:sz w:val="18"/>
                <w:szCs w:val="20"/>
              </w:rPr>
            </w:pPr>
          </w:p>
        </w:tc>
        <w:tc>
          <w:tcPr>
            <w:tcW w:w="455" w:type="dxa"/>
            <w:vMerge/>
            <w:vAlign w:val="center"/>
          </w:tcPr>
          <w:p w14:paraId="1FE4582D" w14:textId="77777777" w:rsidR="00367486" w:rsidRDefault="00367486">
            <w:pPr>
              <w:jc w:val="center"/>
              <w:rPr>
                <w:rFonts w:eastAsia="仿宋_GB2312"/>
                <w:sz w:val="18"/>
                <w:szCs w:val="20"/>
              </w:rPr>
            </w:pPr>
          </w:p>
        </w:tc>
        <w:tc>
          <w:tcPr>
            <w:tcW w:w="982" w:type="dxa"/>
            <w:vAlign w:val="center"/>
          </w:tcPr>
          <w:p w14:paraId="16177690"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D2C3F57" w14:textId="77777777" w:rsidR="00367486" w:rsidRDefault="00A834A6">
            <w:pPr>
              <w:jc w:val="center"/>
              <w:rPr>
                <w:rFonts w:eastAsia="仿宋_GB2312"/>
                <w:color w:val="000000"/>
                <w:sz w:val="18"/>
                <w:szCs w:val="18"/>
              </w:rPr>
            </w:pPr>
            <w:r>
              <w:rPr>
                <w:rFonts w:eastAsia="仿宋_GB2312"/>
                <w:color w:val="000000"/>
                <w:sz w:val="18"/>
                <w:szCs w:val="18"/>
              </w:rPr>
              <w:t>10.2</w:t>
            </w:r>
          </w:p>
        </w:tc>
        <w:tc>
          <w:tcPr>
            <w:tcW w:w="673" w:type="dxa"/>
            <w:vAlign w:val="center"/>
          </w:tcPr>
          <w:p w14:paraId="4586BBF4" w14:textId="77777777" w:rsidR="00367486" w:rsidRDefault="00A834A6">
            <w:pPr>
              <w:jc w:val="center"/>
              <w:rPr>
                <w:rFonts w:eastAsia="仿宋_GB2312"/>
                <w:color w:val="000000"/>
                <w:sz w:val="18"/>
                <w:szCs w:val="18"/>
              </w:rPr>
            </w:pPr>
            <w:r>
              <w:rPr>
                <w:rFonts w:eastAsia="仿宋_GB2312"/>
                <w:color w:val="000000"/>
                <w:sz w:val="18"/>
                <w:szCs w:val="18"/>
              </w:rPr>
              <w:t>10.4</w:t>
            </w:r>
          </w:p>
        </w:tc>
        <w:tc>
          <w:tcPr>
            <w:tcW w:w="673" w:type="dxa"/>
            <w:vAlign w:val="center"/>
          </w:tcPr>
          <w:p w14:paraId="5CE56731" w14:textId="77777777" w:rsidR="00367486" w:rsidRDefault="00A834A6">
            <w:pPr>
              <w:jc w:val="center"/>
              <w:rPr>
                <w:rFonts w:eastAsia="仿宋_GB2312"/>
                <w:color w:val="000000"/>
                <w:sz w:val="18"/>
                <w:szCs w:val="18"/>
              </w:rPr>
            </w:pPr>
            <w:r>
              <w:rPr>
                <w:rFonts w:eastAsia="仿宋_GB2312"/>
                <w:color w:val="000000"/>
                <w:sz w:val="18"/>
                <w:szCs w:val="18"/>
              </w:rPr>
              <w:t>10.2</w:t>
            </w:r>
          </w:p>
        </w:tc>
        <w:tc>
          <w:tcPr>
            <w:tcW w:w="673" w:type="dxa"/>
            <w:vAlign w:val="center"/>
          </w:tcPr>
          <w:p w14:paraId="67B49DB0" w14:textId="77777777" w:rsidR="00367486" w:rsidRDefault="00A834A6">
            <w:pPr>
              <w:jc w:val="center"/>
              <w:rPr>
                <w:rFonts w:eastAsia="仿宋_GB2312"/>
                <w:color w:val="000000"/>
                <w:sz w:val="18"/>
                <w:szCs w:val="18"/>
              </w:rPr>
            </w:pPr>
            <w:r>
              <w:rPr>
                <w:rFonts w:eastAsia="仿宋_GB2312"/>
                <w:color w:val="000000"/>
                <w:sz w:val="18"/>
                <w:szCs w:val="18"/>
              </w:rPr>
              <w:t>10.5</w:t>
            </w:r>
          </w:p>
        </w:tc>
        <w:tc>
          <w:tcPr>
            <w:tcW w:w="673" w:type="dxa"/>
            <w:vAlign w:val="center"/>
          </w:tcPr>
          <w:p w14:paraId="17124F71" w14:textId="77777777" w:rsidR="00367486" w:rsidRDefault="00A834A6">
            <w:pPr>
              <w:jc w:val="center"/>
              <w:rPr>
                <w:rFonts w:eastAsia="仿宋_GB2312"/>
                <w:color w:val="000000"/>
                <w:sz w:val="18"/>
                <w:szCs w:val="18"/>
              </w:rPr>
            </w:pPr>
            <w:r>
              <w:rPr>
                <w:rFonts w:eastAsia="仿宋_GB2312"/>
                <w:color w:val="000000"/>
                <w:sz w:val="18"/>
                <w:szCs w:val="18"/>
              </w:rPr>
              <w:t>10.2</w:t>
            </w:r>
          </w:p>
        </w:tc>
        <w:tc>
          <w:tcPr>
            <w:tcW w:w="673" w:type="dxa"/>
            <w:vAlign w:val="center"/>
          </w:tcPr>
          <w:p w14:paraId="347E681C" w14:textId="77777777" w:rsidR="00367486" w:rsidRDefault="00A834A6">
            <w:pPr>
              <w:jc w:val="center"/>
              <w:rPr>
                <w:rFonts w:eastAsia="仿宋_GB2312"/>
                <w:color w:val="000000"/>
                <w:sz w:val="18"/>
                <w:szCs w:val="18"/>
              </w:rPr>
            </w:pPr>
            <w:r>
              <w:rPr>
                <w:rFonts w:eastAsia="仿宋_GB2312"/>
                <w:color w:val="000000"/>
                <w:sz w:val="18"/>
                <w:szCs w:val="18"/>
              </w:rPr>
              <w:t>10.5</w:t>
            </w:r>
          </w:p>
        </w:tc>
        <w:tc>
          <w:tcPr>
            <w:tcW w:w="838" w:type="dxa"/>
            <w:vAlign w:val="center"/>
          </w:tcPr>
          <w:p w14:paraId="706CCDA4" w14:textId="77777777" w:rsidR="00367486" w:rsidRDefault="00A834A6">
            <w:pPr>
              <w:jc w:val="center"/>
              <w:rPr>
                <w:rFonts w:eastAsia="仿宋_GB2312"/>
                <w:color w:val="000000"/>
                <w:sz w:val="18"/>
                <w:szCs w:val="18"/>
              </w:rPr>
            </w:pPr>
            <w:r>
              <w:rPr>
                <w:rFonts w:eastAsia="仿宋_GB2312"/>
                <w:color w:val="000000"/>
                <w:sz w:val="18"/>
                <w:szCs w:val="18"/>
              </w:rPr>
              <w:t>10.3</w:t>
            </w:r>
          </w:p>
        </w:tc>
        <w:tc>
          <w:tcPr>
            <w:tcW w:w="822" w:type="dxa"/>
            <w:vMerge/>
            <w:vAlign w:val="center"/>
          </w:tcPr>
          <w:p w14:paraId="1919F3C2" w14:textId="77777777" w:rsidR="00367486" w:rsidRDefault="00367486">
            <w:pPr>
              <w:widowControl/>
              <w:jc w:val="center"/>
              <w:rPr>
                <w:rFonts w:eastAsia="仿宋_GB2312"/>
                <w:kern w:val="0"/>
                <w:sz w:val="18"/>
                <w:szCs w:val="20"/>
              </w:rPr>
            </w:pPr>
          </w:p>
        </w:tc>
        <w:tc>
          <w:tcPr>
            <w:tcW w:w="864" w:type="dxa"/>
            <w:vMerge/>
            <w:vAlign w:val="center"/>
          </w:tcPr>
          <w:p w14:paraId="13A9119A" w14:textId="77777777" w:rsidR="00367486" w:rsidRDefault="00367486">
            <w:pPr>
              <w:widowControl/>
              <w:jc w:val="center"/>
              <w:rPr>
                <w:rFonts w:eastAsia="仿宋_GB2312"/>
                <w:kern w:val="0"/>
                <w:sz w:val="18"/>
                <w:szCs w:val="20"/>
              </w:rPr>
            </w:pPr>
          </w:p>
        </w:tc>
      </w:tr>
      <w:tr w:rsidR="00367486" w14:paraId="1999CD84" w14:textId="77777777">
        <w:trPr>
          <w:trHeight w:val="300"/>
          <w:jc w:val="center"/>
        </w:trPr>
        <w:tc>
          <w:tcPr>
            <w:tcW w:w="1009" w:type="dxa"/>
            <w:vMerge/>
            <w:vAlign w:val="center"/>
          </w:tcPr>
          <w:p w14:paraId="373981AD" w14:textId="77777777" w:rsidR="00367486" w:rsidRDefault="00367486">
            <w:pPr>
              <w:rPr>
                <w:rFonts w:eastAsia="仿宋_GB2312"/>
                <w:sz w:val="18"/>
                <w:szCs w:val="20"/>
              </w:rPr>
            </w:pPr>
          </w:p>
        </w:tc>
        <w:tc>
          <w:tcPr>
            <w:tcW w:w="455" w:type="dxa"/>
            <w:vMerge w:val="restart"/>
            <w:vAlign w:val="center"/>
          </w:tcPr>
          <w:p w14:paraId="343088F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450236C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0FC5719"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6BA615A6"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D996AA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19D7CE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1CCB95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5F07875"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0549FF98"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02DF0A98"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41A60850" w14:textId="77777777" w:rsidR="00367486" w:rsidRDefault="00A834A6">
            <w:pPr>
              <w:widowControl/>
              <w:jc w:val="center"/>
              <w:rPr>
                <w:rFonts w:eastAsia="仿宋_GB2312"/>
                <w:kern w:val="0"/>
                <w:sz w:val="18"/>
                <w:szCs w:val="20"/>
              </w:rPr>
            </w:pPr>
            <w:r>
              <w:rPr>
                <w:rFonts w:eastAsia="仿宋_GB2312"/>
                <w:kern w:val="0"/>
                <w:sz w:val="18"/>
                <w:szCs w:val="20"/>
              </w:rPr>
              <w:t>97.0</w:t>
            </w:r>
          </w:p>
        </w:tc>
      </w:tr>
      <w:tr w:rsidR="00367486" w14:paraId="34E96123" w14:textId="77777777">
        <w:trPr>
          <w:trHeight w:val="300"/>
          <w:jc w:val="center"/>
        </w:trPr>
        <w:tc>
          <w:tcPr>
            <w:tcW w:w="1009" w:type="dxa"/>
            <w:vMerge/>
            <w:vAlign w:val="center"/>
          </w:tcPr>
          <w:p w14:paraId="3C6E1360" w14:textId="77777777" w:rsidR="00367486" w:rsidRDefault="00367486">
            <w:pPr>
              <w:rPr>
                <w:rFonts w:eastAsia="仿宋_GB2312"/>
                <w:sz w:val="18"/>
                <w:szCs w:val="20"/>
              </w:rPr>
            </w:pPr>
          </w:p>
        </w:tc>
        <w:tc>
          <w:tcPr>
            <w:tcW w:w="455" w:type="dxa"/>
            <w:vMerge/>
            <w:vAlign w:val="center"/>
          </w:tcPr>
          <w:p w14:paraId="65EA1C38" w14:textId="77777777" w:rsidR="00367486" w:rsidRDefault="00367486">
            <w:pPr>
              <w:jc w:val="center"/>
              <w:rPr>
                <w:rFonts w:eastAsia="仿宋_GB2312"/>
                <w:sz w:val="18"/>
                <w:szCs w:val="20"/>
              </w:rPr>
            </w:pPr>
          </w:p>
        </w:tc>
        <w:tc>
          <w:tcPr>
            <w:tcW w:w="982" w:type="dxa"/>
            <w:vAlign w:val="center"/>
          </w:tcPr>
          <w:p w14:paraId="61498215"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5C10557D" w14:textId="77777777" w:rsidR="00367486" w:rsidRDefault="00A834A6">
            <w:pPr>
              <w:jc w:val="center"/>
              <w:rPr>
                <w:rFonts w:eastAsia="仿宋_GB2312"/>
                <w:color w:val="000000"/>
                <w:sz w:val="18"/>
                <w:szCs w:val="18"/>
              </w:rPr>
            </w:pPr>
            <w:r>
              <w:rPr>
                <w:rFonts w:eastAsia="仿宋_GB2312"/>
                <w:color w:val="000000"/>
                <w:sz w:val="18"/>
                <w:szCs w:val="18"/>
              </w:rPr>
              <w:t>9.1</w:t>
            </w:r>
          </w:p>
        </w:tc>
        <w:tc>
          <w:tcPr>
            <w:tcW w:w="673" w:type="dxa"/>
            <w:vAlign w:val="center"/>
          </w:tcPr>
          <w:p w14:paraId="79AC91E5" w14:textId="77777777" w:rsidR="00367486" w:rsidRDefault="00A834A6">
            <w:pPr>
              <w:jc w:val="center"/>
              <w:rPr>
                <w:rFonts w:eastAsia="仿宋_GB2312"/>
                <w:color w:val="000000"/>
                <w:sz w:val="18"/>
                <w:szCs w:val="18"/>
              </w:rPr>
            </w:pPr>
            <w:r>
              <w:rPr>
                <w:rFonts w:eastAsia="仿宋_GB2312"/>
                <w:color w:val="000000"/>
                <w:sz w:val="18"/>
                <w:szCs w:val="18"/>
              </w:rPr>
              <w:t>9.6</w:t>
            </w:r>
          </w:p>
        </w:tc>
        <w:tc>
          <w:tcPr>
            <w:tcW w:w="673" w:type="dxa"/>
            <w:vAlign w:val="center"/>
          </w:tcPr>
          <w:p w14:paraId="6C65F733"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673" w:type="dxa"/>
            <w:vAlign w:val="center"/>
          </w:tcPr>
          <w:p w14:paraId="1EC946DB"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673" w:type="dxa"/>
            <w:vAlign w:val="center"/>
          </w:tcPr>
          <w:p w14:paraId="2AB0059E" w14:textId="77777777" w:rsidR="00367486" w:rsidRDefault="00A834A6">
            <w:pPr>
              <w:jc w:val="center"/>
              <w:rPr>
                <w:rFonts w:eastAsia="仿宋_GB2312"/>
                <w:color w:val="000000"/>
                <w:sz w:val="18"/>
                <w:szCs w:val="18"/>
              </w:rPr>
            </w:pPr>
            <w:r>
              <w:rPr>
                <w:rFonts w:eastAsia="仿宋_GB2312"/>
                <w:color w:val="000000"/>
                <w:sz w:val="18"/>
                <w:szCs w:val="18"/>
              </w:rPr>
              <w:t>9.5</w:t>
            </w:r>
          </w:p>
        </w:tc>
        <w:tc>
          <w:tcPr>
            <w:tcW w:w="673" w:type="dxa"/>
            <w:vAlign w:val="center"/>
          </w:tcPr>
          <w:p w14:paraId="3DD451DE" w14:textId="77777777" w:rsidR="00367486" w:rsidRDefault="00A834A6">
            <w:pPr>
              <w:jc w:val="center"/>
              <w:rPr>
                <w:rFonts w:eastAsia="仿宋_GB2312"/>
                <w:color w:val="000000"/>
                <w:sz w:val="18"/>
                <w:szCs w:val="18"/>
              </w:rPr>
            </w:pPr>
            <w:r>
              <w:rPr>
                <w:rFonts w:eastAsia="仿宋_GB2312"/>
                <w:color w:val="000000"/>
                <w:sz w:val="18"/>
                <w:szCs w:val="18"/>
              </w:rPr>
              <w:t>9.3</w:t>
            </w:r>
          </w:p>
        </w:tc>
        <w:tc>
          <w:tcPr>
            <w:tcW w:w="838" w:type="dxa"/>
            <w:vAlign w:val="center"/>
          </w:tcPr>
          <w:p w14:paraId="155598D4" w14:textId="77777777" w:rsidR="00367486" w:rsidRDefault="00A834A6">
            <w:pPr>
              <w:jc w:val="center"/>
              <w:rPr>
                <w:rFonts w:eastAsia="仿宋_GB2312"/>
                <w:color w:val="000000"/>
                <w:sz w:val="18"/>
                <w:szCs w:val="18"/>
              </w:rPr>
            </w:pPr>
            <w:r>
              <w:rPr>
                <w:rFonts w:eastAsia="仿宋_GB2312"/>
                <w:color w:val="000000"/>
                <w:sz w:val="18"/>
                <w:szCs w:val="18"/>
              </w:rPr>
              <w:t>9.7</w:t>
            </w:r>
          </w:p>
        </w:tc>
        <w:tc>
          <w:tcPr>
            <w:tcW w:w="822" w:type="dxa"/>
            <w:vMerge/>
            <w:vAlign w:val="center"/>
          </w:tcPr>
          <w:p w14:paraId="0FD4B511" w14:textId="77777777" w:rsidR="00367486" w:rsidRDefault="00367486">
            <w:pPr>
              <w:widowControl/>
              <w:jc w:val="center"/>
              <w:rPr>
                <w:rFonts w:eastAsia="仿宋_GB2312"/>
                <w:kern w:val="0"/>
                <w:sz w:val="18"/>
                <w:szCs w:val="20"/>
              </w:rPr>
            </w:pPr>
          </w:p>
        </w:tc>
        <w:tc>
          <w:tcPr>
            <w:tcW w:w="864" w:type="dxa"/>
            <w:vMerge/>
            <w:vAlign w:val="center"/>
          </w:tcPr>
          <w:p w14:paraId="6E32FB8E" w14:textId="77777777" w:rsidR="00367486" w:rsidRDefault="00367486">
            <w:pPr>
              <w:widowControl/>
              <w:jc w:val="center"/>
              <w:rPr>
                <w:rFonts w:eastAsia="仿宋_GB2312"/>
                <w:kern w:val="0"/>
                <w:sz w:val="18"/>
                <w:szCs w:val="20"/>
              </w:rPr>
            </w:pPr>
          </w:p>
        </w:tc>
      </w:tr>
      <w:tr w:rsidR="00367486" w14:paraId="5EFDBA53" w14:textId="77777777">
        <w:trPr>
          <w:trHeight w:val="300"/>
          <w:jc w:val="center"/>
        </w:trPr>
        <w:tc>
          <w:tcPr>
            <w:tcW w:w="1009" w:type="dxa"/>
            <w:vMerge/>
            <w:vAlign w:val="center"/>
          </w:tcPr>
          <w:p w14:paraId="78403A94" w14:textId="77777777" w:rsidR="00367486" w:rsidRDefault="00367486">
            <w:pPr>
              <w:rPr>
                <w:rFonts w:eastAsia="仿宋_GB2312"/>
                <w:sz w:val="18"/>
                <w:szCs w:val="20"/>
              </w:rPr>
            </w:pPr>
          </w:p>
        </w:tc>
        <w:tc>
          <w:tcPr>
            <w:tcW w:w="455" w:type="dxa"/>
            <w:vMerge w:val="restart"/>
            <w:vAlign w:val="center"/>
          </w:tcPr>
          <w:p w14:paraId="531428D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476EA6E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7B04CE1E"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0264409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B0DFBA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27B1A1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7A5DE7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1538453"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7C080D82"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5BFB3E9E"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509E2BA8" w14:textId="77777777" w:rsidR="00367486" w:rsidRDefault="00A834A6">
            <w:pPr>
              <w:widowControl/>
              <w:jc w:val="center"/>
              <w:rPr>
                <w:rFonts w:eastAsia="仿宋_GB2312"/>
                <w:kern w:val="0"/>
                <w:sz w:val="18"/>
                <w:szCs w:val="20"/>
              </w:rPr>
            </w:pPr>
            <w:r>
              <w:rPr>
                <w:rFonts w:eastAsia="仿宋_GB2312"/>
                <w:kern w:val="0"/>
                <w:sz w:val="18"/>
                <w:szCs w:val="20"/>
              </w:rPr>
              <w:t>83.1</w:t>
            </w:r>
          </w:p>
        </w:tc>
      </w:tr>
      <w:tr w:rsidR="00367486" w14:paraId="2A92775B" w14:textId="77777777">
        <w:trPr>
          <w:trHeight w:val="300"/>
          <w:jc w:val="center"/>
        </w:trPr>
        <w:tc>
          <w:tcPr>
            <w:tcW w:w="1009" w:type="dxa"/>
            <w:vMerge/>
            <w:vAlign w:val="center"/>
          </w:tcPr>
          <w:p w14:paraId="46E1EA61" w14:textId="77777777" w:rsidR="00367486" w:rsidRDefault="00367486">
            <w:pPr>
              <w:rPr>
                <w:rFonts w:eastAsia="仿宋_GB2312"/>
                <w:sz w:val="18"/>
                <w:szCs w:val="20"/>
              </w:rPr>
            </w:pPr>
          </w:p>
        </w:tc>
        <w:tc>
          <w:tcPr>
            <w:tcW w:w="455" w:type="dxa"/>
            <w:vMerge/>
            <w:vAlign w:val="center"/>
          </w:tcPr>
          <w:p w14:paraId="63E9581D" w14:textId="77777777" w:rsidR="00367486" w:rsidRDefault="00367486">
            <w:pPr>
              <w:jc w:val="center"/>
              <w:rPr>
                <w:rFonts w:eastAsia="仿宋_GB2312"/>
                <w:sz w:val="18"/>
                <w:szCs w:val="20"/>
              </w:rPr>
            </w:pPr>
          </w:p>
        </w:tc>
        <w:tc>
          <w:tcPr>
            <w:tcW w:w="982" w:type="dxa"/>
            <w:vAlign w:val="center"/>
          </w:tcPr>
          <w:p w14:paraId="09E63851"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600B1E7E" w14:textId="77777777" w:rsidR="00367486" w:rsidRDefault="00A834A6">
            <w:pPr>
              <w:jc w:val="center"/>
              <w:rPr>
                <w:rFonts w:eastAsia="仿宋_GB2312"/>
                <w:color w:val="000000"/>
                <w:sz w:val="18"/>
                <w:szCs w:val="18"/>
              </w:rPr>
            </w:pPr>
            <w:r>
              <w:rPr>
                <w:rFonts w:eastAsia="仿宋_GB2312"/>
                <w:color w:val="000000"/>
                <w:sz w:val="18"/>
                <w:szCs w:val="18"/>
              </w:rPr>
              <w:t>9.2</w:t>
            </w:r>
          </w:p>
        </w:tc>
        <w:tc>
          <w:tcPr>
            <w:tcW w:w="673" w:type="dxa"/>
            <w:vAlign w:val="center"/>
          </w:tcPr>
          <w:p w14:paraId="259DA1EA" w14:textId="77777777" w:rsidR="00367486" w:rsidRDefault="00A834A6">
            <w:pPr>
              <w:jc w:val="center"/>
              <w:rPr>
                <w:rFonts w:eastAsia="仿宋_GB2312"/>
                <w:color w:val="000000"/>
                <w:sz w:val="18"/>
                <w:szCs w:val="18"/>
              </w:rPr>
            </w:pPr>
            <w:r>
              <w:rPr>
                <w:rFonts w:eastAsia="仿宋_GB2312"/>
                <w:color w:val="000000"/>
                <w:sz w:val="18"/>
                <w:szCs w:val="18"/>
              </w:rPr>
              <w:t>8.7</w:t>
            </w:r>
          </w:p>
        </w:tc>
        <w:tc>
          <w:tcPr>
            <w:tcW w:w="673" w:type="dxa"/>
            <w:vAlign w:val="center"/>
          </w:tcPr>
          <w:p w14:paraId="2B595531" w14:textId="77777777" w:rsidR="00367486" w:rsidRDefault="00A834A6">
            <w:pPr>
              <w:jc w:val="center"/>
              <w:rPr>
                <w:rFonts w:eastAsia="仿宋_GB2312"/>
                <w:color w:val="000000"/>
                <w:sz w:val="18"/>
                <w:szCs w:val="18"/>
              </w:rPr>
            </w:pPr>
            <w:r>
              <w:rPr>
                <w:rFonts w:eastAsia="仿宋_GB2312"/>
                <w:color w:val="000000"/>
                <w:sz w:val="18"/>
                <w:szCs w:val="18"/>
              </w:rPr>
              <w:t>8.2</w:t>
            </w:r>
          </w:p>
        </w:tc>
        <w:tc>
          <w:tcPr>
            <w:tcW w:w="673" w:type="dxa"/>
            <w:vAlign w:val="center"/>
          </w:tcPr>
          <w:p w14:paraId="1D2601B5" w14:textId="77777777" w:rsidR="00367486" w:rsidRDefault="00A834A6">
            <w:pPr>
              <w:jc w:val="center"/>
              <w:rPr>
                <w:rFonts w:eastAsia="仿宋_GB2312"/>
                <w:color w:val="000000"/>
                <w:sz w:val="18"/>
                <w:szCs w:val="18"/>
              </w:rPr>
            </w:pPr>
            <w:r>
              <w:rPr>
                <w:rFonts w:eastAsia="仿宋_GB2312"/>
                <w:color w:val="000000"/>
                <w:sz w:val="18"/>
                <w:szCs w:val="18"/>
              </w:rPr>
              <w:t>7.7</w:t>
            </w:r>
          </w:p>
        </w:tc>
        <w:tc>
          <w:tcPr>
            <w:tcW w:w="673" w:type="dxa"/>
            <w:vAlign w:val="center"/>
          </w:tcPr>
          <w:p w14:paraId="561C4C7A" w14:textId="77777777" w:rsidR="00367486" w:rsidRDefault="00A834A6">
            <w:pPr>
              <w:jc w:val="center"/>
              <w:rPr>
                <w:rFonts w:eastAsia="仿宋_GB2312"/>
                <w:color w:val="000000"/>
                <w:sz w:val="18"/>
                <w:szCs w:val="18"/>
              </w:rPr>
            </w:pPr>
            <w:r>
              <w:rPr>
                <w:rFonts w:eastAsia="仿宋_GB2312"/>
                <w:color w:val="000000"/>
                <w:sz w:val="18"/>
                <w:szCs w:val="18"/>
              </w:rPr>
              <w:t>7.2</w:t>
            </w:r>
          </w:p>
        </w:tc>
        <w:tc>
          <w:tcPr>
            <w:tcW w:w="673" w:type="dxa"/>
            <w:vAlign w:val="center"/>
          </w:tcPr>
          <w:p w14:paraId="16AEC85A" w14:textId="77777777" w:rsidR="00367486" w:rsidRDefault="00A834A6">
            <w:pPr>
              <w:jc w:val="center"/>
              <w:rPr>
                <w:rFonts w:eastAsia="仿宋_GB2312"/>
                <w:color w:val="000000"/>
                <w:sz w:val="18"/>
                <w:szCs w:val="18"/>
              </w:rPr>
            </w:pPr>
            <w:r>
              <w:rPr>
                <w:rFonts w:eastAsia="仿宋_GB2312"/>
                <w:color w:val="000000"/>
                <w:sz w:val="18"/>
                <w:szCs w:val="18"/>
              </w:rPr>
              <w:t>8.9</w:t>
            </w:r>
          </w:p>
        </w:tc>
        <w:tc>
          <w:tcPr>
            <w:tcW w:w="838" w:type="dxa"/>
            <w:vAlign w:val="center"/>
          </w:tcPr>
          <w:p w14:paraId="4A48EAFA"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822" w:type="dxa"/>
            <w:vMerge/>
            <w:vAlign w:val="center"/>
          </w:tcPr>
          <w:p w14:paraId="6A6B6131" w14:textId="77777777" w:rsidR="00367486" w:rsidRDefault="00367486">
            <w:pPr>
              <w:widowControl/>
              <w:jc w:val="center"/>
              <w:rPr>
                <w:rFonts w:eastAsia="仿宋_GB2312"/>
                <w:kern w:val="0"/>
                <w:sz w:val="18"/>
                <w:szCs w:val="20"/>
              </w:rPr>
            </w:pPr>
          </w:p>
        </w:tc>
        <w:tc>
          <w:tcPr>
            <w:tcW w:w="864" w:type="dxa"/>
            <w:vMerge/>
            <w:vAlign w:val="center"/>
          </w:tcPr>
          <w:p w14:paraId="347C95FA" w14:textId="77777777" w:rsidR="00367486" w:rsidRDefault="00367486">
            <w:pPr>
              <w:widowControl/>
              <w:jc w:val="center"/>
              <w:rPr>
                <w:rFonts w:eastAsia="仿宋_GB2312"/>
                <w:kern w:val="0"/>
                <w:sz w:val="18"/>
                <w:szCs w:val="20"/>
              </w:rPr>
            </w:pPr>
          </w:p>
        </w:tc>
      </w:tr>
      <w:tr w:rsidR="00367486" w14:paraId="39A1AB28" w14:textId="77777777">
        <w:trPr>
          <w:trHeight w:val="300"/>
          <w:jc w:val="center"/>
        </w:trPr>
        <w:tc>
          <w:tcPr>
            <w:tcW w:w="1009" w:type="dxa"/>
            <w:vMerge w:val="restart"/>
            <w:vAlign w:val="center"/>
          </w:tcPr>
          <w:p w14:paraId="4FF9A83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克林霉素</w:t>
            </w:r>
          </w:p>
        </w:tc>
        <w:tc>
          <w:tcPr>
            <w:tcW w:w="455" w:type="dxa"/>
            <w:vMerge w:val="restart"/>
            <w:vAlign w:val="center"/>
          </w:tcPr>
          <w:p w14:paraId="37B7FF4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28C84B5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26FE08B7"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7AA12759"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36F7D7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72DFD8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A62F036"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0A64A38"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467A10E6"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53E71721"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636F2314" w14:textId="77777777" w:rsidR="00367486" w:rsidRDefault="00A834A6">
            <w:pPr>
              <w:widowControl/>
              <w:jc w:val="center"/>
              <w:rPr>
                <w:rFonts w:eastAsia="仿宋_GB2312"/>
                <w:kern w:val="0"/>
                <w:sz w:val="18"/>
                <w:szCs w:val="20"/>
              </w:rPr>
            </w:pPr>
            <w:r>
              <w:rPr>
                <w:rFonts w:eastAsia="仿宋_GB2312"/>
                <w:kern w:val="0"/>
                <w:sz w:val="18"/>
                <w:szCs w:val="20"/>
              </w:rPr>
              <w:t>105</w:t>
            </w:r>
          </w:p>
        </w:tc>
      </w:tr>
      <w:tr w:rsidR="00367486" w14:paraId="2B116D5E" w14:textId="77777777">
        <w:trPr>
          <w:trHeight w:val="300"/>
          <w:jc w:val="center"/>
        </w:trPr>
        <w:tc>
          <w:tcPr>
            <w:tcW w:w="1009" w:type="dxa"/>
            <w:vMerge/>
            <w:vAlign w:val="center"/>
          </w:tcPr>
          <w:p w14:paraId="0A2FDECC" w14:textId="77777777" w:rsidR="00367486" w:rsidRDefault="00367486">
            <w:pPr>
              <w:rPr>
                <w:rFonts w:eastAsia="仿宋_GB2312"/>
                <w:sz w:val="18"/>
                <w:szCs w:val="20"/>
              </w:rPr>
            </w:pPr>
          </w:p>
        </w:tc>
        <w:tc>
          <w:tcPr>
            <w:tcW w:w="455" w:type="dxa"/>
            <w:vMerge/>
            <w:vAlign w:val="center"/>
          </w:tcPr>
          <w:p w14:paraId="6982F39A" w14:textId="77777777" w:rsidR="00367486" w:rsidRDefault="00367486">
            <w:pPr>
              <w:jc w:val="center"/>
              <w:rPr>
                <w:rFonts w:eastAsia="仿宋_GB2312"/>
                <w:sz w:val="18"/>
                <w:szCs w:val="20"/>
              </w:rPr>
            </w:pPr>
          </w:p>
        </w:tc>
        <w:tc>
          <w:tcPr>
            <w:tcW w:w="982" w:type="dxa"/>
            <w:vAlign w:val="center"/>
          </w:tcPr>
          <w:p w14:paraId="5FC83D53"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FE585F3" w14:textId="77777777" w:rsidR="00367486" w:rsidRDefault="00A834A6">
            <w:pPr>
              <w:jc w:val="center"/>
              <w:rPr>
                <w:rFonts w:eastAsia="仿宋_GB2312"/>
                <w:color w:val="000000"/>
                <w:sz w:val="18"/>
                <w:szCs w:val="18"/>
              </w:rPr>
            </w:pPr>
            <w:r>
              <w:rPr>
                <w:rFonts w:eastAsia="仿宋_GB2312"/>
                <w:color w:val="000000"/>
                <w:sz w:val="18"/>
                <w:szCs w:val="18"/>
              </w:rPr>
              <w:t>10.4</w:t>
            </w:r>
          </w:p>
        </w:tc>
        <w:tc>
          <w:tcPr>
            <w:tcW w:w="673" w:type="dxa"/>
            <w:vAlign w:val="center"/>
          </w:tcPr>
          <w:p w14:paraId="43508B3A" w14:textId="77777777" w:rsidR="00367486" w:rsidRDefault="00A834A6">
            <w:pPr>
              <w:jc w:val="center"/>
              <w:rPr>
                <w:rFonts w:eastAsia="仿宋_GB2312"/>
                <w:color w:val="000000"/>
                <w:sz w:val="18"/>
                <w:szCs w:val="18"/>
              </w:rPr>
            </w:pPr>
            <w:r>
              <w:rPr>
                <w:rFonts w:eastAsia="仿宋_GB2312"/>
                <w:color w:val="000000"/>
                <w:sz w:val="18"/>
                <w:szCs w:val="18"/>
              </w:rPr>
              <w:t>10.5</w:t>
            </w:r>
          </w:p>
        </w:tc>
        <w:tc>
          <w:tcPr>
            <w:tcW w:w="673" w:type="dxa"/>
            <w:vAlign w:val="center"/>
          </w:tcPr>
          <w:p w14:paraId="03FA02A5" w14:textId="77777777" w:rsidR="00367486" w:rsidRDefault="00A834A6">
            <w:pPr>
              <w:jc w:val="center"/>
              <w:rPr>
                <w:rFonts w:eastAsia="仿宋_GB2312"/>
                <w:color w:val="000000"/>
                <w:sz w:val="18"/>
                <w:szCs w:val="18"/>
              </w:rPr>
            </w:pPr>
            <w:r>
              <w:rPr>
                <w:rFonts w:eastAsia="仿宋_GB2312"/>
                <w:color w:val="000000"/>
                <w:sz w:val="18"/>
                <w:szCs w:val="18"/>
              </w:rPr>
              <w:t>10.4</w:t>
            </w:r>
          </w:p>
        </w:tc>
        <w:tc>
          <w:tcPr>
            <w:tcW w:w="673" w:type="dxa"/>
            <w:vAlign w:val="center"/>
          </w:tcPr>
          <w:p w14:paraId="29442DDD" w14:textId="77777777" w:rsidR="00367486" w:rsidRDefault="00A834A6">
            <w:pPr>
              <w:jc w:val="center"/>
              <w:rPr>
                <w:rFonts w:eastAsia="仿宋_GB2312"/>
                <w:color w:val="000000"/>
                <w:sz w:val="18"/>
                <w:szCs w:val="18"/>
              </w:rPr>
            </w:pPr>
            <w:r>
              <w:rPr>
                <w:rFonts w:eastAsia="仿宋_GB2312"/>
                <w:color w:val="000000"/>
                <w:sz w:val="18"/>
                <w:szCs w:val="18"/>
              </w:rPr>
              <w:t>10.6</w:t>
            </w:r>
          </w:p>
        </w:tc>
        <w:tc>
          <w:tcPr>
            <w:tcW w:w="673" w:type="dxa"/>
            <w:vAlign w:val="center"/>
          </w:tcPr>
          <w:p w14:paraId="37A03A6C" w14:textId="77777777" w:rsidR="00367486" w:rsidRDefault="00A834A6">
            <w:pPr>
              <w:jc w:val="center"/>
              <w:rPr>
                <w:rFonts w:eastAsia="仿宋_GB2312"/>
                <w:color w:val="000000"/>
                <w:sz w:val="18"/>
                <w:szCs w:val="18"/>
              </w:rPr>
            </w:pPr>
            <w:r>
              <w:rPr>
                <w:rFonts w:eastAsia="仿宋_GB2312"/>
                <w:color w:val="000000"/>
                <w:sz w:val="18"/>
                <w:szCs w:val="18"/>
              </w:rPr>
              <w:t>10.5</w:t>
            </w:r>
          </w:p>
        </w:tc>
        <w:tc>
          <w:tcPr>
            <w:tcW w:w="673" w:type="dxa"/>
            <w:vAlign w:val="center"/>
          </w:tcPr>
          <w:p w14:paraId="18EE117C" w14:textId="77777777" w:rsidR="00367486" w:rsidRDefault="00A834A6">
            <w:pPr>
              <w:jc w:val="center"/>
              <w:rPr>
                <w:rFonts w:eastAsia="仿宋_GB2312"/>
                <w:color w:val="000000"/>
                <w:sz w:val="18"/>
                <w:szCs w:val="18"/>
              </w:rPr>
            </w:pPr>
            <w:r>
              <w:rPr>
                <w:rFonts w:eastAsia="仿宋_GB2312"/>
                <w:color w:val="000000"/>
                <w:sz w:val="18"/>
                <w:szCs w:val="18"/>
              </w:rPr>
              <w:t>10.6</w:t>
            </w:r>
          </w:p>
        </w:tc>
        <w:tc>
          <w:tcPr>
            <w:tcW w:w="838" w:type="dxa"/>
            <w:vAlign w:val="center"/>
          </w:tcPr>
          <w:p w14:paraId="00218A22" w14:textId="77777777" w:rsidR="00367486" w:rsidRDefault="00A834A6">
            <w:pPr>
              <w:jc w:val="center"/>
              <w:rPr>
                <w:rFonts w:eastAsia="仿宋_GB2312"/>
                <w:color w:val="000000"/>
                <w:sz w:val="18"/>
                <w:szCs w:val="18"/>
              </w:rPr>
            </w:pPr>
            <w:r>
              <w:rPr>
                <w:rFonts w:eastAsia="仿宋_GB2312"/>
                <w:color w:val="000000"/>
                <w:sz w:val="18"/>
                <w:szCs w:val="18"/>
              </w:rPr>
              <w:t>10.5</w:t>
            </w:r>
          </w:p>
        </w:tc>
        <w:tc>
          <w:tcPr>
            <w:tcW w:w="822" w:type="dxa"/>
            <w:vMerge/>
            <w:vAlign w:val="center"/>
          </w:tcPr>
          <w:p w14:paraId="21BCE3CA" w14:textId="77777777" w:rsidR="00367486" w:rsidRDefault="00367486">
            <w:pPr>
              <w:widowControl/>
              <w:jc w:val="center"/>
              <w:rPr>
                <w:rFonts w:eastAsia="仿宋_GB2312"/>
                <w:kern w:val="0"/>
                <w:sz w:val="18"/>
                <w:szCs w:val="20"/>
              </w:rPr>
            </w:pPr>
          </w:p>
        </w:tc>
        <w:tc>
          <w:tcPr>
            <w:tcW w:w="864" w:type="dxa"/>
            <w:vMerge/>
            <w:vAlign w:val="center"/>
          </w:tcPr>
          <w:p w14:paraId="667B8104" w14:textId="77777777" w:rsidR="00367486" w:rsidRDefault="00367486">
            <w:pPr>
              <w:widowControl/>
              <w:jc w:val="center"/>
              <w:rPr>
                <w:rFonts w:eastAsia="仿宋_GB2312"/>
                <w:kern w:val="0"/>
                <w:sz w:val="18"/>
                <w:szCs w:val="20"/>
              </w:rPr>
            </w:pPr>
          </w:p>
        </w:tc>
      </w:tr>
      <w:tr w:rsidR="00367486" w14:paraId="5B881DFA" w14:textId="77777777">
        <w:trPr>
          <w:trHeight w:val="300"/>
          <w:jc w:val="center"/>
        </w:trPr>
        <w:tc>
          <w:tcPr>
            <w:tcW w:w="1009" w:type="dxa"/>
            <w:vMerge/>
            <w:vAlign w:val="center"/>
          </w:tcPr>
          <w:p w14:paraId="569D6CBD" w14:textId="77777777" w:rsidR="00367486" w:rsidRDefault="00367486">
            <w:pPr>
              <w:rPr>
                <w:rFonts w:eastAsia="仿宋_GB2312"/>
                <w:sz w:val="18"/>
                <w:szCs w:val="20"/>
              </w:rPr>
            </w:pPr>
          </w:p>
        </w:tc>
        <w:tc>
          <w:tcPr>
            <w:tcW w:w="455" w:type="dxa"/>
            <w:vMerge w:val="restart"/>
            <w:vAlign w:val="center"/>
          </w:tcPr>
          <w:p w14:paraId="7061745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65B8F3B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36B741A"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4C51C62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82B0B7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664FEB9"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B8CD52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4D9F9C2"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294F50FC"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62E28E4A"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2879964F" w14:textId="77777777" w:rsidR="00367486" w:rsidRDefault="00A834A6">
            <w:pPr>
              <w:widowControl/>
              <w:jc w:val="center"/>
              <w:rPr>
                <w:rFonts w:eastAsia="仿宋_GB2312"/>
                <w:kern w:val="0"/>
                <w:sz w:val="18"/>
                <w:szCs w:val="20"/>
              </w:rPr>
            </w:pPr>
            <w:r>
              <w:rPr>
                <w:rFonts w:eastAsia="仿宋_GB2312"/>
                <w:kern w:val="0"/>
                <w:sz w:val="18"/>
                <w:szCs w:val="20"/>
              </w:rPr>
              <w:t>94.0</w:t>
            </w:r>
          </w:p>
        </w:tc>
      </w:tr>
      <w:tr w:rsidR="00367486" w14:paraId="1521F039" w14:textId="77777777">
        <w:trPr>
          <w:trHeight w:val="300"/>
          <w:jc w:val="center"/>
        </w:trPr>
        <w:tc>
          <w:tcPr>
            <w:tcW w:w="1009" w:type="dxa"/>
            <w:vMerge/>
            <w:vAlign w:val="center"/>
          </w:tcPr>
          <w:p w14:paraId="0FF2F264" w14:textId="77777777" w:rsidR="00367486" w:rsidRDefault="00367486">
            <w:pPr>
              <w:rPr>
                <w:rFonts w:eastAsia="仿宋_GB2312"/>
                <w:sz w:val="18"/>
                <w:szCs w:val="20"/>
              </w:rPr>
            </w:pPr>
          </w:p>
        </w:tc>
        <w:tc>
          <w:tcPr>
            <w:tcW w:w="455" w:type="dxa"/>
            <w:vMerge/>
            <w:vAlign w:val="center"/>
          </w:tcPr>
          <w:p w14:paraId="76498F63" w14:textId="77777777" w:rsidR="00367486" w:rsidRDefault="00367486">
            <w:pPr>
              <w:jc w:val="center"/>
              <w:rPr>
                <w:rFonts w:eastAsia="仿宋_GB2312"/>
                <w:sz w:val="18"/>
                <w:szCs w:val="20"/>
              </w:rPr>
            </w:pPr>
          </w:p>
        </w:tc>
        <w:tc>
          <w:tcPr>
            <w:tcW w:w="982" w:type="dxa"/>
            <w:vAlign w:val="center"/>
          </w:tcPr>
          <w:p w14:paraId="7F0EB77B"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72A1E6E3"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673" w:type="dxa"/>
            <w:vAlign w:val="center"/>
          </w:tcPr>
          <w:p w14:paraId="48238062" w14:textId="77777777" w:rsidR="00367486" w:rsidRDefault="00A834A6">
            <w:pPr>
              <w:jc w:val="center"/>
              <w:rPr>
                <w:rFonts w:eastAsia="仿宋_GB2312"/>
                <w:color w:val="000000"/>
                <w:sz w:val="18"/>
                <w:szCs w:val="18"/>
              </w:rPr>
            </w:pPr>
            <w:r>
              <w:rPr>
                <w:rFonts w:eastAsia="仿宋_GB2312"/>
                <w:color w:val="000000"/>
                <w:sz w:val="18"/>
                <w:szCs w:val="18"/>
              </w:rPr>
              <w:t>9.3</w:t>
            </w:r>
          </w:p>
        </w:tc>
        <w:tc>
          <w:tcPr>
            <w:tcW w:w="673" w:type="dxa"/>
            <w:vAlign w:val="center"/>
          </w:tcPr>
          <w:p w14:paraId="15011B6D" w14:textId="77777777" w:rsidR="00367486" w:rsidRDefault="00A834A6">
            <w:pPr>
              <w:jc w:val="center"/>
              <w:rPr>
                <w:rFonts w:eastAsia="仿宋_GB2312"/>
                <w:color w:val="000000"/>
                <w:sz w:val="18"/>
                <w:szCs w:val="18"/>
              </w:rPr>
            </w:pPr>
            <w:r>
              <w:rPr>
                <w:rFonts w:eastAsia="仿宋_GB2312"/>
                <w:color w:val="000000"/>
                <w:sz w:val="18"/>
                <w:szCs w:val="18"/>
              </w:rPr>
              <w:t>9.2</w:t>
            </w:r>
          </w:p>
        </w:tc>
        <w:tc>
          <w:tcPr>
            <w:tcW w:w="673" w:type="dxa"/>
            <w:vAlign w:val="center"/>
          </w:tcPr>
          <w:p w14:paraId="6685E6AF" w14:textId="77777777" w:rsidR="00367486" w:rsidRDefault="00A834A6">
            <w:pPr>
              <w:jc w:val="center"/>
              <w:rPr>
                <w:rFonts w:eastAsia="仿宋_GB2312"/>
                <w:color w:val="000000"/>
                <w:sz w:val="18"/>
                <w:szCs w:val="18"/>
              </w:rPr>
            </w:pPr>
            <w:r>
              <w:rPr>
                <w:rFonts w:eastAsia="仿宋_GB2312"/>
                <w:color w:val="000000"/>
                <w:sz w:val="18"/>
                <w:szCs w:val="18"/>
              </w:rPr>
              <w:t>9.5</w:t>
            </w:r>
          </w:p>
        </w:tc>
        <w:tc>
          <w:tcPr>
            <w:tcW w:w="673" w:type="dxa"/>
            <w:vAlign w:val="center"/>
          </w:tcPr>
          <w:p w14:paraId="39EFA95B" w14:textId="77777777" w:rsidR="00367486" w:rsidRDefault="00A834A6">
            <w:pPr>
              <w:jc w:val="center"/>
              <w:rPr>
                <w:rFonts w:eastAsia="仿宋_GB2312"/>
                <w:color w:val="000000"/>
                <w:sz w:val="18"/>
                <w:szCs w:val="18"/>
              </w:rPr>
            </w:pPr>
            <w:r>
              <w:rPr>
                <w:rFonts w:eastAsia="仿宋_GB2312"/>
                <w:color w:val="000000"/>
                <w:sz w:val="18"/>
                <w:szCs w:val="18"/>
              </w:rPr>
              <w:t>9.2</w:t>
            </w:r>
          </w:p>
        </w:tc>
        <w:tc>
          <w:tcPr>
            <w:tcW w:w="673" w:type="dxa"/>
            <w:vAlign w:val="center"/>
          </w:tcPr>
          <w:p w14:paraId="3A40E379" w14:textId="77777777" w:rsidR="00367486" w:rsidRDefault="00A834A6">
            <w:pPr>
              <w:jc w:val="center"/>
              <w:rPr>
                <w:rFonts w:eastAsia="仿宋_GB2312"/>
                <w:color w:val="000000"/>
                <w:sz w:val="18"/>
                <w:szCs w:val="18"/>
              </w:rPr>
            </w:pPr>
            <w:r>
              <w:rPr>
                <w:rFonts w:eastAsia="仿宋_GB2312"/>
                <w:color w:val="000000"/>
                <w:sz w:val="18"/>
                <w:szCs w:val="18"/>
              </w:rPr>
              <w:t>9.6</w:t>
            </w:r>
          </w:p>
        </w:tc>
        <w:tc>
          <w:tcPr>
            <w:tcW w:w="838" w:type="dxa"/>
            <w:vAlign w:val="center"/>
          </w:tcPr>
          <w:p w14:paraId="66636382"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822" w:type="dxa"/>
            <w:vMerge/>
            <w:vAlign w:val="center"/>
          </w:tcPr>
          <w:p w14:paraId="0DED682B" w14:textId="77777777" w:rsidR="00367486" w:rsidRDefault="00367486">
            <w:pPr>
              <w:widowControl/>
              <w:jc w:val="center"/>
              <w:rPr>
                <w:rFonts w:eastAsia="仿宋_GB2312"/>
                <w:kern w:val="0"/>
                <w:sz w:val="18"/>
                <w:szCs w:val="20"/>
              </w:rPr>
            </w:pPr>
          </w:p>
        </w:tc>
        <w:tc>
          <w:tcPr>
            <w:tcW w:w="864" w:type="dxa"/>
            <w:vMerge/>
            <w:vAlign w:val="center"/>
          </w:tcPr>
          <w:p w14:paraId="67C1E959" w14:textId="77777777" w:rsidR="00367486" w:rsidRDefault="00367486">
            <w:pPr>
              <w:widowControl/>
              <w:jc w:val="center"/>
              <w:rPr>
                <w:rFonts w:eastAsia="仿宋_GB2312"/>
                <w:kern w:val="0"/>
                <w:sz w:val="18"/>
                <w:szCs w:val="20"/>
              </w:rPr>
            </w:pPr>
          </w:p>
        </w:tc>
      </w:tr>
      <w:tr w:rsidR="00367486" w14:paraId="4FDE5C12" w14:textId="77777777">
        <w:trPr>
          <w:trHeight w:val="300"/>
          <w:jc w:val="center"/>
        </w:trPr>
        <w:tc>
          <w:tcPr>
            <w:tcW w:w="1009" w:type="dxa"/>
            <w:vMerge/>
            <w:vAlign w:val="center"/>
          </w:tcPr>
          <w:p w14:paraId="52097BF8" w14:textId="77777777" w:rsidR="00367486" w:rsidRDefault="00367486">
            <w:pPr>
              <w:rPr>
                <w:rFonts w:eastAsia="仿宋_GB2312"/>
                <w:sz w:val="18"/>
                <w:szCs w:val="20"/>
              </w:rPr>
            </w:pPr>
          </w:p>
        </w:tc>
        <w:tc>
          <w:tcPr>
            <w:tcW w:w="455" w:type="dxa"/>
            <w:vMerge w:val="restart"/>
            <w:vAlign w:val="center"/>
          </w:tcPr>
          <w:p w14:paraId="50E5BAF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1841DEA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207BFD4"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6E56F7F6"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973914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19A1769"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F80C1D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999B691"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78FDAD01"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36E2FD18"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3D1453C4" w14:textId="77777777" w:rsidR="00367486" w:rsidRDefault="00A834A6">
            <w:pPr>
              <w:widowControl/>
              <w:jc w:val="center"/>
              <w:rPr>
                <w:rFonts w:eastAsia="仿宋_GB2312"/>
                <w:kern w:val="0"/>
                <w:sz w:val="18"/>
                <w:szCs w:val="20"/>
              </w:rPr>
            </w:pPr>
            <w:r>
              <w:rPr>
                <w:rFonts w:eastAsia="仿宋_GB2312"/>
                <w:kern w:val="0"/>
                <w:sz w:val="18"/>
                <w:szCs w:val="20"/>
              </w:rPr>
              <w:t>76.4</w:t>
            </w:r>
          </w:p>
        </w:tc>
      </w:tr>
      <w:tr w:rsidR="00367486" w14:paraId="3F492B3F" w14:textId="77777777">
        <w:trPr>
          <w:trHeight w:val="300"/>
          <w:jc w:val="center"/>
        </w:trPr>
        <w:tc>
          <w:tcPr>
            <w:tcW w:w="1009" w:type="dxa"/>
            <w:vMerge/>
            <w:vAlign w:val="center"/>
          </w:tcPr>
          <w:p w14:paraId="207EFE86" w14:textId="77777777" w:rsidR="00367486" w:rsidRDefault="00367486">
            <w:pPr>
              <w:rPr>
                <w:rFonts w:eastAsia="仿宋_GB2312"/>
                <w:sz w:val="18"/>
                <w:szCs w:val="20"/>
              </w:rPr>
            </w:pPr>
          </w:p>
        </w:tc>
        <w:tc>
          <w:tcPr>
            <w:tcW w:w="455" w:type="dxa"/>
            <w:vMerge/>
            <w:vAlign w:val="center"/>
          </w:tcPr>
          <w:p w14:paraId="42F7284E" w14:textId="77777777" w:rsidR="00367486" w:rsidRDefault="00367486">
            <w:pPr>
              <w:jc w:val="center"/>
              <w:rPr>
                <w:rFonts w:eastAsia="仿宋_GB2312"/>
                <w:sz w:val="18"/>
                <w:szCs w:val="20"/>
              </w:rPr>
            </w:pPr>
          </w:p>
        </w:tc>
        <w:tc>
          <w:tcPr>
            <w:tcW w:w="982" w:type="dxa"/>
            <w:vAlign w:val="center"/>
          </w:tcPr>
          <w:p w14:paraId="1ED21912"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7D188E1E" w14:textId="77777777" w:rsidR="00367486" w:rsidRDefault="00A834A6">
            <w:pPr>
              <w:jc w:val="center"/>
              <w:rPr>
                <w:rFonts w:eastAsia="仿宋_GB2312"/>
                <w:color w:val="000000"/>
                <w:sz w:val="18"/>
                <w:szCs w:val="18"/>
              </w:rPr>
            </w:pPr>
            <w:r>
              <w:rPr>
                <w:rFonts w:eastAsia="仿宋_GB2312"/>
                <w:color w:val="000000"/>
                <w:sz w:val="18"/>
                <w:szCs w:val="18"/>
              </w:rPr>
              <w:t>7.5</w:t>
            </w:r>
          </w:p>
        </w:tc>
        <w:tc>
          <w:tcPr>
            <w:tcW w:w="673" w:type="dxa"/>
            <w:vAlign w:val="center"/>
          </w:tcPr>
          <w:p w14:paraId="32111926" w14:textId="77777777" w:rsidR="00367486" w:rsidRDefault="00A834A6">
            <w:pPr>
              <w:jc w:val="center"/>
              <w:rPr>
                <w:rFonts w:eastAsia="仿宋_GB2312"/>
                <w:color w:val="000000"/>
                <w:sz w:val="18"/>
                <w:szCs w:val="18"/>
              </w:rPr>
            </w:pPr>
            <w:r>
              <w:rPr>
                <w:rFonts w:eastAsia="仿宋_GB2312"/>
                <w:color w:val="000000"/>
                <w:sz w:val="18"/>
                <w:szCs w:val="18"/>
              </w:rPr>
              <w:t>8.6</w:t>
            </w:r>
          </w:p>
        </w:tc>
        <w:tc>
          <w:tcPr>
            <w:tcW w:w="673" w:type="dxa"/>
            <w:vAlign w:val="center"/>
          </w:tcPr>
          <w:p w14:paraId="54FE9135" w14:textId="77777777" w:rsidR="00367486" w:rsidRDefault="00A834A6">
            <w:pPr>
              <w:jc w:val="center"/>
              <w:rPr>
                <w:rFonts w:eastAsia="仿宋_GB2312"/>
                <w:color w:val="000000"/>
                <w:sz w:val="18"/>
                <w:szCs w:val="18"/>
              </w:rPr>
            </w:pPr>
            <w:r>
              <w:rPr>
                <w:rFonts w:eastAsia="仿宋_GB2312"/>
                <w:color w:val="000000"/>
                <w:sz w:val="18"/>
                <w:szCs w:val="18"/>
              </w:rPr>
              <w:t>7.2</w:t>
            </w:r>
          </w:p>
        </w:tc>
        <w:tc>
          <w:tcPr>
            <w:tcW w:w="673" w:type="dxa"/>
            <w:vAlign w:val="center"/>
          </w:tcPr>
          <w:p w14:paraId="45158641" w14:textId="77777777" w:rsidR="00367486" w:rsidRDefault="00A834A6">
            <w:pPr>
              <w:jc w:val="center"/>
              <w:rPr>
                <w:rFonts w:eastAsia="仿宋_GB2312"/>
                <w:color w:val="000000"/>
                <w:sz w:val="18"/>
                <w:szCs w:val="18"/>
              </w:rPr>
            </w:pPr>
            <w:r>
              <w:rPr>
                <w:rFonts w:eastAsia="仿宋_GB2312"/>
                <w:color w:val="000000"/>
                <w:sz w:val="18"/>
                <w:szCs w:val="18"/>
              </w:rPr>
              <w:t>6.9</w:t>
            </w:r>
          </w:p>
        </w:tc>
        <w:tc>
          <w:tcPr>
            <w:tcW w:w="673" w:type="dxa"/>
            <w:vAlign w:val="center"/>
          </w:tcPr>
          <w:p w14:paraId="65CC49F2" w14:textId="77777777" w:rsidR="00367486" w:rsidRDefault="00A834A6">
            <w:pPr>
              <w:jc w:val="center"/>
              <w:rPr>
                <w:rFonts w:eastAsia="仿宋_GB2312"/>
                <w:color w:val="000000"/>
                <w:sz w:val="18"/>
                <w:szCs w:val="18"/>
              </w:rPr>
            </w:pPr>
            <w:r>
              <w:rPr>
                <w:rFonts w:eastAsia="仿宋_GB2312"/>
                <w:color w:val="000000"/>
                <w:sz w:val="18"/>
                <w:szCs w:val="18"/>
              </w:rPr>
              <w:t>8.7</w:t>
            </w:r>
          </w:p>
        </w:tc>
        <w:tc>
          <w:tcPr>
            <w:tcW w:w="673" w:type="dxa"/>
            <w:vAlign w:val="center"/>
          </w:tcPr>
          <w:p w14:paraId="693DBD0D" w14:textId="77777777" w:rsidR="00367486" w:rsidRDefault="00A834A6">
            <w:pPr>
              <w:jc w:val="center"/>
              <w:rPr>
                <w:rFonts w:eastAsia="仿宋_GB2312"/>
                <w:color w:val="000000"/>
                <w:sz w:val="18"/>
                <w:szCs w:val="18"/>
              </w:rPr>
            </w:pPr>
            <w:r>
              <w:rPr>
                <w:rFonts w:eastAsia="仿宋_GB2312"/>
                <w:color w:val="000000"/>
                <w:sz w:val="18"/>
                <w:szCs w:val="18"/>
              </w:rPr>
              <w:t>6.9</w:t>
            </w:r>
          </w:p>
        </w:tc>
        <w:tc>
          <w:tcPr>
            <w:tcW w:w="838" w:type="dxa"/>
            <w:vAlign w:val="center"/>
          </w:tcPr>
          <w:p w14:paraId="008A8A65" w14:textId="77777777" w:rsidR="00367486" w:rsidRDefault="00A834A6">
            <w:pPr>
              <w:jc w:val="center"/>
              <w:rPr>
                <w:rFonts w:eastAsia="仿宋_GB2312"/>
                <w:color w:val="000000"/>
                <w:sz w:val="18"/>
                <w:szCs w:val="18"/>
              </w:rPr>
            </w:pPr>
            <w:r>
              <w:rPr>
                <w:rFonts w:eastAsia="仿宋_GB2312"/>
                <w:color w:val="000000"/>
                <w:sz w:val="18"/>
                <w:szCs w:val="18"/>
              </w:rPr>
              <w:t>7.6</w:t>
            </w:r>
          </w:p>
        </w:tc>
        <w:tc>
          <w:tcPr>
            <w:tcW w:w="822" w:type="dxa"/>
            <w:vMerge/>
            <w:vAlign w:val="center"/>
          </w:tcPr>
          <w:p w14:paraId="5DEC0308" w14:textId="77777777" w:rsidR="00367486" w:rsidRDefault="00367486">
            <w:pPr>
              <w:widowControl/>
              <w:jc w:val="center"/>
              <w:rPr>
                <w:rFonts w:eastAsia="仿宋_GB2312"/>
                <w:kern w:val="0"/>
                <w:sz w:val="18"/>
                <w:szCs w:val="20"/>
              </w:rPr>
            </w:pPr>
          </w:p>
        </w:tc>
        <w:tc>
          <w:tcPr>
            <w:tcW w:w="864" w:type="dxa"/>
            <w:vMerge/>
            <w:vAlign w:val="center"/>
          </w:tcPr>
          <w:p w14:paraId="423D288B" w14:textId="77777777" w:rsidR="00367486" w:rsidRDefault="00367486">
            <w:pPr>
              <w:widowControl/>
              <w:jc w:val="center"/>
              <w:rPr>
                <w:rFonts w:eastAsia="仿宋_GB2312"/>
                <w:kern w:val="0"/>
                <w:sz w:val="18"/>
                <w:szCs w:val="20"/>
              </w:rPr>
            </w:pPr>
          </w:p>
        </w:tc>
      </w:tr>
      <w:tr w:rsidR="00367486" w14:paraId="4BF97C5A" w14:textId="77777777">
        <w:trPr>
          <w:trHeight w:val="300"/>
          <w:jc w:val="center"/>
        </w:trPr>
        <w:tc>
          <w:tcPr>
            <w:tcW w:w="1009" w:type="dxa"/>
            <w:vMerge w:val="restart"/>
            <w:vAlign w:val="center"/>
          </w:tcPr>
          <w:p w14:paraId="750CE60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竹桃霉素</w:t>
            </w:r>
          </w:p>
        </w:tc>
        <w:tc>
          <w:tcPr>
            <w:tcW w:w="455" w:type="dxa"/>
            <w:vMerge w:val="restart"/>
            <w:vAlign w:val="center"/>
          </w:tcPr>
          <w:p w14:paraId="0AE27C9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2DD21D5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70BCA22A"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0FA6265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41A700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549EB1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FCC536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CA78669"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11DC196D"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43C835AD"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72C007D5" w14:textId="77777777" w:rsidR="00367486" w:rsidRDefault="00A834A6">
            <w:pPr>
              <w:widowControl/>
              <w:jc w:val="center"/>
              <w:rPr>
                <w:rFonts w:eastAsia="仿宋_GB2312"/>
                <w:kern w:val="0"/>
                <w:sz w:val="18"/>
                <w:szCs w:val="20"/>
              </w:rPr>
            </w:pPr>
            <w:r>
              <w:rPr>
                <w:rFonts w:eastAsia="仿宋_GB2312"/>
                <w:kern w:val="0"/>
                <w:sz w:val="18"/>
                <w:szCs w:val="20"/>
              </w:rPr>
              <w:t>123</w:t>
            </w:r>
          </w:p>
        </w:tc>
      </w:tr>
      <w:tr w:rsidR="00367486" w14:paraId="4B78DDC4" w14:textId="77777777">
        <w:trPr>
          <w:trHeight w:val="300"/>
          <w:jc w:val="center"/>
        </w:trPr>
        <w:tc>
          <w:tcPr>
            <w:tcW w:w="1009" w:type="dxa"/>
            <w:vMerge/>
            <w:vAlign w:val="center"/>
          </w:tcPr>
          <w:p w14:paraId="3D2459D8" w14:textId="77777777" w:rsidR="00367486" w:rsidRDefault="00367486">
            <w:pPr>
              <w:rPr>
                <w:rFonts w:eastAsia="仿宋_GB2312"/>
                <w:sz w:val="18"/>
                <w:szCs w:val="20"/>
              </w:rPr>
            </w:pPr>
          </w:p>
        </w:tc>
        <w:tc>
          <w:tcPr>
            <w:tcW w:w="455" w:type="dxa"/>
            <w:vMerge/>
            <w:vAlign w:val="center"/>
          </w:tcPr>
          <w:p w14:paraId="36978272" w14:textId="77777777" w:rsidR="00367486" w:rsidRDefault="00367486">
            <w:pPr>
              <w:widowControl/>
              <w:jc w:val="center"/>
              <w:rPr>
                <w:rFonts w:eastAsia="仿宋_GB2312"/>
                <w:color w:val="000000"/>
                <w:kern w:val="0"/>
                <w:sz w:val="18"/>
                <w:szCs w:val="20"/>
              </w:rPr>
            </w:pPr>
          </w:p>
        </w:tc>
        <w:tc>
          <w:tcPr>
            <w:tcW w:w="982" w:type="dxa"/>
            <w:vAlign w:val="center"/>
          </w:tcPr>
          <w:p w14:paraId="6D74141F"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934D8C2" w14:textId="77777777" w:rsidR="00367486" w:rsidRDefault="00A834A6">
            <w:pPr>
              <w:jc w:val="center"/>
              <w:rPr>
                <w:rFonts w:eastAsia="仿宋_GB2312"/>
                <w:color w:val="000000"/>
                <w:sz w:val="18"/>
                <w:szCs w:val="18"/>
              </w:rPr>
            </w:pPr>
            <w:r>
              <w:rPr>
                <w:rFonts w:eastAsia="仿宋_GB2312"/>
                <w:color w:val="000000"/>
                <w:sz w:val="18"/>
                <w:szCs w:val="18"/>
              </w:rPr>
              <w:t>12.4</w:t>
            </w:r>
          </w:p>
        </w:tc>
        <w:tc>
          <w:tcPr>
            <w:tcW w:w="673" w:type="dxa"/>
            <w:vAlign w:val="center"/>
          </w:tcPr>
          <w:p w14:paraId="1B6C48BF" w14:textId="77777777" w:rsidR="00367486" w:rsidRDefault="00A834A6">
            <w:pPr>
              <w:jc w:val="center"/>
              <w:rPr>
                <w:rFonts w:eastAsia="仿宋_GB2312"/>
                <w:color w:val="000000"/>
                <w:sz w:val="18"/>
                <w:szCs w:val="18"/>
              </w:rPr>
            </w:pPr>
            <w:r>
              <w:rPr>
                <w:rFonts w:eastAsia="仿宋_GB2312"/>
                <w:color w:val="000000"/>
                <w:sz w:val="18"/>
                <w:szCs w:val="18"/>
              </w:rPr>
              <w:t>12.0</w:t>
            </w:r>
          </w:p>
        </w:tc>
        <w:tc>
          <w:tcPr>
            <w:tcW w:w="673" w:type="dxa"/>
            <w:vAlign w:val="center"/>
          </w:tcPr>
          <w:p w14:paraId="242F78B1" w14:textId="77777777" w:rsidR="00367486" w:rsidRDefault="00A834A6">
            <w:pPr>
              <w:jc w:val="center"/>
              <w:rPr>
                <w:rFonts w:eastAsia="仿宋_GB2312"/>
                <w:color w:val="000000"/>
                <w:sz w:val="18"/>
                <w:szCs w:val="18"/>
              </w:rPr>
            </w:pPr>
            <w:r>
              <w:rPr>
                <w:rFonts w:eastAsia="仿宋_GB2312"/>
                <w:color w:val="000000"/>
                <w:sz w:val="18"/>
                <w:szCs w:val="18"/>
              </w:rPr>
              <w:t>12.8</w:t>
            </w:r>
          </w:p>
        </w:tc>
        <w:tc>
          <w:tcPr>
            <w:tcW w:w="673" w:type="dxa"/>
            <w:vAlign w:val="center"/>
          </w:tcPr>
          <w:p w14:paraId="4C35E5B5" w14:textId="77777777" w:rsidR="00367486" w:rsidRDefault="00A834A6">
            <w:pPr>
              <w:jc w:val="center"/>
              <w:rPr>
                <w:rFonts w:eastAsia="仿宋_GB2312"/>
                <w:color w:val="000000"/>
                <w:sz w:val="18"/>
                <w:szCs w:val="18"/>
              </w:rPr>
            </w:pPr>
            <w:r>
              <w:rPr>
                <w:rFonts w:eastAsia="仿宋_GB2312"/>
                <w:color w:val="000000"/>
                <w:sz w:val="18"/>
                <w:szCs w:val="18"/>
              </w:rPr>
              <w:t>12.9</w:t>
            </w:r>
          </w:p>
        </w:tc>
        <w:tc>
          <w:tcPr>
            <w:tcW w:w="673" w:type="dxa"/>
            <w:vAlign w:val="center"/>
          </w:tcPr>
          <w:p w14:paraId="4ABA2E90" w14:textId="77777777" w:rsidR="00367486" w:rsidRDefault="00A834A6">
            <w:pPr>
              <w:jc w:val="center"/>
              <w:rPr>
                <w:rFonts w:eastAsia="仿宋_GB2312"/>
                <w:color w:val="000000"/>
                <w:sz w:val="18"/>
                <w:szCs w:val="18"/>
              </w:rPr>
            </w:pPr>
            <w:r>
              <w:rPr>
                <w:rFonts w:eastAsia="仿宋_GB2312"/>
                <w:color w:val="000000"/>
                <w:sz w:val="18"/>
                <w:szCs w:val="18"/>
              </w:rPr>
              <w:t>12.0</w:t>
            </w:r>
          </w:p>
        </w:tc>
        <w:tc>
          <w:tcPr>
            <w:tcW w:w="673" w:type="dxa"/>
            <w:vAlign w:val="center"/>
          </w:tcPr>
          <w:p w14:paraId="63993409" w14:textId="77777777" w:rsidR="00367486" w:rsidRDefault="00A834A6">
            <w:pPr>
              <w:jc w:val="center"/>
              <w:rPr>
                <w:rFonts w:eastAsia="仿宋_GB2312"/>
                <w:color w:val="000000"/>
                <w:sz w:val="18"/>
                <w:szCs w:val="18"/>
              </w:rPr>
            </w:pPr>
            <w:r>
              <w:rPr>
                <w:rFonts w:eastAsia="仿宋_GB2312"/>
                <w:color w:val="000000"/>
                <w:sz w:val="18"/>
                <w:szCs w:val="18"/>
              </w:rPr>
              <w:t>11.9</w:t>
            </w:r>
          </w:p>
        </w:tc>
        <w:tc>
          <w:tcPr>
            <w:tcW w:w="838" w:type="dxa"/>
            <w:vAlign w:val="center"/>
          </w:tcPr>
          <w:p w14:paraId="076E226D" w14:textId="77777777" w:rsidR="00367486" w:rsidRDefault="00A834A6">
            <w:pPr>
              <w:jc w:val="center"/>
              <w:rPr>
                <w:rFonts w:eastAsia="仿宋_GB2312"/>
                <w:color w:val="000000"/>
                <w:sz w:val="18"/>
                <w:szCs w:val="18"/>
              </w:rPr>
            </w:pPr>
            <w:r>
              <w:rPr>
                <w:rFonts w:eastAsia="仿宋_GB2312"/>
                <w:color w:val="000000"/>
                <w:sz w:val="18"/>
                <w:szCs w:val="18"/>
              </w:rPr>
              <w:t>12.3</w:t>
            </w:r>
          </w:p>
        </w:tc>
        <w:tc>
          <w:tcPr>
            <w:tcW w:w="822" w:type="dxa"/>
            <w:vMerge/>
            <w:vAlign w:val="center"/>
          </w:tcPr>
          <w:p w14:paraId="272B6B51" w14:textId="77777777" w:rsidR="00367486" w:rsidRDefault="00367486">
            <w:pPr>
              <w:widowControl/>
              <w:jc w:val="center"/>
              <w:rPr>
                <w:rFonts w:eastAsia="仿宋_GB2312"/>
                <w:kern w:val="0"/>
                <w:sz w:val="18"/>
                <w:szCs w:val="20"/>
              </w:rPr>
            </w:pPr>
          </w:p>
        </w:tc>
        <w:tc>
          <w:tcPr>
            <w:tcW w:w="864" w:type="dxa"/>
            <w:vMerge/>
            <w:vAlign w:val="center"/>
          </w:tcPr>
          <w:p w14:paraId="47C0D359" w14:textId="77777777" w:rsidR="00367486" w:rsidRDefault="00367486">
            <w:pPr>
              <w:widowControl/>
              <w:jc w:val="center"/>
              <w:rPr>
                <w:rFonts w:eastAsia="仿宋_GB2312"/>
                <w:kern w:val="0"/>
                <w:sz w:val="18"/>
                <w:szCs w:val="20"/>
              </w:rPr>
            </w:pPr>
          </w:p>
        </w:tc>
      </w:tr>
      <w:tr w:rsidR="00367486" w14:paraId="034CCC17" w14:textId="77777777">
        <w:trPr>
          <w:trHeight w:val="300"/>
          <w:jc w:val="center"/>
        </w:trPr>
        <w:tc>
          <w:tcPr>
            <w:tcW w:w="1009" w:type="dxa"/>
            <w:vMerge/>
            <w:vAlign w:val="center"/>
          </w:tcPr>
          <w:p w14:paraId="76E07946" w14:textId="77777777" w:rsidR="00367486" w:rsidRDefault="00367486">
            <w:pPr>
              <w:rPr>
                <w:rFonts w:eastAsia="仿宋_GB2312"/>
                <w:sz w:val="18"/>
                <w:szCs w:val="20"/>
              </w:rPr>
            </w:pPr>
          </w:p>
        </w:tc>
        <w:tc>
          <w:tcPr>
            <w:tcW w:w="455" w:type="dxa"/>
            <w:vMerge w:val="restart"/>
            <w:vAlign w:val="center"/>
          </w:tcPr>
          <w:p w14:paraId="1C9960C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4323616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F5B95F6"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673" w:type="dxa"/>
            <w:vAlign w:val="center"/>
          </w:tcPr>
          <w:p w14:paraId="3794E266" w14:textId="77777777" w:rsidR="00367486" w:rsidRDefault="00A834A6">
            <w:pPr>
              <w:jc w:val="center"/>
              <w:rPr>
                <w:rFonts w:eastAsia="仿宋_GB2312"/>
                <w:color w:val="000000"/>
                <w:sz w:val="18"/>
                <w:szCs w:val="18"/>
              </w:rPr>
            </w:pPr>
            <w:r>
              <w:rPr>
                <w:rFonts w:eastAsia="仿宋_GB2312"/>
                <w:color w:val="000000"/>
                <w:sz w:val="18"/>
                <w:szCs w:val="18"/>
              </w:rPr>
              <w:t>2.6</w:t>
            </w:r>
          </w:p>
        </w:tc>
        <w:tc>
          <w:tcPr>
            <w:tcW w:w="673" w:type="dxa"/>
            <w:vAlign w:val="center"/>
          </w:tcPr>
          <w:p w14:paraId="65BE2956" w14:textId="77777777" w:rsidR="00367486" w:rsidRDefault="00A834A6">
            <w:pPr>
              <w:jc w:val="center"/>
              <w:rPr>
                <w:rFonts w:eastAsia="仿宋_GB2312"/>
                <w:color w:val="000000"/>
                <w:sz w:val="18"/>
                <w:szCs w:val="18"/>
              </w:rPr>
            </w:pPr>
            <w:r>
              <w:rPr>
                <w:rFonts w:eastAsia="仿宋_GB2312"/>
                <w:color w:val="000000"/>
                <w:sz w:val="18"/>
                <w:szCs w:val="18"/>
              </w:rPr>
              <w:t>2.6</w:t>
            </w:r>
          </w:p>
        </w:tc>
        <w:tc>
          <w:tcPr>
            <w:tcW w:w="673" w:type="dxa"/>
            <w:vAlign w:val="center"/>
          </w:tcPr>
          <w:p w14:paraId="4B44B09E"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673" w:type="dxa"/>
            <w:vAlign w:val="center"/>
          </w:tcPr>
          <w:p w14:paraId="25387837"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673" w:type="dxa"/>
            <w:vAlign w:val="center"/>
          </w:tcPr>
          <w:p w14:paraId="02688F28"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838" w:type="dxa"/>
            <w:vAlign w:val="center"/>
          </w:tcPr>
          <w:p w14:paraId="0048955A"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822" w:type="dxa"/>
            <w:vMerge w:val="restart"/>
            <w:vAlign w:val="center"/>
          </w:tcPr>
          <w:p w14:paraId="7B964A6D"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4FB2394B" w14:textId="77777777" w:rsidR="00367486" w:rsidRDefault="00A834A6">
            <w:pPr>
              <w:widowControl/>
              <w:jc w:val="center"/>
              <w:rPr>
                <w:rFonts w:eastAsia="仿宋_GB2312"/>
                <w:kern w:val="0"/>
                <w:sz w:val="18"/>
                <w:szCs w:val="20"/>
              </w:rPr>
            </w:pPr>
            <w:r>
              <w:rPr>
                <w:rFonts w:eastAsia="仿宋_GB2312"/>
                <w:kern w:val="0"/>
                <w:sz w:val="18"/>
                <w:szCs w:val="20"/>
              </w:rPr>
              <w:t>93.0</w:t>
            </w:r>
          </w:p>
        </w:tc>
      </w:tr>
      <w:tr w:rsidR="00367486" w14:paraId="4C4D3172" w14:textId="77777777">
        <w:trPr>
          <w:trHeight w:val="300"/>
          <w:jc w:val="center"/>
        </w:trPr>
        <w:tc>
          <w:tcPr>
            <w:tcW w:w="1009" w:type="dxa"/>
            <w:vMerge/>
            <w:vAlign w:val="center"/>
          </w:tcPr>
          <w:p w14:paraId="343E39AA" w14:textId="77777777" w:rsidR="00367486" w:rsidRDefault="00367486">
            <w:pPr>
              <w:rPr>
                <w:rFonts w:eastAsia="仿宋_GB2312"/>
                <w:sz w:val="18"/>
                <w:szCs w:val="20"/>
              </w:rPr>
            </w:pPr>
          </w:p>
        </w:tc>
        <w:tc>
          <w:tcPr>
            <w:tcW w:w="455" w:type="dxa"/>
            <w:vMerge/>
            <w:vAlign w:val="center"/>
          </w:tcPr>
          <w:p w14:paraId="52370826" w14:textId="77777777" w:rsidR="00367486" w:rsidRDefault="00367486">
            <w:pPr>
              <w:widowControl/>
              <w:jc w:val="center"/>
              <w:rPr>
                <w:rFonts w:eastAsia="仿宋_GB2312"/>
                <w:color w:val="000000"/>
                <w:kern w:val="0"/>
                <w:sz w:val="18"/>
                <w:szCs w:val="20"/>
              </w:rPr>
            </w:pPr>
          </w:p>
        </w:tc>
        <w:tc>
          <w:tcPr>
            <w:tcW w:w="982" w:type="dxa"/>
            <w:vAlign w:val="center"/>
          </w:tcPr>
          <w:p w14:paraId="24407F09"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59563EF4" w14:textId="77777777" w:rsidR="00367486" w:rsidRDefault="00A834A6">
            <w:pPr>
              <w:jc w:val="center"/>
              <w:rPr>
                <w:rFonts w:eastAsia="仿宋_GB2312"/>
                <w:color w:val="000000"/>
                <w:sz w:val="18"/>
                <w:szCs w:val="18"/>
              </w:rPr>
            </w:pPr>
            <w:r>
              <w:rPr>
                <w:rFonts w:eastAsia="仿宋_GB2312"/>
                <w:color w:val="000000"/>
                <w:sz w:val="18"/>
                <w:szCs w:val="18"/>
              </w:rPr>
              <w:t>12.2</w:t>
            </w:r>
          </w:p>
        </w:tc>
        <w:tc>
          <w:tcPr>
            <w:tcW w:w="673" w:type="dxa"/>
            <w:vAlign w:val="center"/>
          </w:tcPr>
          <w:p w14:paraId="5CBA09CE" w14:textId="77777777" w:rsidR="00367486" w:rsidRDefault="00A834A6">
            <w:pPr>
              <w:jc w:val="center"/>
              <w:rPr>
                <w:rFonts w:eastAsia="仿宋_GB2312"/>
                <w:color w:val="000000"/>
                <w:sz w:val="18"/>
                <w:szCs w:val="18"/>
              </w:rPr>
            </w:pPr>
            <w:r>
              <w:rPr>
                <w:rFonts w:eastAsia="仿宋_GB2312"/>
                <w:color w:val="000000"/>
                <w:sz w:val="18"/>
                <w:szCs w:val="18"/>
              </w:rPr>
              <w:t>12.2</w:t>
            </w:r>
          </w:p>
        </w:tc>
        <w:tc>
          <w:tcPr>
            <w:tcW w:w="673" w:type="dxa"/>
            <w:vAlign w:val="center"/>
          </w:tcPr>
          <w:p w14:paraId="681704A4" w14:textId="77777777" w:rsidR="00367486" w:rsidRDefault="00A834A6">
            <w:pPr>
              <w:jc w:val="center"/>
              <w:rPr>
                <w:rFonts w:eastAsia="仿宋_GB2312"/>
                <w:color w:val="000000"/>
                <w:sz w:val="18"/>
                <w:szCs w:val="18"/>
              </w:rPr>
            </w:pPr>
            <w:r>
              <w:rPr>
                <w:rFonts w:eastAsia="仿宋_GB2312"/>
                <w:color w:val="000000"/>
                <w:sz w:val="18"/>
                <w:szCs w:val="18"/>
              </w:rPr>
              <w:t>11.8</w:t>
            </w:r>
          </w:p>
        </w:tc>
        <w:tc>
          <w:tcPr>
            <w:tcW w:w="673" w:type="dxa"/>
            <w:vAlign w:val="center"/>
          </w:tcPr>
          <w:p w14:paraId="5619FB7E" w14:textId="77777777" w:rsidR="00367486" w:rsidRDefault="00A834A6">
            <w:pPr>
              <w:jc w:val="center"/>
              <w:rPr>
                <w:rFonts w:eastAsia="仿宋_GB2312"/>
                <w:color w:val="000000"/>
                <w:sz w:val="18"/>
                <w:szCs w:val="18"/>
              </w:rPr>
            </w:pPr>
            <w:r>
              <w:rPr>
                <w:rFonts w:eastAsia="仿宋_GB2312"/>
                <w:color w:val="000000"/>
                <w:sz w:val="18"/>
                <w:szCs w:val="18"/>
              </w:rPr>
              <w:t>12.0</w:t>
            </w:r>
          </w:p>
        </w:tc>
        <w:tc>
          <w:tcPr>
            <w:tcW w:w="673" w:type="dxa"/>
            <w:vAlign w:val="center"/>
          </w:tcPr>
          <w:p w14:paraId="3DD1EA8A" w14:textId="77777777" w:rsidR="00367486" w:rsidRDefault="00A834A6">
            <w:pPr>
              <w:jc w:val="center"/>
              <w:rPr>
                <w:rFonts w:eastAsia="仿宋_GB2312"/>
                <w:color w:val="000000"/>
                <w:sz w:val="18"/>
                <w:szCs w:val="18"/>
              </w:rPr>
            </w:pPr>
            <w:r>
              <w:rPr>
                <w:rFonts w:eastAsia="仿宋_GB2312"/>
                <w:color w:val="000000"/>
                <w:sz w:val="18"/>
                <w:szCs w:val="18"/>
              </w:rPr>
              <w:t>11.9</w:t>
            </w:r>
          </w:p>
        </w:tc>
        <w:tc>
          <w:tcPr>
            <w:tcW w:w="673" w:type="dxa"/>
            <w:vAlign w:val="center"/>
          </w:tcPr>
          <w:p w14:paraId="391F7AD6" w14:textId="77777777" w:rsidR="00367486" w:rsidRDefault="00A834A6">
            <w:pPr>
              <w:jc w:val="center"/>
              <w:rPr>
                <w:rFonts w:eastAsia="仿宋_GB2312"/>
                <w:color w:val="000000"/>
                <w:sz w:val="18"/>
                <w:szCs w:val="18"/>
              </w:rPr>
            </w:pPr>
            <w:r>
              <w:rPr>
                <w:rFonts w:eastAsia="仿宋_GB2312"/>
                <w:color w:val="000000"/>
                <w:sz w:val="18"/>
                <w:szCs w:val="18"/>
              </w:rPr>
              <w:t>11.9</w:t>
            </w:r>
          </w:p>
        </w:tc>
        <w:tc>
          <w:tcPr>
            <w:tcW w:w="838" w:type="dxa"/>
            <w:vAlign w:val="center"/>
          </w:tcPr>
          <w:p w14:paraId="07B84142" w14:textId="77777777" w:rsidR="00367486" w:rsidRDefault="00A834A6">
            <w:pPr>
              <w:jc w:val="center"/>
              <w:rPr>
                <w:rFonts w:eastAsia="仿宋_GB2312"/>
                <w:color w:val="000000"/>
                <w:sz w:val="18"/>
                <w:szCs w:val="18"/>
              </w:rPr>
            </w:pPr>
            <w:r>
              <w:rPr>
                <w:rFonts w:eastAsia="仿宋_GB2312"/>
                <w:color w:val="000000"/>
                <w:sz w:val="18"/>
                <w:szCs w:val="18"/>
              </w:rPr>
              <w:t>12.0</w:t>
            </w:r>
          </w:p>
        </w:tc>
        <w:tc>
          <w:tcPr>
            <w:tcW w:w="822" w:type="dxa"/>
            <w:vMerge/>
            <w:vAlign w:val="center"/>
          </w:tcPr>
          <w:p w14:paraId="42AC2877" w14:textId="77777777" w:rsidR="00367486" w:rsidRDefault="00367486">
            <w:pPr>
              <w:widowControl/>
              <w:jc w:val="center"/>
              <w:rPr>
                <w:rFonts w:eastAsia="仿宋_GB2312"/>
                <w:kern w:val="0"/>
                <w:sz w:val="18"/>
                <w:szCs w:val="20"/>
              </w:rPr>
            </w:pPr>
          </w:p>
        </w:tc>
        <w:tc>
          <w:tcPr>
            <w:tcW w:w="864" w:type="dxa"/>
            <w:vMerge/>
            <w:vAlign w:val="center"/>
          </w:tcPr>
          <w:p w14:paraId="61992C81" w14:textId="77777777" w:rsidR="00367486" w:rsidRDefault="00367486">
            <w:pPr>
              <w:widowControl/>
              <w:jc w:val="center"/>
              <w:rPr>
                <w:rFonts w:eastAsia="仿宋_GB2312"/>
                <w:kern w:val="0"/>
                <w:sz w:val="18"/>
                <w:szCs w:val="20"/>
              </w:rPr>
            </w:pPr>
          </w:p>
        </w:tc>
      </w:tr>
      <w:tr w:rsidR="00367486" w14:paraId="58957CA5" w14:textId="77777777">
        <w:trPr>
          <w:trHeight w:val="300"/>
          <w:jc w:val="center"/>
        </w:trPr>
        <w:tc>
          <w:tcPr>
            <w:tcW w:w="1009" w:type="dxa"/>
            <w:vMerge/>
            <w:vAlign w:val="center"/>
          </w:tcPr>
          <w:p w14:paraId="486EC16C" w14:textId="77777777" w:rsidR="00367486" w:rsidRDefault="00367486">
            <w:pPr>
              <w:rPr>
                <w:rFonts w:eastAsia="仿宋_GB2312"/>
                <w:sz w:val="18"/>
                <w:szCs w:val="20"/>
              </w:rPr>
            </w:pPr>
          </w:p>
        </w:tc>
        <w:tc>
          <w:tcPr>
            <w:tcW w:w="455" w:type="dxa"/>
            <w:vMerge w:val="restart"/>
            <w:vAlign w:val="center"/>
          </w:tcPr>
          <w:p w14:paraId="5BFF325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683BE35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5C8E4EDC"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5A743339"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6DE01B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DF5053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BD7496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D28F16E"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36C2D517"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6B759BCF"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19E746D8" w14:textId="77777777" w:rsidR="00367486" w:rsidRDefault="00A834A6">
            <w:pPr>
              <w:widowControl/>
              <w:jc w:val="center"/>
              <w:rPr>
                <w:rFonts w:eastAsia="仿宋_GB2312"/>
                <w:kern w:val="0"/>
                <w:sz w:val="18"/>
                <w:szCs w:val="20"/>
              </w:rPr>
            </w:pPr>
            <w:r>
              <w:rPr>
                <w:rFonts w:eastAsia="仿宋_GB2312"/>
                <w:kern w:val="0"/>
                <w:sz w:val="18"/>
                <w:szCs w:val="20"/>
              </w:rPr>
              <w:t>79.7</w:t>
            </w:r>
          </w:p>
        </w:tc>
      </w:tr>
      <w:tr w:rsidR="00367486" w14:paraId="7FEA04EC" w14:textId="77777777">
        <w:trPr>
          <w:trHeight w:val="300"/>
          <w:jc w:val="center"/>
        </w:trPr>
        <w:tc>
          <w:tcPr>
            <w:tcW w:w="1009" w:type="dxa"/>
            <w:vMerge/>
            <w:vAlign w:val="center"/>
          </w:tcPr>
          <w:p w14:paraId="79DBBE46" w14:textId="77777777" w:rsidR="00367486" w:rsidRDefault="00367486">
            <w:pPr>
              <w:rPr>
                <w:rFonts w:eastAsia="仿宋_GB2312"/>
                <w:sz w:val="18"/>
                <w:szCs w:val="20"/>
              </w:rPr>
            </w:pPr>
          </w:p>
        </w:tc>
        <w:tc>
          <w:tcPr>
            <w:tcW w:w="455" w:type="dxa"/>
            <w:vMerge/>
            <w:vAlign w:val="center"/>
          </w:tcPr>
          <w:p w14:paraId="7E1F78B0" w14:textId="77777777" w:rsidR="00367486" w:rsidRDefault="00367486">
            <w:pPr>
              <w:widowControl/>
              <w:jc w:val="center"/>
              <w:rPr>
                <w:rFonts w:eastAsia="仿宋_GB2312"/>
                <w:color w:val="000000"/>
                <w:kern w:val="0"/>
                <w:sz w:val="18"/>
                <w:szCs w:val="20"/>
              </w:rPr>
            </w:pPr>
          </w:p>
        </w:tc>
        <w:tc>
          <w:tcPr>
            <w:tcW w:w="982" w:type="dxa"/>
            <w:vAlign w:val="center"/>
          </w:tcPr>
          <w:p w14:paraId="1866027C"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C79FCFB"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673" w:type="dxa"/>
            <w:vAlign w:val="center"/>
          </w:tcPr>
          <w:p w14:paraId="0EEAE9ED" w14:textId="77777777" w:rsidR="00367486" w:rsidRDefault="00A834A6">
            <w:pPr>
              <w:jc w:val="center"/>
              <w:rPr>
                <w:rFonts w:eastAsia="仿宋_GB2312"/>
                <w:color w:val="000000"/>
                <w:sz w:val="18"/>
                <w:szCs w:val="18"/>
              </w:rPr>
            </w:pPr>
            <w:r>
              <w:rPr>
                <w:rFonts w:eastAsia="仿宋_GB2312"/>
                <w:color w:val="000000"/>
                <w:sz w:val="18"/>
                <w:szCs w:val="18"/>
              </w:rPr>
              <w:t>7.2</w:t>
            </w:r>
          </w:p>
        </w:tc>
        <w:tc>
          <w:tcPr>
            <w:tcW w:w="673" w:type="dxa"/>
            <w:vAlign w:val="center"/>
          </w:tcPr>
          <w:p w14:paraId="651CDA2C" w14:textId="77777777" w:rsidR="00367486" w:rsidRDefault="00A834A6">
            <w:pPr>
              <w:jc w:val="center"/>
              <w:rPr>
                <w:rFonts w:eastAsia="仿宋_GB2312"/>
                <w:color w:val="000000"/>
                <w:sz w:val="18"/>
                <w:szCs w:val="18"/>
              </w:rPr>
            </w:pPr>
            <w:r>
              <w:rPr>
                <w:rFonts w:eastAsia="仿宋_GB2312"/>
                <w:color w:val="000000"/>
                <w:sz w:val="18"/>
                <w:szCs w:val="18"/>
              </w:rPr>
              <w:t>8.2</w:t>
            </w:r>
          </w:p>
        </w:tc>
        <w:tc>
          <w:tcPr>
            <w:tcW w:w="673" w:type="dxa"/>
            <w:vAlign w:val="center"/>
          </w:tcPr>
          <w:p w14:paraId="1EEAC937" w14:textId="77777777" w:rsidR="00367486" w:rsidRDefault="00A834A6">
            <w:pPr>
              <w:jc w:val="center"/>
              <w:rPr>
                <w:rFonts w:eastAsia="仿宋_GB2312"/>
                <w:color w:val="000000"/>
                <w:sz w:val="18"/>
                <w:szCs w:val="18"/>
              </w:rPr>
            </w:pPr>
            <w:r>
              <w:rPr>
                <w:rFonts w:eastAsia="仿宋_GB2312"/>
                <w:color w:val="000000"/>
                <w:sz w:val="18"/>
                <w:szCs w:val="18"/>
              </w:rPr>
              <w:t>8.2</w:t>
            </w:r>
          </w:p>
        </w:tc>
        <w:tc>
          <w:tcPr>
            <w:tcW w:w="673" w:type="dxa"/>
            <w:vAlign w:val="center"/>
          </w:tcPr>
          <w:p w14:paraId="303606CB" w14:textId="77777777" w:rsidR="00367486" w:rsidRDefault="00A834A6">
            <w:pPr>
              <w:jc w:val="center"/>
              <w:rPr>
                <w:rFonts w:eastAsia="仿宋_GB2312"/>
                <w:color w:val="000000"/>
                <w:sz w:val="18"/>
                <w:szCs w:val="18"/>
              </w:rPr>
            </w:pPr>
            <w:r>
              <w:rPr>
                <w:rFonts w:eastAsia="仿宋_GB2312"/>
                <w:color w:val="000000"/>
                <w:sz w:val="18"/>
                <w:szCs w:val="18"/>
              </w:rPr>
              <w:t>7.4</w:t>
            </w:r>
          </w:p>
        </w:tc>
        <w:tc>
          <w:tcPr>
            <w:tcW w:w="673" w:type="dxa"/>
            <w:vAlign w:val="center"/>
          </w:tcPr>
          <w:p w14:paraId="23AF5BFC" w14:textId="77777777" w:rsidR="00367486" w:rsidRDefault="00A834A6">
            <w:pPr>
              <w:jc w:val="center"/>
              <w:rPr>
                <w:rFonts w:eastAsia="仿宋_GB2312"/>
                <w:color w:val="000000"/>
                <w:sz w:val="18"/>
                <w:szCs w:val="18"/>
              </w:rPr>
            </w:pPr>
            <w:r>
              <w:rPr>
                <w:rFonts w:eastAsia="仿宋_GB2312"/>
                <w:color w:val="000000"/>
                <w:sz w:val="18"/>
                <w:szCs w:val="18"/>
              </w:rPr>
              <w:t>8.4</w:t>
            </w:r>
          </w:p>
        </w:tc>
        <w:tc>
          <w:tcPr>
            <w:tcW w:w="838" w:type="dxa"/>
            <w:vAlign w:val="center"/>
          </w:tcPr>
          <w:p w14:paraId="19689BE8" w14:textId="77777777" w:rsidR="00367486" w:rsidRDefault="00A834A6">
            <w:pPr>
              <w:jc w:val="center"/>
              <w:rPr>
                <w:rFonts w:eastAsia="仿宋_GB2312"/>
                <w:color w:val="000000"/>
                <w:sz w:val="18"/>
                <w:szCs w:val="18"/>
              </w:rPr>
            </w:pPr>
            <w:r>
              <w:rPr>
                <w:rFonts w:eastAsia="仿宋_GB2312"/>
                <w:color w:val="000000"/>
                <w:sz w:val="18"/>
                <w:szCs w:val="18"/>
              </w:rPr>
              <w:t>8.0</w:t>
            </w:r>
          </w:p>
        </w:tc>
        <w:tc>
          <w:tcPr>
            <w:tcW w:w="822" w:type="dxa"/>
            <w:vMerge/>
            <w:vAlign w:val="center"/>
          </w:tcPr>
          <w:p w14:paraId="5D31C016" w14:textId="77777777" w:rsidR="00367486" w:rsidRDefault="00367486">
            <w:pPr>
              <w:widowControl/>
              <w:jc w:val="center"/>
              <w:rPr>
                <w:rFonts w:eastAsia="仿宋_GB2312"/>
                <w:kern w:val="0"/>
                <w:sz w:val="18"/>
                <w:szCs w:val="20"/>
              </w:rPr>
            </w:pPr>
          </w:p>
        </w:tc>
        <w:tc>
          <w:tcPr>
            <w:tcW w:w="864" w:type="dxa"/>
            <w:vMerge/>
            <w:vAlign w:val="center"/>
          </w:tcPr>
          <w:p w14:paraId="58A2FDA8" w14:textId="77777777" w:rsidR="00367486" w:rsidRDefault="00367486">
            <w:pPr>
              <w:widowControl/>
              <w:jc w:val="center"/>
              <w:rPr>
                <w:rFonts w:eastAsia="仿宋_GB2312"/>
                <w:kern w:val="0"/>
                <w:sz w:val="18"/>
                <w:szCs w:val="20"/>
              </w:rPr>
            </w:pPr>
          </w:p>
        </w:tc>
      </w:tr>
      <w:tr w:rsidR="00367486" w14:paraId="6327829D" w14:textId="77777777">
        <w:trPr>
          <w:trHeight w:val="300"/>
          <w:jc w:val="center"/>
        </w:trPr>
        <w:tc>
          <w:tcPr>
            <w:tcW w:w="1009" w:type="dxa"/>
            <w:vMerge w:val="restart"/>
            <w:vAlign w:val="center"/>
          </w:tcPr>
          <w:p w14:paraId="4FCBCB5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泰乐霉素</w:t>
            </w:r>
          </w:p>
        </w:tc>
        <w:tc>
          <w:tcPr>
            <w:tcW w:w="455" w:type="dxa"/>
            <w:vMerge w:val="restart"/>
            <w:vAlign w:val="center"/>
          </w:tcPr>
          <w:p w14:paraId="5844C15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60B90BC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606AD56"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39348B5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FD367CC"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C41BDF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122C50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DECFB14"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5768F2D3"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70386A35"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3F4F6020" w14:textId="77777777" w:rsidR="00367486" w:rsidRDefault="00A834A6">
            <w:pPr>
              <w:widowControl/>
              <w:jc w:val="center"/>
              <w:rPr>
                <w:rFonts w:eastAsia="仿宋_GB2312"/>
                <w:kern w:val="0"/>
                <w:sz w:val="18"/>
                <w:szCs w:val="20"/>
              </w:rPr>
            </w:pPr>
            <w:r>
              <w:rPr>
                <w:rFonts w:eastAsia="仿宋_GB2312"/>
                <w:kern w:val="0"/>
                <w:sz w:val="18"/>
                <w:szCs w:val="20"/>
              </w:rPr>
              <w:t>127</w:t>
            </w:r>
          </w:p>
        </w:tc>
      </w:tr>
      <w:tr w:rsidR="00367486" w14:paraId="7779371B" w14:textId="77777777">
        <w:trPr>
          <w:trHeight w:val="300"/>
          <w:jc w:val="center"/>
        </w:trPr>
        <w:tc>
          <w:tcPr>
            <w:tcW w:w="1009" w:type="dxa"/>
            <w:vMerge/>
            <w:vAlign w:val="center"/>
          </w:tcPr>
          <w:p w14:paraId="7DCABCD0" w14:textId="77777777" w:rsidR="00367486" w:rsidRDefault="00367486">
            <w:pPr>
              <w:rPr>
                <w:rFonts w:eastAsia="仿宋_GB2312"/>
                <w:sz w:val="18"/>
                <w:szCs w:val="20"/>
              </w:rPr>
            </w:pPr>
          </w:p>
        </w:tc>
        <w:tc>
          <w:tcPr>
            <w:tcW w:w="455" w:type="dxa"/>
            <w:vMerge/>
            <w:vAlign w:val="center"/>
          </w:tcPr>
          <w:p w14:paraId="65BA7A76" w14:textId="77777777" w:rsidR="00367486" w:rsidRDefault="00367486">
            <w:pPr>
              <w:jc w:val="center"/>
              <w:rPr>
                <w:rFonts w:eastAsia="仿宋_GB2312"/>
                <w:sz w:val="18"/>
                <w:szCs w:val="20"/>
              </w:rPr>
            </w:pPr>
          </w:p>
        </w:tc>
        <w:tc>
          <w:tcPr>
            <w:tcW w:w="982" w:type="dxa"/>
            <w:vAlign w:val="center"/>
          </w:tcPr>
          <w:p w14:paraId="3DF8E74B"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0CE0DB4" w14:textId="77777777" w:rsidR="00367486" w:rsidRDefault="00A834A6">
            <w:pPr>
              <w:jc w:val="center"/>
              <w:rPr>
                <w:rFonts w:eastAsia="仿宋_GB2312"/>
                <w:color w:val="000000"/>
                <w:sz w:val="18"/>
                <w:szCs w:val="18"/>
              </w:rPr>
            </w:pPr>
            <w:r>
              <w:rPr>
                <w:rFonts w:eastAsia="仿宋_GB2312"/>
                <w:color w:val="000000"/>
                <w:sz w:val="18"/>
                <w:szCs w:val="18"/>
              </w:rPr>
              <w:t>11.4</w:t>
            </w:r>
          </w:p>
        </w:tc>
        <w:tc>
          <w:tcPr>
            <w:tcW w:w="673" w:type="dxa"/>
            <w:vAlign w:val="center"/>
          </w:tcPr>
          <w:p w14:paraId="4BF0639E" w14:textId="77777777" w:rsidR="00367486" w:rsidRDefault="00A834A6">
            <w:pPr>
              <w:jc w:val="center"/>
              <w:rPr>
                <w:rFonts w:eastAsia="仿宋_GB2312"/>
                <w:color w:val="000000"/>
                <w:sz w:val="18"/>
                <w:szCs w:val="18"/>
              </w:rPr>
            </w:pPr>
            <w:r>
              <w:rPr>
                <w:rFonts w:eastAsia="仿宋_GB2312"/>
                <w:color w:val="000000"/>
                <w:sz w:val="18"/>
                <w:szCs w:val="18"/>
              </w:rPr>
              <w:t>11.9</w:t>
            </w:r>
          </w:p>
        </w:tc>
        <w:tc>
          <w:tcPr>
            <w:tcW w:w="673" w:type="dxa"/>
            <w:vAlign w:val="center"/>
          </w:tcPr>
          <w:p w14:paraId="602A8B33" w14:textId="77777777" w:rsidR="00367486" w:rsidRDefault="00A834A6">
            <w:pPr>
              <w:jc w:val="center"/>
              <w:rPr>
                <w:rFonts w:eastAsia="仿宋_GB2312"/>
                <w:color w:val="000000"/>
                <w:sz w:val="18"/>
                <w:szCs w:val="18"/>
              </w:rPr>
            </w:pPr>
            <w:r>
              <w:rPr>
                <w:rFonts w:eastAsia="仿宋_GB2312"/>
                <w:color w:val="000000"/>
                <w:sz w:val="18"/>
                <w:szCs w:val="18"/>
              </w:rPr>
              <w:t>13.1</w:t>
            </w:r>
          </w:p>
        </w:tc>
        <w:tc>
          <w:tcPr>
            <w:tcW w:w="673" w:type="dxa"/>
            <w:vAlign w:val="center"/>
          </w:tcPr>
          <w:p w14:paraId="5B2B0575" w14:textId="77777777" w:rsidR="00367486" w:rsidRDefault="00A834A6">
            <w:pPr>
              <w:jc w:val="center"/>
              <w:rPr>
                <w:rFonts w:eastAsia="仿宋_GB2312"/>
                <w:color w:val="000000"/>
                <w:sz w:val="18"/>
                <w:szCs w:val="18"/>
              </w:rPr>
            </w:pPr>
            <w:r>
              <w:rPr>
                <w:rFonts w:eastAsia="仿宋_GB2312"/>
                <w:color w:val="000000"/>
                <w:sz w:val="18"/>
                <w:szCs w:val="18"/>
              </w:rPr>
              <w:t>13.2</w:t>
            </w:r>
          </w:p>
        </w:tc>
        <w:tc>
          <w:tcPr>
            <w:tcW w:w="673" w:type="dxa"/>
            <w:vAlign w:val="center"/>
          </w:tcPr>
          <w:p w14:paraId="1C7D42DB" w14:textId="77777777" w:rsidR="00367486" w:rsidRDefault="00A834A6">
            <w:pPr>
              <w:jc w:val="center"/>
              <w:rPr>
                <w:rFonts w:eastAsia="仿宋_GB2312"/>
                <w:color w:val="000000"/>
                <w:sz w:val="18"/>
                <w:szCs w:val="18"/>
              </w:rPr>
            </w:pPr>
            <w:r>
              <w:rPr>
                <w:rFonts w:eastAsia="仿宋_GB2312"/>
                <w:color w:val="000000"/>
                <w:sz w:val="18"/>
                <w:szCs w:val="18"/>
              </w:rPr>
              <w:t>13.4</w:t>
            </w:r>
          </w:p>
        </w:tc>
        <w:tc>
          <w:tcPr>
            <w:tcW w:w="673" w:type="dxa"/>
            <w:vAlign w:val="center"/>
          </w:tcPr>
          <w:p w14:paraId="0C7A8DE0" w14:textId="77777777" w:rsidR="00367486" w:rsidRDefault="00A834A6">
            <w:pPr>
              <w:jc w:val="center"/>
              <w:rPr>
                <w:rFonts w:eastAsia="仿宋_GB2312"/>
                <w:color w:val="000000"/>
                <w:sz w:val="18"/>
                <w:szCs w:val="18"/>
              </w:rPr>
            </w:pPr>
            <w:r>
              <w:rPr>
                <w:rFonts w:eastAsia="仿宋_GB2312"/>
                <w:color w:val="000000"/>
                <w:sz w:val="18"/>
                <w:szCs w:val="18"/>
              </w:rPr>
              <w:t>13.0</w:t>
            </w:r>
          </w:p>
        </w:tc>
        <w:tc>
          <w:tcPr>
            <w:tcW w:w="838" w:type="dxa"/>
            <w:vAlign w:val="center"/>
          </w:tcPr>
          <w:p w14:paraId="54A17455" w14:textId="77777777" w:rsidR="00367486" w:rsidRDefault="00A834A6">
            <w:pPr>
              <w:jc w:val="center"/>
              <w:rPr>
                <w:rFonts w:eastAsia="仿宋_GB2312"/>
                <w:color w:val="000000"/>
                <w:sz w:val="18"/>
                <w:szCs w:val="18"/>
              </w:rPr>
            </w:pPr>
            <w:r>
              <w:rPr>
                <w:rFonts w:eastAsia="仿宋_GB2312"/>
                <w:color w:val="000000"/>
                <w:sz w:val="18"/>
                <w:szCs w:val="18"/>
              </w:rPr>
              <w:t>12.7</w:t>
            </w:r>
          </w:p>
        </w:tc>
        <w:tc>
          <w:tcPr>
            <w:tcW w:w="822" w:type="dxa"/>
            <w:vMerge/>
            <w:vAlign w:val="center"/>
          </w:tcPr>
          <w:p w14:paraId="50F8D64A" w14:textId="77777777" w:rsidR="00367486" w:rsidRDefault="00367486">
            <w:pPr>
              <w:widowControl/>
              <w:jc w:val="center"/>
              <w:rPr>
                <w:rFonts w:eastAsia="仿宋_GB2312"/>
                <w:kern w:val="0"/>
                <w:sz w:val="18"/>
                <w:szCs w:val="20"/>
              </w:rPr>
            </w:pPr>
          </w:p>
        </w:tc>
        <w:tc>
          <w:tcPr>
            <w:tcW w:w="864" w:type="dxa"/>
            <w:vMerge/>
            <w:vAlign w:val="center"/>
          </w:tcPr>
          <w:p w14:paraId="7541C6EC" w14:textId="77777777" w:rsidR="00367486" w:rsidRDefault="00367486">
            <w:pPr>
              <w:widowControl/>
              <w:jc w:val="center"/>
              <w:rPr>
                <w:rFonts w:eastAsia="仿宋_GB2312"/>
                <w:kern w:val="0"/>
                <w:sz w:val="18"/>
                <w:szCs w:val="20"/>
              </w:rPr>
            </w:pPr>
          </w:p>
        </w:tc>
      </w:tr>
      <w:tr w:rsidR="00367486" w14:paraId="497C9681" w14:textId="77777777">
        <w:trPr>
          <w:trHeight w:val="300"/>
          <w:jc w:val="center"/>
        </w:trPr>
        <w:tc>
          <w:tcPr>
            <w:tcW w:w="1009" w:type="dxa"/>
            <w:vMerge/>
            <w:vAlign w:val="center"/>
          </w:tcPr>
          <w:p w14:paraId="0043EBE4" w14:textId="77777777" w:rsidR="00367486" w:rsidRDefault="00367486">
            <w:pPr>
              <w:rPr>
                <w:rFonts w:eastAsia="仿宋_GB2312"/>
                <w:sz w:val="18"/>
                <w:szCs w:val="20"/>
              </w:rPr>
            </w:pPr>
          </w:p>
        </w:tc>
        <w:tc>
          <w:tcPr>
            <w:tcW w:w="455" w:type="dxa"/>
            <w:vMerge w:val="restart"/>
            <w:vAlign w:val="center"/>
          </w:tcPr>
          <w:p w14:paraId="48BD3EA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1F1968A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2CD1C589" w14:textId="77777777" w:rsidR="00367486" w:rsidRDefault="00A834A6">
            <w:pPr>
              <w:jc w:val="center"/>
              <w:rPr>
                <w:rFonts w:eastAsia="仿宋_GB2312"/>
                <w:color w:val="000000"/>
                <w:sz w:val="18"/>
                <w:szCs w:val="18"/>
              </w:rPr>
            </w:pPr>
            <w:r>
              <w:rPr>
                <w:rFonts w:eastAsia="仿宋_GB2312"/>
                <w:color w:val="000000"/>
                <w:sz w:val="18"/>
                <w:szCs w:val="18"/>
              </w:rPr>
              <w:t>5.5</w:t>
            </w:r>
          </w:p>
        </w:tc>
        <w:tc>
          <w:tcPr>
            <w:tcW w:w="673" w:type="dxa"/>
            <w:vAlign w:val="center"/>
          </w:tcPr>
          <w:p w14:paraId="0693E8F2" w14:textId="77777777" w:rsidR="00367486" w:rsidRDefault="00A834A6">
            <w:pPr>
              <w:jc w:val="center"/>
              <w:rPr>
                <w:rFonts w:eastAsia="仿宋_GB2312"/>
                <w:color w:val="000000"/>
                <w:sz w:val="18"/>
                <w:szCs w:val="18"/>
              </w:rPr>
            </w:pPr>
            <w:r>
              <w:rPr>
                <w:rFonts w:eastAsia="仿宋_GB2312"/>
                <w:color w:val="000000"/>
                <w:sz w:val="18"/>
                <w:szCs w:val="18"/>
              </w:rPr>
              <w:t>5.7</w:t>
            </w:r>
          </w:p>
        </w:tc>
        <w:tc>
          <w:tcPr>
            <w:tcW w:w="673" w:type="dxa"/>
            <w:vAlign w:val="center"/>
          </w:tcPr>
          <w:p w14:paraId="735C4D06" w14:textId="77777777" w:rsidR="00367486" w:rsidRDefault="00A834A6">
            <w:pPr>
              <w:jc w:val="center"/>
              <w:rPr>
                <w:rFonts w:eastAsia="仿宋_GB2312"/>
                <w:color w:val="000000"/>
                <w:sz w:val="18"/>
                <w:szCs w:val="18"/>
              </w:rPr>
            </w:pPr>
            <w:r>
              <w:rPr>
                <w:rFonts w:eastAsia="仿宋_GB2312"/>
                <w:color w:val="000000"/>
                <w:sz w:val="18"/>
                <w:szCs w:val="18"/>
              </w:rPr>
              <w:t>5.6</w:t>
            </w:r>
          </w:p>
        </w:tc>
        <w:tc>
          <w:tcPr>
            <w:tcW w:w="673" w:type="dxa"/>
            <w:vAlign w:val="center"/>
          </w:tcPr>
          <w:p w14:paraId="3703D977" w14:textId="77777777" w:rsidR="00367486" w:rsidRDefault="00A834A6">
            <w:pPr>
              <w:jc w:val="center"/>
              <w:rPr>
                <w:rFonts w:eastAsia="仿宋_GB2312"/>
                <w:color w:val="000000"/>
                <w:sz w:val="18"/>
                <w:szCs w:val="18"/>
              </w:rPr>
            </w:pPr>
            <w:r>
              <w:rPr>
                <w:rFonts w:eastAsia="仿宋_GB2312"/>
                <w:color w:val="000000"/>
                <w:sz w:val="18"/>
                <w:szCs w:val="18"/>
              </w:rPr>
              <w:t>5.5</w:t>
            </w:r>
          </w:p>
        </w:tc>
        <w:tc>
          <w:tcPr>
            <w:tcW w:w="673" w:type="dxa"/>
            <w:vAlign w:val="center"/>
          </w:tcPr>
          <w:p w14:paraId="29BA6E7E" w14:textId="77777777" w:rsidR="00367486" w:rsidRDefault="00A834A6">
            <w:pPr>
              <w:jc w:val="center"/>
              <w:rPr>
                <w:rFonts w:eastAsia="仿宋_GB2312"/>
                <w:color w:val="000000"/>
                <w:sz w:val="18"/>
                <w:szCs w:val="18"/>
              </w:rPr>
            </w:pPr>
            <w:r>
              <w:rPr>
                <w:rFonts w:eastAsia="仿宋_GB2312"/>
                <w:color w:val="000000"/>
                <w:sz w:val="18"/>
                <w:szCs w:val="18"/>
              </w:rPr>
              <w:t>5.8</w:t>
            </w:r>
          </w:p>
        </w:tc>
        <w:tc>
          <w:tcPr>
            <w:tcW w:w="673" w:type="dxa"/>
            <w:vAlign w:val="center"/>
          </w:tcPr>
          <w:p w14:paraId="702D9D74" w14:textId="77777777" w:rsidR="00367486" w:rsidRDefault="00A834A6">
            <w:pPr>
              <w:jc w:val="center"/>
              <w:rPr>
                <w:rFonts w:eastAsia="仿宋_GB2312"/>
                <w:color w:val="000000"/>
                <w:sz w:val="18"/>
                <w:szCs w:val="18"/>
              </w:rPr>
            </w:pPr>
            <w:r>
              <w:rPr>
                <w:rFonts w:eastAsia="仿宋_GB2312"/>
                <w:color w:val="000000"/>
                <w:sz w:val="18"/>
                <w:szCs w:val="18"/>
              </w:rPr>
              <w:t>5.8</w:t>
            </w:r>
          </w:p>
        </w:tc>
        <w:tc>
          <w:tcPr>
            <w:tcW w:w="838" w:type="dxa"/>
            <w:vAlign w:val="center"/>
          </w:tcPr>
          <w:p w14:paraId="20FE687F" w14:textId="77777777" w:rsidR="00367486" w:rsidRDefault="00A834A6">
            <w:pPr>
              <w:jc w:val="center"/>
              <w:rPr>
                <w:rFonts w:eastAsia="仿宋_GB2312"/>
                <w:color w:val="000000"/>
                <w:sz w:val="18"/>
                <w:szCs w:val="18"/>
              </w:rPr>
            </w:pPr>
            <w:r>
              <w:rPr>
                <w:rFonts w:eastAsia="仿宋_GB2312"/>
                <w:color w:val="000000"/>
                <w:sz w:val="18"/>
                <w:szCs w:val="18"/>
              </w:rPr>
              <w:t>5.6</w:t>
            </w:r>
          </w:p>
        </w:tc>
        <w:tc>
          <w:tcPr>
            <w:tcW w:w="822" w:type="dxa"/>
            <w:vMerge w:val="restart"/>
            <w:vAlign w:val="center"/>
          </w:tcPr>
          <w:p w14:paraId="5AFBA5A1"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030DF4FF" w14:textId="77777777" w:rsidR="00367486" w:rsidRDefault="00A834A6">
            <w:pPr>
              <w:widowControl/>
              <w:jc w:val="center"/>
              <w:rPr>
                <w:rFonts w:eastAsia="仿宋_GB2312"/>
                <w:kern w:val="0"/>
                <w:sz w:val="18"/>
                <w:szCs w:val="20"/>
              </w:rPr>
            </w:pPr>
            <w:r>
              <w:rPr>
                <w:rFonts w:eastAsia="仿宋_GB2312"/>
                <w:kern w:val="0"/>
                <w:sz w:val="18"/>
                <w:szCs w:val="20"/>
              </w:rPr>
              <w:t>102</w:t>
            </w:r>
          </w:p>
        </w:tc>
      </w:tr>
      <w:tr w:rsidR="00367486" w14:paraId="77CE8D95" w14:textId="77777777">
        <w:trPr>
          <w:trHeight w:val="300"/>
          <w:jc w:val="center"/>
        </w:trPr>
        <w:tc>
          <w:tcPr>
            <w:tcW w:w="1009" w:type="dxa"/>
            <w:vMerge/>
            <w:vAlign w:val="center"/>
          </w:tcPr>
          <w:p w14:paraId="4BA6B1B9" w14:textId="77777777" w:rsidR="00367486" w:rsidRDefault="00367486">
            <w:pPr>
              <w:rPr>
                <w:rFonts w:eastAsia="仿宋_GB2312"/>
                <w:sz w:val="18"/>
                <w:szCs w:val="20"/>
              </w:rPr>
            </w:pPr>
          </w:p>
        </w:tc>
        <w:tc>
          <w:tcPr>
            <w:tcW w:w="455" w:type="dxa"/>
            <w:vMerge/>
            <w:vAlign w:val="center"/>
          </w:tcPr>
          <w:p w14:paraId="54FCF566" w14:textId="77777777" w:rsidR="00367486" w:rsidRDefault="00367486">
            <w:pPr>
              <w:jc w:val="center"/>
              <w:rPr>
                <w:rFonts w:eastAsia="仿宋_GB2312"/>
                <w:sz w:val="18"/>
                <w:szCs w:val="20"/>
              </w:rPr>
            </w:pPr>
          </w:p>
        </w:tc>
        <w:tc>
          <w:tcPr>
            <w:tcW w:w="982" w:type="dxa"/>
            <w:vAlign w:val="center"/>
          </w:tcPr>
          <w:p w14:paraId="075F392D"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6B213522" w14:textId="77777777" w:rsidR="00367486" w:rsidRDefault="00A834A6">
            <w:pPr>
              <w:jc w:val="center"/>
              <w:rPr>
                <w:rFonts w:eastAsia="仿宋_GB2312"/>
                <w:color w:val="000000"/>
                <w:sz w:val="18"/>
                <w:szCs w:val="18"/>
              </w:rPr>
            </w:pPr>
            <w:r>
              <w:rPr>
                <w:rFonts w:eastAsia="仿宋_GB2312"/>
                <w:color w:val="000000"/>
                <w:sz w:val="18"/>
                <w:szCs w:val="18"/>
              </w:rPr>
              <w:t>15.5</w:t>
            </w:r>
          </w:p>
        </w:tc>
        <w:tc>
          <w:tcPr>
            <w:tcW w:w="673" w:type="dxa"/>
            <w:vAlign w:val="center"/>
          </w:tcPr>
          <w:p w14:paraId="7400459F" w14:textId="77777777" w:rsidR="00367486" w:rsidRDefault="00A834A6">
            <w:pPr>
              <w:jc w:val="center"/>
              <w:rPr>
                <w:rFonts w:eastAsia="仿宋_GB2312"/>
                <w:color w:val="000000"/>
                <w:sz w:val="18"/>
                <w:szCs w:val="18"/>
              </w:rPr>
            </w:pPr>
            <w:r>
              <w:rPr>
                <w:rFonts w:eastAsia="仿宋_GB2312"/>
                <w:color w:val="000000"/>
                <w:sz w:val="18"/>
                <w:szCs w:val="18"/>
              </w:rPr>
              <w:t>16.4</w:t>
            </w:r>
          </w:p>
        </w:tc>
        <w:tc>
          <w:tcPr>
            <w:tcW w:w="673" w:type="dxa"/>
            <w:vAlign w:val="center"/>
          </w:tcPr>
          <w:p w14:paraId="497BD0BC" w14:textId="77777777" w:rsidR="00367486" w:rsidRDefault="00A834A6">
            <w:pPr>
              <w:jc w:val="center"/>
              <w:rPr>
                <w:rFonts w:eastAsia="仿宋_GB2312"/>
                <w:color w:val="000000"/>
                <w:sz w:val="18"/>
                <w:szCs w:val="18"/>
              </w:rPr>
            </w:pPr>
            <w:r>
              <w:rPr>
                <w:rFonts w:eastAsia="仿宋_GB2312"/>
                <w:color w:val="000000"/>
                <w:sz w:val="18"/>
                <w:szCs w:val="18"/>
              </w:rPr>
              <w:t>15.3</w:t>
            </w:r>
          </w:p>
        </w:tc>
        <w:tc>
          <w:tcPr>
            <w:tcW w:w="673" w:type="dxa"/>
            <w:vAlign w:val="center"/>
          </w:tcPr>
          <w:p w14:paraId="2E038C66" w14:textId="77777777" w:rsidR="00367486" w:rsidRDefault="00A834A6">
            <w:pPr>
              <w:jc w:val="center"/>
              <w:rPr>
                <w:rFonts w:eastAsia="仿宋_GB2312"/>
                <w:color w:val="000000"/>
                <w:sz w:val="18"/>
                <w:szCs w:val="18"/>
              </w:rPr>
            </w:pPr>
            <w:r>
              <w:rPr>
                <w:rFonts w:eastAsia="仿宋_GB2312"/>
                <w:color w:val="000000"/>
                <w:sz w:val="18"/>
                <w:szCs w:val="18"/>
              </w:rPr>
              <w:t>16.4</w:t>
            </w:r>
          </w:p>
        </w:tc>
        <w:tc>
          <w:tcPr>
            <w:tcW w:w="673" w:type="dxa"/>
            <w:vAlign w:val="center"/>
          </w:tcPr>
          <w:p w14:paraId="592DDF33" w14:textId="77777777" w:rsidR="00367486" w:rsidRDefault="00A834A6">
            <w:pPr>
              <w:jc w:val="center"/>
              <w:rPr>
                <w:rFonts w:eastAsia="仿宋_GB2312"/>
                <w:color w:val="000000"/>
                <w:sz w:val="18"/>
                <w:szCs w:val="18"/>
              </w:rPr>
            </w:pPr>
            <w:r>
              <w:rPr>
                <w:rFonts w:eastAsia="仿宋_GB2312"/>
                <w:color w:val="000000"/>
                <w:sz w:val="18"/>
                <w:szCs w:val="18"/>
              </w:rPr>
              <w:t>15.7</w:t>
            </w:r>
          </w:p>
        </w:tc>
        <w:tc>
          <w:tcPr>
            <w:tcW w:w="673" w:type="dxa"/>
            <w:vAlign w:val="center"/>
          </w:tcPr>
          <w:p w14:paraId="4FD87F91" w14:textId="77777777" w:rsidR="00367486" w:rsidRDefault="00A834A6">
            <w:pPr>
              <w:jc w:val="center"/>
              <w:rPr>
                <w:rFonts w:eastAsia="仿宋_GB2312"/>
                <w:color w:val="000000"/>
                <w:sz w:val="18"/>
                <w:szCs w:val="18"/>
              </w:rPr>
            </w:pPr>
            <w:r>
              <w:rPr>
                <w:rFonts w:eastAsia="仿宋_GB2312"/>
                <w:color w:val="000000"/>
                <w:sz w:val="18"/>
                <w:szCs w:val="18"/>
              </w:rPr>
              <w:t>15.7</w:t>
            </w:r>
          </w:p>
        </w:tc>
        <w:tc>
          <w:tcPr>
            <w:tcW w:w="838" w:type="dxa"/>
            <w:vAlign w:val="center"/>
          </w:tcPr>
          <w:p w14:paraId="3FA2C7ED" w14:textId="77777777" w:rsidR="00367486" w:rsidRDefault="00A834A6">
            <w:pPr>
              <w:jc w:val="center"/>
              <w:rPr>
                <w:rFonts w:eastAsia="仿宋_GB2312"/>
                <w:color w:val="000000"/>
                <w:sz w:val="18"/>
                <w:szCs w:val="18"/>
              </w:rPr>
            </w:pPr>
            <w:r>
              <w:rPr>
                <w:rFonts w:eastAsia="仿宋_GB2312"/>
                <w:color w:val="000000"/>
                <w:sz w:val="18"/>
                <w:szCs w:val="18"/>
              </w:rPr>
              <w:t>15.8</w:t>
            </w:r>
          </w:p>
        </w:tc>
        <w:tc>
          <w:tcPr>
            <w:tcW w:w="822" w:type="dxa"/>
            <w:vMerge/>
            <w:vAlign w:val="center"/>
          </w:tcPr>
          <w:p w14:paraId="62DC984D" w14:textId="77777777" w:rsidR="00367486" w:rsidRDefault="00367486">
            <w:pPr>
              <w:widowControl/>
              <w:jc w:val="center"/>
              <w:rPr>
                <w:rFonts w:eastAsia="仿宋_GB2312"/>
                <w:kern w:val="0"/>
                <w:sz w:val="18"/>
                <w:szCs w:val="20"/>
              </w:rPr>
            </w:pPr>
          </w:p>
        </w:tc>
        <w:tc>
          <w:tcPr>
            <w:tcW w:w="864" w:type="dxa"/>
            <w:vMerge/>
            <w:vAlign w:val="center"/>
          </w:tcPr>
          <w:p w14:paraId="43CBAD92" w14:textId="77777777" w:rsidR="00367486" w:rsidRDefault="00367486">
            <w:pPr>
              <w:widowControl/>
              <w:jc w:val="center"/>
              <w:rPr>
                <w:rFonts w:eastAsia="仿宋_GB2312"/>
                <w:kern w:val="0"/>
                <w:sz w:val="18"/>
                <w:szCs w:val="20"/>
              </w:rPr>
            </w:pPr>
          </w:p>
        </w:tc>
      </w:tr>
      <w:tr w:rsidR="00367486" w14:paraId="5804ADD0" w14:textId="77777777">
        <w:trPr>
          <w:trHeight w:val="300"/>
          <w:jc w:val="center"/>
        </w:trPr>
        <w:tc>
          <w:tcPr>
            <w:tcW w:w="1009" w:type="dxa"/>
            <w:vMerge/>
            <w:vAlign w:val="center"/>
          </w:tcPr>
          <w:p w14:paraId="4A1A7B46" w14:textId="77777777" w:rsidR="00367486" w:rsidRDefault="00367486">
            <w:pPr>
              <w:rPr>
                <w:rFonts w:eastAsia="仿宋_GB2312"/>
                <w:sz w:val="18"/>
                <w:szCs w:val="20"/>
              </w:rPr>
            </w:pPr>
          </w:p>
        </w:tc>
        <w:tc>
          <w:tcPr>
            <w:tcW w:w="455" w:type="dxa"/>
            <w:vMerge w:val="restart"/>
            <w:vAlign w:val="center"/>
          </w:tcPr>
          <w:p w14:paraId="74F806D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6A2C55B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41E0B953"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6532844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E0ABEC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D45268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0E464F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501E944"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055E9C84"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19A71A05"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3A9DEFC8" w14:textId="77777777" w:rsidR="00367486" w:rsidRDefault="00A834A6">
            <w:pPr>
              <w:widowControl/>
              <w:jc w:val="center"/>
              <w:rPr>
                <w:rFonts w:eastAsia="仿宋_GB2312"/>
                <w:kern w:val="0"/>
                <w:sz w:val="18"/>
                <w:szCs w:val="20"/>
              </w:rPr>
            </w:pPr>
            <w:r>
              <w:rPr>
                <w:rFonts w:eastAsia="仿宋_GB2312"/>
                <w:kern w:val="0"/>
                <w:sz w:val="18"/>
                <w:szCs w:val="20"/>
              </w:rPr>
              <w:t>85.4</w:t>
            </w:r>
          </w:p>
        </w:tc>
      </w:tr>
      <w:tr w:rsidR="00367486" w14:paraId="1E01197F" w14:textId="77777777">
        <w:trPr>
          <w:trHeight w:val="300"/>
          <w:jc w:val="center"/>
        </w:trPr>
        <w:tc>
          <w:tcPr>
            <w:tcW w:w="1009" w:type="dxa"/>
            <w:vMerge/>
            <w:vAlign w:val="center"/>
          </w:tcPr>
          <w:p w14:paraId="468CDC74" w14:textId="77777777" w:rsidR="00367486" w:rsidRDefault="00367486">
            <w:pPr>
              <w:rPr>
                <w:rFonts w:eastAsia="仿宋_GB2312"/>
                <w:sz w:val="18"/>
                <w:szCs w:val="20"/>
              </w:rPr>
            </w:pPr>
          </w:p>
        </w:tc>
        <w:tc>
          <w:tcPr>
            <w:tcW w:w="455" w:type="dxa"/>
            <w:vMerge/>
            <w:vAlign w:val="center"/>
          </w:tcPr>
          <w:p w14:paraId="24F22A74" w14:textId="77777777" w:rsidR="00367486" w:rsidRDefault="00367486">
            <w:pPr>
              <w:jc w:val="center"/>
              <w:rPr>
                <w:rFonts w:eastAsia="仿宋_GB2312"/>
                <w:sz w:val="18"/>
                <w:szCs w:val="20"/>
              </w:rPr>
            </w:pPr>
          </w:p>
        </w:tc>
        <w:tc>
          <w:tcPr>
            <w:tcW w:w="982" w:type="dxa"/>
            <w:vAlign w:val="center"/>
          </w:tcPr>
          <w:p w14:paraId="79537596"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1D2E658" w14:textId="77777777" w:rsidR="00367486" w:rsidRDefault="00A834A6">
            <w:pPr>
              <w:jc w:val="center"/>
              <w:rPr>
                <w:rFonts w:eastAsia="仿宋_GB2312"/>
                <w:color w:val="000000"/>
                <w:sz w:val="18"/>
                <w:szCs w:val="18"/>
              </w:rPr>
            </w:pPr>
            <w:r>
              <w:rPr>
                <w:rFonts w:eastAsia="仿宋_GB2312"/>
                <w:color w:val="000000"/>
                <w:sz w:val="18"/>
                <w:szCs w:val="18"/>
              </w:rPr>
              <w:t>8.0</w:t>
            </w:r>
          </w:p>
        </w:tc>
        <w:tc>
          <w:tcPr>
            <w:tcW w:w="673" w:type="dxa"/>
            <w:vAlign w:val="center"/>
          </w:tcPr>
          <w:p w14:paraId="62DB7258" w14:textId="77777777" w:rsidR="00367486" w:rsidRDefault="00A834A6">
            <w:pPr>
              <w:jc w:val="center"/>
              <w:rPr>
                <w:rFonts w:eastAsia="仿宋_GB2312"/>
                <w:color w:val="000000"/>
                <w:sz w:val="18"/>
                <w:szCs w:val="18"/>
              </w:rPr>
            </w:pPr>
            <w:r>
              <w:rPr>
                <w:rFonts w:eastAsia="仿宋_GB2312"/>
                <w:color w:val="000000"/>
                <w:sz w:val="18"/>
                <w:szCs w:val="18"/>
              </w:rPr>
              <w:t>8.9</w:t>
            </w:r>
          </w:p>
        </w:tc>
        <w:tc>
          <w:tcPr>
            <w:tcW w:w="673" w:type="dxa"/>
            <w:vAlign w:val="center"/>
          </w:tcPr>
          <w:p w14:paraId="17BE7289" w14:textId="77777777" w:rsidR="00367486" w:rsidRDefault="00A834A6">
            <w:pPr>
              <w:jc w:val="center"/>
              <w:rPr>
                <w:rFonts w:eastAsia="仿宋_GB2312"/>
                <w:color w:val="000000"/>
                <w:sz w:val="18"/>
                <w:szCs w:val="18"/>
              </w:rPr>
            </w:pPr>
            <w:r>
              <w:rPr>
                <w:rFonts w:eastAsia="仿宋_GB2312"/>
                <w:color w:val="000000"/>
                <w:sz w:val="18"/>
                <w:szCs w:val="18"/>
              </w:rPr>
              <w:t>8.4</w:t>
            </w:r>
          </w:p>
        </w:tc>
        <w:tc>
          <w:tcPr>
            <w:tcW w:w="673" w:type="dxa"/>
            <w:vAlign w:val="center"/>
          </w:tcPr>
          <w:p w14:paraId="003CC013" w14:textId="77777777" w:rsidR="00367486" w:rsidRDefault="00A834A6">
            <w:pPr>
              <w:jc w:val="center"/>
              <w:rPr>
                <w:rFonts w:eastAsia="仿宋_GB2312"/>
                <w:color w:val="000000"/>
                <w:sz w:val="18"/>
                <w:szCs w:val="18"/>
              </w:rPr>
            </w:pPr>
            <w:r>
              <w:rPr>
                <w:rFonts w:eastAsia="仿宋_GB2312"/>
                <w:color w:val="000000"/>
                <w:sz w:val="18"/>
                <w:szCs w:val="18"/>
              </w:rPr>
              <w:t>8.2</w:t>
            </w:r>
          </w:p>
        </w:tc>
        <w:tc>
          <w:tcPr>
            <w:tcW w:w="673" w:type="dxa"/>
            <w:vAlign w:val="center"/>
          </w:tcPr>
          <w:p w14:paraId="35A14543" w14:textId="77777777" w:rsidR="00367486" w:rsidRDefault="00A834A6">
            <w:pPr>
              <w:jc w:val="center"/>
              <w:rPr>
                <w:rFonts w:eastAsia="仿宋_GB2312"/>
                <w:color w:val="000000"/>
                <w:sz w:val="18"/>
                <w:szCs w:val="18"/>
              </w:rPr>
            </w:pPr>
            <w:r>
              <w:rPr>
                <w:rFonts w:eastAsia="仿宋_GB2312"/>
                <w:color w:val="000000"/>
                <w:sz w:val="18"/>
                <w:szCs w:val="18"/>
              </w:rPr>
              <w:t>8.4</w:t>
            </w:r>
          </w:p>
        </w:tc>
        <w:tc>
          <w:tcPr>
            <w:tcW w:w="673" w:type="dxa"/>
            <w:vAlign w:val="center"/>
          </w:tcPr>
          <w:p w14:paraId="06EAE334"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838" w:type="dxa"/>
            <w:vAlign w:val="center"/>
          </w:tcPr>
          <w:p w14:paraId="7C1AE4CE" w14:textId="77777777" w:rsidR="00367486" w:rsidRDefault="00A834A6">
            <w:pPr>
              <w:jc w:val="center"/>
              <w:rPr>
                <w:rFonts w:eastAsia="仿宋_GB2312"/>
                <w:color w:val="000000"/>
                <w:sz w:val="18"/>
                <w:szCs w:val="18"/>
              </w:rPr>
            </w:pPr>
            <w:r>
              <w:rPr>
                <w:rFonts w:eastAsia="仿宋_GB2312"/>
                <w:color w:val="000000"/>
                <w:sz w:val="18"/>
                <w:szCs w:val="18"/>
              </w:rPr>
              <w:t>8.5</w:t>
            </w:r>
          </w:p>
        </w:tc>
        <w:tc>
          <w:tcPr>
            <w:tcW w:w="822" w:type="dxa"/>
            <w:vMerge/>
            <w:vAlign w:val="center"/>
          </w:tcPr>
          <w:p w14:paraId="2EC8A567" w14:textId="77777777" w:rsidR="00367486" w:rsidRDefault="00367486">
            <w:pPr>
              <w:widowControl/>
              <w:jc w:val="center"/>
              <w:rPr>
                <w:rFonts w:eastAsia="仿宋_GB2312"/>
                <w:kern w:val="0"/>
                <w:sz w:val="18"/>
                <w:szCs w:val="20"/>
              </w:rPr>
            </w:pPr>
          </w:p>
        </w:tc>
        <w:tc>
          <w:tcPr>
            <w:tcW w:w="864" w:type="dxa"/>
            <w:vMerge/>
            <w:vAlign w:val="center"/>
          </w:tcPr>
          <w:p w14:paraId="627E2FEA" w14:textId="77777777" w:rsidR="00367486" w:rsidRDefault="00367486">
            <w:pPr>
              <w:widowControl/>
              <w:jc w:val="center"/>
              <w:rPr>
                <w:rFonts w:eastAsia="仿宋_GB2312"/>
                <w:kern w:val="0"/>
                <w:sz w:val="18"/>
                <w:szCs w:val="20"/>
              </w:rPr>
            </w:pPr>
          </w:p>
        </w:tc>
      </w:tr>
      <w:tr w:rsidR="00367486" w14:paraId="1312B75F" w14:textId="77777777">
        <w:trPr>
          <w:trHeight w:val="300"/>
          <w:jc w:val="center"/>
        </w:trPr>
        <w:tc>
          <w:tcPr>
            <w:tcW w:w="1009" w:type="dxa"/>
            <w:vMerge w:val="restart"/>
            <w:vAlign w:val="center"/>
          </w:tcPr>
          <w:p w14:paraId="2B3BEFC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吉他霉素</w:t>
            </w:r>
          </w:p>
        </w:tc>
        <w:tc>
          <w:tcPr>
            <w:tcW w:w="455" w:type="dxa"/>
            <w:vMerge w:val="restart"/>
            <w:vAlign w:val="center"/>
          </w:tcPr>
          <w:p w14:paraId="356AB2E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595E53A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12BC4B05"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5C96C36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ED21B6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D7337D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831BD4C"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737DB0F"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74DBAF1B"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2AD984CA"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75C7F519" w14:textId="77777777" w:rsidR="00367486" w:rsidRDefault="00A834A6">
            <w:pPr>
              <w:widowControl/>
              <w:jc w:val="center"/>
              <w:rPr>
                <w:rFonts w:eastAsia="仿宋_GB2312"/>
                <w:kern w:val="0"/>
                <w:sz w:val="18"/>
                <w:szCs w:val="20"/>
              </w:rPr>
            </w:pPr>
            <w:r>
              <w:rPr>
                <w:rFonts w:eastAsia="仿宋_GB2312"/>
                <w:kern w:val="0"/>
                <w:sz w:val="18"/>
                <w:szCs w:val="20"/>
              </w:rPr>
              <w:t>115</w:t>
            </w:r>
          </w:p>
        </w:tc>
      </w:tr>
      <w:tr w:rsidR="00367486" w14:paraId="0D7BD714" w14:textId="77777777">
        <w:trPr>
          <w:trHeight w:val="300"/>
          <w:jc w:val="center"/>
        </w:trPr>
        <w:tc>
          <w:tcPr>
            <w:tcW w:w="1009" w:type="dxa"/>
            <w:vMerge/>
            <w:vAlign w:val="center"/>
          </w:tcPr>
          <w:p w14:paraId="50117195" w14:textId="77777777" w:rsidR="00367486" w:rsidRDefault="00367486">
            <w:pPr>
              <w:rPr>
                <w:rFonts w:eastAsia="仿宋_GB2312"/>
                <w:sz w:val="18"/>
                <w:szCs w:val="20"/>
              </w:rPr>
            </w:pPr>
          </w:p>
        </w:tc>
        <w:tc>
          <w:tcPr>
            <w:tcW w:w="455" w:type="dxa"/>
            <w:vMerge/>
            <w:vAlign w:val="center"/>
          </w:tcPr>
          <w:p w14:paraId="483F3233" w14:textId="77777777" w:rsidR="00367486" w:rsidRDefault="00367486">
            <w:pPr>
              <w:jc w:val="center"/>
              <w:rPr>
                <w:rFonts w:eastAsia="仿宋_GB2312"/>
                <w:sz w:val="18"/>
                <w:szCs w:val="20"/>
              </w:rPr>
            </w:pPr>
          </w:p>
        </w:tc>
        <w:tc>
          <w:tcPr>
            <w:tcW w:w="982" w:type="dxa"/>
            <w:vAlign w:val="center"/>
          </w:tcPr>
          <w:p w14:paraId="3B75BCE6"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2EDC8C63" w14:textId="77777777" w:rsidR="00367486" w:rsidRDefault="00A834A6">
            <w:pPr>
              <w:jc w:val="center"/>
              <w:rPr>
                <w:rFonts w:eastAsia="仿宋_GB2312"/>
                <w:color w:val="000000"/>
                <w:sz w:val="18"/>
                <w:szCs w:val="18"/>
              </w:rPr>
            </w:pPr>
            <w:r>
              <w:rPr>
                <w:rFonts w:eastAsia="仿宋_GB2312"/>
                <w:color w:val="000000"/>
                <w:sz w:val="18"/>
                <w:szCs w:val="18"/>
              </w:rPr>
              <w:t>11.1</w:t>
            </w:r>
          </w:p>
        </w:tc>
        <w:tc>
          <w:tcPr>
            <w:tcW w:w="673" w:type="dxa"/>
            <w:vAlign w:val="center"/>
          </w:tcPr>
          <w:p w14:paraId="5E027AB8" w14:textId="77777777" w:rsidR="00367486" w:rsidRDefault="00A834A6">
            <w:pPr>
              <w:jc w:val="center"/>
              <w:rPr>
                <w:rFonts w:eastAsia="仿宋_GB2312"/>
                <w:color w:val="000000"/>
                <w:sz w:val="18"/>
                <w:szCs w:val="18"/>
              </w:rPr>
            </w:pPr>
            <w:r>
              <w:rPr>
                <w:rFonts w:eastAsia="仿宋_GB2312"/>
                <w:color w:val="000000"/>
                <w:sz w:val="18"/>
                <w:szCs w:val="18"/>
              </w:rPr>
              <w:t>10.9</w:t>
            </w:r>
          </w:p>
        </w:tc>
        <w:tc>
          <w:tcPr>
            <w:tcW w:w="673" w:type="dxa"/>
            <w:vAlign w:val="center"/>
          </w:tcPr>
          <w:p w14:paraId="202ACCFF" w14:textId="77777777" w:rsidR="00367486" w:rsidRDefault="00A834A6">
            <w:pPr>
              <w:jc w:val="center"/>
              <w:rPr>
                <w:rFonts w:eastAsia="仿宋_GB2312"/>
                <w:color w:val="000000"/>
                <w:sz w:val="18"/>
                <w:szCs w:val="18"/>
              </w:rPr>
            </w:pPr>
            <w:r>
              <w:rPr>
                <w:rFonts w:eastAsia="仿宋_GB2312"/>
                <w:color w:val="000000"/>
                <w:sz w:val="18"/>
                <w:szCs w:val="18"/>
              </w:rPr>
              <w:t>12.1</w:t>
            </w:r>
          </w:p>
        </w:tc>
        <w:tc>
          <w:tcPr>
            <w:tcW w:w="673" w:type="dxa"/>
            <w:vAlign w:val="center"/>
          </w:tcPr>
          <w:p w14:paraId="2507188C" w14:textId="77777777" w:rsidR="00367486" w:rsidRDefault="00A834A6">
            <w:pPr>
              <w:jc w:val="center"/>
              <w:rPr>
                <w:rFonts w:eastAsia="仿宋_GB2312"/>
                <w:color w:val="000000"/>
                <w:sz w:val="18"/>
                <w:szCs w:val="18"/>
              </w:rPr>
            </w:pPr>
            <w:r>
              <w:rPr>
                <w:rFonts w:eastAsia="仿宋_GB2312"/>
                <w:color w:val="000000"/>
                <w:sz w:val="18"/>
                <w:szCs w:val="18"/>
              </w:rPr>
              <w:t>12.2</w:t>
            </w:r>
          </w:p>
        </w:tc>
        <w:tc>
          <w:tcPr>
            <w:tcW w:w="673" w:type="dxa"/>
            <w:vAlign w:val="center"/>
          </w:tcPr>
          <w:p w14:paraId="1C457865" w14:textId="77777777" w:rsidR="00367486" w:rsidRDefault="00A834A6">
            <w:pPr>
              <w:jc w:val="center"/>
              <w:rPr>
                <w:rFonts w:eastAsia="仿宋_GB2312"/>
                <w:color w:val="000000"/>
                <w:sz w:val="18"/>
                <w:szCs w:val="18"/>
              </w:rPr>
            </w:pPr>
            <w:r>
              <w:rPr>
                <w:rFonts w:eastAsia="仿宋_GB2312"/>
                <w:color w:val="000000"/>
                <w:sz w:val="18"/>
                <w:szCs w:val="18"/>
              </w:rPr>
              <w:t>12.1</w:t>
            </w:r>
          </w:p>
        </w:tc>
        <w:tc>
          <w:tcPr>
            <w:tcW w:w="673" w:type="dxa"/>
            <w:vAlign w:val="center"/>
          </w:tcPr>
          <w:p w14:paraId="302883BF"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838" w:type="dxa"/>
            <w:vAlign w:val="center"/>
          </w:tcPr>
          <w:p w14:paraId="1D53140D" w14:textId="77777777" w:rsidR="00367486" w:rsidRDefault="00A834A6">
            <w:pPr>
              <w:jc w:val="center"/>
              <w:rPr>
                <w:rFonts w:eastAsia="仿宋_GB2312"/>
                <w:color w:val="000000"/>
                <w:sz w:val="18"/>
                <w:szCs w:val="18"/>
              </w:rPr>
            </w:pPr>
            <w:r>
              <w:rPr>
                <w:rFonts w:eastAsia="仿宋_GB2312"/>
                <w:color w:val="000000"/>
                <w:sz w:val="18"/>
                <w:szCs w:val="18"/>
              </w:rPr>
              <w:t>11.5</w:t>
            </w:r>
          </w:p>
        </w:tc>
        <w:tc>
          <w:tcPr>
            <w:tcW w:w="822" w:type="dxa"/>
            <w:vMerge/>
            <w:vAlign w:val="center"/>
          </w:tcPr>
          <w:p w14:paraId="1734EC26" w14:textId="77777777" w:rsidR="00367486" w:rsidRDefault="00367486">
            <w:pPr>
              <w:widowControl/>
              <w:jc w:val="center"/>
              <w:rPr>
                <w:rFonts w:eastAsia="仿宋_GB2312"/>
                <w:kern w:val="0"/>
                <w:sz w:val="18"/>
                <w:szCs w:val="20"/>
              </w:rPr>
            </w:pPr>
          </w:p>
        </w:tc>
        <w:tc>
          <w:tcPr>
            <w:tcW w:w="864" w:type="dxa"/>
            <w:vMerge/>
            <w:vAlign w:val="center"/>
          </w:tcPr>
          <w:p w14:paraId="645434D6" w14:textId="77777777" w:rsidR="00367486" w:rsidRDefault="00367486">
            <w:pPr>
              <w:widowControl/>
              <w:jc w:val="center"/>
              <w:rPr>
                <w:rFonts w:eastAsia="仿宋_GB2312"/>
                <w:kern w:val="0"/>
                <w:sz w:val="18"/>
                <w:szCs w:val="20"/>
              </w:rPr>
            </w:pPr>
          </w:p>
        </w:tc>
      </w:tr>
      <w:tr w:rsidR="00367486" w14:paraId="567F72CB" w14:textId="77777777">
        <w:trPr>
          <w:trHeight w:val="300"/>
          <w:jc w:val="center"/>
        </w:trPr>
        <w:tc>
          <w:tcPr>
            <w:tcW w:w="1009" w:type="dxa"/>
            <w:vMerge/>
            <w:vAlign w:val="center"/>
          </w:tcPr>
          <w:p w14:paraId="62F6CBDE" w14:textId="77777777" w:rsidR="00367486" w:rsidRDefault="00367486">
            <w:pPr>
              <w:rPr>
                <w:rFonts w:eastAsia="仿宋_GB2312"/>
                <w:sz w:val="18"/>
                <w:szCs w:val="20"/>
              </w:rPr>
            </w:pPr>
          </w:p>
        </w:tc>
        <w:tc>
          <w:tcPr>
            <w:tcW w:w="455" w:type="dxa"/>
            <w:vMerge w:val="restart"/>
            <w:vAlign w:val="center"/>
          </w:tcPr>
          <w:p w14:paraId="30F7E6E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316305C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EE1DB3E"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673" w:type="dxa"/>
            <w:vAlign w:val="center"/>
          </w:tcPr>
          <w:p w14:paraId="79A4B096" w14:textId="77777777" w:rsidR="00367486" w:rsidRDefault="00A834A6">
            <w:pPr>
              <w:jc w:val="center"/>
              <w:rPr>
                <w:rFonts w:eastAsia="仿宋_GB2312"/>
                <w:color w:val="000000"/>
                <w:sz w:val="18"/>
                <w:szCs w:val="18"/>
              </w:rPr>
            </w:pPr>
            <w:r>
              <w:rPr>
                <w:rFonts w:eastAsia="仿宋_GB2312"/>
                <w:color w:val="000000"/>
                <w:sz w:val="18"/>
                <w:szCs w:val="18"/>
              </w:rPr>
              <w:t>4.3</w:t>
            </w:r>
          </w:p>
        </w:tc>
        <w:tc>
          <w:tcPr>
            <w:tcW w:w="673" w:type="dxa"/>
            <w:vAlign w:val="center"/>
          </w:tcPr>
          <w:p w14:paraId="3E176D3E" w14:textId="77777777" w:rsidR="00367486" w:rsidRDefault="00A834A6">
            <w:pPr>
              <w:jc w:val="center"/>
              <w:rPr>
                <w:rFonts w:eastAsia="仿宋_GB2312"/>
                <w:color w:val="000000"/>
                <w:sz w:val="18"/>
                <w:szCs w:val="18"/>
              </w:rPr>
            </w:pPr>
            <w:r>
              <w:rPr>
                <w:rFonts w:eastAsia="仿宋_GB2312"/>
                <w:color w:val="000000"/>
                <w:sz w:val="18"/>
                <w:szCs w:val="18"/>
              </w:rPr>
              <w:t>4.5</w:t>
            </w:r>
          </w:p>
        </w:tc>
        <w:tc>
          <w:tcPr>
            <w:tcW w:w="673" w:type="dxa"/>
            <w:vAlign w:val="center"/>
          </w:tcPr>
          <w:p w14:paraId="23C6BC04"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673" w:type="dxa"/>
            <w:vAlign w:val="center"/>
          </w:tcPr>
          <w:p w14:paraId="1A27ACCA"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673" w:type="dxa"/>
            <w:vAlign w:val="center"/>
          </w:tcPr>
          <w:p w14:paraId="7F1C71DC"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838" w:type="dxa"/>
            <w:vAlign w:val="center"/>
          </w:tcPr>
          <w:p w14:paraId="0148F2C5"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822" w:type="dxa"/>
            <w:vMerge w:val="restart"/>
            <w:vAlign w:val="center"/>
          </w:tcPr>
          <w:p w14:paraId="66962E21"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2A749B88" w14:textId="77777777" w:rsidR="00367486" w:rsidRDefault="00A834A6">
            <w:pPr>
              <w:widowControl/>
              <w:jc w:val="center"/>
              <w:rPr>
                <w:rFonts w:eastAsia="仿宋_GB2312"/>
                <w:kern w:val="0"/>
                <w:sz w:val="18"/>
                <w:szCs w:val="20"/>
              </w:rPr>
            </w:pPr>
            <w:r>
              <w:rPr>
                <w:rFonts w:eastAsia="仿宋_GB2312"/>
                <w:kern w:val="0"/>
                <w:sz w:val="18"/>
                <w:szCs w:val="20"/>
              </w:rPr>
              <w:t>101</w:t>
            </w:r>
          </w:p>
        </w:tc>
      </w:tr>
      <w:tr w:rsidR="00367486" w14:paraId="7ED56040" w14:textId="77777777">
        <w:trPr>
          <w:trHeight w:val="300"/>
          <w:jc w:val="center"/>
        </w:trPr>
        <w:tc>
          <w:tcPr>
            <w:tcW w:w="1009" w:type="dxa"/>
            <w:vMerge/>
            <w:vAlign w:val="center"/>
          </w:tcPr>
          <w:p w14:paraId="7263AD09" w14:textId="77777777" w:rsidR="00367486" w:rsidRDefault="00367486">
            <w:pPr>
              <w:rPr>
                <w:rFonts w:eastAsia="仿宋_GB2312"/>
                <w:sz w:val="18"/>
                <w:szCs w:val="20"/>
              </w:rPr>
            </w:pPr>
          </w:p>
        </w:tc>
        <w:tc>
          <w:tcPr>
            <w:tcW w:w="455" w:type="dxa"/>
            <w:vMerge/>
            <w:vAlign w:val="center"/>
          </w:tcPr>
          <w:p w14:paraId="74F2238F" w14:textId="77777777" w:rsidR="00367486" w:rsidRDefault="00367486">
            <w:pPr>
              <w:jc w:val="center"/>
              <w:rPr>
                <w:rFonts w:eastAsia="仿宋_GB2312"/>
                <w:sz w:val="18"/>
                <w:szCs w:val="20"/>
              </w:rPr>
            </w:pPr>
          </w:p>
        </w:tc>
        <w:tc>
          <w:tcPr>
            <w:tcW w:w="982" w:type="dxa"/>
            <w:vAlign w:val="center"/>
          </w:tcPr>
          <w:p w14:paraId="084B175E"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43CC32B6" w14:textId="77777777" w:rsidR="00367486" w:rsidRDefault="00A834A6">
            <w:pPr>
              <w:jc w:val="center"/>
              <w:rPr>
                <w:rFonts w:eastAsia="仿宋_GB2312"/>
                <w:color w:val="000000"/>
                <w:sz w:val="18"/>
                <w:szCs w:val="18"/>
              </w:rPr>
            </w:pPr>
            <w:r>
              <w:rPr>
                <w:rFonts w:eastAsia="仿宋_GB2312"/>
                <w:color w:val="000000"/>
                <w:sz w:val="18"/>
                <w:szCs w:val="18"/>
              </w:rPr>
              <w:t>13.1</w:t>
            </w:r>
          </w:p>
        </w:tc>
        <w:tc>
          <w:tcPr>
            <w:tcW w:w="673" w:type="dxa"/>
            <w:vAlign w:val="center"/>
          </w:tcPr>
          <w:p w14:paraId="0BC2477D" w14:textId="77777777" w:rsidR="00367486" w:rsidRDefault="00A834A6">
            <w:pPr>
              <w:jc w:val="center"/>
              <w:rPr>
                <w:rFonts w:eastAsia="仿宋_GB2312"/>
                <w:color w:val="000000"/>
                <w:sz w:val="18"/>
                <w:szCs w:val="18"/>
              </w:rPr>
            </w:pPr>
            <w:r>
              <w:rPr>
                <w:rFonts w:eastAsia="仿宋_GB2312"/>
                <w:color w:val="000000"/>
                <w:sz w:val="18"/>
                <w:szCs w:val="18"/>
              </w:rPr>
              <w:t>12.6</w:t>
            </w:r>
          </w:p>
        </w:tc>
        <w:tc>
          <w:tcPr>
            <w:tcW w:w="673" w:type="dxa"/>
            <w:vAlign w:val="center"/>
          </w:tcPr>
          <w:p w14:paraId="373D31F2" w14:textId="77777777" w:rsidR="00367486" w:rsidRDefault="00A834A6">
            <w:pPr>
              <w:jc w:val="center"/>
              <w:rPr>
                <w:rFonts w:eastAsia="仿宋_GB2312"/>
                <w:color w:val="000000"/>
                <w:sz w:val="18"/>
                <w:szCs w:val="18"/>
              </w:rPr>
            </w:pPr>
            <w:r>
              <w:rPr>
                <w:rFonts w:eastAsia="仿宋_GB2312"/>
                <w:color w:val="000000"/>
                <w:sz w:val="18"/>
                <w:szCs w:val="18"/>
              </w:rPr>
              <w:t>13.1</w:t>
            </w:r>
          </w:p>
        </w:tc>
        <w:tc>
          <w:tcPr>
            <w:tcW w:w="673" w:type="dxa"/>
            <w:vAlign w:val="center"/>
          </w:tcPr>
          <w:p w14:paraId="41B1D8D8" w14:textId="77777777" w:rsidR="00367486" w:rsidRDefault="00A834A6">
            <w:pPr>
              <w:jc w:val="center"/>
              <w:rPr>
                <w:rFonts w:eastAsia="仿宋_GB2312"/>
                <w:color w:val="000000"/>
                <w:sz w:val="18"/>
                <w:szCs w:val="18"/>
              </w:rPr>
            </w:pPr>
            <w:r>
              <w:rPr>
                <w:rFonts w:eastAsia="仿宋_GB2312"/>
                <w:color w:val="000000"/>
                <w:sz w:val="18"/>
                <w:szCs w:val="18"/>
              </w:rPr>
              <w:t>12.6</w:t>
            </w:r>
          </w:p>
        </w:tc>
        <w:tc>
          <w:tcPr>
            <w:tcW w:w="673" w:type="dxa"/>
            <w:vAlign w:val="center"/>
          </w:tcPr>
          <w:p w14:paraId="5ED8BEB1" w14:textId="77777777" w:rsidR="00367486" w:rsidRDefault="00A834A6">
            <w:pPr>
              <w:jc w:val="center"/>
              <w:rPr>
                <w:rFonts w:eastAsia="仿宋_GB2312"/>
                <w:color w:val="000000"/>
                <w:sz w:val="18"/>
                <w:szCs w:val="18"/>
              </w:rPr>
            </w:pPr>
            <w:r>
              <w:rPr>
                <w:rFonts w:eastAsia="仿宋_GB2312"/>
                <w:color w:val="000000"/>
                <w:sz w:val="18"/>
                <w:szCs w:val="18"/>
              </w:rPr>
              <w:t>13.0</w:t>
            </w:r>
          </w:p>
        </w:tc>
        <w:tc>
          <w:tcPr>
            <w:tcW w:w="673" w:type="dxa"/>
            <w:vAlign w:val="center"/>
          </w:tcPr>
          <w:p w14:paraId="3C187F8B" w14:textId="77777777" w:rsidR="00367486" w:rsidRDefault="00A834A6">
            <w:pPr>
              <w:jc w:val="center"/>
              <w:rPr>
                <w:rFonts w:eastAsia="仿宋_GB2312"/>
                <w:color w:val="000000"/>
                <w:sz w:val="18"/>
                <w:szCs w:val="18"/>
              </w:rPr>
            </w:pPr>
            <w:r>
              <w:rPr>
                <w:rFonts w:eastAsia="仿宋_GB2312"/>
                <w:color w:val="000000"/>
                <w:sz w:val="18"/>
                <w:szCs w:val="18"/>
              </w:rPr>
              <w:t>12.1</w:t>
            </w:r>
          </w:p>
        </w:tc>
        <w:tc>
          <w:tcPr>
            <w:tcW w:w="838" w:type="dxa"/>
            <w:vAlign w:val="center"/>
          </w:tcPr>
          <w:p w14:paraId="12E1B8E9" w14:textId="77777777" w:rsidR="00367486" w:rsidRDefault="00A834A6">
            <w:pPr>
              <w:jc w:val="center"/>
              <w:rPr>
                <w:rFonts w:eastAsia="仿宋_GB2312"/>
                <w:color w:val="000000"/>
                <w:sz w:val="18"/>
                <w:szCs w:val="18"/>
              </w:rPr>
            </w:pPr>
            <w:r>
              <w:rPr>
                <w:rFonts w:eastAsia="仿宋_GB2312"/>
                <w:color w:val="000000"/>
                <w:sz w:val="18"/>
                <w:szCs w:val="18"/>
              </w:rPr>
              <w:t>14.5</w:t>
            </w:r>
          </w:p>
        </w:tc>
        <w:tc>
          <w:tcPr>
            <w:tcW w:w="822" w:type="dxa"/>
            <w:vMerge/>
            <w:vAlign w:val="center"/>
          </w:tcPr>
          <w:p w14:paraId="787F8C12" w14:textId="77777777" w:rsidR="00367486" w:rsidRDefault="00367486">
            <w:pPr>
              <w:widowControl/>
              <w:jc w:val="center"/>
              <w:rPr>
                <w:rFonts w:eastAsia="仿宋_GB2312"/>
                <w:kern w:val="0"/>
                <w:sz w:val="18"/>
                <w:szCs w:val="20"/>
              </w:rPr>
            </w:pPr>
          </w:p>
        </w:tc>
        <w:tc>
          <w:tcPr>
            <w:tcW w:w="864" w:type="dxa"/>
            <w:vMerge/>
            <w:vAlign w:val="center"/>
          </w:tcPr>
          <w:p w14:paraId="502D8F0A" w14:textId="77777777" w:rsidR="00367486" w:rsidRDefault="00367486">
            <w:pPr>
              <w:widowControl/>
              <w:jc w:val="center"/>
              <w:rPr>
                <w:rFonts w:eastAsia="仿宋_GB2312"/>
                <w:kern w:val="0"/>
                <w:sz w:val="18"/>
                <w:szCs w:val="20"/>
              </w:rPr>
            </w:pPr>
          </w:p>
        </w:tc>
      </w:tr>
      <w:tr w:rsidR="00367486" w14:paraId="425DB12C" w14:textId="77777777">
        <w:trPr>
          <w:trHeight w:val="300"/>
          <w:jc w:val="center"/>
        </w:trPr>
        <w:tc>
          <w:tcPr>
            <w:tcW w:w="1009" w:type="dxa"/>
            <w:vMerge/>
            <w:vAlign w:val="center"/>
          </w:tcPr>
          <w:p w14:paraId="5ADA6D7C" w14:textId="77777777" w:rsidR="00367486" w:rsidRDefault="00367486">
            <w:pPr>
              <w:rPr>
                <w:rFonts w:eastAsia="仿宋_GB2312"/>
                <w:sz w:val="18"/>
                <w:szCs w:val="20"/>
              </w:rPr>
            </w:pPr>
          </w:p>
        </w:tc>
        <w:tc>
          <w:tcPr>
            <w:tcW w:w="455" w:type="dxa"/>
            <w:vMerge w:val="restart"/>
            <w:vAlign w:val="center"/>
          </w:tcPr>
          <w:p w14:paraId="08A7202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0E89B73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544759AE"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50483CB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E4EA79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A7FA3D8"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DBD6F9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76F7ADA"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3AC8EC9D"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492A20B2"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70352873" w14:textId="77777777" w:rsidR="00367486" w:rsidRDefault="00A834A6">
            <w:pPr>
              <w:widowControl/>
              <w:jc w:val="center"/>
              <w:rPr>
                <w:rFonts w:eastAsia="仿宋_GB2312"/>
                <w:kern w:val="0"/>
                <w:sz w:val="18"/>
                <w:szCs w:val="20"/>
              </w:rPr>
            </w:pPr>
            <w:r>
              <w:rPr>
                <w:rFonts w:eastAsia="仿宋_GB2312"/>
                <w:kern w:val="0"/>
                <w:sz w:val="18"/>
                <w:szCs w:val="20"/>
              </w:rPr>
              <w:t>85.7</w:t>
            </w:r>
          </w:p>
        </w:tc>
      </w:tr>
      <w:tr w:rsidR="00367486" w14:paraId="44FFB23A" w14:textId="77777777">
        <w:trPr>
          <w:trHeight w:val="300"/>
          <w:jc w:val="center"/>
        </w:trPr>
        <w:tc>
          <w:tcPr>
            <w:tcW w:w="1009" w:type="dxa"/>
            <w:vMerge/>
            <w:vAlign w:val="center"/>
          </w:tcPr>
          <w:p w14:paraId="1F62C652" w14:textId="77777777" w:rsidR="00367486" w:rsidRDefault="00367486">
            <w:pPr>
              <w:rPr>
                <w:rFonts w:eastAsia="仿宋_GB2312"/>
                <w:sz w:val="18"/>
                <w:szCs w:val="20"/>
              </w:rPr>
            </w:pPr>
          </w:p>
        </w:tc>
        <w:tc>
          <w:tcPr>
            <w:tcW w:w="455" w:type="dxa"/>
            <w:vMerge/>
            <w:vAlign w:val="center"/>
          </w:tcPr>
          <w:p w14:paraId="2B5EE965" w14:textId="77777777" w:rsidR="00367486" w:rsidRDefault="00367486">
            <w:pPr>
              <w:jc w:val="center"/>
              <w:rPr>
                <w:rFonts w:eastAsia="仿宋_GB2312"/>
                <w:sz w:val="18"/>
                <w:szCs w:val="20"/>
              </w:rPr>
            </w:pPr>
          </w:p>
        </w:tc>
        <w:tc>
          <w:tcPr>
            <w:tcW w:w="982" w:type="dxa"/>
            <w:vAlign w:val="center"/>
          </w:tcPr>
          <w:p w14:paraId="732C849B"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0DE82200" w14:textId="77777777" w:rsidR="00367486" w:rsidRDefault="00A834A6">
            <w:pPr>
              <w:jc w:val="center"/>
              <w:rPr>
                <w:rFonts w:eastAsia="仿宋_GB2312"/>
                <w:color w:val="000000"/>
                <w:sz w:val="18"/>
                <w:szCs w:val="18"/>
              </w:rPr>
            </w:pPr>
            <w:r>
              <w:rPr>
                <w:rFonts w:eastAsia="仿宋_GB2312"/>
                <w:color w:val="000000"/>
                <w:sz w:val="18"/>
                <w:szCs w:val="18"/>
              </w:rPr>
              <w:t>9.6</w:t>
            </w:r>
          </w:p>
        </w:tc>
        <w:tc>
          <w:tcPr>
            <w:tcW w:w="673" w:type="dxa"/>
            <w:vAlign w:val="center"/>
          </w:tcPr>
          <w:p w14:paraId="1D6D1EDD" w14:textId="77777777" w:rsidR="00367486" w:rsidRDefault="00A834A6">
            <w:pPr>
              <w:jc w:val="center"/>
              <w:rPr>
                <w:rFonts w:eastAsia="仿宋_GB2312"/>
                <w:color w:val="000000"/>
                <w:sz w:val="18"/>
                <w:szCs w:val="18"/>
              </w:rPr>
            </w:pPr>
            <w:r>
              <w:rPr>
                <w:rFonts w:eastAsia="仿宋_GB2312"/>
                <w:color w:val="000000"/>
                <w:sz w:val="18"/>
                <w:szCs w:val="18"/>
              </w:rPr>
              <w:t>8.8</w:t>
            </w:r>
          </w:p>
        </w:tc>
        <w:tc>
          <w:tcPr>
            <w:tcW w:w="673" w:type="dxa"/>
            <w:vAlign w:val="center"/>
          </w:tcPr>
          <w:p w14:paraId="7E45B4FC"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673" w:type="dxa"/>
            <w:vAlign w:val="center"/>
          </w:tcPr>
          <w:p w14:paraId="533D2A4C" w14:textId="77777777" w:rsidR="00367486" w:rsidRDefault="00A834A6">
            <w:pPr>
              <w:jc w:val="center"/>
              <w:rPr>
                <w:rFonts w:eastAsia="仿宋_GB2312"/>
                <w:color w:val="000000"/>
                <w:sz w:val="18"/>
                <w:szCs w:val="18"/>
              </w:rPr>
            </w:pPr>
            <w:r>
              <w:rPr>
                <w:rFonts w:eastAsia="仿宋_GB2312"/>
                <w:color w:val="000000"/>
                <w:sz w:val="18"/>
                <w:szCs w:val="18"/>
              </w:rPr>
              <w:t>7.2</w:t>
            </w:r>
          </w:p>
        </w:tc>
        <w:tc>
          <w:tcPr>
            <w:tcW w:w="673" w:type="dxa"/>
            <w:vAlign w:val="center"/>
          </w:tcPr>
          <w:p w14:paraId="6C8C7E19" w14:textId="77777777" w:rsidR="00367486" w:rsidRDefault="00A834A6">
            <w:pPr>
              <w:jc w:val="center"/>
              <w:rPr>
                <w:rFonts w:eastAsia="仿宋_GB2312"/>
                <w:color w:val="000000"/>
                <w:sz w:val="18"/>
                <w:szCs w:val="18"/>
              </w:rPr>
            </w:pPr>
            <w:r>
              <w:rPr>
                <w:rFonts w:eastAsia="仿宋_GB2312"/>
                <w:color w:val="000000"/>
                <w:sz w:val="18"/>
                <w:szCs w:val="18"/>
              </w:rPr>
              <w:t>8.4</w:t>
            </w:r>
          </w:p>
        </w:tc>
        <w:tc>
          <w:tcPr>
            <w:tcW w:w="673" w:type="dxa"/>
            <w:vAlign w:val="center"/>
          </w:tcPr>
          <w:p w14:paraId="64CE72C6" w14:textId="77777777" w:rsidR="00367486" w:rsidRDefault="00A834A6">
            <w:pPr>
              <w:jc w:val="center"/>
              <w:rPr>
                <w:rFonts w:eastAsia="仿宋_GB2312"/>
                <w:color w:val="000000"/>
                <w:sz w:val="18"/>
                <w:szCs w:val="18"/>
              </w:rPr>
            </w:pPr>
            <w:r>
              <w:rPr>
                <w:rFonts w:eastAsia="仿宋_GB2312"/>
                <w:color w:val="000000"/>
                <w:sz w:val="18"/>
                <w:szCs w:val="18"/>
              </w:rPr>
              <w:t>9.2</w:t>
            </w:r>
          </w:p>
        </w:tc>
        <w:tc>
          <w:tcPr>
            <w:tcW w:w="838" w:type="dxa"/>
            <w:vAlign w:val="center"/>
          </w:tcPr>
          <w:p w14:paraId="5F161322" w14:textId="77777777" w:rsidR="00367486" w:rsidRDefault="00A834A6">
            <w:pPr>
              <w:jc w:val="center"/>
              <w:rPr>
                <w:rFonts w:eastAsia="仿宋_GB2312"/>
                <w:color w:val="000000"/>
                <w:sz w:val="18"/>
                <w:szCs w:val="18"/>
              </w:rPr>
            </w:pPr>
            <w:r>
              <w:rPr>
                <w:rFonts w:eastAsia="仿宋_GB2312"/>
                <w:color w:val="000000"/>
                <w:sz w:val="18"/>
                <w:szCs w:val="18"/>
              </w:rPr>
              <w:t>8.6</w:t>
            </w:r>
          </w:p>
        </w:tc>
        <w:tc>
          <w:tcPr>
            <w:tcW w:w="822" w:type="dxa"/>
            <w:vMerge/>
            <w:vAlign w:val="center"/>
          </w:tcPr>
          <w:p w14:paraId="6CE8ED32" w14:textId="77777777" w:rsidR="00367486" w:rsidRDefault="00367486">
            <w:pPr>
              <w:widowControl/>
              <w:jc w:val="center"/>
              <w:rPr>
                <w:rFonts w:eastAsia="仿宋_GB2312"/>
                <w:kern w:val="0"/>
                <w:sz w:val="18"/>
                <w:szCs w:val="20"/>
              </w:rPr>
            </w:pPr>
          </w:p>
        </w:tc>
        <w:tc>
          <w:tcPr>
            <w:tcW w:w="864" w:type="dxa"/>
            <w:vMerge/>
            <w:vAlign w:val="center"/>
          </w:tcPr>
          <w:p w14:paraId="3EE07BF1" w14:textId="77777777" w:rsidR="00367486" w:rsidRDefault="00367486">
            <w:pPr>
              <w:widowControl/>
              <w:jc w:val="center"/>
              <w:rPr>
                <w:rFonts w:eastAsia="仿宋_GB2312"/>
                <w:kern w:val="0"/>
                <w:sz w:val="18"/>
                <w:szCs w:val="20"/>
              </w:rPr>
            </w:pPr>
          </w:p>
        </w:tc>
      </w:tr>
      <w:tr w:rsidR="00367486" w14:paraId="6FE75B8C" w14:textId="77777777">
        <w:trPr>
          <w:trHeight w:val="300"/>
          <w:jc w:val="center"/>
        </w:trPr>
        <w:tc>
          <w:tcPr>
            <w:tcW w:w="1009" w:type="dxa"/>
            <w:vMerge w:val="restart"/>
            <w:vAlign w:val="center"/>
          </w:tcPr>
          <w:p w14:paraId="2065479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交沙霉素</w:t>
            </w:r>
          </w:p>
        </w:tc>
        <w:tc>
          <w:tcPr>
            <w:tcW w:w="455" w:type="dxa"/>
            <w:vMerge w:val="restart"/>
            <w:vAlign w:val="center"/>
          </w:tcPr>
          <w:p w14:paraId="6877601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46AF1B9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46C24EA4"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274FBAC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8BE206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0EE697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5509D6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0B226B3"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4D8344B1"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3FEF25D3"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548AE7B1" w14:textId="77777777" w:rsidR="00367486" w:rsidRDefault="00A834A6">
            <w:pPr>
              <w:widowControl/>
              <w:jc w:val="center"/>
              <w:rPr>
                <w:rFonts w:eastAsia="仿宋_GB2312"/>
                <w:kern w:val="0"/>
                <w:sz w:val="18"/>
                <w:szCs w:val="20"/>
              </w:rPr>
            </w:pPr>
            <w:r>
              <w:rPr>
                <w:rFonts w:eastAsia="仿宋_GB2312"/>
                <w:kern w:val="0"/>
                <w:sz w:val="18"/>
                <w:szCs w:val="20"/>
              </w:rPr>
              <w:t>120</w:t>
            </w:r>
          </w:p>
        </w:tc>
      </w:tr>
      <w:tr w:rsidR="00367486" w14:paraId="09911B0D" w14:textId="77777777">
        <w:trPr>
          <w:trHeight w:val="300"/>
          <w:jc w:val="center"/>
        </w:trPr>
        <w:tc>
          <w:tcPr>
            <w:tcW w:w="1009" w:type="dxa"/>
            <w:vMerge/>
            <w:vAlign w:val="center"/>
          </w:tcPr>
          <w:p w14:paraId="19AFF96E" w14:textId="77777777" w:rsidR="00367486" w:rsidRDefault="00367486">
            <w:pPr>
              <w:rPr>
                <w:rFonts w:eastAsia="仿宋_GB2312"/>
                <w:sz w:val="18"/>
                <w:szCs w:val="20"/>
              </w:rPr>
            </w:pPr>
          </w:p>
        </w:tc>
        <w:tc>
          <w:tcPr>
            <w:tcW w:w="455" w:type="dxa"/>
            <w:vMerge/>
            <w:vAlign w:val="center"/>
          </w:tcPr>
          <w:p w14:paraId="0F00B646" w14:textId="77777777" w:rsidR="00367486" w:rsidRDefault="00367486">
            <w:pPr>
              <w:jc w:val="center"/>
              <w:rPr>
                <w:rFonts w:eastAsia="仿宋_GB2312"/>
                <w:sz w:val="18"/>
                <w:szCs w:val="20"/>
              </w:rPr>
            </w:pPr>
          </w:p>
        </w:tc>
        <w:tc>
          <w:tcPr>
            <w:tcW w:w="982" w:type="dxa"/>
            <w:vAlign w:val="center"/>
          </w:tcPr>
          <w:p w14:paraId="295D4F95"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7BC2CAC9" w14:textId="77777777" w:rsidR="00367486" w:rsidRDefault="00A834A6">
            <w:pPr>
              <w:jc w:val="center"/>
              <w:rPr>
                <w:rFonts w:eastAsia="仿宋_GB2312"/>
                <w:color w:val="000000"/>
                <w:sz w:val="18"/>
                <w:szCs w:val="18"/>
              </w:rPr>
            </w:pPr>
            <w:r>
              <w:rPr>
                <w:rFonts w:eastAsia="仿宋_GB2312"/>
                <w:color w:val="000000"/>
                <w:sz w:val="18"/>
                <w:szCs w:val="18"/>
              </w:rPr>
              <w:t>11.6</w:t>
            </w:r>
          </w:p>
        </w:tc>
        <w:tc>
          <w:tcPr>
            <w:tcW w:w="673" w:type="dxa"/>
            <w:vAlign w:val="center"/>
          </w:tcPr>
          <w:p w14:paraId="7AEA820B" w14:textId="77777777" w:rsidR="00367486" w:rsidRDefault="00A834A6">
            <w:pPr>
              <w:jc w:val="center"/>
              <w:rPr>
                <w:rFonts w:eastAsia="仿宋_GB2312"/>
                <w:color w:val="000000"/>
                <w:sz w:val="18"/>
                <w:szCs w:val="18"/>
              </w:rPr>
            </w:pPr>
            <w:r>
              <w:rPr>
                <w:rFonts w:eastAsia="仿宋_GB2312"/>
                <w:color w:val="000000"/>
                <w:sz w:val="18"/>
                <w:szCs w:val="18"/>
              </w:rPr>
              <w:t>11.3</w:t>
            </w:r>
          </w:p>
        </w:tc>
        <w:tc>
          <w:tcPr>
            <w:tcW w:w="673" w:type="dxa"/>
            <w:vAlign w:val="center"/>
          </w:tcPr>
          <w:p w14:paraId="118BD81C" w14:textId="77777777" w:rsidR="00367486" w:rsidRDefault="00A834A6">
            <w:pPr>
              <w:jc w:val="center"/>
              <w:rPr>
                <w:rFonts w:eastAsia="仿宋_GB2312"/>
                <w:color w:val="000000"/>
                <w:sz w:val="18"/>
                <w:szCs w:val="18"/>
              </w:rPr>
            </w:pPr>
            <w:r>
              <w:rPr>
                <w:rFonts w:eastAsia="仿宋_GB2312"/>
                <w:color w:val="000000"/>
                <w:sz w:val="18"/>
                <w:szCs w:val="18"/>
              </w:rPr>
              <w:t>13.0</w:t>
            </w:r>
          </w:p>
        </w:tc>
        <w:tc>
          <w:tcPr>
            <w:tcW w:w="673" w:type="dxa"/>
            <w:vAlign w:val="center"/>
          </w:tcPr>
          <w:p w14:paraId="3CEE643E" w14:textId="77777777" w:rsidR="00367486" w:rsidRDefault="00A834A6">
            <w:pPr>
              <w:jc w:val="center"/>
              <w:rPr>
                <w:rFonts w:eastAsia="仿宋_GB2312"/>
                <w:color w:val="000000"/>
                <w:sz w:val="18"/>
                <w:szCs w:val="18"/>
              </w:rPr>
            </w:pPr>
            <w:r>
              <w:rPr>
                <w:rFonts w:eastAsia="仿宋_GB2312"/>
                <w:color w:val="000000"/>
                <w:sz w:val="18"/>
                <w:szCs w:val="18"/>
              </w:rPr>
              <w:t>13.1</w:t>
            </w:r>
          </w:p>
        </w:tc>
        <w:tc>
          <w:tcPr>
            <w:tcW w:w="673" w:type="dxa"/>
            <w:vAlign w:val="center"/>
          </w:tcPr>
          <w:p w14:paraId="20886F99" w14:textId="77777777" w:rsidR="00367486" w:rsidRDefault="00A834A6">
            <w:pPr>
              <w:jc w:val="center"/>
              <w:rPr>
                <w:rFonts w:eastAsia="仿宋_GB2312"/>
                <w:color w:val="000000"/>
                <w:sz w:val="18"/>
                <w:szCs w:val="18"/>
              </w:rPr>
            </w:pPr>
            <w:r>
              <w:rPr>
                <w:rFonts w:eastAsia="仿宋_GB2312"/>
                <w:color w:val="000000"/>
                <w:sz w:val="18"/>
                <w:szCs w:val="18"/>
              </w:rPr>
              <w:t>12.9</w:t>
            </w:r>
          </w:p>
        </w:tc>
        <w:tc>
          <w:tcPr>
            <w:tcW w:w="673" w:type="dxa"/>
            <w:vAlign w:val="center"/>
          </w:tcPr>
          <w:p w14:paraId="2D2E0897" w14:textId="77777777" w:rsidR="00367486" w:rsidRDefault="00A834A6">
            <w:pPr>
              <w:jc w:val="center"/>
              <w:rPr>
                <w:rFonts w:eastAsia="仿宋_GB2312"/>
                <w:color w:val="000000"/>
                <w:sz w:val="18"/>
                <w:szCs w:val="18"/>
              </w:rPr>
            </w:pPr>
            <w:r>
              <w:rPr>
                <w:rFonts w:eastAsia="仿宋_GB2312"/>
                <w:color w:val="000000"/>
                <w:sz w:val="18"/>
                <w:szCs w:val="18"/>
              </w:rPr>
              <w:t>10.2</w:t>
            </w:r>
          </w:p>
        </w:tc>
        <w:tc>
          <w:tcPr>
            <w:tcW w:w="838" w:type="dxa"/>
            <w:vAlign w:val="center"/>
          </w:tcPr>
          <w:p w14:paraId="5A0C51AF" w14:textId="77777777" w:rsidR="00367486" w:rsidRDefault="00A834A6">
            <w:pPr>
              <w:jc w:val="center"/>
              <w:rPr>
                <w:rFonts w:eastAsia="仿宋_GB2312"/>
                <w:color w:val="000000"/>
                <w:sz w:val="18"/>
                <w:szCs w:val="18"/>
              </w:rPr>
            </w:pPr>
            <w:r>
              <w:rPr>
                <w:rFonts w:eastAsia="仿宋_GB2312"/>
                <w:color w:val="000000"/>
                <w:sz w:val="18"/>
                <w:szCs w:val="18"/>
              </w:rPr>
              <w:t>12.0</w:t>
            </w:r>
          </w:p>
        </w:tc>
        <w:tc>
          <w:tcPr>
            <w:tcW w:w="822" w:type="dxa"/>
            <w:vMerge/>
            <w:vAlign w:val="center"/>
          </w:tcPr>
          <w:p w14:paraId="25A695B2" w14:textId="77777777" w:rsidR="00367486" w:rsidRDefault="00367486">
            <w:pPr>
              <w:widowControl/>
              <w:jc w:val="center"/>
              <w:rPr>
                <w:rFonts w:eastAsia="仿宋_GB2312"/>
                <w:kern w:val="0"/>
                <w:sz w:val="18"/>
                <w:szCs w:val="20"/>
              </w:rPr>
            </w:pPr>
          </w:p>
        </w:tc>
        <w:tc>
          <w:tcPr>
            <w:tcW w:w="864" w:type="dxa"/>
            <w:vMerge/>
            <w:vAlign w:val="center"/>
          </w:tcPr>
          <w:p w14:paraId="02C98F75" w14:textId="77777777" w:rsidR="00367486" w:rsidRDefault="00367486">
            <w:pPr>
              <w:widowControl/>
              <w:ind w:firstLineChars="100" w:firstLine="180"/>
              <w:jc w:val="left"/>
              <w:rPr>
                <w:rFonts w:eastAsia="仿宋_GB2312"/>
                <w:kern w:val="0"/>
                <w:sz w:val="18"/>
                <w:szCs w:val="20"/>
              </w:rPr>
            </w:pPr>
          </w:p>
        </w:tc>
      </w:tr>
      <w:tr w:rsidR="00367486" w14:paraId="1747CB3A" w14:textId="77777777">
        <w:trPr>
          <w:trHeight w:val="300"/>
          <w:jc w:val="center"/>
        </w:trPr>
        <w:tc>
          <w:tcPr>
            <w:tcW w:w="1009" w:type="dxa"/>
            <w:vMerge/>
            <w:vAlign w:val="center"/>
          </w:tcPr>
          <w:p w14:paraId="1EC78743" w14:textId="77777777" w:rsidR="00367486" w:rsidRDefault="00367486">
            <w:pPr>
              <w:rPr>
                <w:rFonts w:eastAsia="仿宋_GB2312"/>
                <w:sz w:val="18"/>
                <w:szCs w:val="20"/>
              </w:rPr>
            </w:pPr>
          </w:p>
        </w:tc>
        <w:tc>
          <w:tcPr>
            <w:tcW w:w="455" w:type="dxa"/>
            <w:vMerge w:val="restart"/>
            <w:vAlign w:val="center"/>
          </w:tcPr>
          <w:p w14:paraId="679CCF0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05BF04E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C2B699C" w14:textId="77777777" w:rsidR="00367486" w:rsidRDefault="00A834A6">
            <w:pPr>
              <w:jc w:val="center"/>
              <w:rPr>
                <w:rFonts w:eastAsia="仿宋_GB2312"/>
                <w:color w:val="000000"/>
                <w:sz w:val="18"/>
                <w:szCs w:val="18"/>
              </w:rPr>
            </w:pPr>
            <w:r>
              <w:rPr>
                <w:rFonts w:eastAsia="仿宋_GB2312"/>
                <w:color w:val="000000"/>
                <w:sz w:val="18"/>
                <w:szCs w:val="18"/>
              </w:rPr>
              <w:t>4.7</w:t>
            </w:r>
          </w:p>
        </w:tc>
        <w:tc>
          <w:tcPr>
            <w:tcW w:w="673" w:type="dxa"/>
            <w:vAlign w:val="center"/>
          </w:tcPr>
          <w:p w14:paraId="787F43C9" w14:textId="77777777" w:rsidR="00367486" w:rsidRDefault="00A834A6">
            <w:pPr>
              <w:jc w:val="center"/>
              <w:rPr>
                <w:rFonts w:eastAsia="仿宋_GB2312"/>
                <w:color w:val="000000"/>
                <w:sz w:val="18"/>
                <w:szCs w:val="18"/>
              </w:rPr>
            </w:pPr>
            <w:r>
              <w:rPr>
                <w:rFonts w:eastAsia="仿宋_GB2312"/>
                <w:color w:val="000000"/>
                <w:sz w:val="18"/>
                <w:szCs w:val="18"/>
              </w:rPr>
              <w:t>4.8</w:t>
            </w:r>
          </w:p>
        </w:tc>
        <w:tc>
          <w:tcPr>
            <w:tcW w:w="673" w:type="dxa"/>
            <w:vAlign w:val="center"/>
          </w:tcPr>
          <w:p w14:paraId="4558661D"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673" w:type="dxa"/>
            <w:vAlign w:val="center"/>
          </w:tcPr>
          <w:p w14:paraId="6B52362E"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673" w:type="dxa"/>
            <w:vAlign w:val="center"/>
          </w:tcPr>
          <w:p w14:paraId="4BF58623" w14:textId="77777777" w:rsidR="00367486" w:rsidRDefault="00A834A6">
            <w:pPr>
              <w:jc w:val="center"/>
              <w:rPr>
                <w:rFonts w:eastAsia="仿宋_GB2312"/>
                <w:color w:val="000000"/>
                <w:sz w:val="18"/>
                <w:szCs w:val="18"/>
              </w:rPr>
            </w:pPr>
            <w:r>
              <w:rPr>
                <w:rFonts w:eastAsia="仿宋_GB2312"/>
                <w:color w:val="000000"/>
                <w:sz w:val="18"/>
                <w:szCs w:val="18"/>
              </w:rPr>
              <w:t>5.0</w:t>
            </w:r>
          </w:p>
        </w:tc>
        <w:tc>
          <w:tcPr>
            <w:tcW w:w="673" w:type="dxa"/>
            <w:vAlign w:val="center"/>
          </w:tcPr>
          <w:p w14:paraId="2527B745"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838" w:type="dxa"/>
            <w:vAlign w:val="center"/>
          </w:tcPr>
          <w:p w14:paraId="7FAEA1A3"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822" w:type="dxa"/>
            <w:vMerge w:val="restart"/>
            <w:vAlign w:val="center"/>
          </w:tcPr>
          <w:p w14:paraId="697BE6AB"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514D2315" w14:textId="77777777" w:rsidR="00367486" w:rsidRDefault="00A834A6">
            <w:pPr>
              <w:widowControl/>
              <w:jc w:val="center"/>
              <w:rPr>
                <w:rFonts w:eastAsia="仿宋_GB2312"/>
                <w:kern w:val="0"/>
                <w:sz w:val="18"/>
                <w:szCs w:val="20"/>
              </w:rPr>
            </w:pPr>
            <w:r>
              <w:rPr>
                <w:rFonts w:eastAsia="仿宋_GB2312"/>
                <w:kern w:val="0"/>
                <w:sz w:val="18"/>
                <w:szCs w:val="20"/>
              </w:rPr>
              <w:t>109</w:t>
            </w:r>
          </w:p>
        </w:tc>
      </w:tr>
      <w:tr w:rsidR="00367486" w14:paraId="7904F8FB" w14:textId="77777777">
        <w:trPr>
          <w:trHeight w:val="300"/>
          <w:jc w:val="center"/>
        </w:trPr>
        <w:tc>
          <w:tcPr>
            <w:tcW w:w="1009" w:type="dxa"/>
            <w:vMerge/>
            <w:vAlign w:val="center"/>
          </w:tcPr>
          <w:p w14:paraId="384C2771" w14:textId="77777777" w:rsidR="00367486" w:rsidRDefault="00367486">
            <w:pPr>
              <w:rPr>
                <w:rFonts w:eastAsia="仿宋_GB2312"/>
                <w:sz w:val="18"/>
                <w:szCs w:val="20"/>
              </w:rPr>
            </w:pPr>
          </w:p>
        </w:tc>
        <w:tc>
          <w:tcPr>
            <w:tcW w:w="455" w:type="dxa"/>
            <w:vMerge/>
            <w:vAlign w:val="center"/>
          </w:tcPr>
          <w:p w14:paraId="5C91FCCE" w14:textId="77777777" w:rsidR="00367486" w:rsidRDefault="00367486">
            <w:pPr>
              <w:jc w:val="center"/>
              <w:rPr>
                <w:rFonts w:eastAsia="仿宋_GB2312"/>
                <w:sz w:val="18"/>
                <w:szCs w:val="20"/>
              </w:rPr>
            </w:pPr>
          </w:p>
        </w:tc>
        <w:tc>
          <w:tcPr>
            <w:tcW w:w="982" w:type="dxa"/>
            <w:vAlign w:val="center"/>
          </w:tcPr>
          <w:p w14:paraId="679C541C"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735397E0" w14:textId="77777777" w:rsidR="00367486" w:rsidRDefault="00A834A6">
            <w:pPr>
              <w:jc w:val="center"/>
              <w:rPr>
                <w:rFonts w:eastAsia="仿宋_GB2312"/>
                <w:color w:val="000000"/>
                <w:sz w:val="18"/>
                <w:szCs w:val="18"/>
              </w:rPr>
            </w:pPr>
            <w:r>
              <w:rPr>
                <w:rFonts w:eastAsia="仿宋_GB2312"/>
                <w:color w:val="000000"/>
                <w:sz w:val="18"/>
                <w:szCs w:val="18"/>
              </w:rPr>
              <w:t>14.3</w:t>
            </w:r>
          </w:p>
        </w:tc>
        <w:tc>
          <w:tcPr>
            <w:tcW w:w="673" w:type="dxa"/>
            <w:vAlign w:val="center"/>
          </w:tcPr>
          <w:p w14:paraId="68F6672E" w14:textId="77777777" w:rsidR="00367486" w:rsidRDefault="00A834A6">
            <w:pPr>
              <w:jc w:val="center"/>
              <w:rPr>
                <w:rFonts w:eastAsia="仿宋_GB2312"/>
                <w:color w:val="000000"/>
                <w:sz w:val="18"/>
                <w:szCs w:val="18"/>
              </w:rPr>
            </w:pPr>
            <w:r>
              <w:rPr>
                <w:rFonts w:eastAsia="仿宋_GB2312"/>
                <w:color w:val="000000"/>
                <w:sz w:val="18"/>
                <w:szCs w:val="18"/>
              </w:rPr>
              <w:t>14.7</w:t>
            </w:r>
          </w:p>
        </w:tc>
        <w:tc>
          <w:tcPr>
            <w:tcW w:w="673" w:type="dxa"/>
            <w:vAlign w:val="center"/>
          </w:tcPr>
          <w:p w14:paraId="4FE144D3" w14:textId="77777777" w:rsidR="00367486" w:rsidRDefault="00A834A6">
            <w:pPr>
              <w:jc w:val="center"/>
              <w:rPr>
                <w:rFonts w:eastAsia="仿宋_GB2312"/>
                <w:color w:val="000000"/>
                <w:sz w:val="18"/>
                <w:szCs w:val="18"/>
              </w:rPr>
            </w:pPr>
            <w:r>
              <w:rPr>
                <w:rFonts w:eastAsia="仿宋_GB2312"/>
                <w:color w:val="000000"/>
                <w:sz w:val="18"/>
                <w:szCs w:val="18"/>
              </w:rPr>
              <w:t>14.9</w:t>
            </w:r>
          </w:p>
        </w:tc>
        <w:tc>
          <w:tcPr>
            <w:tcW w:w="673" w:type="dxa"/>
            <w:vAlign w:val="center"/>
          </w:tcPr>
          <w:p w14:paraId="101A28D3" w14:textId="77777777" w:rsidR="00367486" w:rsidRDefault="00A834A6">
            <w:pPr>
              <w:jc w:val="center"/>
              <w:rPr>
                <w:rFonts w:eastAsia="仿宋_GB2312"/>
                <w:color w:val="000000"/>
                <w:sz w:val="18"/>
                <w:szCs w:val="18"/>
              </w:rPr>
            </w:pPr>
            <w:r>
              <w:rPr>
                <w:rFonts w:eastAsia="仿宋_GB2312"/>
                <w:color w:val="000000"/>
                <w:sz w:val="18"/>
                <w:szCs w:val="18"/>
              </w:rPr>
              <w:t>14.6</w:t>
            </w:r>
          </w:p>
        </w:tc>
        <w:tc>
          <w:tcPr>
            <w:tcW w:w="673" w:type="dxa"/>
            <w:vAlign w:val="center"/>
          </w:tcPr>
          <w:p w14:paraId="569CD5C8" w14:textId="77777777" w:rsidR="00367486" w:rsidRDefault="00A834A6">
            <w:pPr>
              <w:jc w:val="center"/>
              <w:rPr>
                <w:rFonts w:eastAsia="仿宋_GB2312"/>
                <w:color w:val="000000"/>
                <w:sz w:val="18"/>
                <w:szCs w:val="18"/>
              </w:rPr>
            </w:pPr>
            <w:r>
              <w:rPr>
                <w:rFonts w:eastAsia="仿宋_GB2312"/>
                <w:color w:val="000000"/>
                <w:sz w:val="18"/>
                <w:szCs w:val="18"/>
              </w:rPr>
              <w:t>14.1</w:t>
            </w:r>
          </w:p>
        </w:tc>
        <w:tc>
          <w:tcPr>
            <w:tcW w:w="673" w:type="dxa"/>
            <w:vAlign w:val="center"/>
          </w:tcPr>
          <w:p w14:paraId="59C23D29" w14:textId="77777777" w:rsidR="00367486" w:rsidRDefault="00A834A6">
            <w:pPr>
              <w:jc w:val="center"/>
              <w:rPr>
                <w:rFonts w:eastAsia="仿宋_GB2312"/>
                <w:color w:val="000000"/>
                <w:sz w:val="18"/>
                <w:szCs w:val="18"/>
              </w:rPr>
            </w:pPr>
            <w:r>
              <w:rPr>
                <w:rFonts w:eastAsia="仿宋_GB2312"/>
                <w:color w:val="000000"/>
                <w:sz w:val="18"/>
                <w:szCs w:val="18"/>
              </w:rPr>
              <w:t>14.3</w:t>
            </w:r>
          </w:p>
        </w:tc>
        <w:tc>
          <w:tcPr>
            <w:tcW w:w="838" w:type="dxa"/>
            <w:vAlign w:val="center"/>
          </w:tcPr>
          <w:p w14:paraId="0BB13021" w14:textId="77777777" w:rsidR="00367486" w:rsidRDefault="00A834A6">
            <w:pPr>
              <w:jc w:val="center"/>
              <w:rPr>
                <w:rFonts w:eastAsia="仿宋_GB2312"/>
                <w:color w:val="000000"/>
                <w:sz w:val="18"/>
                <w:szCs w:val="18"/>
              </w:rPr>
            </w:pPr>
            <w:r>
              <w:rPr>
                <w:rFonts w:eastAsia="仿宋_GB2312"/>
                <w:color w:val="000000"/>
                <w:sz w:val="18"/>
                <w:szCs w:val="18"/>
              </w:rPr>
              <w:t>15.8</w:t>
            </w:r>
          </w:p>
        </w:tc>
        <w:tc>
          <w:tcPr>
            <w:tcW w:w="822" w:type="dxa"/>
            <w:vMerge/>
            <w:vAlign w:val="center"/>
          </w:tcPr>
          <w:p w14:paraId="27901A7C" w14:textId="77777777" w:rsidR="00367486" w:rsidRDefault="00367486">
            <w:pPr>
              <w:widowControl/>
              <w:jc w:val="center"/>
              <w:rPr>
                <w:rFonts w:eastAsia="仿宋_GB2312"/>
                <w:kern w:val="0"/>
                <w:sz w:val="18"/>
                <w:szCs w:val="20"/>
              </w:rPr>
            </w:pPr>
          </w:p>
        </w:tc>
        <w:tc>
          <w:tcPr>
            <w:tcW w:w="864" w:type="dxa"/>
            <w:vMerge/>
            <w:vAlign w:val="center"/>
          </w:tcPr>
          <w:p w14:paraId="5E54DF3C" w14:textId="77777777" w:rsidR="00367486" w:rsidRDefault="00367486">
            <w:pPr>
              <w:widowControl/>
              <w:ind w:firstLineChars="100" w:firstLine="180"/>
              <w:jc w:val="left"/>
              <w:rPr>
                <w:rFonts w:eastAsia="仿宋_GB2312"/>
                <w:kern w:val="0"/>
                <w:sz w:val="18"/>
                <w:szCs w:val="20"/>
              </w:rPr>
            </w:pPr>
          </w:p>
        </w:tc>
      </w:tr>
      <w:tr w:rsidR="00367486" w14:paraId="060C30C5" w14:textId="77777777">
        <w:trPr>
          <w:trHeight w:val="300"/>
          <w:jc w:val="center"/>
        </w:trPr>
        <w:tc>
          <w:tcPr>
            <w:tcW w:w="1009" w:type="dxa"/>
            <w:vMerge/>
            <w:vAlign w:val="center"/>
          </w:tcPr>
          <w:p w14:paraId="4ED09C82" w14:textId="77777777" w:rsidR="00367486" w:rsidRDefault="00367486">
            <w:pPr>
              <w:rPr>
                <w:rFonts w:eastAsia="仿宋_GB2312"/>
                <w:sz w:val="18"/>
                <w:szCs w:val="20"/>
              </w:rPr>
            </w:pPr>
          </w:p>
        </w:tc>
        <w:tc>
          <w:tcPr>
            <w:tcW w:w="455" w:type="dxa"/>
            <w:vMerge w:val="restart"/>
            <w:vAlign w:val="center"/>
          </w:tcPr>
          <w:p w14:paraId="341113A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0E2B9AC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9DD851B"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02483B39"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814A81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B813E8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8493036"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ACB8007"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4BFB6269"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05FB3622"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11585D9E" w14:textId="77777777" w:rsidR="00367486" w:rsidRDefault="00A834A6">
            <w:pPr>
              <w:widowControl/>
              <w:jc w:val="center"/>
              <w:rPr>
                <w:rFonts w:eastAsia="仿宋_GB2312"/>
                <w:kern w:val="0"/>
                <w:sz w:val="18"/>
                <w:szCs w:val="20"/>
              </w:rPr>
            </w:pPr>
            <w:r>
              <w:rPr>
                <w:rFonts w:eastAsia="仿宋_GB2312"/>
                <w:kern w:val="0"/>
                <w:sz w:val="18"/>
                <w:szCs w:val="20"/>
              </w:rPr>
              <w:t>88.1</w:t>
            </w:r>
          </w:p>
        </w:tc>
      </w:tr>
      <w:tr w:rsidR="00367486" w14:paraId="158353F4" w14:textId="77777777">
        <w:trPr>
          <w:trHeight w:val="300"/>
          <w:jc w:val="center"/>
        </w:trPr>
        <w:tc>
          <w:tcPr>
            <w:tcW w:w="1009" w:type="dxa"/>
            <w:vMerge/>
            <w:vAlign w:val="center"/>
          </w:tcPr>
          <w:p w14:paraId="1CB7BC27" w14:textId="77777777" w:rsidR="00367486" w:rsidRDefault="00367486">
            <w:pPr>
              <w:rPr>
                <w:rFonts w:eastAsia="仿宋_GB2312"/>
                <w:sz w:val="18"/>
                <w:szCs w:val="20"/>
              </w:rPr>
            </w:pPr>
          </w:p>
        </w:tc>
        <w:tc>
          <w:tcPr>
            <w:tcW w:w="455" w:type="dxa"/>
            <w:vMerge/>
          </w:tcPr>
          <w:p w14:paraId="4FB9DBB0" w14:textId="77777777" w:rsidR="00367486" w:rsidRDefault="00367486">
            <w:pPr>
              <w:rPr>
                <w:rFonts w:eastAsia="仿宋_GB2312"/>
                <w:sz w:val="18"/>
                <w:szCs w:val="20"/>
              </w:rPr>
            </w:pPr>
          </w:p>
        </w:tc>
        <w:tc>
          <w:tcPr>
            <w:tcW w:w="982" w:type="dxa"/>
            <w:vAlign w:val="center"/>
          </w:tcPr>
          <w:p w14:paraId="282DDFA2"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02E90486" w14:textId="77777777" w:rsidR="00367486" w:rsidRDefault="00A834A6">
            <w:pPr>
              <w:jc w:val="center"/>
              <w:rPr>
                <w:rFonts w:eastAsia="仿宋_GB2312"/>
                <w:color w:val="000000"/>
                <w:sz w:val="18"/>
                <w:szCs w:val="18"/>
              </w:rPr>
            </w:pPr>
            <w:r>
              <w:rPr>
                <w:rFonts w:eastAsia="仿宋_GB2312"/>
                <w:color w:val="000000"/>
                <w:sz w:val="18"/>
                <w:szCs w:val="18"/>
              </w:rPr>
              <w:t>8.6</w:t>
            </w:r>
          </w:p>
        </w:tc>
        <w:tc>
          <w:tcPr>
            <w:tcW w:w="673" w:type="dxa"/>
            <w:vAlign w:val="center"/>
          </w:tcPr>
          <w:p w14:paraId="405F44C6" w14:textId="77777777" w:rsidR="00367486" w:rsidRDefault="00A834A6">
            <w:pPr>
              <w:jc w:val="center"/>
              <w:rPr>
                <w:rFonts w:eastAsia="仿宋_GB2312"/>
                <w:color w:val="000000"/>
                <w:sz w:val="18"/>
                <w:szCs w:val="18"/>
              </w:rPr>
            </w:pPr>
            <w:r>
              <w:rPr>
                <w:rFonts w:eastAsia="仿宋_GB2312"/>
                <w:color w:val="000000"/>
                <w:sz w:val="18"/>
                <w:szCs w:val="18"/>
              </w:rPr>
              <w:t>9.0</w:t>
            </w:r>
          </w:p>
        </w:tc>
        <w:tc>
          <w:tcPr>
            <w:tcW w:w="673" w:type="dxa"/>
            <w:vAlign w:val="center"/>
          </w:tcPr>
          <w:p w14:paraId="21DE2D56" w14:textId="77777777" w:rsidR="00367486" w:rsidRDefault="00A834A6">
            <w:pPr>
              <w:jc w:val="center"/>
              <w:rPr>
                <w:rFonts w:eastAsia="仿宋_GB2312"/>
                <w:color w:val="000000"/>
                <w:sz w:val="18"/>
                <w:szCs w:val="18"/>
              </w:rPr>
            </w:pPr>
            <w:r>
              <w:rPr>
                <w:rFonts w:eastAsia="仿宋_GB2312"/>
                <w:color w:val="000000"/>
                <w:sz w:val="18"/>
                <w:szCs w:val="18"/>
              </w:rPr>
              <w:t>9.1</w:t>
            </w:r>
          </w:p>
        </w:tc>
        <w:tc>
          <w:tcPr>
            <w:tcW w:w="673" w:type="dxa"/>
            <w:vAlign w:val="center"/>
          </w:tcPr>
          <w:p w14:paraId="637DF8B5" w14:textId="77777777" w:rsidR="00367486" w:rsidRDefault="00A834A6">
            <w:pPr>
              <w:jc w:val="center"/>
              <w:rPr>
                <w:rFonts w:eastAsia="仿宋_GB2312"/>
                <w:color w:val="000000"/>
                <w:sz w:val="18"/>
                <w:szCs w:val="18"/>
              </w:rPr>
            </w:pPr>
            <w:r>
              <w:rPr>
                <w:rFonts w:eastAsia="仿宋_GB2312"/>
                <w:color w:val="000000"/>
                <w:sz w:val="18"/>
                <w:szCs w:val="18"/>
              </w:rPr>
              <w:t>8.6</w:t>
            </w:r>
          </w:p>
        </w:tc>
        <w:tc>
          <w:tcPr>
            <w:tcW w:w="673" w:type="dxa"/>
            <w:vAlign w:val="center"/>
          </w:tcPr>
          <w:p w14:paraId="72BB27FE" w14:textId="77777777" w:rsidR="00367486" w:rsidRDefault="00A834A6">
            <w:pPr>
              <w:jc w:val="center"/>
              <w:rPr>
                <w:rFonts w:eastAsia="仿宋_GB2312"/>
                <w:color w:val="000000"/>
                <w:sz w:val="18"/>
                <w:szCs w:val="18"/>
              </w:rPr>
            </w:pPr>
            <w:r>
              <w:rPr>
                <w:rFonts w:eastAsia="仿宋_GB2312"/>
                <w:color w:val="000000"/>
                <w:sz w:val="18"/>
                <w:szCs w:val="18"/>
              </w:rPr>
              <w:t>8.4</w:t>
            </w:r>
          </w:p>
        </w:tc>
        <w:tc>
          <w:tcPr>
            <w:tcW w:w="673" w:type="dxa"/>
            <w:vAlign w:val="center"/>
          </w:tcPr>
          <w:p w14:paraId="10FA3F3A" w14:textId="77777777" w:rsidR="00367486" w:rsidRDefault="00A834A6">
            <w:pPr>
              <w:jc w:val="center"/>
              <w:rPr>
                <w:rFonts w:eastAsia="仿宋_GB2312"/>
                <w:color w:val="000000"/>
                <w:sz w:val="18"/>
                <w:szCs w:val="18"/>
              </w:rPr>
            </w:pPr>
            <w:r>
              <w:rPr>
                <w:rFonts w:eastAsia="仿宋_GB2312"/>
                <w:color w:val="000000"/>
                <w:sz w:val="18"/>
                <w:szCs w:val="18"/>
              </w:rPr>
              <w:t>9.2</w:t>
            </w:r>
          </w:p>
        </w:tc>
        <w:tc>
          <w:tcPr>
            <w:tcW w:w="838" w:type="dxa"/>
            <w:vAlign w:val="center"/>
          </w:tcPr>
          <w:p w14:paraId="6B584299" w14:textId="77777777" w:rsidR="00367486" w:rsidRDefault="00A834A6">
            <w:pPr>
              <w:jc w:val="center"/>
              <w:rPr>
                <w:rFonts w:eastAsia="仿宋_GB2312"/>
                <w:color w:val="000000"/>
                <w:sz w:val="18"/>
                <w:szCs w:val="18"/>
              </w:rPr>
            </w:pPr>
            <w:r>
              <w:rPr>
                <w:rFonts w:eastAsia="仿宋_GB2312"/>
                <w:color w:val="000000"/>
                <w:sz w:val="18"/>
                <w:szCs w:val="18"/>
              </w:rPr>
              <w:t>8.8</w:t>
            </w:r>
          </w:p>
        </w:tc>
        <w:tc>
          <w:tcPr>
            <w:tcW w:w="822" w:type="dxa"/>
            <w:vMerge/>
            <w:vAlign w:val="center"/>
          </w:tcPr>
          <w:p w14:paraId="33FFE011" w14:textId="77777777" w:rsidR="00367486" w:rsidRDefault="00367486">
            <w:pPr>
              <w:widowControl/>
              <w:jc w:val="center"/>
              <w:rPr>
                <w:rFonts w:eastAsia="仿宋_GB2312"/>
                <w:kern w:val="0"/>
                <w:sz w:val="18"/>
                <w:szCs w:val="20"/>
              </w:rPr>
            </w:pPr>
          </w:p>
        </w:tc>
        <w:tc>
          <w:tcPr>
            <w:tcW w:w="864" w:type="dxa"/>
            <w:vMerge/>
            <w:vAlign w:val="center"/>
          </w:tcPr>
          <w:p w14:paraId="7A43C902" w14:textId="77777777" w:rsidR="00367486" w:rsidRDefault="00367486">
            <w:pPr>
              <w:widowControl/>
              <w:ind w:firstLineChars="100" w:firstLine="180"/>
              <w:jc w:val="left"/>
              <w:rPr>
                <w:rFonts w:eastAsia="仿宋_GB2312"/>
                <w:kern w:val="0"/>
                <w:sz w:val="18"/>
                <w:szCs w:val="20"/>
              </w:rPr>
            </w:pPr>
          </w:p>
        </w:tc>
      </w:tr>
    </w:tbl>
    <w:p w14:paraId="6A3885CA" w14:textId="77777777" w:rsidR="00367486" w:rsidRDefault="00A834A6">
      <w:pPr>
        <w:ind w:firstLineChars="257" w:firstLine="720"/>
        <w:rPr>
          <w:rFonts w:eastAsia="仿宋_GB2312"/>
          <w:sz w:val="28"/>
          <w:szCs w:val="32"/>
        </w:rPr>
      </w:pPr>
      <w:r>
        <w:rPr>
          <w:rFonts w:eastAsia="仿宋_GB2312" w:hint="eastAsia"/>
          <w:sz w:val="28"/>
          <w:szCs w:val="32"/>
        </w:rPr>
        <w:t>表</w:t>
      </w:r>
      <w:r>
        <w:rPr>
          <w:rFonts w:eastAsia="仿宋_GB2312" w:hint="eastAsia"/>
          <w:sz w:val="28"/>
          <w:szCs w:val="32"/>
        </w:rPr>
        <w:t>1-15</w:t>
      </w:r>
      <w:r>
        <w:rPr>
          <w:rFonts w:eastAsia="仿宋_GB2312" w:hint="eastAsia"/>
          <w:sz w:val="28"/>
          <w:szCs w:val="32"/>
        </w:rPr>
        <w:t>为</w:t>
      </w:r>
      <w:r>
        <w:rPr>
          <w:rFonts w:eastAsia="仿宋_GB2312" w:hint="eastAsia"/>
          <w:sz w:val="28"/>
          <w:szCs w:val="32"/>
        </w:rPr>
        <w:t>3</w:t>
      </w:r>
      <w:r>
        <w:rPr>
          <w:rFonts w:eastAsia="仿宋_GB2312" w:hint="eastAsia"/>
          <w:sz w:val="28"/>
          <w:szCs w:val="32"/>
        </w:rPr>
        <w:t>家实验室对《</w:t>
      </w:r>
      <w:r>
        <w:rPr>
          <w:rFonts w:eastAsia="仿宋_GB2312"/>
          <w:color w:val="000000"/>
          <w:sz w:val="28"/>
          <w:szCs w:val="32"/>
        </w:rPr>
        <w:t>水质</w:t>
      </w:r>
      <w:r>
        <w:rPr>
          <w:rFonts w:eastAsia="仿宋_GB2312"/>
          <w:color w:val="000000"/>
          <w:sz w:val="28"/>
          <w:szCs w:val="32"/>
        </w:rPr>
        <w:t xml:space="preserve">  2</w:t>
      </w:r>
      <w:r>
        <w:rPr>
          <w:rFonts w:eastAsia="仿宋_GB2312"/>
          <w:color w:val="000000"/>
          <w:sz w:val="28"/>
          <w:szCs w:val="32"/>
        </w:rPr>
        <w:t>种林可酰胺类和</w:t>
      </w:r>
      <w:r>
        <w:rPr>
          <w:rFonts w:eastAsia="仿宋_GB2312"/>
          <w:color w:val="000000"/>
          <w:sz w:val="28"/>
          <w:szCs w:val="32"/>
        </w:rPr>
        <w:t>4</w:t>
      </w:r>
      <w:r>
        <w:rPr>
          <w:rFonts w:eastAsia="仿宋_GB2312"/>
          <w:color w:val="000000"/>
          <w:sz w:val="28"/>
          <w:szCs w:val="32"/>
        </w:rPr>
        <w:t>种大环内酯类抗生素的测定</w:t>
      </w:r>
      <w:r>
        <w:rPr>
          <w:rFonts w:eastAsia="仿宋_GB2312"/>
          <w:color w:val="000000"/>
          <w:sz w:val="28"/>
          <w:szCs w:val="32"/>
        </w:rPr>
        <w:t xml:space="preserve">  </w:t>
      </w:r>
      <w:r>
        <w:rPr>
          <w:rFonts w:eastAsia="仿宋_GB2312"/>
          <w:color w:val="000000"/>
          <w:sz w:val="28"/>
          <w:szCs w:val="32"/>
        </w:rPr>
        <w:t>高效液相色谱</w:t>
      </w:r>
      <w:r>
        <w:rPr>
          <w:rFonts w:eastAsia="仿宋_GB2312"/>
          <w:color w:val="000000"/>
          <w:sz w:val="28"/>
          <w:szCs w:val="32"/>
        </w:rPr>
        <w:t>-</w:t>
      </w:r>
      <w:r>
        <w:rPr>
          <w:rFonts w:eastAsia="仿宋_GB2312"/>
          <w:color w:val="000000"/>
          <w:sz w:val="28"/>
          <w:szCs w:val="32"/>
        </w:rPr>
        <w:t>串联质谱法</w:t>
      </w:r>
      <w:r>
        <w:rPr>
          <w:rFonts w:eastAsia="仿宋_GB2312" w:hint="eastAsia"/>
          <w:sz w:val="28"/>
          <w:szCs w:val="32"/>
        </w:rPr>
        <w:t>》中废水样品加标高浓度标样直接进样测定的原始测试数据。</w:t>
      </w:r>
    </w:p>
    <w:p w14:paraId="15718188"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1-15 </w:t>
      </w:r>
      <w:r>
        <w:rPr>
          <w:rFonts w:eastAsia="仿宋_GB2312" w:hint="eastAsia"/>
          <w:szCs w:val="21"/>
        </w:rPr>
        <w:t>废水加标高浓度标样测定的准确度原始测试数据（直接进样）</w:t>
      </w:r>
    </w:p>
    <w:tbl>
      <w:tblPr>
        <w:tblW w:w="900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09"/>
        <w:gridCol w:w="455"/>
        <w:gridCol w:w="982"/>
        <w:gridCol w:w="673"/>
        <w:gridCol w:w="673"/>
        <w:gridCol w:w="673"/>
        <w:gridCol w:w="673"/>
        <w:gridCol w:w="673"/>
        <w:gridCol w:w="673"/>
        <w:gridCol w:w="838"/>
        <w:gridCol w:w="822"/>
        <w:gridCol w:w="864"/>
      </w:tblGrid>
      <w:tr w:rsidR="00367486" w14:paraId="0AAC7A55" w14:textId="77777777">
        <w:trPr>
          <w:trHeight w:val="450"/>
          <w:jc w:val="center"/>
        </w:trPr>
        <w:tc>
          <w:tcPr>
            <w:tcW w:w="1009" w:type="dxa"/>
            <w:vMerge w:val="restart"/>
            <w:vAlign w:val="center"/>
          </w:tcPr>
          <w:p w14:paraId="3E830E8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化合物</w:t>
            </w:r>
          </w:p>
          <w:p w14:paraId="44D04B5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名称</w:t>
            </w:r>
          </w:p>
        </w:tc>
        <w:tc>
          <w:tcPr>
            <w:tcW w:w="455" w:type="dxa"/>
            <w:vMerge w:val="restart"/>
            <w:vAlign w:val="center"/>
          </w:tcPr>
          <w:p w14:paraId="05E8538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实验室号</w:t>
            </w:r>
          </w:p>
        </w:tc>
        <w:tc>
          <w:tcPr>
            <w:tcW w:w="982" w:type="dxa"/>
            <w:vMerge w:val="restart"/>
            <w:vAlign w:val="center"/>
          </w:tcPr>
          <w:p w14:paraId="3CDA327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4038" w:type="dxa"/>
            <w:gridSpan w:val="6"/>
            <w:vAlign w:val="center"/>
          </w:tcPr>
          <w:p w14:paraId="19CF152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测定值</w:t>
            </w:r>
            <w:r>
              <w:rPr>
                <w:rFonts w:eastAsia="仿宋_GB2312"/>
                <w:color w:val="000000"/>
                <w:kern w:val="0"/>
                <w:sz w:val="18"/>
                <w:szCs w:val="20"/>
              </w:rPr>
              <w:t>(µg/L)</w:t>
            </w:r>
          </w:p>
        </w:tc>
        <w:tc>
          <w:tcPr>
            <w:tcW w:w="838" w:type="dxa"/>
            <w:vMerge w:val="restart"/>
            <w:vAlign w:val="center"/>
          </w:tcPr>
          <w:p w14:paraId="386BB17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平均值</w:t>
            </w:r>
            <w:r>
              <w:rPr>
                <w:rFonts w:eastAsia="仿宋_GB2312"/>
                <w:color w:val="000000"/>
                <w:kern w:val="0"/>
                <w:sz w:val="18"/>
                <w:szCs w:val="20"/>
              </w:rPr>
              <w:t>(µg/L)</w:t>
            </w:r>
          </w:p>
        </w:tc>
        <w:tc>
          <w:tcPr>
            <w:tcW w:w="822" w:type="dxa"/>
            <w:vMerge w:val="restart"/>
            <w:vAlign w:val="center"/>
          </w:tcPr>
          <w:p w14:paraId="1685025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标准物质浓度</w:t>
            </w:r>
            <w:r>
              <w:rPr>
                <w:rFonts w:eastAsia="仿宋_GB2312"/>
                <w:color w:val="000000"/>
                <w:kern w:val="0"/>
                <w:sz w:val="18"/>
                <w:szCs w:val="20"/>
              </w:rPr>
              <w:t>(µg/L)</w:t>
            </w:r>
          </w:p>
        </w:tc>
        <w:tc>
          <w:tcPr>
            <w:tcW w:w="864" w:type="dxa"/>
            <w:vMerge w:val="restart"/>
            <w:vAlign w:val="center"/>
          </w:tcPr>
          <w:p w14:paraId="07B6CB9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加标回收率</w:t>
            </w:r>
            <w:r>
              <w:rPr>
                <w:rFonts w:eastAsia="仿宋_GB2312"/>
                <w:color w:val="000000"/>
                <w:kern w:val="0"/>
                <w:sz w:val="18"/>
                <w:szCs w:val="20"/>
              </w:rPr>
              <w:t>(%)</w:t>
            </w:r>
          </w:p>
        </w:tc>
      </w:tr>
      <w:tr w:rsidR="00367486" w14:paraId="3D18F79D" w14:textId="77777777">
        <w:trPr>
          <w:cantSplit/>
          <w:trHeight w:val="799"/>
          <w:jc w:val="center"/>
        </w:trPr>
        <w:tc>
          <w:tcPr>
            <w:tcW w:w="1009" w:type="dxa"/>
            <w:vMerge/>
            <w:vAlign w:val="center"/>
          </w:tcPr>
          <w:p w14:paraId="15DDBDA3" w14:textId="77777777" w:rsidR="00367486" w:rsidRDefault="00367486">
            <w:pPr>
              <w:rPr>
                <w:rFonts w:eastAsia="仿宋_GB2312"/>
                <w:sz w:val="18"/>
                <w:szCs w:val="20"/>
              </w:rPr>
            </w:pPr>
          </w:p>
        </w:tc>
        <w:tc>
          <w:tcPr>
            <w:tcW w:w="455" w:type="dxa"/>
            <w:vMerge/>
            <w:vAlign w:val="center"/>
          </w:tcPr>
          <w:p w14:paraId="76C0D6E0" w14:textId="77777777" w:rsidR="00367486" w:rsidRDefault="00367486">
            <w:pPr>
              <w:jc w:val="center"/>
              <w:rPr>
                <w:rFonts w:eastAsia="仿宋_GB2312"/>
                <w:sz w:val="18"/>
                <w:szCs w:val="20"/>
              </w:rPr>
            </w:pPr>
          </w:p>
        </w:tc>
        <w:tc>
          <w:tcPr>
            <w:tcW w:w="982" w:type="dxa"/>
            <w:vMerge/>
          </w:tcPr>
          <w:p w14:paraId="5F004636" w14:textId="77777777" w:rsidR="00367486" w:rsidRDefault="00367486">
            <w:pPr>
              <w:rPr>
                <w:rFonts w:eastAsia="仿宋_GB2312"/>
                <w:sz w:val="18"/>
                <w:szCs w:val="20"/>
              </w:rPr>
            </w:pPr>
          </w:p>
        </w:tc>
        <w:tc>
          <w:tcPr>
            <w:tcW w:w="673" w:type="dxa"/>
            <w:textDirection w:val="tbRlV"/>
            <w:vAlign w:val="center"/>
          </w:tcPr>
          <w:p w14:paraId="289262C1"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第一次</w:t>
            </w:r>
          </w:p>
        </w:tc>
        <w:tc>
          <w:tcPr>
            <w:tcW w:w="673" w:type="dxa"/>
            <w:textDirection w:val="tbRlV"/>
            <w:vAlign w:val="center"/>
          </w:tcPr>
          <w:p w14:paraId="12E3577D"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第二次</w:t>
            </w:r>
          </w:p>
        </w:tc>
        <w:tc>
          <w:tcPr>
            <w:tcW w:w="673" w:type="dxa"/>
            <w:textDirection w:val="tbRlV"/>
            <w:vAlign w:val="center"/>
          </w:tcPr>
          <w:p w14:paraId="36A013ED"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第三次</w:t>
            </w:r>
          </w:p>
        </w:tc>
        <w:tc>
          <w:tcPr>
            <w:tcW w:w="673" w:type="dxa"/>
            <w:textDirection w:val="tbRlV"/>
            <w:vAlign w:val="center"/>
          </w:tcPr>
          <w:p w14:paraId="362949CF"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第四次</w:t>
            </w:r>
          </w:p>
        </w:tc>
        <w:tc>
          <w:tcPr>
            <w:tcW w:w="673" w:type="dxa"/>
            <w:textDirection w:val="tbRlV"/>
            <w:vAlign w:val="center"/>
          </w:tcPr>
          <w:p w14:paraId="69015473"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第五次</w:t>
            </w:r>
          </w:p>
        </w:tc>
        <w:tc>
          <w:tcPr>
            <w:tcW w:w="673" w:type="dxa"/>
            <w:textDirection w:val="tbRlV"/>
            <w:vAlign w:val="center"/>
          </w:tcPr>
          <w:p w14:paraId="7311C034"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第六次</w:t>
            </w:r>
          </w:p>
        </w:tc>
        <w:tc>
          <w:tcPr>
            <w:tcW w:w="838" w:type="dxa"/>
            <w:vMerge/>
            <w:vAlign w:val="center"/>
          </w:tcPr>
          <w:p w14:paraId="0B077179" w14:textId="77777777" w:rsidR="00367486" w:rsidRDefault="00367486">
            <w:pPr>
              <w:rPr>
                <w:rFonts w:eastAsia="仿宋_GB2312"/>
                <w:sz w:val="18"/>
                <w:szCs w:val="20"/>
              </w:rPr>
            </w:pPr>
          </w:p>
        </w:tc>
        <w:tc>
          <w:tcPr>
            <w:tcW w:w="822" w:type="dxa"/>
            <w:vMerge/>
            <w:vAlign w:val="center"/>
          </w:tcPr>
          <w:p w14:paraId="3798D5B2" w14:textId="77777777" w:rsidR="00367486" w:rsidRDefault="00367486">
            <w:pPr>
              <w:rPr>
                <w:rFonts w:eastAsia="仿宋_GB2312"/>
                <w:sz w:val="18"/>
                <w:szCs w:val="20"/>
              </w:rPr>
            </w:pPr>
          </w:p>
        </w:tc>
        <w:tc>
          <w:tcPr>
            <w:tcW w:w="864" w:type="dxa"/>
            <w:vMerge/>
            <w:vAlign w:val="center"/>
          </w:tcPr>
          <w:p w14:paraId="7D4AE3FA" w14:textId="77777777" w:rsidR="00367486" w:rsidRDefault="00367486">
            <w:pPr>
              <w:rPr>
                <w:rFonts w:eastAsia="仿宋_GB2312"/>
                <w:sz w:val="18"/>
                <w:szCs w:val="20"/>
              </w:rPr>
            </w:pPr>
          </w:p>
        </w:tc>
      </w:tr>
      <w:tr w:rsidR="00367486" w14:paraId="27CF01E5" w14:textId="77777777">
        <w:trPr>
          <w:trHeight w:val="300"/>
          <w:jc w:val="center"/>
        </w:trPr>
        <w:tc>
          <w:tcPr>
            <w:tcW w:w="1009" w:type="dxa"/>
            <w:vMerge w:val="restart"/>
            <w:vAlign w:val="center"/>
          </w:tcPr>
          <w:p w14:paraId="01E01D6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林可霉素</w:t>
            </w:r>
          </w:p>
        </w:tc>
        <w:tc>
          <w:tcPr>
            <w:tcW w:w="455" w:type="dxa"/>
            <w:vMerge w:val="restart"/>
            <w:vAlign w:val="center"/>
          </w:tcPr>
          <w:p w14:paraId="0DD3AF7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0CFF159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0EB2209"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47857C4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6FC79F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EDEF27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A085F86"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E457C9C"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0ACA39DA"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0B1A171F" w14:textId="77777777" w:rsidR="00367486" w:rsidRDefault="00A834A6">
            <w:pPr>
              <w:widowControl/>
              <w:jc w:val="center"/>
              <w:rPr>
                <w:rFonts w:eastAsia="仿宋_GB2312"/>
                <w:kern w:val="0"/>
                <w:sz w:val="18"/>
                <w:szCs w:val="20"/>
              </w:rPr>
            </w:pPr>
            <w:r>
              <w:rPr>
                <w:rFonts w:eastAsia="仿宋_GB2312"/>
                <w:kern w:val="0"/>
                <w:sz w:val="18"/>
                <w:szCs w:val="20"/>
              </w:rPr>
              <w:t>50.0</w:t>
            </w:r>
          </w:p>
        </w:tc>
        <w:tc>
          <w:tcPr>
            <w:tcW w:w="864" w:type="dxa"/>
            <w:vMerge w:val="restart"/>
            <w:vAlign w:val="center"/>
          </w:tcPr>
          <w:p w14:paraId="02F5B936" w14:textId="77777777" w:rsidR="00367486" w:rsidRDefault="00A834A6">
            <w:pPr>
              <w:widowControl/>
              <w:jc w:val="center"/>
              <w:rPr>
                <w:rFonts w:eastAsia="仿宋_GB2312"/>
                <w:kern w:val="0"/>
                <w:sz w:val="18"/>
                <w:szCs w:val="20"/>
              </w:rPr>
            </w:pPr>
            <w:r>
              <w:rPr>
                <w:rFonts w:eastAsia="仿宋_GB2312"/>
                <w:kern w:val="0"/>
                <w:sz w:val="18"/>
                <w:szCs w:val="20"/>
              </w:rPr>
              <w:t>106</w:t>
            </w:r>
          </w:p>
        </w:tc>
      </w:tr>
      <w:tr w:rsidR="00367486" w14:paraId="726866E0" w14:textId="77777777">
        <w:trPr>
          <w:trHeight w:val="300"/>
          <w:jc w:val="center"/>
        </w:trPr>
        <w:tc>
          <w:tcPr>
            <w:tcW w:w="1009" w:type="dxa"/>
            <w:vMerge/>
            <w:vAlign w:val="center"/>
          </w:tcPr>
          <w:p w14:paraId="4B88674A" w14:textId="77777777" w:rsidR="00367486" w:rsidRDefault="00367486">
            <w:pPr>
              <w:rPr>
                <w:rFonts w:eastAsia="仿宋_GB2312"/>
                <w:sz w:val="18"/>
                <w:szCs w:val="20"/>
              </w:rPr>
            </w:pPr>
          </w:p>
        </w:tc>
        <w:tc>
          <w:tcPr>
            <w:tcW w:w="455" w:type="dxa"/>
            <w:vMerge/>
            <w:vAlign w:val="center"/>
          </w:tcPr>
          <w:p w14:paraId="4AEF5C19" w14:textId="77777777" w:rsidR="00367486" w:rsidRDefault="00367486">
            <w:pPr>
              <w:jc w:val="center"/>
              <w:rPr>
                <w:rFonts w:eastAsia="仿宋_GB2312"/>
                <w:sz w:val="18"/>
                <w:szCs w:val="20"/>
              </w:rPr>
            </w:pPr>
          </w:p>
        </w:tc>
        <w:tc>
          <w:tcPr>
            <w:tcW w:w="982" w:type="dxa"/>
            <w:vAlign w:val="center"/>
          </w:tcPr>
          <w:p w14:paraId="5BACF93B"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5E23795" w14:textId="77777777" w:rsidR="00367486" w:rsidRDefault="00A834A6">
            <w:pPr>
              <w:jc w:val="center"/>
              <w:rPr>
                <w:rFonts w:eastAsia="仿宋_GB2312"/>
                <w:color w:val="000000"/>
                <w:sz w:val="18"/>
                <w:szCs w:val="18"/>
              </w:rPr>
            </w:pPr>
            <w:r>
              <w:rPr>
                <w:rFonts w:eastAsia="仿宋_GB2312"/>
                <w:color w:val="000000"/>
                <w:sz w:val="18"/>
                <w:szCs w:val="18"/>
              </w:rPr>
              <w:t>53.1</w:t>
            </w:r>
          </w:p>
        </w:tc>
        <w:tc>
          <w:tcPr>
            <w:tcW w:w="673" w:type="dxa"/>
            <w:vAlign w:val="center"/>
          </w:tcPr>
          <w:p w14:paraId="227B1F3B" w14:textId="77777777" w:rsidR="00367486" w:rsidRDefault="00A834A6">
            <w:pPr>
              <w:jc w:val="center"/>
              <w:rPr>
                <w:rFonts w:eastAsia="仿宋_GB2312"/>
                <w:color w:val="000000"/>
                <w:sz w:val="18"/>
                <w:szCs w:val="18"/>
              </w:rPr>
            </w:pPr>
            <w:r>
              <w:rPr>
                <w:rFonts w:eastAsia="仿宋_GB2312"/>
                <w:color w:val="000000"/>
                <w:sz w:val="18"/>
                <w:szCs w:val="18"/>
              </w:rPr>
              <w:t>52.1</w:t>
            </w:r>
          </w:p>
        </w:tc>
        <w:tc>
          <w:tcPr>
            <w:tcW w:w="673" w:type="dxa"/>
            <w:vAlign w:val="center"/>
          </w:tcPr>
          <w:p w14:paraId="6869D493" w14:textId="77777777" w:rsidR="00367486" w:rsidRDefault="00A834A6">
            <w:pPr>
              <w:jc w:val="center"/>
              <w:rPr>
                <w:rFonts w:eastAsia="仿宋_GB2312"/>
                <w:color w:val="000000"/>
                <w:sz w:val="18"/>
                <w:szCs w:val="18"/>
              </w:rPr>
            </w:pPr>
            <w:r>
              <w:rPr>
                <w:rFonts w:eastAsia="仿宋_GB2312"/>
                <w:color w:val="000000"/>
                <w:sz w:val="18"/>
                <w:szCs w:val="18"/>
              </w:rPr>
              <w:t>53.6</w:t>
            </w:r>
          </w:p>
        </w:tc>
        <w:tc>
          <w:tcPr>
            <w:tcW w:w="673" w:type="dxa"/>
            <w:vAlign w:val="center"/>
          </w:tcPr>
          <w:p w14:paraId="3F0D09CF" w14:textId="77777777" w:rsidR="00367486" w:rsidRDefault="00A834A6">
            <w:pPr>
              <w:jc w:val="center"/>
              <w:rPr>
                <w:rFonts w:eastAsia="仿宋_GB2312"/>
                <w:color w:val="000000"/>
                <w:sz w:val="18"/>
                <w:szCs w:val="18"/>
              </w:rPr>
            </w:pPr>
            <w:r>
              <w:rPr>
                <w:rFonts w:eastAsia="仿宋_GB2312"/>
                <w:color w:val="000000"/>
                <w:sz w:val="18"/>
                <w:szCs w:val="18"/>
              </w:rPr>
              <w:t>53.0</w:t>
            </w:r>
          </w:p>
        </w:tc>
        <w:tc>
          <w:tcPr>
            <w:tcW w:w="673" w:type="dxa"/>
            <w:vAlign w:val="center"/>
          </w:tcPr>
          <w:p w14:paraId="723E0E15" w14:textId="77777777" w:rsidR="00367486" w:rsidRDefault="00A834A6">
            <w:pPr>
              <w:jc w:val="center"/>
              <w:rPr>
                <w:rFonts w:eastAsia="仿宋_GB2312"/>
                <w:color w:val="000000"/>
                <w:sz w:val="18"/>
                <w:szCs w:val="18"/>
              </w:rPr>
            </w:pPr>
            <w:r>
              <w:rPr>
                <w:rFonts w:eastAsia="仿宋_GB2312"/>
                <w:color w:val="000000"/>
                <w:sz w:val="18"/>
                <w:szCs w:val="18"/>
              </w:rPr>
              <w:t>53.1</w:t>
            </w:r>
          </w:p>
        </w:tc>
        <w:tc>
          <w:tcPr>
            <w:tcW w:w="673" w:type="dxa"/>
            <w:vAlign w:val="center"/>
          </w:tcPr>
          <w:p w14:paraId="51AF2B32" w14:textId="77777777" w:rsidR="00367486" w:rsidRDefault="00A834A6">
            <w:pPr>
              <w:jc w:val="center"/>
              <w:rPr>
                <w:rFonts w:eastAsia="仿宋_GB2312"/>
                <w:color w:val="000000"/>
                <w:sz w:val="18"/>
                <w:szCs w:val="18"/>
              </w:rPr>
            </w:pPr>
            <w:r>
              <w:rPr>
                <w:rFonts w:eastAsia="仿宋_GB2312"/>
                <w:color w:val="000000"/>
                <w:sz w:val="18"/>
                <w:szCs w:val="18"/>
              </w:rPr>
              <w:t>53.6</w:t>
            </w:r>
          </w:p>
        </w:tc>
        <w:tc>
          <w:tcPr>
            <w:tcW w:w="838" w:type="dxa"/>
            <w:vAlign w:val="center"/>
          </w:tcPr>
          <w:p w14:paraId="481908D6" w14:textId="77777777" w:rsidR="00367486" w:rsidRDefault="00A834A6">
            <w:pPr>
              <w:jc w:val="center"/>
              <w:rPr>
                <w:rFonts w:eastAsia="仿宋_GB2312"/>
                <w:color w:val="000000"/>
                <w:sz w:val="18"/>
                <w:szCs w:val="18"/>
              </w:rPr>
            </w:pPr>
            <w:r>
              <w:rPr>
                <w:rFonts w:eastAsia="仿宋_GB2312"/>
                <w:color w:val="000000"/>
                <w:sz w:val="18"/>
                <w:szCs w:val="18"/>
              </w:rPr>
              <w:t>53.1</w:t>
            </w:r>
          </w:p>
        </w:tc>
        <w:tc>
          <w:tcPr>
            <w:tcW w:w="822" w:type="dxa"/>
            <w:vMerge/>
            <w:vAlign w:val="center"/>
          </w:tcPr>
          <w:p w14:paraId="0374D442" w14:textId="77777777" w:rsidR="00367486" w:rsidRDefault="00367486">
            <w:pPr>
              <w:widowControl/>
              <w:jc w:val="center"/>
              <w:rPr>
                <w:rFonts w:eastAsia="仿宋_GB2312"/>
                <w:kern w:val="0"/>
                <w:sz w:val="18"/>
                <w:szCs w:val="20"/>
              </w:rPr>
            </w:pPr>
          </w:p>
        </w:tc>
        <w:tc>
          <w:tcPr>
            <w:tcW w:w="864" w:type="dxa"/>
            <w:vMerge/>
            <w:vAlign w:val="center"/>
          </w:tcPr>
          <w:p w14:paraId="33FFABA3" w14:textId="77777777" w:rsidR="00367486" w:rsidRDefault="00367486">
            <w:pPr>
              <w:widowControl/>
              <w:jc w:val="center"/>
              <w:rPr>
                <w:rFonts w:eastAsia="仿宋_GB2312"/>
                <w:kern w:val="0"/>
                <w:sz w:val="18"/>
                <w:szCs w:val="20"/>
              </w:rPr>
            </w:pPr>
          </w:p>
        </w:tc>
      </w:tr>
      <w:tr w:rsidR="00367486" w14:paraId="6DE72C72" w14:textId="77777777">
        <w:trPr>
          <w:trHeight w:val="300"/>
          <w:jc w:val="center"/>
        </w:trPr>
        <w:tc>
          <w:tcPr>
            <w:tcW w:w="1009" w:type="dxa"/>
            <w:vMerge/>
            <w:vAlign w:val="center"/>
          </w:tcPr>
          <w:p w14:paraId="2A3F9756" w14:textId="77777777" w:rsidR="00367486" w:rsidRDefault="00367486">
            <w:pPr>
              <w:rPr>
                <w:rFonts w:eastAsia="仿宋_GB2312"/>
                <w:sz w:val="18"/>
                <w:szCs w:val="20"/>
              </w:rPr>
            </w:pPr>
          </w:p>
        </w:tc>
        <w:tc>
          <w:tcPr>
            <w:tcW w:w="455" w:type="dxa"/>
            <w:vMerge w:val="restart"/>
            <w:vAlign w:val="center"/>
          </w:tcPr>
          <w:p w14:paraId="649D90B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0BC67BF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588EED13"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7E29E82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8BB78A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B118FB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BC24308"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692598E"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478279A6"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73819FB5"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4ED8CAC1" w14:textId="77777777" w:rsidR="00367486" w:rsidRDefault="00A834A6">
            <w:pPr>
              <w:widowControl/>
              <w:jc w:val="center"/>
              <w:rPr>
                <w:rFonts w:eastAsia="仿宋_GB2312"/>
                <w:kern w:val="0"/>
                <w:sz w:val="18"/>
                <w:szCs w:val="20"/>
              </w:rPr>
            </w:pPr>
            <w:r>
              <w:rPr>
                <w:rFonts w:eastAsia="仿宋_GB2312"/>
                <w:kern w:val="0"/>
                <w:sz w:val="18"/>
                <w:szCs w:val="20"/>
              </w:rPr>
              <w:t>97.0</w:t>
            </w:r>
          </w:p>
        </w:tc>
      </w:tr>
      <w:tr w:rsidR="00367486" w14:paraId="7E1E32A6" w14:textId="77777777">
        <w:trPr>
          <w:trHeight w:val="300"/>
          <w:jc w:val="center"/>
        </w:trPr>
        <w:tc>
          <w:tcPr>
            <w:tcW w:w="1009" w:type="dxa"/>
            <w:vMerge/>
            <w:vAlign w:val="center"/>
          </w:tcPr>
          <w:p w14:paraId="58A1058D" w14:textId="77777777" w:rsidR="00367486" w:rsidRDefault="00367486">
            <w:pPr>
              <w:rPr>
                <w:rFonts w:eastAsia="仿宋_GB2312"/>
                <w:sz w:val="18"/>
                <w:szCs w:val="20"/>
              </w:rPr>
            </w:pPr>
          </w:p>
        </w:tc>
        <w:tc>
          <w:tcPr>
            <w:tcW w:w="455" w:type="dxa"/>
            <w:vMerge/>
            <w:vAlign w:val="center"/>
          </w:tcPr>
          <w:p w14:paraId="345EE10B" w14:textId="77777777" w:rsidR="00367486" w:rsidRDefault="00367486">
            <w:pPr>
              <w:jc w:val="center"/>
              <w:rPr>
                <w:rFonts w:eastAsia="仿宋_GB2312"/>
                <w:sz w:val="18"/>
                <w:szCs w:val="20"/>
              </w:rPr>
            </w:pPr>
          </w:p>
        </w:tc>
        <w:tc>
          <w:tcPr>
            <w:tcW w:w="982" w:type="dxa"/>
            <w:vAlign w:val="center"/>
          </w:tcPr>
          <w:p w14:paraId="36EC2F46"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DDE66D3" w14:textId="77777777" w:rsidR="00367486" w:rsidRDefault="00A834A6">
            <w:pPr>
              <w:jc w:val="center"/>
              <w:rPr>
                <w:rFonts w:eastAsia="仿宋_GB2312"/>
                <w:color w:val="000000"/>
                <w:sz w:val="18"/>
                <w:szCs w:val="18"/>
              </w:rPr>
            </w:pPr>
            <w:r>
              <w:rPr>
                <w:rFonts w:eastAsia="仿宋_GB2312"/>
                <w:color w:val="000000"/>
                <w:sz w:val="18"/>
                <w:szCs w:val="18"/>
              </w:rPr>
              <w:t>49.2</w:t>
            </w:r>
          </w:p>
        </w:tc>
        <w:tc>
          <w:tcPr>
            <w:tcW w:w="673" w:type="dxa"/>
            <w:vAlign w:val="center"/>
          </w:tcPr>
          <w:p w14:paraId="781B70AF" w14:textId="77777777" w:rsidR="00367486" w:rsidRDefault="00A834A6">
            <w:pPr>
              <w:jc w:val="center"/>
              <w:rPr>
                <w:rFonts w:eastAsia="仿宋_GB2312"/>
                <w:color w:val="000000"/>
                <w:sz w:val="18"/>
                <w:szCs w:val="18"/>
              </w:rPr>
            </w:pPr>
            <w:r>
              <w:rPr>
                <w:rFonts w:eastAsia="仿宋_GB2312"/>
                <w:color w:val="000000"/>
                <w:sz w:val="18"/>
                <w:szCs w:val="18"/>
              </w:rPr>
              <w:t>48.7</w:t>
            </w:r>
          </w:p>
        </w:tc>
        <w:tc>
          <w:tcPr>
            <w:tcW w:w="673" w:type="dxa"/>
            <w:vAlign w:val="center"/>
          </w:tcPr>
          <w:p w14:paraId="4FBEE714" w14:textId="77777777" w:rsidR="00367486" w:rsidRDefault="00A834A6">
            <w:pPr>
              <w:jc w:val="center"/>
              <w:rPr>
                <w:rFonts w:eastAsia="仿宋_GB2312"/>
                <w:color w:val="000000"/>
                <w:sz w:val="18"/>
                <w:szCs w:val="18"/>
              </w:rPr>
            </w:pPr>
            <w:r>
              <w:rPr>
                <w:rFonts w:eastAsia="仿宋_GB2312"/>
                <w:color w:val="000000"/>
                <w:sz w:val="18"/>
                <w:szCs w:val="18"/>
              </w:rPr>
              <w:t>48.7</w:t>
            </w:r>
          </w:p>
        </w:tc>
        <w:tc>
          <w:tcPr>
            <w:tcW w:w="673" w:type="dxa"/>
            <w:vAlign w:val="center"/>
          </w:tcPr>
          <w:p w14:paraId="69B3CDB1" w14:textId="77777777" w:rsidR="00367486" w:rsidRDefault="00A834A6">
            <w:pPr>
              <w:jc w:val="center"/>
              <w:rPr>
                <w:rFonts w:eastAsia="仿宋_GB2312"/>
                <w:color w:val="000000"/>
                <w:sz w:val="18"/>
                <w:szCs w:val="18"/>
              </w:rPr>
            </w:pPr>
            <w:r>
              <w:rPr>
                <w:rFonts w:eastAsia="仿宋_GB2312"/>
                <w:color w:val="000000"/>
                <w:sz w:val="18"/>
                <w:szCs w:val="18"/>
              </w:rPr>
              <w:t>49.3</w:t>
            </w:r>
          </w:p>
        </w:tc>
        <w:tc>
          <w:tcPr>
            <w:tcW w:w="673" w:type="dxa"/>
            <w:vAlign w:val="center"/>
          </w:tcPr>
          <w:p w14:paraId="31E700EE" w14:textId="77777777" w:rsidR="00367486" w:rsidRDefault="00A834A6">
            <w:pPr>
              <w:jc w:val="center"/>
              <w:rPr>
                <w:rFonts w:eastAsia="仿宋_GB2312"/>
                <w:color w:val="000000"/>
                <w:sz w:val="18"/>
                <w:szCs w:val="18"/>
              </w:rPr>
            </w:pPr>
            <w:r>
              <w:rPr>
                <w:rFonts w:eastAsia="仿宋_GB2312"/>
                <w:color w:val="000000"/>
                <w:sz w:val="18"/>
                <w:szCs w:val="18"/>
              </w:rPr>
              <w:t>48.5</w:t>
            </w:r>
          </w:p>
        </w:tc>
        <w:tc>
          <w:tcPr>
            <w:tcW w:w="673" w:type="dxa"/>
            <w:vAlign w:val="center"/>
          </w:tcPr>
          <w:p w14:paraId="061B6715" w14:textId="77777777" w:rsidR="00367486" w:rsidRDefault="00A834A6">
            <w:pPr>
              <w:jc w:val="center"/>
              <w:rPr>
                <w:rFonts w:eastAsia="仿宋_GB2312"/>
                <w:color w:val="000000"/>
                <w:sz w:val="18"/>
                <w:szCs w:val="18"/>
              </w:rPr>
            </w:pPr>
            <w:r>
              <w:rPr>
                <w:rFonts w:eastAsia="仿宋_GB2312"/>
                <w:color w:val="000000"/>
                <w:sz w:val="18"/>
                <w:szCs w:val="18"/>
              </w:rPr>
              <w:t>47.8</w:t>
            </w:r>
          </w:p>
        </w:tc>
        <w:tc>
          <w:tcPr>
            <w:tcW w:w="838" w:type="dxa"/>
            <w:vAlign w:val="center"/>
          </w:tcPr>
          <w:p w14:paraId="644E4214" w14:textId="77777777" w:rsidR="00367486" w:rsidRDefault="00A834A6">
            <w:pPr>
              <w:jc w:val="center"/>
              <w:rPr>
                <w:rFonts w:eastAsia="仿宋_GB2312"/>
                <w:color w:val="000000"/>
                <w:sz w:val="18"/>
                <w:szCs w:val="18"/>
              </w:rPr>
            </w:pPr>
            <w:r>
              <w:rPr>
                <w:rFonts w:eastAsia="仿宋_GB2312"/>
                <w:color w:val="000000"/>
                <w:sz w:val="18"/>
                <w:szCs w:val="18"/>
              </w:rPr>
              <w:t>48.7</w:t>
            </w:r>
          </w:p>
        </w:tc>
        <w:tc>
          <w:tcPr>
            <w:tcW w:w="822" w:type="dxa"/>
            <w:vMerge/>
            <w:vAlign w:val="center"/>
          </w:tcPr>
          <w:p w14:paraId="2949F4F9" w14:textId="77777777" w:rsidR="00367486" w:rsidRDefault="00367486">
            <w:pPr>
              <w:widowControl/>
              <w:jc w:val="center"/>
              <w:rPr>
                <w:rFonts w:eastAsia="仿宋_GB2312"/>
                <w:kern w:val="0"/>
                <w:sz w:val="18"/>
                <w:szCs w:val="20"/>
              </w:rPr>
            </w:pPr>
          </w:p>
        </w:tc>
        <w:tc>
          <w:tcPr>
            <w:tcW w:w="864" w:type="dxa"/>
            <w:vMerge/>
            <w:vAlign w:val="center"/>
          </w:tcPr>
          <w:p w14:paraId="1547CA07" w14:textId="77777777" w:rsidR="00367486" w:rsidRDefault="00367486">
            <w:pPr>
              <w:widowControl/>
              <w:jc w:val="center"/>
              <w:rPr>
                <w:rFonts w:eastAsia="仿宋_GB2312"/>
                <w:kern w:val="0"/>
                <w:sz w:val="18"/>
                <w:szCs w:val="20"/>
              </w:rPr>
            </w:pPr>
          </w:p>
        </w:tc>
      </w:tr>
      <w:tr w:rsidR="00367486" w14:paraId="4BC80CE8" w14:textId="77777777">
        <w:trPr>
          <w:trHeight w:val="300"/>
          <w:jc w:val="center"/>
        </w:trPr>
        <w:tc>
          <w:tcPr>
            <w:tcW w:w="1009" w:type="dxa"/>
            <w:vMerge/>
            <w:vAlign w:val="center"/>
          </w:tcPr>
          <w:p w14:paraId="678A0EC7" w14:textId="77777777" w:rsidR="00367486" w:rsidRDefault="00367486">
            <w:pPr>
              <w:rPr>
                <w:rFonts w:eastAsia="仿宋_GB2312"/>
                <w:sz w:val="18"/>
                <w:szCs w:val="20"/>
              </w:rPr>
            </w:pPr>
          </w:p>
        </w:tc>
        <w:tc>
          <w:tcPr>
            <w:tcW w:w="455" w:type="dxa"/>
            <w:vMerge w:val="restart"/>
            <w:vAlign w:val="center"/>
          </w:tcPr>
          <w:p w14:paraId="3665C78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79A45AB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138DBB3"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6D5124F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D02ECE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446E1A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E4AF8E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D3B1207"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3E2F7028"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3CEE91A9"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2756E626" w14:textId="77777777" w:rsidR="00367486" w:rsidRDefault="00A834A6">
            <w:pPr>
              <w:widowControl/>
              <w:jc w:val="center"/>
              <w:rPr>
                <w:rFonts w:eastAsia="仿宋_GB2312"/>
                <w:kern w:val="0"/>
                <w:sz w:val="18"/>
                <w:szCs w:val="20"/>
              </w:rPr>
            </w:pPr>
            <w:r>
              <w:rPr>
                <w:rFonts w:eastAsia="仿宋_GB2312"/>
                <w:kern w:val="0"/>
                <w:sz w:val="18"/>
                <w:szCs w:val="20"/>
              </w:rPr>
              <w:t>95.1</w:t>
            </w:r>
          </w:p>
        </w:tc>
      </w:tr>
      <w:tr w:rsidR="00367486" w14:paraId="40E92892" w14:textId="77777777">
        <w:trPr>
          <w:trHeight w:val="300"/>
          <w:jc w:val="center"/>
        </w:trPr>
        <w:tc>
          <w:tcPr>
            <w:tcW w:w="1009" w:type="dxa"/>
            <w:vMerge/>
            <w:vAlign w:val="center"/>
          </w:tcPr>
          <w:p w14:paraId="54A3F699" w14:textId="77777777" w:rsidR="00367486" w:rsidRDefault="00367486">
            <w:pPr>
              <w:rPr>
                <w:rFonts w:eastAsia="仿宋_GB2312"/>
                <w:sz w:val="18"/>
                <w:szCs w:val="20"/>
              </w:rPr>
            </w:pPr>
          </w:p>
        </w:tc>
        <w:tc>
          <w:tcPr>
            <w:tcW w:w="455" w:type="dxa"/>
            <w:vMerge/>
            <w:vAlign w:val="center"/>
          </w:tcPr>
          <w:p w14:paraId="31382F03" w14:textId="77777777" w:rsidR="00367486" w:rsidRDefault="00367486">
            <w:pPr>
              <w:jc w:val="center"/>
              <w:rPr>
                <w:rFonts w:eastAsia="仿宋_GB2312"/>
                <w:sz w:val="18"/>
                <w:szCs w:val="20"/>
              </w:rPr>
            </w:pPr>
          </w:p>
        </w:tc>
        <w:tc>
          <w:tcPr>
            <w:tcW w:w="982" w:type="dxa"/>
            <w:vAlign w:val="center"/>
          </w:tcPr>
          <w:p w14:paraId="5370615A"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9539CAE" w14:textId="77777777" w:rsidR="00367486" w:rsidRDefault="00A834A6">
            <w:pPr>
              <w:jc w:val="center"/>
              <w:rPr>
                <w:rFonts w:eastAsia="仿宋_GB2312"/>
                <w:color w:val="000000"/>
                <w:sz w:val="18"/>
                <w:szCs w:val="18"/>
              </w:rPr>
            </w:pPr>
            <w:r>
              <w:rPr>
                <w:rFonts w:eastAsia="仿宋_GB2312"/>
                <w:color w:val="000000"/>
                <w:sz w:val="18"/>
                <w:szCs w:val="18"/>
              </w:rPr>
              <w:t>51.2</w:t>
            </w:r>
          </w:p>
        </w:tc>
        <w:tc>
          <w:tcPr>
            <w:tcW w:w="673" w:type="dxa"/>
            <w:vAlign w:val="center"/>
          </w:tcPr>
          <w:p w14:paraId="37AE70AA" w14:textId="77777777" w:rsidR="00367486" w:rsidRDefault="00A834A6">
            <w:pPr>
              <w:jc w:val="center"/>
              <w:rPr>
                <w:rFonts w:eastAsia="仿宋_GB2312"/>
                <w:color w:val="000000"/>
                <w:sz w:val="18"/>
                <w:szCs w:val="18"/>
              </w:rPr>
            </w:pPr>
            <w:r>
              <w:rPr>
                <w:rFonts w:eastAsia="仿宋_GB2312"/>
                <w:color w:val="000000"/>
                <w:sz w:val="18"/>
                <w:szCs w:val="18"/>
              </w:rPr>
              <w:t>43.6</w:t>
            </w:r>
          </w:p>
        </w:tc>
        <w:tc>
          <w:tcPr>
            <w:tcW w:w="673" w:type="dxa"/>
            <w:vAlign w:val="center"/>
          </w:tcPr>
          <w:p w14:paraId="3A24FF1A" w14:textId="77777777" w:rsidR="00367486" w:rsidRDefault="00A834A6">
            <w:pPr>
              <w:jc w:val="center"/>
              <w:rPr>
                <w:rFonts w:eastAsia="仿宋_GB2312"/>
                <w:color w:val="000000"/>
                <w:sz w:val="18"/>
                <w:szCs w:val="18"/>
              </w:rPr>
            </w:pPr>
            <w:r>
              <w:rPr>
                <w:rFonts w:eastAsia="仿宋_GB2312"/>
                <w:color w:val="000000"/>
                <w:sz w:val="18"/>
                <w:szCs w:val="18"/>
              </w:rPr>
              <w:t>48.9</w:t>
            </w:r>
          </w:p>
        </w:tc>
        <w:tc>
          <w:tcPr>
            <w:tcW w:w="673" w:type="dxa"/>
            <w:vAlign w:val="center"/>
          </w:tcPr>
          <w:p w14:paraId="385B5E04" w14:textId="77777777" w:rsidR="00367486" w:rsidRDefault="00A834A6">
            <w:pPr>
              <w:jc w:val="center"/>
              <w:rPr>
                <w:rFonts w:eastAsia="仿宋_GB2312"/>
                <w:color w:val="000000"/>
                <w:sz w:val="18"/>
                <w:szCs w:val="18"/>
              </w:rPr>
            </w:pPr>
            <w:r>
              <w:rPr>
                <w:rFonts w:eastAsia="仿宋_GB2312"/>
                <w:color w:val="000000"/>
                <w:sz w:val="18"/>
                <w:szCs w:val="18"/>
              </w:rPr>
              <w:t>50.3</w:t>
            </w:r>
          </w:p>
        </w:tc>
        <w:tc>
          <w:tcPr>
            <w:tcW w:w="673" w:type="dxa"/>
            <w:vAlign w:val="center"/>
          </w:tcPr>
          <w:p w14:paraId="24328391" w14:textId="77777777" w:rsidR="00367486" w:rsidRDefault="00A834A6">
            <w:pPr>
              <w:jc w:val="center"/>
              <w:rPr>
                <w:rFonts w:eastAsia="仿宋_GB2312"/>
                <w:color w:val="000000"/>
                <w:sz w:val="18"/>
                <w:szCs w:val="18"/>
              </w:rPr>
            </w:pPr>
            <w:r>
              <w:rPr>
                <w:rFonts w:eastAsia="仿宋_GB2312"/>
                <w:color w:val="000000"/>
                <w:sz w:val="18"/>
                <w:szCs w:val="18"/>
              </w:rPr>
              <w:t>45.3</w:t>
            </w:r>
          </w:p>
        </w:tc>
        <w:tc>
          <w:tcPr>
            <w:tcW w:w="673" w:type="dxa"/>
            <w:vAlign w:val="center"/>
          </w:tcPr>
          <w:p w14:paraId="40EE096C" w14:textId="77777777" w:rsidR="00367486" w:rsidRDefault="00A834A6">
            <w:pPr>
              <w:jc w:val="center"/>
              <w:rPr>
                <w:rFonts w:eastAsia="仿宋_GB2312"/>
                <w:color w:val="000000"/>
                <w:sz w:val="18"/>
                <w:szCs w:val="18"/>
              </w:rPr>
            </w:pPr>
            <w:r>
              <w:rPr>
                <w:rFonts w:eastAsia="仿宋_GB2312"/>
                <w:color w:val="000000"/>
                <w:sz w:val="18"/>
                <w:szCs w:val="18"/>
              </w:rPr>
              <w:t>46.0</w:t>
            </w:r>
          </w:p>
        </w:tc>
        <w:tc>
          <w:tcPr>
            <w:tcW w:w="838" w:type="dxa"/>
            <w:vAlign w:val="center"/>
          </w:tcPr>
          <w:p w14:paraId="06EC5379" w14:textId="77777777" w:rsidR="00367486" w:rsidRDefault="00A834A6">
            <w:pPr>
              <w:jc w:val="center"/>
              <w:rPr>
                <w:rFonts w:eastAsia="仿宋_GB2312"/>
                <w:color w:val="000000"/>
                <w:sz w:val="18"/>
                <w:szCs w:val="18"/>
              </w:rPr>
            </w:pPr>
            <w:r>
              <w:rPr>
                <w:rFonts w:eastAsia="仿宋_GB2312"/>
                <w:color w:val="000000"/>
                <w:sz w:val="18"/>
                <w:szCs w:val="18"/>
              </w:rPr>
              <w:t>47.6</w:t>
            </w:r>
          </w:p>
        </w:tc>
        <w:tc>
          <w:tcPr>
            <w:tcW w:w="822" w:type="dxa"/>
            <w:vMerge/>
            <w:vAlign w:val="center"/>
          </w:tcPr>
          <w:p w14:paraId="334AF744" w14:textId="77777777" w:rsidR="00367486" w:rsidRDefault="00367486">
            <w:pPr>
              <w:widowControl/>
              <w:jc w:val="center"/>
              <w:rPr>
                <w:rFonts w:eastAsia="仿宋_GB2312"/>
                <w:kern w:val="0"/>
                <w:sz w:val="18"/>
                <w:szCs w:val="20"/>
              </w:rPr>
            </w:pPr>
          </w:p>
        </w:tc>
        <w:tc>
          <w:tcPr>
            <w:tcW w:w="864" w:type="dxa"/>
            <w:vMerge/>
            <w:vAlign w:val="center"/>
          </w:tcPr>
          <w:p w14:paraId="5DFCA8EB" w14:textId="77777777" w:rsidR="00367486" w:rsidRDefault="00367486">
            <w:pPr>
              <w:widowControl/>
              <w:jc w:val="center"/>
              <w:rPr>
                <w:rFonts w:eastAsia="仿宋_GB2312"/>
                <w:kern w:val="0"/>
                <w:sz w:val="18"/>
                <w:szCs w:val="20"/>
              </w:rPr>
            </w:pPr>
          </w:p>
        </w:tc>
      </w:tr>
      <w:tr w:rsidR="00367486" w14:paraId="4FEC35EB" w14:textId="77777777">
        <w:trPr>
          <w:trHeight w:val="300"/>
          <w:jc w:val="center"/>
        </w:trPr>
        <w:tc>
          <w:tcPr>
            <w:tcW w:w="1009" w:type="dxa"/>
            <w:vMerge w:val="restart"/>
            <w:vAlign w:val="center"/>
          </w:tcPr>
          <w:p w14:paraId="4BC643C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克林霉素</w:t>
            </w:r>
          </w:p>
        </w:tc>
        <w:tc>
          <w:tcPr>
            <w:tcW w:w="455" w:type="dxa"/>
            <w:vMerge w:val="restart"/>
            <w:vAlign w:val="center"/>
          </w:tcPr>
          <w:p w14:paraId="102301D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2A0B233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853146E"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764387D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7BE3E2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8646238"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E18F3A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E49456F"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3BF98A64"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6F3EFAB6"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5E2516E5" w14:textId="77777777" w:rsidR="00367486" w:rsidRDefault="00A834A6">
            <w:pPr>
              <w:widowControl/>
              <w:jc w:val="center"/>
              <w:rPr>
                <w:rFonts w:eastAsia="仿宋_GB2312"/>
                <w:kern w:val="0"/>
                <w:sz w:val="18"/>
                <w:szCs w:val="20"/>
              </w:rPr>
            </w:pPr>
            <w:r>
              <w:rPr>
                <w:rFonts w:eastAsia="仿宋_GB2312"/>
                <w:kern w:val="0"/>
                <w:sz w:val="18"/>
                <w:szCs w:val="20"/>
              </w:rPr>
              <w:t>104</w:t>
            </w:r>
          </w:p>
        </w:tc>
      </w:tr>
      <w:tr w:rsidR="00367486" w14:paraId="56DC2025" w14:textId="77777777">
        <w:trPr>
          <w:trHeight w:val="300"/>
          <w:jc w:val="center"/>
        </w:trPr>
        <w:tc>
          <w:tcPr>
            <w:tcW w:w="1009" w:type="dxa"/>
            <w:vMerge/>
            <w:vAlign w:val="center"/>
          </w:tcPr>
          <w:p w14:paraId="33DD5356" w14:textId="77777777" w:rsidR="00367486" w:rsidRDefault="00367486">
            <w:pPr>
              <w:rPr>
                <w:rFonts w:eastAsia="仿宋_GB2312"/>
                <w:sz w:val="18"/>
                <w:szCs w:val="20"/>
              </w:rPr>
            </w:pPr>
          </w:p>
        </w:tc>
        <w:tc>
          <w:tcPr>
            <w:tcW w:w="455" w:type="dxa"/>
            <w:vMerge/>
            <w:vAlign w:val="center"/>
          </w:tcPr>
          <w:p w14:paraId="4CD2D159" w14:textId="77777777" w:rsidR="00367486" w:rsidRDefault="00367486">
            <w:pPr>
              <w:jc w:val="center"/>
              <w:rPr>
                <w:rFonts w:eastAsia="仿宋_GB2312"/>
                <w:sz w:val="18"/>
                <w:szCs w:val="20"/>
              </w:rPr>
            </w:pPr>
          </w:p>
        </w:tc>
        <w:tc>
          <w:tcPr>
            <w:tcW w:w="982" w:type="dxa"/>
            <w:vAlign w:val="center"/>
          </w:tcPr>
          <w:p w14:paraId="4EB62BA2"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3DB4B9B2" w14:textId="77777777" w:rsidR="00367486" w:rsidRDefault="00A834A6">
            <w:pPr>
              <w:jc w:val="center"/>
              <w:rPr>
                <w:rFonts w:eastAsia="仿宋_GB2312"/>
                <w:color w:val="000000"/>
                <w:sz w:val="18"/>
                <w:szCs w:val="18"/>
              </w:rPr>
            </w:pPr>
            <w:r>
              <w:rPr>
                <w:rFonts w:eastAsia="仿宋_GB2312"/>
                <w:color w:val="000000"/>
                <w:sz w:val="18"/>
                <w:szCs w:val="18"/>
              </w:rPr>
              <w:t>51.6</w:t>
            </w:r>
          </w:p>
        </w:tc>
        <w:tc>
          <w:tcPr>
            <w:tcW w:w="673" w:type="dxa"/>
            <w:vAlign w:val="center"/>
          </w:tcPr>
          <w:p w14:paraId="5944C551" w14:textId="77777777" w:rsidR="00367486" w:rsidRDefault="00A834A6">
            <w:pPr>
              <w:jc w:val="center"/>
              <w:rPr>
                <w:rFonts w:eastAsia="仿宋_GB2312"/>
                <w:color w:val="000000"/>
                <w:sz w:val="18"/>
                <w:szCs w:val="18"/>
              </w:rPr>
            </w:pPr>
            <w:r>
              <w:rPr>
                <w:rFonts w:eastAsia="仿宋_GB2312"/>
                <w:color w:val="000000"/>
                <w:sz w:val="18"/>
                <w:szCs w:val="18"/>
              </w:rPr>
              <w:t>51.8</w:t>
            </w:r>
          </w:p>
        </w:tc>
        <w:tc>
          <w:tcPr>
            <w:tcW w:w="673" w:type="dxa"/>
            <w:vAlign w:val="center"/>
          </w:tcPr>
          <w:p w14:paraId="3E52A498" w14:textId="77777777" w:rsidR="00367486" w:rsidRDefault="00A834A6">
            <w:pPr>
              <w:jc w:val="center"/>
              <w:rPr>
                <w:rFonts w:eastAsia="仿宋_GB2312"/>
                <w:color w:val="000000"/>
                <w:sz w:val="18"/>
                <w:szCs w:val="18"/>
              </w:rPr>
            </w:pPr>
            <w:r>
              <w:rPr>
                <w:rFonts w:eastAsia="仿宋_GB2312"/>
                <w:color w:val="000000"/>
                <w:sz w:val="18"/>
                <w:szCs w:val="18"/>
              </w:rPr>
              <w:t>51.9</w:t>
            </w:r>
          </w:p>
        </w:tc>
        <w:tc>
          <w:tcPr>
            <w:tcW w:w="673" w:type="dxa"/>
            <w:vAlign w:val="center"/>
          </w:tcPr>
          <w:p w14:paraId="038131D7" w14:textId="77777777" w:rsidR="00367486" w:rsidRDefault="00A834A6">
            <w:pPr>
              <w:jc w:val="center"/>
              <w:rPr>
                <w:rFonts w:eastAsia="仿宋_GB2312"/>
                <w:color w:val="000000"/>
                <w:sz w:val="18"/>
                <w:szCs w:val="18"/>
              </w:rPr>
            </w:pPr>
            <w:r>
              <w:rPr>
                <w:rFonts w:eastAsia="仿宋_GB2312"/>
                <w:color w:val="000000"/>
                <w:sz w:val="18"/>
                <w:szCs w:val="18"/>
              </w:rPr>
              <w:t>51.7</w:t>
            </w:r>
          </w:p>
        </w:tc>
        <w:tc>
          <w:tcPr>
            <w:tcW w:w="673" w:type="dxa"/>
            <w:vAlign w:val="center"/>
          </w:tcPr>
          <w:p w14:paraId="0E61B7AF" w14:textId="77777777" w:rsidR="00367486" w:rsidRDefault="00A834A6">
            <w:pPr>
              <w:jc w:val="center"/>
              <w:rPr>
                <w:rFonts w:eastAsia="仿宋_GB2312"/>
                <w:color w:val="000000"/>
                <w:sz w:val="18"/>
                <w:szCs w:val="18"/>
              </w:rPr>
            </w:pPr>
            <w:r>
              <w:rPr>
                <w:rFonts w:eastAsia="仿宋_GB2312"/>
                <w:color w:val="000000"/>
                <w:sz w:val="18"/>
                <w:szCs w:val="18"/>
              </w:rPr>
              <w:t>52.0</w:t>
            </w:r>
          </w:p>
        </w:tc>
        <w:tc>
          <w:tcPr>
            <w:tcW w:w="673" w:type="dxa"/>
            <w:vAlign w:val="center"/>
          </w:tcPr>
          <w:p w14:paraId="55D07F5A" w14:textId="77777777" w:rsidR="00367486" w:rsidRDefault="00A834A6">
            <w:pPr>
              <w:jc w:val="center"/>
              <w:rPr>
                <w:rFonts w:eastAsia="仿宋_GB2312"/>
                <w:color w:val="000000"/>
                <w:sz w:val="18"/>
                <w:szCs w:val="18"/>
              </w:rPr>
            </w:pPr>
            <w:r>
              <w:rPr>
                <w:rFonts w:eastAsia="仿宋_GB2312"/>
                <w:color w:val="000000"/>
                <w:sz w:val="18"/>
                <w:szCs w:val="18"/>
              </w:rPr>
              <w:t>52.5</w:t>
            </w:r>
          </w:p>
        </w:tc>
        <w:tc>
          <w:tcPr>
            <w:tcW w:w="838" w:type="dxa"/>
            <w:vAlign w:val="center"/>
          </w:tcPr>
          <w:p w14:paraId="3AB2842D" w14:textId="77777777" w:rsidR="00367486" w:rsidRDefault="00A834A6">
            <w:pPr>
              <w:jc w:val="center"/>
              <w:rPr>
                <w:rFonts w:eastAsia="仿宋_GB2312"/>
                <w:color w:val="000000"/>
                <w:sz w:val="18"/>
                <w:szCs w:val="18"/>
              </w:rPr>
            </w:pPr>
            <w:r>
              <w:rPr>
                <w:rFonts w:eastAsia="仿宋_GB2312"/>
                <w:color w:val="000000"/>
                <w:sz w:val="18"/>
                <w:szCs w:val="18"/>
              </w:rPr>
              <w:t>51.9</w:t>
            </w:r>
          </w:p>
        </w:tc>
        <w:tc>
          <w:tcPr>
            <w:tcW w:w="822" w:type="dxa"/>
            <w:vMerge/>
            <w:vAlign w:val="center"/>
          </w:tcPr>
          <w:p w14:paraId="6D857C13" w14:textId="77777777" w:rsidR="00367486" w:rsidRDefault="00367486">
            <w:pPr>
              <w:widowControl/>
              <w:jc w:val="center"/>
              <w:rPr>
                <w:rFonts w:eastAsia="仿宋_GB2312"/>
                <w:kern w:val="0"/>
                <w:sz w:val="18"/>
                <w:szCs w:val="20"/>
              </w:rPr>
            </w:pPr>
          </w:p>
        </w:tc>
        <w:tc>
          <w:tcPr>
            <w:tcW w:w="864" w:type="dxa"/>
            <w:vMerge/>
            <w:vAlign w:val="center"/>
          </w:tcPr>
          <w:p w14:paraId="34F5DAEA" w14:textId="77777777" w:rsidR="00367486" w:rsidRDefault="00367486">
            <w:pPr>
              <w:widowControl/>
              <w:jc w:val="center"/>
              <w:rPr>
                <w:rFonts w:eastAsia="仿宋_GB2312"/>
                <w:kern w:val="0"/>
                <w:sz w:val="18"/>
                <w:szCs w:val="20"/>
              </w:rPr>
            </w:pPr>
          </w:p>
        </w:tc>
      </w:tr>
      <w:tr w:rsidR="00367486" w14:paraId="112E2AE3" w14:textId="77777777">
        <w:trPr>
          <w:trHeight w:val="300"/>
          <w:jc w:val="center"/>
        </w:trPr>
        <w:tc>
          <w:tcPr>
            <w:tcW w:w="1009" w:type="dxa"/>
            <w:vMerge/>
            <w:vAlign w:val="center"/>
          </w:tcPr>
          <w:p w14:paraId="55C9FCD0" w14:textId="77777777" w:rsidR="00367486" w:rsidRDefault="00367486">
            <w:pPr>
              <w:rPr>
                <w:rFonts w:eastAsia="仿宋_GB2312"/>
                <w:sz w:val="18"/>
                <w:szCs w:val="20"/>
              </w:rPr>
            </w:pPr>
          </w:p>
        </w:tc>
        <w:tc>
          <w:tcPr>
            <w:tcW w:w="455" w:type="dxa"/>
            <w:vMerge w:val="restart"/>
            <w:vAlign w:val="center"/>
          </w:tcPr>
          <w:p w14:paraId="40F49B7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02FC1CC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1CE82F19"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126385C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F10473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E89B31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3A97C7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81795F4"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5BE06D22"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4BC793BB"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427B59BB" w14:textId="77777777" w:rsidR="00367486" w:rsidRDefault="00A834A6">
            <w:pPr>
              <w:widowControl/>
              <w:jc w:val="center"/>
              <w:rPr>
                <w:rFonts w:eastAsia="仿宋_GB2312"/>
                <w:kern w:val="0"/>
                <w:sz w:val="18"/>
                <w:szCs w:val="20"/>
              </w:rPr>
            </w:pPr>
            <w:r>
              <w:rPr>
                <w:rFonts w:eastAsia="仿宋_GB2312"/>
                <w:kern w:val="0"/>
                <w:sz w:val="18"/>
                <w:szCs w:val="20"/>
              </w:rPr>
              <w:t>101</w:t>
            </w:r>
          </w:p>
        </w:tc>
      </w:tr>
      <w:tr w:rsidR="00367486" w14:paraId="264585CD" w14:textId="77777777">
        <w:trPr>
          <w:trHeight w:val="300"/>
          <w:jc w:val="center"/>
        </w:trPr>
        <w:tc>
          <w:tcPr>
            <w:tcW w:w="1009" w:type="dxa"/>
            <w:vMerge/>
            <w:vAlign w:val="center"/>
          </w:tcPr>
          <w:p w14:paraId="332FF2AC" w14:textId="77777777" w:rsidR="00367486" w:rsidRDefault="00367486">
            <w:pPr>
              <w:rPr>
                <w:rFonts w:eastAsia="仿宋_GB2312"/>
                <w:sz w:val="18"/>
                <w:szCs w:val="20"/>
              </w:rPr>
            </w:pPr>
          </w:p>
        </w:tc>
        <w:tc>
          <w:tcPr>
            <w:tcW w:w="455" w:type="dxa"/>
            <w:vMerge/>
            <w:vAlign w:val="center"/>
          </w:tcPr>
          <w:p w14:paraId="517D90C4" w14:textId="77777777" w:rsidR="00367486" w:rsidRDefault="00367486">
            <w:pPr>
              <w:jc w:val="center"/>
              <w:rPr>
                <w:rFonts w:eastAsia="仿宋_GB2312"/>
                <w:sz w:val="18"/>
                <w:szCs w:val="20"/>
              </w:rPr>
            </w:pPr>
          </w:p>
        </w:tc>
        <w:tc>
          <w:tcPr>
            <w:tcW w:w="982" w:type="dxa"/>
            <w:vAlign w:val="center"/>
          </w:tcPr>
          <w:p w14:paraId="592798B3"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5F1A01A3" w14:textId="77777777" w:rsidR="00367486" w:rsidRDefault="00A834A6">
            <w:pPr>
              <w:jc w:val="center"/>
              <w:rPr>
                <w:rFonts w:eastAsia="仿宋_GB2312"/>
                <w:color w:val="000000"/>
                <w:sz w:val="18"/>
                <w:szCs w:val="18"/>
              </w:rPr>
            </w:pPr>
            <w:r>
              <w:rPr>
                <w:rFonts w:eastAsia="仿宋_GB2312"/>
                <w:color w:val="000000"/>
                <w:sz w:val="18"/>
                <w:szCs w:val="18"/>
              </w:rPr>
              <w:t>50.8</w:t>
            </w:r>
          </w:p>
        </w:tc>
        <w:tc>
          <w:tcPr>
            <w:tcW w:w="673" w:type="dxa"/>
            <w:vAlign w:val="center"/>
          </w:tcPr>
          <w:p w14:paraId="03BDB8AA" w14:textId="77777777" w:rsidR="00367486" w:rsidRDefault="00A834A6">
            <w:pPr>
              <w:jc w:val="center"/>
              <w:rPr>
                <w:rFonts w:eastAsia="仿宋_GB2312"/>
                <w:color w:val="000000"/>
                <w:sz w:val="18"/>
                <w:szCs w:val="18"/>
              </w:rPr>
            </w:pPr>
            <w:r>
              <w:rPr>
                <w:rFonts w:eastAsia="仿宋_GB2312"/>
                <w:color w:val="000000"/>
                <w:sz w:val="18"/>
                <w:szCs w:val="18"/>
              </w:rPr>
              <w:t>50.7</w:t>
            </w:r>
          </w:p>
        </w:tc>
        <w:tc>
          <w:tcPr>
            <w:tcW w:w="673" w:type="dxa"/>
            <w:vAlign w:val="center"/>
          </w:tcPr>
          <w:p w14:paraId="2061FB32" w14:textId="77777777" w:rsidR="00367486" w:rsidRDefault="00A834A6">
            <w:pPr>
              <w:jc w:val="center"/>
              <w:rPr>
                <w:rFonts w:eastAsia="仿宋_GB2312"/>
                <w:color w:val="000000"/>
                <w:sz w:val="18"/>
                <w:szCs w:val="18"/>
              </w:rPr>
            </w:pPr>
            <w:r>
              <w:rPr>
                <w:rFonts w:eastAsia="仿宋_GB2312"/>
                <w:color w:val="000000"/>
                <w:sz w:val="18"/>
                <w:szCs w:val="18"/>
              </w:rPr>
              <w:t>50.2</w:t>
            </w:r>
          </w:p>
        </w:tc>
        <w:tc>
          <w:tcPr>
            <w:tcW w:w="673" w:type="dxa"/>
            <w:vAlign w:val="center"/>
          </w:tcPr>
          <w:p w14:paraId="69EE71CC" w14:textId="77777777" w:rsidR="00367486" w:rsidRDefault="00A834A6">
            <w:pPr>
              <w:jc w:val="center"/>
              <w:rPr>
                <w:rFonts w:eastAsia="仿宋_GB2312"/>
                <w:color w:val="000000"/>
                <w:sz w:val="18"/>
                <w:szCs w:val="18"/>
              </w:rPr>
            </w:pPr>
            <w:r>
              <w:rPr>
                <w:rFonts w:eastAsia="仿宋_GB2312"/>
                <w:color w:val="000000"/>
                <w:sz w:val="18"/>
                <w:szCs w:val="18"/>
              </w:rPr>
              <w:t>50.1</w:t>
            </w:r>
          </w:p>
        </w:tc>
        <w:tc>
          <w:tcPr>
            <w:tcW w:w="673" w:type="dxa"/>
            <w:vAlign w:val="center"/>
          </w:tcPr>
          <w:p w14:paraId="7B9087A2" w14:textId="77777777" w:rsidR="00367486" w:rsidRDefault="00A834A6">
            <w:pPr>
              <w:jc w:val="center"/>
              <w:rPr>
                <w:rFonts w:eastAsia="仿宋_GB2312"/>
                <w:color w:val="000000"/>
                <w:sz w:val="18"/>
                <w:szCs w:val="18"/>
              </w:rPr>
            </w:pPr>
            <w:r>
              <w:rPr>
                <w:rFonts w:eastAsia="仿宋_GB2312"/>
                <w:color w:val="000000"/>
                <w:sz w:val="18"/>
                <w:szCs w:val="18"/>
              </w:rPr>
              <w:t>50.6</w:t>
            </w:r>
          </w:p>
        </w:tc>
        <w:tc>
          <w:tcPr>
            <w:tcW w:w="673" w:type="dxa"/>
            <w:vAlign w:val="center"/>
          </w:tcPr>
          <w:p w14:paraId="72B03A99" w14:textId="77777777" w:rsidR="00367486" w:rsidRDefault="00A834A6">
            <w:pPr>
              <w:jc w:val="center"/>
              <w:rPr>
                <w:rFonts w:eastAsia="仿宋_GB2312"/>
                <w:color w:val="000000"/>
                <w:sz w:val="18"/>
                <w:szCs w:val="18"/>
              </w:rPr>
            </w:pPr>
            <w:r>
              <w:rPr>
                <w:rFonts w:eastAsia="仿宋_GB2312"/>
                <w:color w:val="000000"/>
                <w:sz w:val="18"/>
                <w:szCs w:val="18"/>
              </w:rPr>
              <w:t>51.1</w:t>
            </w:r>
          </w:p>
        </w:tc>
        <w:tc>
          <w:tcPr>
            <w:tcW w:w="838" w:type="dxa"/>
            <w:vAlign w:val="center"/>
          </w:tcPr>
          <w:p w14:paraId="6DC4FD62" w14:textId="77777777" w:rsidR="00367486" w:rsidRDefault="00A834A6">
            <w:pPr>
              <w:jc w:val="center"/>
              <w:rPr>
                <w:rFonts w:eastAsia="仿宋_GB2312"/>
                <w:color w:val="000000"/>
                <w:sz w:val="18"/>
                <w:szCs w:val="18"/>
              </w:rPr>
            </w:pPr>
            <w:r>
              <w:rPr>
                <w:rFonts w:eastAsia="仿宋_GB2312"/>
                <w:color w:val="000000"/>
                <w:sz w:val="18"/>
                <w:szCs w:val="18"/>
              </w:rPr>
              <w:t>50.6</w:t>
            </w:r>
          </w:p>
        </w:tc>
        <w:tc>
          <w:tcPr>
            <w:tcW w:w="822" w:type="dxa"/>
            <w:vMerge/>
            <w:vAlign w:val="center"/>
          </w:tcPr>
          <w:p w14:paraId="393997E8" w14:textId="77777777" w:rsidR="00367486" w:rsidRDefault="00367486">
            <w:pPr>
              <w:widowControl/>
              <w:jc w:val="center"/>
              <w:rPr>
                <w:rFonts w:eastAsia="仿宋_GB2312"/>
                <w:kern w:val="0"/>
                <w:sz w:val="18"/>
                <w:szCs w:val="20"/>
              </w:rPr>
            </w:pPr>
          </w:p>
        </w:tc>
        <w:tc>
          <w:tcPr>
            <w:tcW w:w="864" w:type="dxa"/>
            <w:vMerge/>
            <w:vAlign w:val="center"/>
          </w:tcPr>
          <w:p w14:paraId="71856A22" w14:textId="77777777" w:rsidR="00367486" w:rsidRDefault="00367486">
            <w:pPr>
              <w:widowControl/>
              <w:jc w:val="center"/>
              <w:rPr>
                <w:rFonts w:eastAsia="仿宋_GB2312"/>
                <w:kern w:val="0"/>
                <w:sz w:val="18"/>
                <w:szCs w:val="20"/>
              </w:rPr>
            </w:pPr>
          </w:p>
        </w:tc>
      </w:tr>
      <w:tr w:rsidR="00367486" w14:paraId="00DADBEC" w14:textId="77777777">
        <w:trPr>
          <w:trHeight w:val="300"/>
          <w:jc w:val="center"/>
        </w:trPr>
        <w:tc>
          <w:tcPr>
            <w:tcW w:w="1009" w:type="dxa"/>
            <w:vMerge/>
            <w:vAlign w:val="center"/>
          </w:tcPr>
          <w:p w14:paraId="542ACF3B" w14:textId="77777777" w:rsidR="00367486" w:rsidRDefault="00367486">
            <w:pPr>
              <w:rPr>
                <w:rFonts w:eastAsia="仿宋_GB2312"/>
                <w:sz w:val="18"/>
                <w:szCs w:val="20"/>
              </w:rPr>
            </w:pPr>
          </w:p>
        </w:tc>
        <w:tc>
          <w:tcPr>
            <w:tcW w:w="455" w:type="dxa"/>
            <w:vMerge w:val="restart"/>
            <w:vAlign w:val="center"/>
          </w:tcPr>
          <w:p w14:paraId="095CE86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4C4C3BF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23A635D3"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3A6B9C1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D511B2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B8B11A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1317B9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25EA7EB"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445CC354"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35BE4901"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60037CE2" w14:textId="77777777" w:rsidR="00367486" w:rsidRDefault="00A834A6">
            <w:pPr>
              <w:widowControl/>
              <w:jc w:val="center"/>
              <w:rPr>
                <w:rFonts w:eastAsia="仿宋_GB2312"/>
                <w:kern w:val="0"/>
                <w:sz w:val="18"/>
                <w:szCs w:val="20"/>
              </w:rPr>
            </w:pPr>
            <w:r>
              <w:rPr>
                <w:rFonts w:eastAsia="仿宋_GB2312"/>
                <w:kern w:val="0"/>
                <w:sz w:val="18"/>
                <w:szCs w:val="20"/>
              </w:rPr>
              <w:t>98.0</w:t>
            </w:r>
          </w:p>
        </w:tc>
      </w:tr>
      <w:tr w:rsidR="00367486" w14:paraId="6349EA72" w14:textId="77777777">
        <w:trPr>
          <w:trHeight w:val="300"/>
          <w:jc w:val="center"/>
        </w:trPr>
        <w:tc>
          <w:tcPr>
            <w:tcW w:w="1009" w:type="dxa"/>
            <w:vMerge/>
            <w:vAlign w:val="center"/>
          </w:tcPr>
          <w:p w14:paraId="67339CD6" w14:textId="77777777" w:rsidR="00367486" w:rsidRDefault="00367486">
            <w:pPr>
              <w:rPr>
                <w:rFonts w:eastAsia="仿宋_GB2312"/>
                <w:sz w:val="18"/>
                <w:szCs w:val="20"/>
              </w:rPr>
            </w:pPr>
          </w:p>
        </w:tc>
        <w:tc>
          <w:tcPr>
            <w:tcW w:w="455" w:type="dxa"/>
            <w:vMerge/>
            <w:vAlign w:val="center"/>
          </w:tcPr>
          <w:p w14:paraId="4214AF1C" w14:textId="77777777" w:rsidR="00367486" w:rsidRDefault="00367486">
            <w:pPr>
              <w:jc w:val="center"/>
              <w:rPr>
                <w:rFonts w:eastAsia="仿宋_GB2312"/>
                <w:sz w:val="18"/>
                <w:szCs w:val="20"/>
              </w:rPr>
            </w:pPr>
          </w:p>
        </w:tc>
        <w:tc>
          <w:tcPr>
            <w:tcW w:w="982" w:type="dxa"/>
            <w:vAlign w:val="center"/>
          </w:tcPr>
          <w:p w14:paraId="2E8EA3A8"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31293FBF" w14:textId="77777777" w:rsidR="00367486" w:rsidRDefault="00A834A6">
            <w:pPr>
              <w:jc w:val="center"/>
              <w:rPr>
                <w:rFonts w:eastAsia="仿宋_GB2312"/>
                <w:color w:val="000000"/>
                <w:sz w:val="18"/>
                <w:szCs w:val="18"/>
              </w:rPr>
            </w:pPr>
            <w:r>
              <w:rPr>
                <w:rFonts w:eastAsia="仿宋_GB2312"/>
                <w:color w:val="000000"/>
                <w:sz w:val="18"/>
                <w:szCs w:val="18"/>
              </w:rPr>
              <w:t>50.6</w:t>
            </w:r>
          </w:p>
        </w:tc>
        <w:tc>
          <w:tcPr>
            <w:tcW w:w="673" w:type="dxa"/>
            <w:vAlign w:val="center"/>
          </w:tcPr>
          <w:p w14:paraId="167F4274" w14:textId="77777777" w:rsidR="00367486" w:rsidRDefault="00A834A6">
            <w:pPr>
              <w:jc w:val="center"/>
              <w:rPr>
                <w:rFonts w:eastAsia="仿宋_GB2312"/>
                <w:color w:val="000000"/>
                <w:sz w:val="18"/>
                <w:szCs w:val="18"/>
              </w:rPr>
            </w:pPr>
            <w:r>
              <w:rPr>
                <w:rFonts w:eastAsia="仿宋_GB2312"/>
                <w:color w:val="000000"/>
                <w:sz w:val="18"/>
                <w:szCs w:val="18"/>
              </w:rPr>
              <w:t>51.3</w:t>
            </w:r>
          </w:p>
        </w:tc>
        <w:tc>
          <w:tcPr>
            <w:tcW w:w="673" w:type="dxa"/>
            <w:vAlign w:val="center"/>
          </w:tcPr>
          <w:p w14:paraId="2B251B3B" w14:textId="77777777" w:rsidR="00367486" w:rsidRDefault="00A834A6">
            <w:pPr>
              <w:jc w:val="center"/>
              <w:rPr>
                <w:rFonts w:eastAsia="仿宋_GB2312"/>
                <w:color w:val="000000"/>
                <w:sz w:val="18"/>
                <w:szCs w:val="18"/>
              </w:rPr>
            </w:pPr>
            <w:r>
              <w:rPr>
                <w:rFonts w:eastAsia="仿宋_GB2312"/>
                <w:color w:val="000000"/>
                <w:sz w:val="18"/>
                <w:szCs w:val="18"/>
              </w:rPr>
              <w:t>47.2</w:t>
            </w:r>
          </w:p>
        </w:tc>
        <w:tc>
          <w:tcPr>
            <w:tcW w:w="673" w:type="dxa"/>
            <w:vAlign w:val="center"/>
          </w:tcPr>
          <w:p w14:paraId="49927E06" w14:textId="77777777" w:rsidR="00367486" w:rsidRDefault="00A834A6">
            <w:pPr>
              <w:jc w:val="center"/>
              <w:rPr>
                <w:rFonts w:eastAsia="仿宋_GB2312"/>
                <w:color w:val="000000"/>
                <w:sz w:val="18"/>
                <w:szCs w:val="18"/>
              </w:rPr>
            </w:pPr>
            <w:r>
              <w:rPr>
                <w:rFonts w:eastAsia="仿宋_GB2312"/>
                <w:color w:val="000000"/>
                <w:sz w:val="18"/>
                <w:szCs w:val="18"/>
              </w:rPr>
              <w:t>46.9</w:t>
            </w:r>
          </w:p>
        </w:tc>
        <w:tc>
          <w:tcPr>
            <w:tcW w:w="673" w:type="dxa"/>
            <w:vAlign w:val="center"/>
          </w:tcPr>
          <w:p w14:paraId="13F992FC" w14:textId="77777777" w:rsidR="00367486" w:rsidRDefault="00A834A6">
            <w:pPr>
              <w:jc w:val="center"/>
              <w:rPr>
                <w:rFonts w:eastAsia="仿宋_GB2312"/>
                <w:color w:val="000000"/>
                <w:sz w:val="18"/>
                <w:szCs w:val="18"/>
              </w:rPr>
            </w:pPr>
            <w:r>
              <w:rPr>
                <w:rFonts w:eastAsia="仿宋_GB2312"/>
                <w:color w:val="000000"/>
                <w:sz w:val="18"/>
                <w:szCs w:val="18"/>
              </w:rPr>
              <w:t>51.1</w:t>
            </w:r>
          </w:p>
        </w:tc>
        <w:tc>
          <w:tcPr>
            <w:tcW w:w="673" w:type="dxa"/>
            <w:vAlign w:val="center"/>
          </w:tcPr>
          <w:p w14:paraId="6888891D" w14:textId="77777777" w:rsidR="00367486" w:rsidRDefault="00A834A6">
            <w:pPr>
              <w:jc w:val="center"/>
              <w:rPr>
                <w:rFonts w:eastAsia="仿宋_GB2312"/>
                <w:color w:val="000000"/>
                <w:sz w:val="18"/>
                <w:szCs w:val="18"/>
              </w:rPr>
            </w:pPr>
            <w:r>
              <w:rPr>
                <w:rFonts w:eastAsia="仿宋_GB2312"/>
                <w:color w:val="000000"/>
                <w:sz w:val="18"/>
                <w:szCs w:val="18"/>
              </w:rPr>
              <w:t>47.0</w:t>
            </w:r>
          </w:p>
        </w:tc>
        <w:tc>
          <w:tcPr>
            <w:tcW w:w="838" w:type="dxa"/>
            <w:vAlign w:val="center"/>
          </w:tcPr>
          <w:p w14:paraId="590106E2" w14:textId="77777777" w:rsidR="00367486" w:rsidRDefault="00A834A6">
            <w:pPr>
              <w:jc w:val="center"/>
              <w:rPr>
                <w:rFonts w:eastAsia="仿宋_GB2312"/>
                <w:color w:val="000000"/>
                <w:sz w:val="18"/>
                <w:szCs w:val="18"/>
              </w:rPr>
            </w:pPr>
            <w:r>
              <w:rPr>
                <w:rFonts w:eastAsia="仿宋_GB2312"/>
                <w:color w:val="000000"/>
                <w:sz w:val="18"/>
                <w:szCs w:val="18"/>
              </w:rPr>
              <w:t>49.0</w:t>
            </w:r>
          </w:p>
        </w:tc>
        <w:tc>
          <w:tcPr>
            <w:tcW w:w="822" w:type="dxa"/>
            <w:vMerge/>
            <w:vAlign w:val="center"/>
          </w:tcPr>
          <w:p w14:paraId="1771F4C7" w14:textId="77777777" w:rsidR="00367486" w:rsidRDefault="00367486">
            <w:pPr>
              <w:widowControl/>
              <w:jc w:val="center"/>
              <w:rPr>
                <w:rFonts w:eastAsia="仿宋_GB2312"/>
                <w:kern w:val="0"/>
                <w:sz w:val="18"/>
                <w:szCs w:val="20"/>
              </w:rPr>
            </w:pPr>
          </w:p>
        </w:tc>
        <w:tc>
          <w:tcPr>
            <w:tcW w:w="864" w:type="dxa"/>
            <w:vMerge/>
            <w:vAlign w:val="center"/>
          </w:tcPr>
          <w:p w14:paraId="09C8469F" w14:textId="77777777" w:rsidR="00367486" w:rsidRDefault="00367486">
            <w:pPr>
              <w:widowControl/>
              <w:jc w:val="center"/>
              <w:rPr>
                <w:rFonts w:eastAsia="仿宋_GB2312"/>
                <w:kern w:val="0"/>
                <w:sz w:val="18"/>
                <w:szCs w:val="20"/>
              </w:rPr>
            </w:pPr>
          </w:p>
        </w:tc>
      </w:tr>
      <w:tr w:rsidR="00367486" w14:paraId="05F4C7E5" w14:textId="77777777">
        <w:trPr>
          <w:trHeight w:val="300"/>
          <w:jc w:val="center"/>
        </w:trPr>
        <w:tc>
          <w:tcPr>
            <w:tcW w:w="1009" w:type="dxa"/>
            <w:vMerge w:val="restart"/>
            <w:vAlign w:val="center"/>
          </w:tcPr>
          <w:p w14:paraId="25B4097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竹桃霉素</w:t>
            </w:r>
          </w:p>
        </w:tc>
        <w:tc>
          <w:tcPr>
            <w:tcW w:w="455" w:type="dxa"/>
            <w:vMerge w:val="restart"/>
            <w:vAlign w:val="center"/>
          </w:tcPr>
          <w:p w14:paraId="06DB928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3090909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507EB5D"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0BDD27F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E5274F6"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C5DD97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76D34E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3934713"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741A96D7"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3B19A886"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6262DE3D" w14:textId="77777777" w:rsidR="00367486" w:rsidRDefault="00A834A6">
            <w:pPr>
              <w:widowControl/>
              <w:jc w:val="center"/>
              <w:rPr>
                <w:rFonts w:eastAsia="仿宋_GB2312"/>
                <w:kern w:val="0"/>
                <w:sz w:val="18"/>
                <w:szCs w:val="20"/>
              </w:rPr>
            </w:pPr>
            <w:r>
              <w:rPr>
                <w:rFonts w:eastAsia="仿宋_GB2312"/>
                <w:kern w:val="0"/>
                <w:sz w:val="18"/>
                <w:szCs w:val="20"/>
              </w:rPr>
              <w:t>119</w:t>
            </w:r>
          </w:p>
        </w:tc>
      </w:tr>
      <w:tr w:rsidR="00367486" w14:paraId="6376D29A" w14:textId="77777777">
        <w:trPr>
          <w:trHeight w:val="300"/>
          <w:jc w:val="center"/>
        </w:trPr>
        <w:tc>
          <w:tcPr>
            <w:tcW w:w="1009" w:type="dxa"/>
            <w:vMerge/>
            <w:vAlign w:val="center"/>
          </w:tcPr>
          <w:p w14:paraId="1AA547BA" w14:textId="77777777" w:rsidR="00367486" w:rsidRDefault="00367486">
            <w:pPr>
              <w:rPr>
                <w:rFonts w:eastAsia="仿宋_GB2312"/>
                <w:sz w:val="18"/>
                <w:szCs w:val="20"/>
              </w:rPr>
            </w:pPr>
          </w:p>
        </w:tc>
        <w:tc>
          <w:tcPr>
            <w:tcW w:w="455" w:type="dxa"/>
            <w:vMerge/>
            <w:vAlign w:val="center"/>
          </w:tcPr>
          <w:p w14:paraId="51BD7280" w14:textId="77777777" w:rsidR="00367486" w:rsidRDefault="00367486">
            <w:pPr>
              <w:widowControl/>
              <w:jc w:val="center"/>
              <w:rPr>
                <w:rFonts w:eastAsia="仿宋_GB2312"/>
                <w:color w:val="000000"/>
                <w:kern w:val="0"/>
                <w:sz w:val="18"/>
                <w:szCs w:val="20"/>
              </w:rPr>
            </w:pPr>
          </w:p>
        </w:tc>
        <w:tc>
          <w:tcPr>
            <w:tcW w:w="982" w:type="dxa"/>
            <w:vAlign w:val="center"/>
          </w:tcPr>
          <w:p w14:paraId="6BDE80B9"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51FD2C72" w14:textId="77777777" w:rsidR="00367486" w:rsidRDefault="00A834A6">
            <w:pPr>
              <w:jc w:val="center"/>
              <w:rPr>
                <w:rFonts w:eastAsia="仿宋_GB2312"/>
                <w:color w:val="000000"/>
                <w:sz w:val="18"/>
                <w:szCs w:val="18"/>
              </w:rPr>
            </w:pPr>
            <w:r>
              <w:rPr>
                <w:rFonts w:eastAsia="仿宋_GB2312"/>
                <w:color w:val="000000"/>
                <w:sz w:val="18"/>
                <w:szCs w:val="18"/>
              </w:rPr>
              <w:t>59.2</w:t>
            </w:r>
          </w:p>
        </w:tc>
        <w:tc>
          <w:tcPr>
            <w:tcW w:w="673" w:type="dxa"/>
            <w:vAlign w:val="center"/>
          </w:tcPr>
          <w:p w14:paraId="789EF956" w14:textId="77777777" w:rsidR="00367486" w:rsidRDefault="00A834A6">
            <w:pPr>
              <w:jc w:val="center"/>
              <w:rPr>
                <w:rFonts w:eastAsia="仿宋_GB2312"/>
                <w:color w:val="000000"/>
                <w:sz w:val="18"/>
                <w:szCs w:val="18"/>
              </w:rPr>
            </w:pPr>
            <w:r>
              <w:rPr>
                <w:rFonts w:eastAsia="仿宋_GB2312"/>
                <w:color w:val="000000"/>
                <w:sz w:val="18"/>
                <w:szCs w:val="18"/>
              </w:rPr>
              <w:t>58.9</w:t>
            </w:r>
          </w:p>
        </w:tc>
        <w:tc>
          <w:tcPr>
            <w:tcW w:w="673" w:type="dxa"/>
            <w:vAlign w:val="center"/>
          </w:tcPr>
          <w:p w14:paraId="05D055FA" w14:textId="77777777" w:rsidR="00367486" w:rsidRDefault="00A834A6">
            <w:pPr>
              <w:jc w:val="center"/>
              <w:rPr>
                <w:rFonts w:eastAsia="仿宋_GB2312"/>
                <w:color w:val="000000"/>
                <w:sz w:val="18"/>
                <w:szCs w:val="18"/>
              </w:rPr>
            </w:pPr>
            <w:r>
              <w:rPr>
                <w:rFonts w:eastAsia="仿宋_GB2312"/>
                <w:color w:val="000000"/>
                <w:sz w:val="18"/>
                <w:szCs w:val="18"/>
              </w:rPr>
              <w:t>60.0</w:t>
            </w:r>
          </w:p>
        </w:tc>
        <w:tc>
          <w:tcPr>
            <w:tcW w:w="673" w:type="dxa"/>
            <w:vAlign w:val="center"/>
          </w:tcPr>
          <w:p w14:paraId="247F0381" w14:textId="77777777" w:rsidR="00367486" w:rsidRDefault="00A834A6">
            <w:pPr>
              <w:jc w:val="center"/>
              <w:rPr>
                <w:rFonts w:eastAsia="仿宋_GB2312"/>
                <w:color w:val="000000"/>
                <w:sz w:val="18"/>
                <w:szCs w:val="18"/>
              </w:rPr>
            </w:pPr>
            <w:r>
              <w:rPr>
                <w:rFonts w:eastAsia="仿宋_GB2312"/>
                <w:color w:val="000000"/>
                <w:sz w:val="18"/>
                <w:szCs w:val="18"/>
              </w:rPr>
              <w:t>59.1</w:t>
            </w:r>
          </w:p>
        </w:tc>
        <w:tc>
          <w:tcPr>
            <w:tcW w:w="673" w:type="dxa"/>
            <w:vAlign w:val="center"/>
          </w:tcPr>
          <w:p w14:paraId="37B641BB" w14:textId="77777777" w:rsidR="00367486" w:rsidRDefault="00A834A6">
            <w:pPr>
              <w:jc w:val="center"/>
              <w:rPr>
                <w:rFonts w:eastAsia="仿宋_GB2312"/>
                <w:color w:val="000000"/>
                <w:sz w:val="18"/>
                <w:szCs w:val="18"/>
              </w:rPr>
            </w:pPr>
            <w:r>
              <w:rPr>
                <w:rFonts w:eastAsia="仿宋_GB2312"/>
                <w:color w:val="000000"/>
                <w:sz w:val="18"/>
                <w:szCs w:val="18"/>
              </w:rPr>
              <w:t>59.1</w:t>
            </w:r>
          </w:p>
        </w:tc>
        <w:tc>
          <w:tcPr>
            <w:tcW w:w="673" w:type="dxa"/>
            <w:vAlign w:val="center"/>
          </w:tcPr>
          <w:p w14:paraId="660482EA" w14:textId="77777777" w:rsidR="00367486" w:rsidRDefault="00A834A6">
            <w:pPr>
              <w:jc w:val="center"/>
              <w:rPr>
                <w:rFonts w:eastAsia="仿宋_GB2312"/>
                <w:color w:val="000000"/>
                <w:sz w:val="18"/>
                <w:szCs w:val="18"/>
              </w:rPr>
            </w:pPr>
            <w:r>
              <w:rPr>
                <w:rFonts w:eastAsia="仿宋_GB2312"/>
                <w:color w:val="000000"/>
                <w:sz w:val="18"/>
                <w:szCs w:val="18"/>
              </w:rPr>
              <w:t>61.0</w:t>
            </w:r>
          </w:p>
        </w:tc>
        <w:tc>
          <w:tcPr>
            <w:tcW w:w="838" w:type="dxa"/>
            <w:vAlign w:val="center"/>
          </w:tcPr>
          <w:p w14:paraId="561F3EFF" w14:textId="77777777" w:rsidR="00367486" w:rsidRDefault="00A834A6">
            <w:pPr>
              <w:jc w:val="center"/>
              <w:rPr>
                <w:rFonts w:eastAsia="仿宋_GB2312"/>
                <w:color w:val="000000"/>
                <w:sz w:val="18"/>
                <w:szCs w:val="18"/>
              </w:rPr>
            </w:pPr>
            <w:r>
              <w:rPr>
                <w:rFonts w:eastAsia="仿宋_GB2312"/>
                <w:color w:val="000000"/>
                <w:sz w:val="18"/>
                <w:szCs w:val="18"/>
              </w:rPr>
              <w:t>59.6</w:t>
            </w:r>
          </w:p>
        </w:tc>
        <w:tc>
          <w:tcPr>
            <w:tcW w:w="822" w:type="dxa"/>
            <w:vMerge/>
            <w:vAlign w:val="center"/>
          </w:tcPr>
          <w:p w14:paraId="07C09D5F" w14:textId="77777777" w:rsidR="00367486" w:rsidRDefault="00367486">
            <w:pPr>
              <w:widowControl/>
              <w:jc w:val="center"/>
              <w:rPr>
                <w:rFonts w:eastAsia="仿宋_GB2312"/>
                <w:kern w:val="0"/>
                <w:sz w:val="18"/>
                <w:szCs w:val="20"/>
              </w:rPr>
            </w:pPr>
          </w:p>
        </w:tc>
        <w:tc>
          <w:tcPr>
            <w:tcW w:w="864" w:type="dxa"/>
            <w:vMerge/>
            <w:vAlign w:val="center"/>
          </w:tcPr>
          <w:p w14:paraId="03620C19" w14:textId="77777777" w:rsidR="00367486" w:rsidRDefault="00367486">
            <w:pPr>
              <w:widowControl/>
              <w:jc w:val="center"/>
              <w:rPr>
                <w:rFonts w:eastAsia="仿宋_GB2312"/>
                <w:kern w:val="0"/>
                <w:sz w:val="18"/>
                <w:szCs w:val="20"/>
              </w:rPr>
            </w:pPr>
          </w:p>
        </w:tc>
      </w:tr>
      <w:tr w:rsidR="00367486" w14:paraId="702498DF" w14:textId="77777777">
        <w:trPr>
          <w:trHeight w:val="300"/>
          <w:jc w:val="center"/>
        </w:trPr>
        <w:tc>
          <w:tcPr>
            <w:tcW w:w="1009" w:type="dxa"/>
            <w:vMerge/>
            <w:vAlign w:val="center"/>
          </w:tcPr>
          <w:p w14:paraId="607A4EA3" w14:textId="77777777" w:rsidR="00367486" w:rsidRDefault="00367486">
            <w:pPr>
              <w:rPr>
                <w:rFonts w:eastAsia="仿宋_GB2312"/>
                <w:sz w:val="18"/>
                <w:szCs w:val="20"/>
              </w:rPr>
            </w:pPr>
          </w:p>
        </w:tc>
        <w:tc>
          <w:tcPr>
            <w:tcW w:w="455" w:type="dxa"/>
            <w:vMerge w:val="restart"/>
            <w:vAlign w:val="center"/>
          </w:tcPr>
          <w:p w14:paraId="4F27A43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3ED4E75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8BBE860"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673" w:type="dxa"/>
            <w:vAlign w:val="center"/>
          </w:tcPr>
          <w:p w14:paraId="2BCE5057" w14:textId="77777777" w:rsidR="00367486" w:rsidRDefault="00A834A6">
            <w:pPr>
              <w:jc w:val="center"/>
              <w:rPr>
                <w:rFonts w:eastAsia="仿宋_GB2312"/>
                <w:color w:val="000000"/>
                <w:sz w:val="18"/>
                <w:szCs w:val="18"/>
              </w:rPr>
            </w:pPr>
            <w:r>
              <w:rPr>
                <w:rFonts w:eastAsia="仿宋_GB2312"/>
                <w:color w:val="000000"/>
                <w:sz w:val="18"/>
                <w:szCs w:val="18"/>
              </w:rPr>
              <w:t>2.6</w:t>
            </w:r>
          </w:p>
        </w:tc>
        <w:tc>
          <w:tcPr>
            <w:tcW w:w="673" w:type="dxa"/>
            <w:vAlign w:val="center"/>
          </w:tcPr>
          <w:p w14:paraId="24ECEC8E" w14:textId="77777777" w:rsidR="00367486" w:rsidRDefault="00A834A6">
            <w:pPr>
              <w:jc w:val="center"/>
              <w:rPr>
                <w:rFonts w:eastAsia="仿宋_GB2312"/>
                <w:color w:val="000000"/>
                <w:sz w:val="18"/>
                <w:szCs w:val="18"/>
              </w:rPr>
            </w:pPr>
            <w:r>
              <w:rPr>
                <w:rFonts w:eastAsia="仿宋_GB2312"/>
                <w:color w:val="000000"/>
                <w:sz w:val="18"/>
                <w:szCs w:val="18"/>
              </w:rPr>
              <w:t>2.6</w:t>
            </w:r>
          </w:p>
        </w:tc>
        <w:tc>
          <w:tcPr>
            <w:tcW w:w="673" w:type="dxa"/>
            <w:vAlign w:val="center"/>
          </w:tcPr>
          <w:p w14:paraId="303BB9FC"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673" w:type="dxa"/>
            <w:vAlign w:val="center"/>
          </w:tcPr>
          <w:p w14:paraId="7E5ACD70"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673" w:type="dxa"/>
            <w:vAlign w:val="center"/>
          </w:tcPr>
          <w:p w14:paraId="7C883A2B"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838" w:type="dxa"/>
            <w:vAlign w:val="center"/>
          </w:tcPr>
          <w:p w14:paraId="112C86D3" w14:textId="77777777" w:rsidR="00367486" w:rsidRDefault="00A834A6">
            <w:pPr>
              <w:jc w:val="center"/>
              <w:rPr>
                <w:rFonts w:eastAsia="仿宋_GB2312"/>
                <w:color w:val="000000"/>
                <w:sz w:val="18"/>
                <w:szCs w:val="18"/>
              </w:rPr>
            </w:pPr>
            <w:r>
              <w:rPr>
                <w:rFonts w:eastAsia="仿宋_GB2312"/>
                <w:color w:val="000000"/>
                <w:sz w:val="18"/>
                <w:szCs w:val="18"/>
              </w:rPr>
              <w:t>2.7</w:t>
            </w:r>
          </w:p>
        </w:tc>
        <w:tc>
          <w:tcPr>
            <w:tcW w:w="822" w:type="dxa"/>
            <w:vMerge w:val="restart"/>
            <w:vAlign w:val="center"/>
          </w:tcPr>
          <w:p w14:paraId="743D0239"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638B400A" w14:textId="77777777" w:rsidR="00367486" w:rsidRDefault="00A834A6">
            <w:pPr>
              <w:widowControl/>
              <w:jc w:val="center"/>
              <w:rPr>
                <w:rFonts w:eastAsia="仿宋_GB2312"/>
                <w:kern w:val="0"/>
                <w:sz w:val="18"/>
                <w:szCs w:val="20"/>
              </w:rPr>
            </w:pPr>
            <w:r>
              <w:rPr>
                <w:rFonts w:eastAsia="仿宋_GB2312"/>
                <w:kern w:val="0"/>
                <w:sz w:val="18"/>
                <w:szCs w:val="20"/>
              </w:rPr>
              <w:t>100</w:t>
            </w:r>
          </w:p>
        </w:tc>
      </w:tr>
      <w:tr w:rsidR="00367486" w14:paraId="7982086C" w14:textId="77777777">
        <w:trPr>
          <w:trHeight w:val="300"/>
          <w:jc w:val="center"/>
        </w:trPr>
        <w:tc>
          <w:tcPr>
            <w:tcW w:w="1009" w:type="dxa"/>
            <w:vMerge/>
            <w:vAlign w:val="center"/>
          </w:tcPr>
          <w:p w14:paraId="470989AA" w14:textId="77777777" w:rsidR="00367486" w:rsidRDefault="00367486">
            <w:pPr>
              <w:rPr>
                <w:rFonts w:eastAsia="仿宋_GB2312"/>
                <w:sz w:val="18"/>
                <w:szCs w:val="20"/>
              </w:rPr>
            </w:pPr>
          </w:p>
        </w:tc>
        <w:tc>
          <w:tcPr>
            <w:tcW w:w="455" w:type="dxa"/>
            <w:vMerge/>
            <w:vAlign w:val="center"/>
          </w:tcPr>
          <w:p w14:paraId="53F312E7" w14:textId="77777777" w:rsidR="00367486" w:rsidRDefault="00367486">
            <w:pPr>
              <w:widowControl/>
              <w:jc w:val="center"/>
              <w:rPr>
                <w:rFonts w:eastAsia="仿宋_GB2312"/>
                <w:color w:val="000000"/>
                <w:kern w:val="0"/>
                <w:sz w:val="18"/>
                <w:szCs w:val="20"/>
              </w:rPr>
            </w:pPr>
          </w:p>
        </w:tc>
        <w:tc>
          <w:tcPr>
            <w:tcW w:w="982" w:type="dxa"/>
            <w:vAlign w:val="center"/>
          </w:tcPr>
          <w:p w14:paraId="2F290116"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531B6250" w14:textId="77777777" w:rsidR="00367486" w:rsidRDefault="00A834A6">
            <w:pPr>
              <w:jc w:val="center"/>
              <w:rPr>
                <w:rFonts w:eastAsia="仿宋_GB2312"/>
                <w:color w:val="000000"/>
                <w:sz w:val="18"/>
                <w:szCs w:val="18"/>
              </w:rPr>
            </w:pPr>
            <w:r>
              <w:rPr>
                <w:rFonts w:eastAsia="仿宋_GB2312"/>
                <w:color w:val="000000"/>
                <w:sz w:val="18"/>
                <w:szCs w:val="18"/>
              </w:rPr>
              <w:t>53.0</w:t>
            </w:r>
          </w:p>
        </w:tc>
        <w:tc>
          <w:tcPr>
            <w:tcW w:w="673" w:type="dxa"/>
            <w:vAlign w:val="center"/>
          </w:tcPr>
          <w:p w14:paraId="5C976F2D" w14:textId="77777777" w:rsidR="00367486" w:rsidRDefault="00A834A6">
            <w:pPr>
              <w:jc w:val="center"/>
              <w:rPr>
                <w:rFonts w:eastAsia="仿宋_GB2312"/>
                <w:color w:val="000000"/>
                <w:sz w:val="18"/>
                <w:szCs w:val="18"/>
              </w:rPr>
            </w:pPr>
            <w:r>
              <w:rPr>
                <w:rFonts w:eastAsia="仿宋_GB2312"/>
                <w:color w:val="000000"/>
                <w:sz w:val="18"/>
                <w:szCs w:val="18"/>
              </w:rPr>
              <w:t>52.7</w:t>
            </w:r>
          </w:p>
        </w:tc>
        <w:tc>
          <w:tcPr>
            <w:tcW w:w="673" w:type="dxa"/>
            <w:vAlign w:val="center"/>
          </w:tcPr>
          <w:p w14:paraId="38910291" w14:textId="77777777" w:rsidR="00367486" w:rsidRDefault="00A834A6">
            <w:pPr>
              <w:jc w:val="center"/>
              <w:rPr>
                <w:rFonts w:eastAsia="仿宋_GB2312"/>
                <w:color w:val="000000"/>
                <w:sz w:val="18"/>
                <w:szCs w:val="18"/>
              </w:rPr>
            </w:pPr>
            <w:r>
              <w:rPr>
                <w:rFonts w:eastAsia="仿宋_GB2312"/>
                <w:color w:val="000000"/>
                <w:sz w:val="18"/>
                <w:szCs w:val="18"/>
              </w:rPr>
              <w:t>52.5</w:t>
            </w:r>
          </w:p>
        </w:tc>
        <w:tc>
          <w:tcPr>
            <w:tcW w:w="673" w:type="dxa"/>
            <w:vAlign w:val="center"/>
          </w:tcPr>
          <w:p w14:paraId="2E1C39C3" w14:textId="77777777" w:rsidR="00367486" w:rsidRDefault="00A834A6">
            <w:pPr>
              <w:jc w:val="center"/>
              <w:rPr>
                <w:rFonts w:eastAsia="仿宋_GB2312"/>
                <w:color w:val="000000"/>
                <w:sz w:val="18"/>
                <w:szCs w:val="18"/>
              </w:rPr>
            </w:pPr>
            <w:r>
              <w:rPr>
                <w:rFonts w:eastAsia="仿宋_GB2312"/>
                <w:color w:val="000000"/>
                <w:sz w:val="18"/>
                <w:szCs w:val="18"/>
              </w:rPr>
              <w:t>52.2</w:t>
            </w:r>
          </w:p>
        </w:tc>
        <w:tc>
          <w:tcPr>
            <w:tcW w:w="673" w:type="dxa"/>
            <w:vAlign w:val="center"/>
          </w:tcPr>
          <w:p w14:paraId="0BE0B374" w14:textId="77777777" w:rsidR="00367486" w:rsidRDefault="00A834A6">
            <w:pPr>
              <w:jc w:val="center"/>
              <w:rPr>
                <w:rFonts w:eastAsia="仿宋_GB2312"/>
                <w:color w:val="000000"/>
                <w:sz w:val="18"/>
                <w:szCs w:val="18"/>
              </w:rPr>
            </w:pPr>
            <w:r>
              <w:rPr>
                <w:rFonts w:eastAsia="仿宋_GB2312"/>
                <w:color w:val="000000"/>
                <w:sz w:val="18"/>
                <w:szCs w:val="18"/>
              </w:rPr>
              <w:t>52.4</w:t>
            </w:r>
          </w:p>
        </w:tc>
        <w:tc>
          <w:tcPr>
            <w:tcW w:w="673" w:type="dxa"/>
            <w:vAlign w:val="center"/>
          </w:tcPr>
          <w:p w14:paraId="465112CD" w14:textId="77777777" w:rsidR="00367486" w:rsidRDefault="00A834A6">
            <w:pPr>
              <w:jc w:val="center"/>
              <w:rPr>
                <w:rFonts w:eastAsia="仿宋_GB2312"/>
                <w:color w:val="000000"/>
                <w:sz w:val="18"/>
                <w:szCs w:val="18"/>
              </w:rPr>
            </w:pPr>
            <w:r>
              <w:rPr>
                <w:rFonts w:eastAsia="仿宋_GB2312"/>
                <w:color w:val="000000"/>
                <w:sz w:val="18"/>
                <w:szCs w:val="18"/>
              </w:rPr>
              <w:t>52.9</w:t>
            </w:r>
          </w:p>
        </w:tc>
        <w:tc>
          <w:tcPr>
            <w:tcW w:w="838" w:type="dxa"/>
            <w:vAlign w:val="center"/>
          </w:tcPr>
          <w:p w14:paraId="2F4B1C03" w14:textId="77777777" w:rsidR="00367486" w:rsidRDefault="00A834A6">
            <w:pPr>
              <w:jc w:val="center"/>
              <w:rPr>
                <w:rFonts w:eastAsia="仿宋_GB2312"/>
                <w:color w:val="000000"/>
                <w:sz w:val="18"/>
                <w:szCs w:val="18"/>
              </w:rPr>
            </w:pPr>
            <w:r>
              <w:rPr>
                <w:rFonts w:eastAsia="仿宋_GB2312"/>
                <w:color w:val="000000"/>
                <w:sz w:val="18"/>
                <w:szCs w:val="18"/>
              </w:rPr>
              <w:t>52.6</w:t>
            </w:r>
          </w:p>
        </w:tc>
        <w:tc>
          <w:tcPr>
            <w:tcW w:w="822" w:type="dxa"/>
            <w:vMerge/>
            <w:vAlign w:val="center"/>
          </w:tcPr>
          <w:p w14:paraId="6F7E7B40" w14:textId="77777777" w:rsidR="00367486" w:rsidRDefault="00367486">
            <w:pPr>
              <w:widowControl/>
              <w:jc w:val="center"/>
              <w:rPr>
                <w:rFonts w:eastAsia="仿宋_GB2312"/>
                <w:kern w:val="0"/>
                <w:sz w:val="18"/>
                <w:szCs w:val="20"/>
              </w:rPr>
            </w:pPr>
          </w:p>
        </w:tc>
        <w:tc>
          <w:tcPr>
            <w:tcW w:w="864" w:type="dxa"/>
            <w:vMerge/>
            <w:vAlign w:val="center"/>
          </w:tcPr>
          <w:p w14:paraId="624B301F" w14:textId="77777777" w:rsidR="00367486" w:rsidRDefault="00367486">
            <w:pPr>
              <w:widowControl/>
              <w:jc w:val="center"/>
              <w:rPr>
                <w:rFonts w:eastAsia="仿宋_GB2312"/>
                <w:kern w:val="0"/>
                <w:sz w:val="18"/>
                <w:szCs w:val="20"/>
              </w:rPr>
            </w:pPr>
          </w:p>
        </w:tc>
      </w:tr>
      <w:tr w:rsidR="00367486" w14:paraId="22D708A9" w14:textId="77777777">
        <w:trPr>
          <w:trHeight w:val="300"/>
          <w:jc w:val="center"/>
        </w:trPr>
        <w:tc>
          <w:tcPr>
            <w:tcW w:w="1009" w:type="dxa"/>
            <w:vMerge/>
            <w:vAlign w:val="center"/>
          </w:tcPr>
          <w:p w14:paraId="0C8A1E69" w14:textId="77777777" w:rsidR="00367486" w:rsidRDefault="00367486">
            <w:pPr>
              <w:rPr>
                <w:rFonts w:eastAsia="仿宋_GB2312"/>
                <w:sz w:val="18"/>
                <w:szCs w:val="20"/>
              </w:rPr>
            </w:pPr>
          </w:p>
        </w:tc>
        <w:tc>
          <w:tcPr>
            <w:tcW w:w="455" w:type="dxa"/>
            <w:vMerge w:val="restart"/>
            <w:vAlign w:val="center"/>
          </w:tcPr>
          <w:p w14:paraId="29BD495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5DB31BA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B3853A5"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7AEDBE7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DB035F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C1420A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B345B4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29FE6F3"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5B6BDEDA"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54514495"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4CC0FDD7" w14:textId="77777777" w:rsidR="00367486" w:rsidRDefault="00A834A6">
            <w:pPr>
              <w:widowControl/>
              <w:jc w:val="center"/>
              <w:rPr>
                <w:rFonts w:eastAsia="仿宋_GB2312"/>
                <w:kern w:val="0"/>
                <w:sz w:val="18"/>
                <w:szCs w:val="20"/>
              </w:rPr>
            </w:pPr>
            <w:r>
              <w:rPr>
                <w:rFonts w:eastAsia="仿宋_GB2312"/>
                <w:kern w:val="0"/>
                <w:sz w:val="18"/>
                <w:szCs w:val="20"/>
              </w:rPr>
              <w:t>97.5</w:t>
            </w:r>
          </w:p>
        </w:tc>
      </w:tr>
      <w:tr w:rsidR="00367486" w14:paraId="46DB9061" w14:textId="77777777">
        <w:trPr>
          <w:trHeight w:val="300"/>
          <w:jc w:val="center"/>
        </w:trPr>
        <w:tc>
          <w:tcPr>
            <w:tcW w:w="1009" w:type="dxa"/>
            <w:vMerge/>
            <w:vAlign w:val="center"/>
          </w:tcPr>
          <w:p w14:paraId="2E73EFEC" w14:textId="77777777" w:rsidR="00367486" w:rsidRDefault="00367486">
            <w:pPr>
              <w:rPr>
                <w:rFonts w:eastAsia="仿宋_GB2312"/>
                <w:sz w:val="18"/>
                <w:szCs w:val="20"/>
              </w:rPr>
            </w:pPr>
          </w:p>
        </w:tc>
        <w:tc>
          <w:tcPr>
            <w:tcW w:w="455" w:type="dxa"/>
            <w:vMerge/>
            <w:vAlign w:val="center"/>
          </w:tcPr>
          <w:p w14:paraId="30C7F0E0" w14:textId="77777777" w:rsidR="00367486" w:rsidRDefault="00367486">
            <w:pPr>
              <w:widowControl/>
              <w:jc w:val="center"/>
              <w:rPr>
                <w:rFonts w:eastAsia="仿宋_GB2312"/>
                <w:color w:val="000000"/>
                <w:kern w:val="0"/>
                <w:sz w:val="18"/>
                <w:szCs w:val="20"/>
              </w:rPr>
            </w:pPr>
          </w:p>
        </w:tc>
        <w:tc>
          <w:tcPr>
            <w:tcW w:w="982" w:type="dxa"/>
            <w:vAlign w:val="center"/>
          </w:tcPr>
          <w:p w14:paraId="01708770"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550880CB" w14:textId="77777777" w:rsidR="00367486" w:rsidRDefault="00A834A6">
            <w:pPr>
              <w:jc w:val="center"/>
              <w:rPr>
                <w:rFonts w:eastAsia="仿宋_GB2312"/>
                <w:color w:val="000000"/>
                <w:sz w:val="18"/>
                <w:szCs w:val="18"/>
              </w:rPr>
            </w:pPr>
            <w:r>
              <w:rPr>
                <w:rFonts w:eastAsia="仿宋_GB2312"/>
                <w:color w:val="000000"/>
                <w:sz w:val="18"/>
                <w:szCs w:val="18"/>
              </w:rPr>
              <w:t>48.7</w:t>
            </w:r>
          </w:p>
        </w:tc>
        <w:tc>
          <w:tcPr>
            <w:tcW w:w="673" w:type="dxa"/>
            <w:vAlign w:val="center"/>
          </w:tcPr>
          <w:p w14:paraId="4241D2EC" w14:textId="77777777" w:rsidR="00367486" w:rsidRDefault="00A834A6">
            <w:pPr>
              <w:jc w:val="center"/>
              <w:rPr>
                <w:rFonts w:eastAsia="仿宋_GB2312"/>
                <w:color w:val="000000"/>
                <w:sz w:val="18"/>
                <w:szCs w:val="18"/>
              </w:rPr>
            </w:pPr>
            <w:r>
              <w:rPr>
                <w:rFonts w:eastAsia="仿宋_GB2312"/>
                <w:color w:val="000000"/>
                <w:sz w:val="18"/>
                <w:szCs w:val="18"/>
              </w:rPr>
              <w:t>43.9</w:t>
            </w:r>
          </w:p>
        </w:tc>
        <w:tc>
          <w:tcPr>
            <w:tcW w:w="673" w:type="dxa"/>
            <w:vAlign w:val="center"/>
          </w:tcPr>
          <w:p w14:paraId="7245919B" w14:textId="77777777" w:rsidR="00367486" w:rsidRDefault="00A834A6">
            <w:pPr>
              <w:jc w:val="center"/>
              <w:rPr>
                <w:rFonts w:eastAsia="仿宋_GB2312"/>
                <w:color w:val="000000"/>
                <w:sz w:val="18"/>
                <w:szCs w:val="18"/>
              </w:rPr>
            </w:pPr>
            <w:r>
              <w:rPr>
                <w:rFonts w:eastAsia="仿宋_GB2312"/>
                <w:color w:val="000000"/>
                <w:sz w:val="18"/>
                <w:szCs w:val="18"/>
              </w:rPr>
              <w:t>52.1</w:t>
            </w:r>
          </w:p>
        </w:tc>
        <w:tc>
          <w:tcPr>
            <w:tcW w:w="673" w:type="dxa"/>
            <w:vAlign w:val="center"/>
          </w:tcPr>
          <w:p w14:paraId="71EFDA65" w14:textId="77777777" w:rsidR="00367486" w:rsidRDefault="00A834A6">
            <w:pPr>
              <w:jc w:val="center"/>
              <w:rPr>
                <w:rFonts w:eastAsia="仿宋_GB2312"/>
                <w:color w:val="000000"/>
                <w:sz w:val="18"/>
                <w:szCs w:val="18"/>
              </w:rPr>
            </w:pPr>
            <w:r>
              <w:rPr>
                <w:rFonts w:eastAsia="仿宋_GB2312"/>
                <w:color w:val="000000"/>
                <w:sz w:val="18"/>
                <w:szCs w:val="18"/>
              </w:rPr>
              <w:t>50.1</w:t>
            </w:r>
          </w:p>
        </w:tc>
        <w:tc>
          <w:tcPr>
            <w:tcW w:w="673" w:type="dxa"/>
            <w:vAlign w:val="center"/>
          </w:tcPr>
          <w:p w14:paraId="199A54E5" w14:textId="77777777" w:rsidR="00367486" w:rsidRDefault="00A834A6">
            <w:pPr>
              <w:jc w:val="center"/>
              <w:rPr>
                <w:rFonts w:eastAsia="仿宋_GB2312"/>
                <w:color w:val="000000"/>
                <w:sz w:val="18"/>
                <w:szCs w:val="18"/>
              </w:rPr>
            </w:pPr>
            <w:r>
              <w:rPr>
                <w:rFonts w:eastAsia="仿宋_GB2312"/>
                <w:color w:val="000000"/>
                <w:sz w:val="18"/>
                <w:szCs w:val="18"/>
              </w:rPr>
              <w:t>47.3</w:t>
            </w:r>
          </w:p>
        </w:tc>
        <w:tc>
          <w:tcPr>
            <w:tcW w:w="673" w:type="dxa"/>
            <w:vAlign w:val="center"/>
          </w:tcPr>
          <w:p w14:paraId="50B7A6F0" w14:textId="77777777" w:rsidR="00367486" w:rsidRDefault="00A834A6">
            <w:pPr>
              <w:jc w:val="center"/>
              <w:rPr>
                <w:rFonts w:eastAsia="仿宋_GB2312"/>
                <w:color w:val="000000"/>
                <w:sz w:val="18"/>
                <w:szCs w:val="18"/>
              </w:rPr>
            </w:pPr>
            <w:r>
              <w:rPr>
                <w:rFonts w:eastAsia="仿宋_GB2312"/>
                <w:color w:val="000000"/>
                <w:sz w:val="18"/>
                <w:szCs w:val="18"/>
              </w:rPr>
              <w:t>50.4</w:t>
            </w:r>
          </w:p>
        </w:tc>
        <w:tc>
          <w:tcPr>
            <w:tcW w:w="838" w:type="dxa"/>
            <w:vAlign w:val="center"/>
          </w:tcPr>
          <w:p w14:paraId="308C258C" w14:textId="77777777" w:rsidR="00367486" w:rsidRDefault="00A834A6">
            <w:pPr>
              <w:jc w:val="center"/>
              <w:rPr>
                <w:rFonts w:eastAsia="仿宋_GB2312"/>
                <w:color w:val="000000"/>
                <w:sz w:val="18"/>
                <w:szCs w:val="18"/>
              </w:rPr>
            </w:pPr>
            <w:r>
              <w:rPr>
                <w:rFonts w:eastAsia="仿宋_GB2312"/>
                <w:color w:val="000000"/>
                <w:sz w:val="18"/>
                <w:szCs w:val="18"/>
              </w:rPr>
              <w:t>48.8</w:t>
            </w:r>
          </w:p>
        </w:tc>
        <w:tc>
          <w:tcPr>
            <w:tcW w:w="822" w:type="dxa"/>
            <w:vMerge/>
            <w:vAlign w:val="center"/>
          </w:tcPr>
          <w:p w14:paraId="0B8935F8" w14:textId="77777777" w:rsidR="00367486" w:rsidRDefault="00367486">
            <w:pPr>
              <w:widowControl/>
              <w:jc w:val="center"/>
              <w:rPr>
                <w:rFonts w:eastAsia="仿宋_GB2312"/>
                <w:kern w:val="0"/>
                <w:sz w:val="18"/>
                <w:szCs w:val="20"/>
              </w:rPr>
            </w:pPr>
          </w:p>
        </w:tc>
        <w:tc>
          <w:tcPr>
            <w:tcW w:w="864" w:type="dxa"/>
            <w:vMerge/>
            <w:vAlign w:val="center"/>
          </w:tcPr>
          <w:p w14:paraId="29E810DC" w14:textId="77777777" w:rsidR="00367486" w:rsidRDefault="00367486">
            <w:pPr>
              <w:widowControl/>
              <w:jc w:val="center"/>
              <w:rPr>
                <w:rFonts w:eastAsia="仿宋_GB2312"/>
                <w:kern w:val="0"/>
                <w:sz w:val="18"/>
                <w:szCs w:val="20"/>
              </w:rPr>
            </w:pPr>
          </w:p>
        </w:tc>
      </w:tr>
      <w:tr w:rsidR="00367486" w14:paraId="0817EB16" w14:textId="77777777">
        <w:trPr>
          <w:trHeight w:val="300"/>
          <w:jc w:val="center"/>
        </w:trPr>
        <w:tc>
          <w:tcPr>
            <w:tcW w:w="1009" w:type="dxa"/>
            <w:vMerge w:val="restart"/>
            <w:vAlign w:val="center"/>
          </w:tcPr>
          <w:p w14:paraId="703EA58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泰乐霉素</w:t>
            </w:r>
          </w:p>
        </w:tc>
        <w:tc>
          <w:tcPr>
            <w:tcW w:w="455" w:type="dxa"/>
            <w:vMerge w:val="restart"/>
            <w:vAlign w:val="center"/>
          </w:tcPr>
          <w:p w14:paraId="2E608F5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49680D7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7D88629"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089FB22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18170A8"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DCBC09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CA909F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BEF6A9F"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0ADA2A36"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6E9201ED"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7260D6A8" w14:textId="77777777" w:rsidR="00367486" w:rsidRDefault="00A834A6">
            <w:pPr>
              <w:widowControl/>
              <w:jc w:val="center"/>
              <w:rPr>
                <w:rFonts w:eastAsia="仿宋_GB2312"/>
                <w:kern w:val="0"/>
                <w:sz w:val="18"/>
                <w:szCs w:val="20"/>
              </w:rPr>
            </w:pPr>
            <w:r>
              <w:rPr>
                <w:rFonts w:eastAsia="仿宋_GB2312"/>
                <w:kern w:val="0"/>
                <w:sz w:val="18"/>
                <w:szCs w:val="20"/>
              </w:rPr>
              <w:t>123</w:t>
            </w:r>
          </w:p>
        </w:tc>
      </w:tr>
      <w:tr w:rsidR="00367486" w14:paraId="571AF406" w14:textId="77777777">
        <w:trPr>
          <w:trHeight w:val="300"/>
          <w:jc w:val="center"/>
        </w:trPr>
        <w:tc>
          <w:tcPr>
            <w:tcW w:w="1009" w:type="dxa"/>
            <w:vMerge/>
            <w:vAlign w:val="center"/>
          </w:tcPr>
          <w:p w14:paraId="18A26ECE" w14:textId="77777777" w:rsidR="00367486" w:rsidRDefault="00367486">
            <w:pPr>
              <w:rPr>
                <w:rFonts w:eastAsia="仿宋_GB2312"/>
                <w:sz w:val="18"/>
                <w:szCs w:val="20"/>
              </w:rPr>
            </w:pPr>
          </w:p>
        </w:tc>
        <w:tc>
          <w:tcPr>
            <w:tcW w:w="455" w:type="dxa"/>
            <w:vMerge/>
            <w:vAlign w:val="center"/>
          </w:tcPr>
          <w:p w14:paraId="2A819713" w14:textId="77777777" w:rsidR="00367486" w:rsidRDefault="00367486">
            <w:pPr>
              <w:jc w:val="center"/>
              <w:rPr>
                <w:rFonts w:eastAsia="仿宋_GB2312"/>
                <w:sz w:val="18"/>
                <w:szCs w:val="20"/>
              </w:rPr>
            </w:pPr>
          </w:p>
        </w:tc>
        <w:tc>
          <w:tcPr>
            <w:tcW w:w="982" w:type="dxa"/>
            <w:vAlign w:val="center"/>
          </w:tcPr>
          <w:p w14:paraId="488D7D42"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770B2025" w14:textId="77777777" w:rsidR="00367486" w:rsidRDefault="00A834A6">
            <w:pPr>
              <w:jc w:val="center"/>
              <w:rPr>
                <w:rFonts w:eastAsia="仿宋_GB2312"/>
                <w:color w:val="000000"/>
                <w:sz w:val="18"/>
                <w:szCs w:val="18"/>
              </w:rPr>
            </w:pPr>
            <w:r>
              <w:rPr>
                <w:rFonts w:eastAsia="仿宋_GB2312"/>
                <w:color w:val="000000"/>
                <w:sz w:val="18"/>
                <w:szCs w:val="18"/>
              </w:rPr>
              <w:t>60.9</w:t>
            </w:r>
          </w:p>
        </w:tc>
        <w:tc>
          <w:tcPr>
            <w:tcW w:w="673" w:type="dxa"/>
            <w:vAlign w:val="center"/>
          </w:tcPr>
          <w:p w14:paraId="00DD1D1D" w14:textId="77777777" w:rsidR="00367486" w:rsidRDefault="00A834A6">
            <w:pPr>
              <w:jc w:val="center"/>
              <w:rPr>
                <w:rFonts w:eastAsia="仿宋_GB2312"/>
                <w:color w:val="000000"/>
                <w:sz w:val="18"/>
                <w:szCs w:val="18"/>
              </w:rPr>
            </w:pPr>
            <w:r>
              <w:rPr>
                <w:rFonts w:eastAsia="仿宋_GB2312"/>
                <w:color w:val="000000"/>
                <w:sz w:val="18"/>
                <w:szCs w:val="18"/>
              </w:rPr>
              <w:t>60.5</w:t>
            </w:r>
          </w:p>
        </w:tc>
        <w:tc>
          <w:tcPr>
            <w:tcW w:w="673" w:type="dxa"/>
            <w:vAlign w:val="center"/>
          </w:tcPr>
          <w:p w14:paraId="3DB283C7" w14:textId="77777777" w:rsidR="00367486" w:rsidRDefault="00A834A6">
            <w:pPr>
              <w:jc w:val="center"/>
              <w:rPr>
                <w:rFonts w:eastAsia="仿宋_GB2312"/>
                <w:color w:val="000000"/>
                <w:sz w:val="18"/>
                <w:szCs w:val="18"/>
              </w:rPr>
            </w:pPr>
            <w:r>
              <w:rPr>
                <w:rFonts w:eastAsia="仿宋_GB2312"/>
                <w:color w:val="000000"/>
                <w:sz w:val="18"/>
                <w:szCs w:val="18"/>
              </w:rPr>
              <w:t>61.2</w:t>
            </w:r>
          </w:p>
        </w:tc>
        <w:tc>
          <w:tcPr>
            <w:tcW w:w="673" w:type="dxa"/>
            <w:vAlign w:val="center"/>
          </w:tcPr>
          <w:p w14:paraId="04764383" w14:textId="77777777" w:rsidR="00367486" w:rsidRDefault="00A834A6">
            <w:pPr>
              <w:jc w:val="center"/>
              <w:rPr>
                <w:rFonts w:eastAsia="仿宋_GB2312"/>
                <w:color w:val="000000"/>
                <w:sz w:val="18"/>
                <w:szCs w:val="18"/>
              </w:rPr>
            </w:pPr>
            <w:r>
              <w:rPr>
                <w:rFonts w:eastAsia="仿宋_GB2312"/>
                <w:color w:val="000000"/>
                <w:sz w:val="18"/>
                <w:szCs w:val="18"/>
              </w:rPr>
              <w:t>60.9</w:t>
            </w:r>
          </w:p>
        </w:tc>
        <w:tc>
          <w:tcPr>
            <w:tcW w:w="673" w:type="dxa"/>
            <w:vAlign w:val="center"/>
          </w:tcPr>
          <w:p w14:paraId="4808ABD7" w14:textId="77777777" w:rsidR="00367486" w:rsidRDefault="00A834A6">
            <w:pPr>
              <w:jc w:val="center"/>
              <w:rPr>
                <w:rFonts w:eastAsia="仿宋_GB2312"/>
                <w:color w:val="000000"/>
                <w:sz w:val="18"/>
                <w:szCs w:val="18"/>
              </w:rPr>
            </w:pPr>
            <w:r>
              <w:rPr>
                <w:rFonts w:eastAsia="仿宋_GB2312"/>
                <w:color w:val="000000"/>
                <w:sz w:val="18"/>
                <w:szCs w:val="18"/>
              </w:rPr>
              <w:t>61.5</w:t>
            </w:r>
          </w:p>
        </w:tc>
        <w:tc>
          <w:tcPr>
            <w:tcW w:w="673" w:type="dxa"/>
            <w:vAlign w:val="center"/>
          </w:tcPr>
          <w:p w14:paraId="0FB53A3D" w14:textId="77777777" w:rsidR="00367486" w:rsidRDefault="00A834A6">
            <w:pPr>
              <w:jc w:val="center"/>
              <w:rPr>
                <w:rFonts w:eastAsia="仿宋_GB2312"/>
                <w:color w:val="000000"/>
                <w:sz w:val="18"/>
                <w:szCs w:val="18"/>
              </w:rPr>
            </w:pPr>
            <w:r>
              <w:rPr>
                <w:rFonts w:eastAsia="仿宋_GB2312"/>
                <w:color w:val="000000"/>
                <w:sz w:val="18"/>
                <w:szCs w:val="18"/>
              </w:rPr>
              <w:t>62.5</w:t>
            </w:r>
          </w:p>
        </w:tc>
        <w:tc>
          <w:tcPr>
            <w:tcW w:w="838" w:type="dxa"/>
            <w:vAlign w:val="center"/>
          </w:tcPr>
          <w:p w14:paraId="3687F58D" w14:textId="77777777" w:rsidR="00367486" w:rsidRDefault="00A834A6">
            <w:pPr>
              <w:jc w:val="center"/>
              <w:rPr>
                <w:rFonts w:eastAsia="仿宋_GB2312"/>
                <w:color w:val="000000"/>
                <w:sz w:val="18"/>
                <w:szCs w:val="18"/>
              </w:rPr>
            </w:pPr>
            <w:r>
              <w:rPr>
                <w:rFonts w:eastAsia="仿宋_GB2312"/>
                <w:color w:val="000000"/>
                <w:sz w:val="18"/>
                <w:szCs w:val="18"/>
              </w:rPr>
              <w:t>61.3</w:t>
            </w:r>
          </w:p>
        </w:tc>
        <w:tc>
          <w:tcPr>
            <w:tcW w:w="822" w:type="dxa"/>
            <w:vMerge/>
            <w:vAlign w:val="center"/>
          </w:tcPr>
          <w:p w14:paraId="18E3EF54" w14:textId="77777777" w:rsidR="00367486" w:rsidRDefault="00367486">
            <w:pPr>
              <w:widowControl/>
              <w:jc w:val="center"/>
              <w:rPr>
                <w:rFonts w:eastAsia="仿宋_GB2312"/>
                <w:kern w:val="0"/>
                <w:sz w:val="18"/>
                <w:szCs w:val="20"/>
              </w:rPr>
            </w:pPr>
          </w:p>
        </w:tc>
        <w:tc>
          <w:tcPr>
            <w:tcW w:w="864" w:type="dxa"/>
            <w:vMerge/>
            <w:vAlign w:val="center"/>
          </w:tcPr>
          <w:p w14:paraId="7B611977" w14:textId="77777777" w:rsidR="00367486" w:rsidRDefault="00367486">
            <w:pPr>
              <w:widowControl/>
              <w:jc w:val="center"/>
              <w:rPr>
                <w:rFonts w:eastAsia="仿宋_GB2312"/>
                <w:kern w:val="0"/>
                <w:sz w:val="18"/>
                <w:szCs w:val="20"/>
              </w:rPr>
            </w:pPr>
          </w:p>
        </w:tc>
      </w:tr>
      <w:tr w:rsidR="00367486" w14:paraId="3D7C16C6" w14:textId="77777777">
        <w:trPr>
          <w:trHeight w:val="300"/>
          <w:jc w:val="center"/>
        </w:trPr>
        <w:tc>
          <w:tcPr>
            <w:tcW w:w="1009" w:type="dxa"/>
            <w:vMerge/>
            <w:vAlign w:val="center"/>
          </w:tcPr>
          <w:p w14:paraId="40106585" w14:textId="77777777" w:rsidR="00367486" w:rsidRDefault="00367486">
            <w:pPr>
              <w:rPr>
                <w:rFonts w:eastAsia="仿宋_GB2312"/>
                <w:sz w:val="18"/>
                <w:szCs w:val="20"/>
              </w:rPr>
            </w:pPr>
          </w:p>
        </w:tc>
        <w:tc>
          <w:tcPr>
            <w:tcW w:w="455" w:type="dxa"/>
            <w:vMerge w:val="restart"/>
            <w:vAlign w:val="center"/>
          </w:tcPr>
          <w:p w14:paraId="501362E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12C60B9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52B85BC1" w14:textId="77777777" w:rsidR="00367486" w:rsidRDefault="00A834A6">
            <w:pPr>
              <w:jc w:val="center"/>
              <w:rPr>
                <w:rFonts w:eastAsia="仿宋_GB2312"/>
                <w:color w:val="000000"/>
                <w:sz w:val="18"/>
                <w:szCs w:val="18"/>
              </w:rPr>
            </w:pPr>
            <w:r>
              <w:rPr>
                <w:rFonts w:eastAsia="仿宋_GB2312"/>
                <w:color w:val="000000"/>
                <w:sz w:val="18"/>
                <w:szCs w:val="18"/>
              </w:rPr>
              <w:t>5.5</w:t>
            </w:r>
          </w:p>
        </w:tc>
        <w:tc>
          <w:tcPr>
            <w:tcW w:w="673" w:type="dxa"/>
            <w:vAlign w:val="center"/>
          </w:tcPr>
          <w:p w14:paraId="05A4CD2A" w14:textId="77777777" w:rsidR="00367486" w:rsidRDefault="00A834A6">
            <w:pPr>
              <w:jc w:val="center"/>
              <w:rPr>
                <w:rFonts w:eastAsia="仿宋_GB2312"/>
                <w:color w:val="000000"/>
                <w:sz w:val="18"/>
                <w:szCs w:val="18"/>
              </w:rPr>
            </w:pPr>
            <w:r>
              <w:rPr>
                <w:rFonts w:eastAsia="仿宋_GB2312"/>
                <w:color w:val="000000"/>
                <w:sz w:val="18"/>
                <w:szCs w:val="18"/>
              </w:rPr>
              <w:t>5.7</w:t>
            </w:r>
          </w:p>
        </w:tc>
        <w:tc>
          <w:tcPr>
            <w:tcW w:w="673" w:type="dxa"/>
            <w:vAlign w:val="center"/>
          </w:tcPr>
          <w:p w14:paraId="1E5F73C4" w14:textId="77777777" w:rsidR="00367486" w:rsidRDefault="00A834A6">
            <w:pPr>
              <w:jc w:val="center"/>
              <w:rPr>
                <w:rFonts w:eastAsia="仿宋_GB2312"/>
                <w:color w:val="000000"/>
                <w:sz w:val="18"/>
                <w:szCs w:val="18"/>
              </w:rPr>
            </w:pPr>
            <w:r>
              <w:rPr>
                <w:rFonts w:eastAsia="仿宋_GB2312"/>
                <w:color w:val="000000"/>
                <w:sz w:val="18"/>
                <w:szCs w:val="18"/>
              </w:rPr>
              <w:t>5.6</w:t>
            </w:r>
          </w:p>
        </w:tc>
        <w:tc>
          <w:tcPr>
            <w:tcW w:w="673" w:type="dxa"/>
            <w:vAlign w:val="center"/>
          </w:tcPr>
          <w:p w14:paraId="4EE8DFD3" w14:textId="77777777" w:rsidR="00367486" w:rsidRDefault="00A834A6">
            <w:pPr>
              <w:jc w:val="center"/>
              <w:rPr>
                <w:rFonts w:eastAsia="仿宋_GB2312"/>
                <w:color w:val="000000"/>
                <w:sz w:val="18"/>
                <w:szCs w:val="18"/>
              </w:rPr>
            </w:pPr>
            <w:r>
              <w:rPr>
                <w:rFonts w:eastAsia="仿宋_GB2312"/>
                <w:color w:val="000000"/>
                <w:sz w:val="18"/>
                <w:szCs w:val="18"/>
              </w:rPr>
              <w:t>5.5</w:t>
            </w:r>
          </w:p>
        </w:tc>
        <w:tc>
          <w:tcPr>
            <w:tcW w:w="673" w:type="dxa"/>
            <w:vAlign w:val="center"/>
          </w:tcPr>
          <w:p w14:paraId="56DF6F47" w14:textId="77777777" w:rsidR="00367486" w:rsidRDefault="00A834A6">
            <w:pPr>
              <w:jc w:val="center"/>
              <w:rPr>
                <w:rFonts w:eastAsia="仿宋_GB2312"/>
                <w:color w:val="000000"/>
                <w:sz w:val="18"/>
                <w:szCs w:val="18"/>
              </w:rPr>
            </w:pPr>
            <w:r>
              <w:rPr>
                <w:rFonts w:eastAsia="仿宋_GB2312"/>
                <w:color w:val="000000"/>
                <w:sz w:val="18"/>
                <w:szCs w:val="18"/>
              </w:rPr>
              <w:t>5.8</w:t>
            </w:r>
          </w:p>
        </w:tc>
        <w:tc>
          <w:tcPr>
            <w:tcW w:w="673" w:type="dxa"/>
            <w:vAlign w:val="center"/>
          </w:tcPr>
          <w:p w14:paraId="54BCD786" w14:textId="77777777" w:rsidR="00367486" w:rsidRDefault="00A834A6">
            <w:pPr>
              <w:jc w:val="center"/>
              <w:rPr>
                <w:rFonts w:eastAsia="仿宋_GB2312"/>
                <w:color w:val="000000"/>
                <w:sz w:val="18"/>
                <w:szCs w:val="18"/>
              </w:rPr>
            </w:pPr>
            <w:r>
              <w:rPr>
                <w:rFonts w:eastAsia="仿宋_GB2312"/>
                <w:color w:val="000000"/>
                <w:sz w:val="18"/>
                <w:szCs w:val="18"/>
              </w:rPr>
              <w:t>5.8</w:t>
            </w:r>
          </w:p>
        </w:tc>
        <w:tc>
          <w:tcPr>
            <w:tcW w:w="838" w:type="dxa"/>
            <w:vAlign w:val="center"/>
          </w:tcPr>
          <w:p w14:paraId="6BA51CA0" w14:textId="77777777" w:rsidR="00367486" w:rsidRDefault="00A834A6">
            <w:pPr>
              <w:jc w:val="center"/>
              <w:rPr>
                <w:rFonts w:eastAsia="仿宋_GB2312"/>
                <w:color w:val="000000"/>
                <w:sz w:val="18"/>
                <w:szCs w:val="18"/>
              </w:rPr>
            </w:pPr>
            <w:r>
              <w:rPr>
                <w:rFonts w:eastAsia="仿宋_GB2312"/>
                <w:color w:val="000000"/>
                <w:sz w:val="18"/>
                <w:szCs w:val="18"/>
              </w:rPr>
              <w:t>5.7</w:t>
            </w:r>
          </w:p>
        </w:tc>
        <w:tc>
          <w:tcPr>
            <w:tcW w:w="822" w:type="dxa"/>
            <w:vMerge w:val="restart"/>
            <w:vAlign w:val="center"/>
          </w:tcPr>
          <w:p w14:paraId="38480403"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3DCEB17E" w14:textId="77777777" w:rsidR="00367486" w:rsidRDefault="00A834A6">
            <w:pPr>
              <w:widowControl/>
              <w:jc w:val="center"/>
              <w:rPr>
                <w:rFonts w:eastAsia="仿宋_GB2312"/>
                <w:kern w:val="0"/>
                <w:sz w:val="18"/>
                <w:szCs w:val="20"/>
              </w:rPr>
            </w:pPr>
            <w:r>
              <w:rPr>
                <w:rFonts w:eastAsia="仿宋_GB2312"/>
                <w:kern w:val="0"/>
                <w:sz w:val="18"/>
                <w:szCs w:val="20"/>
              </w:rPr>
              <w:t>124</w:t>
            </w:r>
          </w:p>
        </w:tc>
      </w:tr>
      <w:tr w:rsidR="00367486" w14:paraId="7DEA9E5B" w14:textId="77777777">
        <w:trPr>
          <w:trHeight w:val="300"/>
          <w:jc w:val="center"/>
        </w:trPr>
        <w:tc>
          <w:tcPr>
            <w:tcW w:w="1009" w:type="dxa"/>
            <w:vMerge/>
            <w:vAlign w:val="center"/>
          </w:tcPr>
          <w:p w14:paraId="5C828843" w14:textId="77777777" w:rsidR="00367486" w:rsidRDefault="00367486">
            <w:pPr>
              <w:rPr>
                <w:rFonts w:eastAsia="仿宋_GB2312"/>
                <w:sz w:val="18"/>
                <w:szCs w:val="20"/>
              </w:rPr>
            </w:pPr>
          </w:p>
        </w:tc>
        <w:tc>
          <w:tcPr>
            <w:tcW w:w="455" w:type="dxa"/>
            <w:vMerge/>
            <w:vAlign w:val="center"/>
          </w:tcPr>
          <w:p w14:paraId="16B2667B" w14:textId="77777777" w:rsidR="00367486" w:rsidRDefault="00367486">
            <w:pPr>
              <w:jc w:val="center"/>
              <w:rPr>
                <w:rFonts w:eastAsia="仿宋_GB2312"/>
                <w:sz w:val="18"/>
                <w:szCs w:val="20"/>
              </w:rPr>
            </w:pPr>
          </w:p>
        </w:tc>
        <w:tc>
          <w:tcPr>
            <w:tcW w:w="982" w:type="dxa"/>
            <w:vAlign w:val="center"/>
          </w:tcPr>
          <w:p w14:paraId="551244FD"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38ED829D" w14:textId="77777777" w:rsidR="00367486" w:rsidRDefault="00A834A6">
            <w:pPr>
              <w:jc w:val="center"/>
              <w:rPr>
                <w:rFonts w:eastAsia="仿宋_GB2312"/>
                <w:color w:val="000000"/>
                <w:sz w:val="18"/>
                <w:szCs w:val="18"/>
              </w:rPr>
            </w:pPr>
            <w:r>
              <w:rPr>
                <w:rFonts w:eastAsia="仿宋_GB2312"/>
                <w:color w:val="000000"/>
                <w:sz w:val="18"/>
                <w:szCs w:val="18"/>
              </w:rPr>
              <w:t>68.0</w:t>
            </w:r>
          </w:p>
        </w:tc>
        <w:tc>
          <w:tcPr>
            <w:tcW w:w="673" w:type="dxa"/>
            <w:vAlign w:val="center"/>
          </w:tcPr>
          <w:p w14:paraId="0AB89FAC" w14:textId="77777777" w:rsidR="00367486" w:rsidRDefault="00A834A6">
            <w:pPr>
              <w:jc w:val="center"/>
              <w:rPr>
                <w:rFonts w:eastAsia="仿宋_GB2312"/>
                <w:color w:val="000000"/>
                <w:sz w:val="18"/>
                <w:szCs w:val="18"/>
              </w:rPr>
            </w:pPr>
            <w:r>
              <w:rPr>
                <w:rFonts w:eastAsia="仿宋_GB2312"/>
                <w:color w:val="000000"/>
                <w:sz w:val="18"/>
                <w:szCs w:val="18"/>
              </w:rPr>
              <w:t>67.5</w:t>
            </w:r>
          </w:p>
        </w:tc>
        <w:tc>
          <w:tcPr>
            <w:tcW w:w="673" w:type="dxa"/>
            <w:vAlign w:val="center"/>
          </w:tcPr>
          <w:p w14:paraId="67D24CC5" w14:textId="77777777" w:rsidR="00367486" w:rsidRDefault="00A834A6">
            <w:pPr>
              <w:jc w:val="center"/>
              <w:rPr>
                <w:rFonts w:eastAsia="仿宋_GB2312"/>
                <w:color w:val="000000"/>
                <w:sz w:val="18"/>
                <w:szCs w:val="18"/>
              </w:rPr>
            </w:pPr>
            <w:r>
              <w:rPr>
                <w:rFonts w:eastAsia="仿宋_GB2312"/>
                <w:color w:val="000000"/>
                <w:sz w:val="18"/>
                <w:szCs w:val="18"/>
              </w:rPr>
              <w:t>67.9</w:t>
            </w:r>
          </w:p>
        </w:tc>
        <w:tc>
          <w:tcPr>
            <w:tcW w:w="673" w:type="dxa"/>
            <w:vAlign w:val="center"/>
          </w:tcPr>
          <w:p w14:paraId="09D7FFC1" w14:textId="77777777" w:rsidR="00367486" w:rsidRDefault="00A834A6">
            <w:pPr>
              <w:jc w:val="center"/>
              <w:rPr>
                <w:rFonts w:eastAsia="仿宋_GB2312"/>
                <w:color w:val="000000"/>
                <w:sz w:val="18"/>
                <w:szCs w:val="18"/>
              </w:rPr>
            </w:pPr>
            <w:r>
              <w:rPr>
                <w:rFonts w:eastAsia="仿宋_GB2312"/>
                <w:color w:val="000000"/>
                <w:sz w:val="18"/>
                <w:szCs w:val="18"/>
              </w:rPr>
              <w:t>67.6</w:t>
            </w:r>
          </w:p>
        </w:tc>
        <w:tc>
          <w:tcPr>
            <w:tcW w:w="673" w:type="dxa"/>
            <w:vAlign w:val="center"/>
          </w:tcPr>
          <w:p w14:paraId="3E7B4EF4" w14:textId="77777777" w:rsidR="00367486" w:rsidRDefault="00A834A6">
            <w:pPr>
              <w:jc w:val="center"/>
              <w:rPr>
                <w:rFonts w:eastAsia="仿宋_GB2312"/>
                <w:color w:val="000000"/>
                <w:sz w:val="18"/>
                <w:szCs w:val="18"/>
              </w:rPr>
            </w:pPr>
            <w:r>
              <w:rPr>
                <w:rFonts w:eastAsia="仿宋_GB2312"/>
                <w:color w:val="000000"/>
                <w:sz w:val="18"/>
                <w:szCs w:val="18"/>
              </w:rPr>
              <w:t>68.2</w:t>
            </w:r>
          </w:p>
        </w:tc>
        <w:tc>
          <w:tcPr>
            <w:tcW w:w="673" w:type="dxa"/>
            <w:vAlign w:val="center"/>
          </w:tcPr>
          <w:p w14:paraId="1B90B731" w14:textId="77777777" w:rsidR="00367486" w:rsidRDefault="00A834A6">
            <w:pPr>
              <w:jc w:val="center"/>
              <w:rPr>
                <w:rFonts w:eastAsia="仿宋_GB2312"/>
                <w:color w:val="000000"/>
                <w:sz w:val="18"/>
                <w:szCs w:val="18"/>
              </w:rPr>
            </w:pPr>
            <w:r>
              <w:rPr>
                <w:rFonts w:eastAsia="仿宋_GB2312"/>
                <w:color w:val="000000"/>
                <w:sz w:val="18"/>
                <w:szCs w:val="18"/>
              </w:rPr>
              <w:t>68.3</w:t>
            </w:r>
          </w:p>
        </w:tc>
        <w:tc>
          <w:tcPr>
            <w:tcW w:w="838" w:type="dxa"/>
            <w:vAlign w:val="center"/>
          </w:tcPr>
          <w:p w14:paraId="19D09065" w14:textId="77777777" w:rsidR="00367486" w:rsidRDefault="00A834A6">
            <w:pPr>
              <w:jc w:val="center"/>
              <w:rPr>
                <w:rFonts w:eastAsia="仿宋_GB2312"/>
                <w:color w:val="000000"/>
                <w:sz w:val="18"/>
                <w:szCs w:val="18"/>
              </w:rPr>
            </w:pPr>
            <w:r>
              <w:rPr>
                <w:rFonts w:eastAsia="仿宋_GB2312"/>
                <w:color w:val="000000"/>
                <w:sz w:val="18"/>
                <w:szCs w:val="18"/>
              </w:rPr>
              <w:t>67.9</w:t>
            </w:r>
          </w:p>
        </w:tc>
        <w:tc>
          <w:tcPr>
            <w:tcW w:w="822" w:type="dxa"/>
            <w:vMerge/>
            <w:vAlign w:val="center"/>
          </w:tcPr>
          <w:p w14:paraId="71403201" w14:textId="77777777" w:rsidR="00367486" w:rsidRDefault="00367486">
            <w:pPr>
              <w:widowControl/>
              <w:jc w:val="center"/>
              <w:rPr>
                <w:rFonts w:eastAsia="仿宋_GB2312"/>
                <w:kern w:val="0"/>
                <w:sz w:val="18"/>
                <w:szCs w:val="20"/>
              </w:rPr>
            </w:pPr>
          </w:p>
        </w:tc>
        <w:tc>
          <w:tcPr>
            <w:tcW w:w="864" w:type="dxa"/>
            <w:vMerge/>
            <w:vAlign w:val="center"/>
          </w:tcPr>
          <w:p w14:paraId="46CB3CDC" w14:textId="77777777" w:rsidR="00367486" w:rsidRDefault="00367486">
            <w:pPr>
              <w:widowControl/>
              <w:jc w:val="center"/>
              <w:rPr>
                <w:rFonts w:eastAsia="仿宋_GB2312"/>
                <w:kern w:val="0"/>
                <w:sz w:val="18"/>
                <w:szCs w:val="20"/>
              </w:rPr>
            </w:pPr>
          </w:p>
        </w:tc>
      </w:tr>
      <w:tr w:rsidR="00367486" w14:paraId="1253C9DB" w14:textId="77777777">
        <w:trPr>
          <w:trHeight w:val="300"/>
          <w:jc w:val="center"/>
        </w:trPr>
        <w:tc>
          <w:tcPr>
            <w:tcW w:w="1009" w:type="dxa"/>
            <w:vMerge/>
            <w:vAlign w:val="center"/>
          </w:tcPr>
          <w:p w14:paraId="2CCA127B" w14:textId="77777777" w:rsidR="00367486" w:rsidRDefault="00367486">
            <w:pPr>
              <w:rPr>
                <w:rFonts w:eastAsia="仿宋_GB2312"/>
                <w:sz w:val="18"/>
                <w:szCs w:val="20"/>
              </w:rPr>
            </w:pPr>
          </w:p>
        </w:tc>
        <w:tc>
          <w:tcPr>
            <w:tcW w:w="455" w:type="dxa"/>
            <w:vMerge w:val="restart"/>
            <w:vAlign w:val="center"/>
          </w:tcPr>
          <w:p w14:paraId="5F33B14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5D23E9C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45CC1EA1"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42BFEE3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821904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AA8389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29032C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0F7E28B"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30BAAC77"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04770D07"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663B7712" w14:textId="77777777" w:rsidR="00367486" w:rsidRDefault="00A834A6">
            <w:pPr>
              <w:widowControl/>
              <w:jc w:val="center"/>
              <w:rPr>
                <w:rFonts w:eastAsia="仿宋_GB2312"/>
                <w:kern w:val="0"/>
                <w:sz w:val="18"/>
                <w:szCs w:val="20"/>
              </w:rPr>
            </w:pPr>
            <w:r>
              <w:rPr>
                <w:rFonts w:eastAsia="仿宋_GB2312"/>
                <w:kern w:val="0"/>
                <w:sz w:val="18"/>
                <w:szCs w:val="20"/>
              </w:rPr>
              <w:t>101</w:t>
            </w:r>
          </w:p>
        </w:tc>
      </w:tr>
      <w:tr w:rsidR="00367486" w14:paraId="189DEF11" w14:textId="77777777">
        <w:trPr>
          <w:trHeight w:val="300"/>
          <w:jc w:val="center"/>
        </w:trPr>
        <w:tc>
          <w:tcPr>
            <w:tcW w:w="1009" w:type="dxa"/>
            <w:vMerge/>
            <w:vAlign w:val="center"/>
          </w:tcPr>
          <w:p w14:paraId="337381A5" w14:textId="77777777" w:rsidR="00367486" w:rsidRDefault="00367486">
            <w:pPr>
              <w:rPr>
                <w:rFonts w:eastAsia="仿宋_GB2312"/>
                <w:sz w:val="18"/>
                <w:szCs w:val="20"/>
              </w:rPr>
            </w:pPr>
          </w:p>
        </w:tc>
        <w:tc>
          <w:tcPr>
            <w:tcW w:w="455" w:type="dxa"/>
            <w:vMerge/>
            <w:vAlign w:val="center"/>
          </w:tcPr>
          <w:p w14:paraId="71415B6C" w14:textId="77777777" w:rsidR="00367486" w:rsidRDefault="00367486">
            <w:pPr>
              <w:jc w:val="center"/>
              <w:rPr>
                <w:rFonts w:eastAsia="仿宋_GB2312"/>
                <w:sz w:val="18"/>
                <w:szCs w:val="20"/>
              </w:rPr>
            </w:pPr>
          </w:p>
        </w:tc>
        <w:tc>
          <w:tcPr>
            <w:tcW w:w="982" w:type="dxa"/>
            <w:vAlign w:val="center"/>
          </w:tcPr>
          <w:p w14:paraId="735D3F2F"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5B4DDF24" w14:textId="77777777" w:rsidR="00367486" w:rsidRDefault="00A834A6">
            <w:pPr>
              <w:jc w:val="center"/>
              <w:rPr>
                <w:rFonts w:eastAsia="仿宋_GB2312"/>
                <w:color w:val="000000"/>
                <w:sz w:val="18"/>
                <w:szCs w:val="18"/>
              </w:rPr>
            </w:pPr>
            <w:r>
              <w:rPr>
                <w:rFonts w:eastAsia="仿宋_GB2312"/>
                <w:color w:val="000000"/>
                <w:sz w:val="18"/>
                <w:szCs w:val="18"/>
              </w:rPr>
              <w:t>49.3</w:t>
            </w:r>
          </w:p>
        </w:tc>
        <w:tc>
          <w:tcPr>
            <w:tcW w:w="673" w:type="dxa"/>
            <w:vAlign w:val="center"/>
          </w:tcPr>
          <w:p w14:paraId="557645AA" w14:textId="77777777" w:rsidR="00367486" w:rsidRDefault="00A834A6">
            <w:pPr>
              <w:jc w:val="center"/>
              <w:rPr>
                <w:rFonts w:eastAsia="仿宋_GB2312"/>
                <w:color w:val="000000"/>
                <w:sz w:val="18"/>
                <w:szCs w:val="18"/>
              </w:rPr>
            </w:pPr>
            <w:r>
              <w:rPr>
                <w:rFonts w:eastAsia="仿宋_GB2312"/>
                <w:color w:val="000000"/>
                <w:sz w:val="18"/>
                <w:szCs w:val="18"/>
              </w:rPr>
              <w:t>51.3</w:t>
            </w:r>
          </w:p>
        </w:tc>
        <w:tc>
          <w:tcPr>
            <w:tcW w:w="673" w:type="dxa"/>
            <w:vAlign w:val="center"/>
          </w:tcPr>
          <w:p w14:paraId="355B5F94" w14:textId="77777777" w:rsidR="00367486" w:rsidRDefault="00A834A6">
            <w:pPr>
              <w:jc w:val="center"/>
              <w:rPr>
                <w:rFonts w:eastAsia="仿宋_GB2312"/>
                <w:color w:val="000000"/>
                <w:sz w:val="18"/>
                <w:szCs w:val="18"/>
              </w:rPr>
            </w:pPr>
            <w:r>
              <w:rPr>
                <w:rFonts w:eastAsia="仿宋_GB2312"/>
                <w:color w:val="000000"/>
                <w:sz w:val="18"/>
                <w:szCs w:val="18"/>
              </w:rPr>
              <w:t>50.9</w:t>
            </w:r>
          </w:p>
        </w:tc>
        <w:tc>
          <w:tcPr>
            <w:tcW w:w="673" w:type="dxa"/>
            <w:vAlign w:val="center"/>
          </w:tcPr>
          <w:p w14:paraId="0D6E7BEC" w14:textId="77777777" w:rsidR="00367486" w:rsidRDefault="00A834A6">
            <w:pPr>
              <w:jc w:val="center"/>
              <w:rPr>
                <w:rFonts w:eastAsia="仿宋_GB2312"/>
                <w:color w:val="000000"/>
                <w:sz w:val="18"/>
                <w:szCs w:val="18"/>
              </w:rPr>
            </w:pPr>
            <w:r>
              <w:rPr>
                <w:rFonts w:eastAsia="仿宋_GB2312"/>
                <w:color w:val="000000"/>
                <w:sz w:val="18"/>
                <w:szCs w:val="18"/>
              </w:rPr>
              <w:t>51.6</w:t>
            </w:r>
          </w:p>
        </w:tc>
        <w:tc>
          <w:tcPr>
            <w:tcW w:w="673" w:type="dxa"/>
            <w:vAlign w:val="center"/>
          </w:tcPr>
          <w:p w14:paraId="6294C754" w14:textId="77777777" w:rsidR="00367486" w:rsidRDefault="00A834A6">
            <w:pPr>
              <w:jc w:val="center"/>
              <w:rPr>
                <w:rFonts w:eastAsia="仿宋_GB2312"/>
                <w:color w:val="000000"/>
                <w:sz w:val="18"/>
                <w:szCs w:val="18"/>
              </w:rPr>
            </w:pPr>
            <w:r>
              <w:rPr>
                <w:rFonts w:eastAsia="仿宋_GB2312"/>
                <w:color w:val="000000"/>
                <w:sz w:val="18"/>
                <w:szCs w:val="18"/>
              </w:rPr>
              <w:t>47.3</w:t>
            </w:r>
          </w:p>
        </w:tc>
        <w:tc>
          <w:tcPr>
            <w:tcW w:w="673" w:type="dxa"/>
            <w:vAlign w:val="center"/>
          </w:tcPr>
          <w:p w14:paraId="00AFBD02" w14:textId="77777777" w:rsidR="00367486" w:rsidRDefault="00A834A6">
            <w:pPr>
              <w:jc w:val="center"/>
              <w:rPr>
                <w:rFonts w:eastAsia="仿宋_GB2312"/>
                <w:color w:val="000000"/>
                <w:sz w:val="18"/>
                <w:szCs w:val="18"/>
              </w:rPr>
            </w:pPr>
            <w:r>
              <w:rPr>
                <w:rFonts w:eastAsia="仿宋_GB2312"/>
                <w:color w:val="000000"/>
                <w:sz w:val="18"/>
                <w:szCs w:val="18"/>
              </w:rPr>
              <w:t>53.0</w:t>
            </w:r>
          </w:p>
        </w:tc>
        <w:tc>
          <w:tcPr>
            <w:tcW w:w="838" w:type="dxa"/>
            <w:vAlign w:val="center"/>
          </w:tcPr>
          <w:p w14:paraId="70F2A0E2" w14:textId="77777777" w:rsidR="00367486" w:rsidRDefault="00A834A6">
            <w:pPr>
              <w:jc w:val="center"/>
              <w:rPr>
                <w:rFonts w:eastAsia="仿宋_GB2312"/>
                <w:color w:val="000000"/>
                <w:sz w:val="18"/>
                <w:szCs w:val="18"/>
              </w:rPr>
            </w:pPr>
            <w:r>
              <w:rPr>
                <w:rFonts w:eastAsia="仿宋_GB2312"/>
                <w:color w:val="000000"/>
                <w:sz w:val="18"/>
                <w:szCs w:val="18"/>
              </w:rPr>
              <w:t>50.6</w:t>
            </w:r>
          </w:p>
        </w:tc>
        <w:tc>
          <w:tcPr>
            <w:tcW w:w="822" w:type="dxa"/>
            <w:vMerge/>
            <w:vAlign w:val="center"/>
          </w:tcPr>
          <w:p w14:paraId="2712EFEC" w14:textId="77777777" w:rsidR="00367486" w:rsidRDefault="00367486">
            <w:pPr>
              <w:widowControl/>
              <w:jc w:val="center"/>
              <w:rPr>
                <w:rFonts w:eastAsia="仿宋_GB2312"/>
                <w:kern w:val="0"/>
                <w:sz w:val="18"/>
                <w:szCs w:val="20"/>
              </w:rPr>
            </w:pPr>
          </w:p>
        </w:tc>
        <w:tc>
          <w:tcPr>
            <w:tcW w:w="864" w:type="dxa"/>
            <w:vMerge/>
            <w:vAlign w:val="center"/>
          </w:tcPr>
          <w:p w14:paraId="1C8AEC74" w14:textId="77777777" w:rsidR="00367486" w:rsidRDefault="00367486">
            <w:pPr>
              <w:widowControl/>
              <w:jc w:val="center"/>
              <w:rPr>
                <w:rFonts w:eastAsia="仿宋_GB2312"/>
                <w:kern w:val="0"/>
                <w:sz w:val="18"/>
                <w:szCs w:val="20"/>
              </w:rPr>
            </w:pPr>
          </w:p>
        </w:tc>
      </w:tr>
      <w:tr w:rsidR="00367486" w14:paraId="2D3DC2F9" w14:textId="77777777">
        <w:trPr>
          <w:trHeight w:val="300"/>
          <w:jc w:val="center"/>
        </w:trPr>
        <w:tc>
          <w:tcPr>
            <w:tcW w:w="1009" w:type="dxa"/>
            <w:vMerge w:val="restart"/>
            <w:vAlign w:val="center"/>
          </w:tcPr>
          <w:p w14:paraId="7DE9193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吉他霉素</w:t>
            </w:r>
          </w:p>
        </w:tc>
        <w:tc>
          <w:tcPr>
            <w:tcW w:w="455" w:type="dxa"/>
            <w:vMerge w:val="restart"/>
            <w:vAlign w:val="center"/>
          </w:tcPr>
          <w:p w14:paraId="727A56F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5A66E38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8336286"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2657762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45CE7A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B30971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2210C86"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8EA28F4"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6A31DBED"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15CEF149"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3F0B3D5C" w14:textId="77777777" w:rsidR="00367486" w:rsidRDefault="00A834A6">
            <w:pPr>
              <w:widowControl/>
              <w:jc w:val="center"/>
              <w:rPr>
                <w:rFonts w:eastAsia="仿宋_GB2312"/>
                <w:kern w:val="0"/>
                <w:sz w:val="18"/>
                <w:szCs w:val="20"/>
              </w:rPr>
            </w:pPr>
            <w:r>
              <w:rPr>
                <w:rFonts w:eastAsia="仿宋_GB2312"/>
                <w:kern w:val="0"/>
                <w:sz w:val="18"/>
                <w:szCs w:val="20"/>
              </w:rPr>
              <w:t>118</w:t>
            </w:r>
          </w:p>
        </w:tc>
      </w:tr>
      <w:tr w:rsidR="00367486" w14:paraId="2A7093BE" w14:textId="77777777">
        <w:trPr>
          <w:trHeight w:val="300"/>
          <w:jc w:val="center"/>
        </w:trPr>
        <w:tc>
          <w:tcPr>
            <w:tcW w:w="1009" w:type="dxa"/>
            <w:vMerge/>
            <w:vAlign w:val="center"/>
          </w:tcPr>
          <w:p w14:paraId="356D880D" w14:textId="77777777" w:rsidR="00367486" w:rsidRDefault="00367486">
            <w:pPr>
              <w:rPr>
                <w:rFonts w:eastAsia="仿宋_GB2312"/>
                <w:sz w:val="18"/>
                <w:szCs w:val="20"/>
              </w:rPr>
            </w:pPr>
          </w:p>
        </w:tc>
        <w:tc>
          <w:tcPr>
            <w:tcW w:w="455" w:type="dxa"/>
            <w:vMerge/>
            <w:vAlign w:val="center"/>
          </w:tcPr>
          <w:p w14:paraId="46091A09" w14:textId="77777777" w:rsidR="00367486" w:rsidRDefault="00367486">
            <w:pPr>
              <w:jc w:val="center"/>
              <w:rPr>
                <w:rFonts w:eastAsia="仿宋_GB2312"/>
                <w:sz w:val="18"/>
                <w:szCs w:val="20"/>
              </w:rPr>
            </w:pPr>
          </w:p>
        </w:tc>
        <w:tc>
          <w:tcPr>
            <w:tcW w:w="982" w:type="dxa"/>
            <w:vAlign w:val="center"/>
          </w:tcPr>
          <w:p w14:paraId="6638B7C4"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28EEB4A5" w14:textId="77777777" w:rsidR="00367486" w:rsidRDefault="00A834A6">
            <w:pPr>
              <w:jc w:val="center"/>
              <w:rPr>
                <w:rFonts w:eastAsia="仿宋_GB2312"/>
                <w:color w:val="000000"/>
                <w:sz w:val="18"/>
                <w:szCs w:val="18"/>
              </w:rPr>
            </w:pPr>
            <w:r>
              <w:rPr>
                <w:rFonts w:eastAsia="仿宋_GB2312"/>
                <w:color w:val="000000"/>
                <w:sz w:val="18"/>
                <w:szCs w:val="18"/>
              </w:rPr>
              <w:t>60.5</w:t>
            </w:r>
          </w:p>
        </w:tc>
        <w:tc>
          <w:tcPr>
            <w:tcW w:w="673" w:type="dxa"/>
            <w:vAlign w:val="center"/>
          </w:tcPr>
          <w:p w14:paraId="6894DAA2" w14:textId="77777777" w:rsidR="00367486" w:rsidRDefault="00A834A6">
            <w:pPr>
              <w:jc w:val="center"/>
              <w:rPr>
                <w:rFonts w:eastAsia="仿宋_GB2312"/>
                <w:color w:val="000000"/>
                <w:sz w:val="18"/>
                <w:szCs w:val="18"/>
              </w:rPr>
            </w:pPr>
            <w:r>
              <w:rPr>
                <w:rFonts w:eastAsia="仿宋_GB2312"/>
                <w:color w:val="000000"/>
                <w:sz w:val="18"/>
                <w:szCs w:val="18"/>
              </w:rPr>
              <w:t>56.7</w:t>
            </w:r>
          </w:p>
        </w:tc>
        <w:tc>
          <w:tcPr>
            <w:tcW w:w="673" w:type="dxa"/>
            <w:vAlign w:val="center"/>
          </w:tcPr>
          <w:p w14:paraId="319457A3" w14:textId="77777777" w:rsidR="00367486" w:rsidRDefault="00A834A6">
            <w:pPr>
              <w:jc w:val="center"/>
              <w:rPr>
                <w:rFonts w:eastAsia="仿宋_GB2312"/>
                <w:color w:val="000000"/>
                <w:sz w:val="18"/>
                <w:szCs w:val="18"/>
              </w:rPr>
            </w:pPr>
            <w:r>
              <w:rPr>
                <w:rFonts w:eastAsia="仿宋_GB2312"/>
                <w:color w:val="000000"/>
                <w:sz w:val="18"/>
                <w:szCs w:val="18"/>
              </w:rPr>
              <w:t>59.5</w:t>
            </w:r>
          </w:p>
        </w:tc>
        <w:tc>
          <w:tcPr>
            <w:tcW w:w="673" w:type="dxa"/>
            <w:vAlign w:val="center"/>
          </w:tcPr>
          <w:p w14:paraId="22F2D970" w14:textId="77777777" w:rsidR="00367486" w:rsidRDefault="00A834A6">
            <w:pPr>
              <w:jc w:val="center"/>
              <w:rPr>
                <w:rFonts w:eastAsia="仿宋_GB2312"/>
                <w:color w:val="000000"/>
                <w:sz w:val="18"/>
                <w:szCs w:val="18"/>
              </w:rPr>
            </w:pPr>
            <w:r>
              <w:rPr>
                <w:rFonts w:eastAsia="仿宋_GB2312"/>
                <w:color w:val="000000"/>
                <w:sz w:val="18"/>
                <w:szCs w:val="18"/>
              </w:rPr>
              <w:t>56.9</w:t>
            </w:r>
          </w:p>
        </w:tc>
        <w:tc>
          <w:tcPr>
            <w:tcW w:w="673" w:type="dxa"/>
            <w:vAlign w:val="center"/>
          </w:tcPr>
          <w:p w14:paraId="598C73A1" w14:textId="77777777" w:rsidR="00367486" w:rsidRDefault="00A834A6">
            <w:pPr>
              <w:jc w:val="center"/>
              <w:rPr>
                <w:rFonts w:eastAsia="仿宋_GB2312"/>
                <w:color w:val="000000"/>
                <w:sz w:val="18"/>
                <w:szCs w:val="18"/>
              </w:rPr>
            </w:pPr>
            <w:r>
              <w:rPr>
                <w:rFonts w:eastAsia="仿宋_GB2312"/>
                <w:color w:val="000000"/>
                <w:sz w:val="18"/>
                <w:szCs w:val="18"/>
              </w:rPr>
              <w:t>58.5</w:t>
            </w:r>
          </w:p>
        </w:tc>
        <w:tc>
          <w:tcPr>
            <w:tcW w:w="673" w:type="dxa"/>
            <w:vAlign w:val="center"/>
          </w:tcPr>
          <w:p w14:paraId="7C3CCE70" w14:textId="77777777" w:rsidR="00367486" w:rsidRDefault="00A834A6">
            <w:pPr>
              <w:jc w:val="center"/>
              <w:rPr>
                <w:rFonts w:eastAsia="仿宋_GB2312"/>
                <w:color w:val="000000"/>
                <w:sz w:val="18"/>
                <w:szCs w:val="18"/>
              </w:rPr>
            </w:pPr>
            <w:r>
              <w:rPr>
                <w:rFonts w:eastAsia="仿宋_GB2312"/>
                <w:color w:val="000000"/>
                <w:sz w:val="18"/>
                <w:szCs w:val="18"/>
              </w:rPr>
              <w:t>60.9</w:t>
            </w:r>
          </w:p>
        </w:tc>
        <w:tc>
          <w:tcPr>
            <w:tcW w:w="838" w:type="dxa"/>
            <w:vAlign w:val="center"/>
          </w:tcPr>
          <w:p w14:paraId="43C88E8E" w14:textId="77777777" w:rsidR="00367486" w:rsidRDefault="00A834A6">
            <w:pPr>
              <w:jc w:val="center"/>
              <w:rPr>
                <w:rFonts w:eastAsia="仿宋_GB2312"/>
                <w:color w:val="000000"/>
                <w:sz w:val="18"/>
                <w:szCs w:val="18"/>
              </w:rPr>
            </w:pPr>
            <w:r>
              <w:rPr>
                <w:rFonts w:eastAsia="仿宋_GB2312"/>
                <w:color w:val="000000"/>
                <w:sz w:val="18"/>
                <w:szCs w:val="18"/>
              </w:rPr>
              <w:t>58.8</w:t>
            </w:r>
          </w:p>
        </w:tc>
        <w:tc>
          <w:tcPr>
            <w:tcW w:w="822" w:type="dxa"/>
            <w:vMerge/>
            <w:vAlign w:val="center"/>
          </w:tcPr>
          <w:p w14:paraId="0011BEC6" w14:textId="77777777" w:rsidR="00367486" w:rsidRDefault="00367486">
            <w:pPr>
              <w:widowControl/>
              <w:jc w:val="center"/>
              <w:rPr>
                <w:rFonts w:eastAsia="仿宋_GB2312"/>
                <w:kern w:val="0"/>
                <w:sz w:val="18"/>
                <w:szCs w:val="20"/>
              </w:rPr>
            </w:pPr>
          </w:p>
        </w:tc>
        <w:tc>
          <w:tcPr>
            <w:tcW w:w="864" w:type="dxa"/>
            <w:vMerge/>
            <w:vAlign w:val="center"/>
          </w:tcPr>
          <w:p w14:paraId="43D05598" w14:textId="77777777" w:rsidR="00367486" w:rsidRDefault="00367486">
            <w:pPr>
              <w:widowControl/>
              <w:jc w:val="center"/>
              <w:rPr>
                <w:rFonts w:eastAsia="仿宋_GB2312"/>
                <w:kern w:val="0"/>
                <w:sz w:val="18"/>
                <w:szCs w:val="20"/>
              </w:rPr>
            </w:pPr>
          </w:p>
        </w:tc>
      </w:tr>
      <w:tr w:rsidR="00367486" w14:paraId="0398D604" w14:textId="77777777">
        <w:trPr>
          <w:trHeight w:val="300"/>
          <w:jc w:val="center"/>
        </w:trPr>
        <w:tc>
          <w:tcPr>
            <w:tcW w:w="1009" w:type="dxa"/>
            <w:vMerge/>
            <w:vAlign w:val="center"/>
          </w:tcPr>
          <w:p w14:paraId="3BE0BA3D" w14:textId="77777777" w:rsidR="00367486" w:rsidRDefault="00367486">
            <w:pPr>
              <w:rPr>
                <w:rFonts w:eastAsia="仿宋_GB2312"/>
                <w:sz w:val="18"/>
                <w:szCs w:val="20"/>
              </w:rPr>
            </w:pPr>
          </w:p>
        </w:tc>
        <w:tc>
          <w:tcPr>
            <w:tcW w:w="455" w:type="dxa"/>
            <w:vMerge w:val="restart"/>
            <w:vAlign w:val="center"/>
          </w:tcPr>
          <w:p w14:paraId="3755845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66C1B5D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06A15EF"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673" w:type="dxa"/>
            <w:vAlign w:val="center"/>
          </w:tcPr>
          <w:p w14:paraId="70D82BF7" w14:textId="77777777" w:rsidR="00367486" w:rsidRDefault="00A834A6">
            <w:pPr>
              <w:jc w:val="center"/>
              <w:rPr>
                <w:rFonts w:eastAsia="仿宋_GB2312"/>
                <w:color w:val="000000"/>
                <w:sz w:val="18"/>
                <w:szCs w:val="18"/>
              </w:rPr>
            </w:pPr>
            <w:r>
              <w:rPr>
                <w:rFonts w:eastAsia="仿宋_GB2312"/>
                <w:color w:val="000000"/>
                <w:sz w:val="18"/>
                <w:szCs w:val="18"/>
              </w:rPr>
              <w:t>4.3</w:t>
            </w:r>
          </w:p>
        </w:tc>
        <w:tc>
          <w:tcPr>
            <w:tcW w:w="673" w:type="dxa"/>
            <w:vAlign w:val="center"/>
          </w:tcPr>
          <w:p w14:paraId="301BA123" w14:textId="77777777" w:rsidR="00367486" w:rsidRDefault="00A834A6">
            <w:pPr>
              <w:jc w:val="center"/>
              <w:rPr>
                <w:rFonts w:eastAsia="仿宋_GB2312"/>
                <w:color w:val="000000"/>
                <w:sz w:val="18"/>
                <w:szCs w:val="18"/>
              </w:rPr>
            </w:pPr>
            <w:r>
              <w:rPr>
                <w:rFonts w:eastAsia="仿宋_GB2312"/>
                <w:color w:val="000000"/>
                <w:sz w:val="18"/>
                <w:szCs w:val="18"/>
              </w:rPr>
              <w:t>4.5</w:t>
            </w:r>
          </w:p>
        </w:tc>
        <w:tc>
          <w:tcPr>
            <w:tcW w:w="673" w:type="dxa"/>
            <w:vAlign w:val="center"/>
          </w:tcPr>
          <w:p w14:paraId="2F017FAD"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673" w:type="dxa"/>
            <w:vAlign w:val="center"/>
          </w:tcPr>
          <w:p w14:paraId="678BE005"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673" w:type="dxa"/>
            <w:vAlign w:val="center"/>
          </w:tcPr>
          <w:p w14:paraId="7C1E074A"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838" w:type="dxa"/>
            <w:vAlign w:val="center"/>
          </w:tcPr>
          <w:p w14:paraId="270A9C2B" w14:textId="77777777" w:rsidR="00367486" w:rsidRDefault="00A834A6">
            <w:pPr>
              <w:jc w:val="center"/>
              <w:rPr>
                <w:rFonts w:eastAsia="仿宋_GB2312"/>
                <w:color w:val="000000"/>
                <w:sz w:val="18"/>
                <w:szCs w:val="18"/>
              </w:rPr>
            </w:pPr>
            <w:r>
              <w:rPr>
                <w:rFonts w:eastAsia="仿宋_GB2312"/>
                <w:color w:val="000000"/>
                <w:sz w:val="18"/>
                <w:szCs w:val="18"/>
              </w:rPr>
              <w:t>4.4</w:t>
            </w:r>
          </w:p>
        </w:tc>
        <w:tc>
          <w:tcPr>
            <w:tcW w:w="822" w:type="dxa"/>
            <w:vMerge w:val="restart"/>
            <w:vAlign w:val="center"/>
          </w:tcPr>
          <w:p w14:paraId="5D15E1E1"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2B8760C9" w14:textId="77777777" w:rsidR="00367486" w:rsidRDefault="00A834A6">
            <w:pPr>
              <w:widowControl/>
              <w:jc w:val="center"/>
              <w:rPr>
                <w:rFonts w:eastAsia="仿宋_GB2312"/>
                <w:kern w:val="0"/>
                <w:sz w:val="18"/>
                <w:szCs w:val="20"/>
              </w:rPr>
            </w:pPr>
            <w:r>
              <w:rPr>
                <w:rFonts w:eastAsia="仿宋_GB2312"/>
                <w:kern w:val="0"/>
                <w:sz w:val="18"/>
                <w:szCs w:val="20"/>
              </w:rPr>
              <w:t>126</w:t>
            </w:r>
          </w:p>
        </w:tc>
      </w:tr>
      <w:tr w:rsidR="00367486" w14:paraId="17D16A4B" w14:textId="77777777">
        <w:trPr>
          <w:trHeight w:val="300"/>
          <w:jc w:val="center"/>
        </w:trPr>
        <w:tc>
          <w:tcPr>
            <w:tcW w:w="1009" w:type="dxa"/>
            <w:vMerge/>
            <w:vAlign w:val="center"/>
          </w:tcPr>
          <w:p w14:paraId="19570683" w14:textId="77777777" w:rsidR="00367486" w:rsidRDefault="00367486">
            <w:pPr>
              <w:rPr>
                <w:rFonts w:eastAsia="仿宋_GB2312"/>
                <w:sz w:val="18"/>
                <w:szCs w:val="20"/>
              </w:rPr>
            </w:pPr>
          </w:p>
        </w:tc>
        <w:tc>
          <w:tcPr>
            <w:tcW w:w="455" w:type="dxa"/>
            <w:vMerge/>
            <w:vAlign w:val="center"/>
          </w:tcPr>
          <w:p w14:paraId="3AA185C3" w14:textId="77777777" w:rsidR="00367486" w:rsidRDefault="00367486">
            <w:pPr>
              <w:jc w:val="center"/>
              <w:rPr>
                <w:rFonts w:eastAsia="仿宋_GB2312"/>
                <w:sz w:val="18"/>
                <w:szCs w:val="20"/>
              </w:rPr>
            </w:pPr>
          </w:p>
        </w:tc>
        <w:tc>
          <w:tcPr>
            <w:tcW w:w="982" w:type="dxa"/>
            <w:vAlign w:val="center"/>
          </w:tcPr>
          <w:p w14:paraId="61957031"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3CFDE649" w14:textId="77777777" w:rsidR="00367486" w:rsidRDefault="00A834A6">
            <w:pPr>
              <w:jc w:val="center"/>
              <w:rPr>
                <w:rFonts w:eastAsia="仿宋_GB2312"/>
                <w:color w:val="000000"/>
                <w:sz w:val="18"/>
                <w:szCs w:val="18"/>
              </w:rPr>
            </w:pPr>
            <w:r>
              <w:rPr>
                <w:rFonts w:eastAsia="仿宋_GB2312"/>
                <w:color w:val="000000"/>
                <w:sz w:val="18"/>
                <w:szCs w:val="18"/>
              </w:rPr>
              <w:t>66.5</w:t>
            </w:r>
          </w:p>
        </w:tc>
        <w:tc>
          <w:tcPr>
            <w:tcW w:w="673" w:type="dxa"/>
            <w:vAlign w:val="center"/>
          </w:tcPr>
          <w:p w14:paraId="73785A3B" w14:textId="77777777" w:rsidR="00367486" w:rsidRDefault="00A834A6">
            <w:pPr>
              <w:jc w:val="center"/>
              <w:rPr>
                <w:rFonts w:eastAsia="仿宋_GB2312"/>
                <w:color w:val="000000"/>
                <w:sz w:val="18"/>
                <w:szCs w:val="18"/>
              </w:rPr>
            </w:pPr>
            <w:r>
              <w:rPr>
                <w:rFonts w:eastAsia="仿宋_GB2312"/>
                <w:color w:val="000000"/>
                <w:sz w:val="18"/>
                <w:szCs w:val="18"/>
              </w:rPr>
              <w:t>67.7</w:t>
            </w:r>
          </w:p>
        </w:tc>
        <w:tc>
          <w:tcPr>
            <w:tcW w:w="673" w:type="dxa"/>
            <w:vAlign w:val="center"/>
          </w:tcPr>
          <w:p w14:paraId="6B2A6FDC" w14:textId="77777777" w:rsidR="00367486" w:rsidRDefault="00A834A6">
            <w:pPr>
              <w:jc w:val="center"/>
              <w:rPr>
                <w:rFonts w:eastAsia="仿宋_GB2312"/>
                <w:color w:val="000000"/>
                <w:sz w:val="18"/>
                <w:szCs w:val="18"/>
              </w:rPr>
            </w:pPr>
            <w:r>
              <w:rPr>
                <w:rFonts w:eastAsia="仿宋_GB2312"/>
                <w:color w:val="000000"/>
                <w:sz w:val="18"/>
                <w:szCs w:val="18"/>
              </w:rPr>
              <w:t>66.9</w:t>
            </w:r>
          </w:p>
        </w:tc>
        <w:tc>
          <w:tcPr>
            <w:tcW w:w="673" w:type="dxa"/>
            <w:vAlign w:val="center"/>
          </w:tcPr>
          <w:p w14:paraId="56123073" w14:textId="77777777" w:rsidR="00367486" w:rsidRDefault="00A834A6">
            <w:pPr>
              <w:jc w:val="center"/>
              <w:rPr>
                <w:rFonts w:eastAsia="仿宋_GB2312"/>
                <w:color w:val="000000"/>
                <w:sz w:val="18"/>
                <w:szCs w:val="18"/>
              </w:rPr>
            </w:pPr>
            <w:r>
              <w:rPr>
                <w:rFonts w:eastAsia="仿宋_GB2312"/>
                <w:color w:val="000000"/>
                <w:sz w:val="18"/>
                <w:szCs w:val="18"/>
              </w:rPr>
              <w:t>66.0</w:t>
            </w:r>
          </w:p>
        </w:tc>
        <w:tc>
          <w:tcPr>
            <w:tcW w:w="673" w:type="dxa"/>
            <w:vAlign w:val="center"/>
          </w:tcPr>
          <w:p w14:paraId="12D98A6A" w14:textId="77777777" w:rsidR="00367486" w:rsidRDefault="00A834A6">
            <w:pPr>
              <w:jc w:val="center"/>
              <w:rPr>
                <w:rFonts w:eastAsia="仿宋_GB2312"/>
                <w:color w:val="000000"/>
                <w:sz w:val="18"/>
                <w:szCs w:val="18"/>
              </w:rPr>
            </w:pPr>
            <w:r>
              <w:rPr>
                <w:rFonts w:eastAsia="仿宋_GB2312"/>
                <w:color w:val="000000"/>
                <w:sz w:val="18"/>
                <w:szCs w:val="18"/>
              </w:rPr>
              <w:t>68.0</w:t>
            </w:r>
          </w:p>
        </w:tc>
        <w:tc>
          <w:tcPr>
            <w:tcW w:w="673" w:type="dxa"/>
            <w:vAlign w:val="center"/>
          </w:tcPr>
          <w:p w14:paraId="3E9FC7CB" w14:textId="77777777" w:rsidR="00367486" w:rsidRDefault="00A834A6">
            <w:pPr>
              <w:jc w:val="center"/>
              <w:rPr>
                <w:rFonts w:eastAsia="仿宋_GB2312"/>
                <w:color w:val="000000"/>
                <w:sz w:val="18"/>
                <w:szCs w:val="18"/>
              </w:rPr>
            </w:pPr>
            <w:r>
              <w:rPr>
                <w:rFonts w:eastAsia="仿宋_GB2312"/>
                <w:color w:val="000000"/>
                <w:sz w:val="18"/>
                <w:szCs w:val="18"/>
              </w:rPr>
              <w:t>68.2</w:t>
            </w:r>
          </w:p>
        </w:tc>
        <w:tc>
          <w:tcPr>
            <w:tcW w:w="838" w:type="dxa"/>
            <w:vAlign w:val="center"/>
          </w:tcPr>
          <w:p w14:paraId="12C094EF" w14:textId="77777777" w:rsidR="00367486" w:rsidRDefault="00A834A6">
            <w:pPr>
              <w:jc w:val="center"/>
              <w:rPr>
                <w:rFonts w:eastAsia="仿宋_GB2312"/>
                <w:color w:val="000000"/>
                <w:sz w:val="18"/>
                <w:szCs w:val="18"/>
              </w:rPr>
            </w:pPr>
            <w:r>
              <w:rPr>
                <w:rFonts w:eastAsia="仿宋_GB2312"/>
                <w:color w:val="000000"/>
                <w:sz w:val="18"/>
                <w:szCs w:val="18"/>
              </w:rPr>
              <w:t>67.2</w:t>
            </w:r>
          </w:p>
        </w:tc>
        <w:tc>
          <w:tcPr>
            <w:tcW w:w="822" w:type="dxa"/>
            <w:vMerge/>
            <w:vAlign w:val="center"/>
          </w:tcPr>
          <w:p w14:paraId="011E54AB" w14:textId="77777777" w:rsidR="00367486" w:rsidRDefault="00367486">
            <w:pPr>
              <w:widowControl/>
              <w:jc w:val="center"/>
              <w:rPr>
                <w:rFonts w:eastAsia="仿宋_GB2312"/>
                <w:kern w:val="0"/>
                <w:sz w:val="18"/>
                <w:szCs w:val="20"/>
              </w:rPr>
            </w:pPr>
          </w:p>
        </w:tc>
        <w:tc>
          <w:tcPr>
            <w:tcW w:w="864" w:type="dxa"/>
            <w:vMerge/>
            <w:vAlign w:val="center"/>
          </w:tcPr>
          <w:p w14:paraId="03A2CE4F" w14:textId="77777777" w:rsidR="00367486" w:rsidRDefault="00367486">
            <w:pPr>
              <w:widowControl/>
              <w:jc w:val="center"/>
              <w:rPr>
                <w:rFonts w:eastAsia="仿宋_GB2312"/>
                <w:kern w:val="0"/>
                <w:sz w:val="18"/>
                <w:szCs w:val="20"/>
              </w:rPr>
            </w:pPr>
          </w:p>
        </w:tc>
      </w:tr>
      <w:tr w:rsidR="00367486" w14:paraId="0D568682" w14:textId="77777777">
        <w:trPr>
          <w:trHeight w:val="300"/>
          <w:jc w:val="center"/>
        </w:trPr>
        <w:tc>
          <w:tcPr>
            <w:tcW w:w="1009" w:type="dxa"/>
            <w:vMerge/>
            <w:vAlign w:val="center"/>
          </w:tcPr>
          <w:p w14:paraId="57E78A0E" w14:textId="77777777" w:rsidR="00367486" w:rsidRDefault="00367486">
            <w:pPr>
              <w:rPr>
                <w:rFonts w:eastAsia="仿宋_GB2312"/>
                <w:sz w:val="18"/>
                <w:szCs w:val="20"/>
              </w:rPr>
            </w:pPr>
          </w:p>
        </w:tc>
        <w:tc>
          <w:tcPr>
            <w:tcW w:w="455" w:type="dxa"/>
            <w:vMerge w:val="restart"/>
            <w:vAlign w:val="center"/>
          </w:tcPr>
          <w:p w14:paraId="68A82E9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1710D57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7BD9F1F2"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7323C83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EC42CF6"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6FDAA8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C8358E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5F7672B"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5F3DCC1D"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60CC592A"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1A8577ED" w14:textId="77777777" w:rsidR="00367486" w:rsidRDefault="00A834A6">
            <w:pPr>
              <w:widowControl/>
              <w:jc w:val="center"/>
              <w:rPr>
                <w:rFonts w:eastAsia="仿宋_GB2312"/>
                <w:kern w:val="0"/>
                <w:sz w:val="18"/>
                <w:szCs w:val="20"/>
              </w:rPr>
            </w:pPr>
            <w:r>
              <w:rPr>
                <w:rFonts w:eastAsia="仿宋_GB2312"/>
                <w:kern w:val="0"/>
                <w:sz w:val="18"/>
                <w:szCs w:val="20"/>
              </w:rPr>
              <w:t>98.7</w:t>
            </w:r>
          </w:p>
        </w:tc>
      </w:tr>
      <w:tr w:rsidR="00367486" w14:paraId="193906FB" w14:textId="77777777">
        <w:trPr>
          <w:trHeight w:val="300"/>
          <w:jc w:val="center"/>
        </w:trPr>
        <w:tc>
          <w:tcPr>
            <w:tcW w:w="1009" w:type="dxa"/>
            <w:vMerge/>
            <w:vAlign w:val="center"/>
          </w:tcPr>
          <w:p w14:paraId="4B72E0AC" w14:textId="77777777" w:rsidR="00367486" w:rsidRDefault="00367486">
            <w:pPr>
              <w:rPr>
                <w:rFonts w:eastAsia="仿宋_GB2312"/>
                <w:sz w:val="18"/>
                <w:szCs w:val="20"/>
              </w:rPr>
            </w:pPr>
          </w:p>
        </w:tc>
        <w:tc>
          <w:tcPr>
            <w:tcW w:w="455" w:type="dxa"/>
            <w:vMerge/>
            <w:vAlign w:val="center"/>
          </w:tcPr>
          <w:p w14:paraId="11221036" w14:textId="77777777" w:rsidR="00367486" w:rsidRDefault="00367486">
            <w:pPr>
              <w:jc w:val="center"/>
              <w:rPr>
                <w:rFonts w:eastAsia="仿宋_GB2312"/>
                <w:sz w:val="18"/>
                <w:szCs w:val="20"/>
              </w:rPr>
            </w:pPr>
          </w:p>
        </w:tc>
        <w:tc>
          <w:tcPr>
            <w:tcW w:w="982" w:type="dxa"/>
            <w:vAlign w:val="center"/>
          </w:tcPr>
          <w:p w14:paraId="62D4A668"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300C5DE" w14:textId="77777777" w:rsidR="00367486" w:rsidRDefault="00A834A6">
            <w:pPr>
              <w:jc w:val="center"/>
              <w:rPr>
                <w:rFonts w:eastAsia="仿宋_GB2312"/>
                <w:color w:val="000000"/>
                <w:sz w:val="18"/>
                <w:szCs w:val="18"/>
              </w:rPr>
            </w:pPr>
            <w:r>
              <w:rPr>
                <w:rFonts w:eastAsia="仿宋_GB2312"/>
                <w:color w:val="000000"/>
                <w:sz w:val="18"/>
                <w:szCs w:val="18"/>
              </w:rPr>
              <w:t>46.9</w:t>
            </w:r>
          </w:p>
        </w:tc>
        <w:tc>
          <w:tcPr>
            <w:tcW w:w="673" w:type="dxa"/>
            <w:vAlign w:val="center"/>
          </w:tcPr>
          <w:p w14:paraId="1FB38036" w14:textId="77777777" w:rsidR="00367486" w:rsidRDefault="00A834A6">
            <w:pPr>
              <w:jc w:val="center"/>
              <w:rPr>
                <w:rFonts w:eastAsia="仿宋_GB2312"/>
                <w:color w:val="000000"/>
                <w:sz w:val="18"/>
                <w:szCs w:val="18"/>
              </w:rPr>
            </w:pPr>
            <w:r>
              <w:rPr>
                <w:rFonts w:eastAsia="仿宋_GB2312"/>
                <w:color w:val="000000"/>
                <w:sz w:val="18"/>
                <w:szCs w:val="18"/>
              </w:rPr>
              <w:t>51.0</w:t>
            </w:r>
          </w:p>
        </w:tc>
        <w:tc>
          <w:tcPr>
            <w:tcW w:w="673" w:type="dxa"/>
            <w:vAlign w:val="center"/>
          </w:tcPr>
          <w:p w14:paraId="444A51B0" w14:textId="77777777" w:rsidR="00367486" w:rsidRDefault="00A834A6">
            <w:pPr>
              <w:jc w:val="center"/>
              <w:rPr>
                <w:rFonts w:eastAsia="仿宋_GB2312"/>
                <w:color w:val="000000"/>
                <w:sz w:val="18"/>
                <w:szCs w:val="18"/>
              </w:rPr>
            </w:pPr>
            <w:r>
              <w:rPr>
                <w:rFonts w:eastAsia="仿宋_GB2312"/>
                <w:color w:val="000000"/>
                <w:sz w:val="18"/>
                <w:szCs w:val="18"/>
              </w:rPr>
              <w:t>50.7</w:t>
            </w:r>
          </w:p>
        </w:tc>
        <w:tc>
          <w:tcPr>
            <w:tcW w:w="673" w:type="dxa"/>
            <w:vAlign w:val="center"/>
          </w:tcPr>
          <w:p w14:paraId="722C9E02" w14:textId="77777777" w:rsidR="00367486" w:rsidRDefault="00A834A6">
            <w:pPr>
              <w:jc w:val="center"/>
              <w:rPr>
                <w:rFonts w:eastAsia="仿宋_GB2312"/>
                <w:color w:val="000000"/>
                <w:sz w:val="18"/>
                <w:szCs w:val="18"/>
              </w:rPr>
            </w:pPr>
            <w:r>
              <w:rPr>
                <w:rFonts w:eastAsia="仿宋_GB2312"/>
                <w:color w:val="000000"/>
                <w:sz w:val="18"/>
                <w:szCs w:val="18"/>
              </w:rPr>
              <w:t>52.0</w:t>
            </w:r>
          </w:p>
        </w:tc>
        <w:tc>
          <w:tcPr>
            <w:tcW w:w="673" w:type="dxa"/>
            <w:vAlign w:val="center"/>
          </w:tcPr>
          <w:p w14:paraId="34B6A119" w14:textId="77777777" w:rsidR="00367486" w:rsidRDefault="00A834A6">
            <w:pPr>
              <w:jc w:val="center"/>
              <w:rPr>
                <w:rFonts w:eastAsia="仿宋_GB2312"/>
                <w:color w:val="000000"/>
                <w:sz w:val="18"/>
                <w:szCs w:val="18"/>
              </w:rPr>
            </w:pPr>
            <w:r>
              <w:rPr>
                <w:rFonts w:eastAsia="仿宋_GB2312"/>
                <w:color w:val="000000"/>
                <w:sz w:val="18"/>
                <w:szCs w:val="18"/>
              </w:rPr>
              <w:t>48.2</w:t>
            </w:r>
          </w:p>
        </w:tc>
        <w:tc>
          <w:tcPr>
            <w:tcW w:w="673" w:type="dxa"/>
            <w:vAlign w:val="center"/>
          </w:tcPr>
          <w:p w14:paraId="5D4F04FC" w14:textId="77777777" w:rsidR="00367486" w:rsidRDefault="00A834A6">
            <w:pPr>
              <w:jc w:val="center"/>
              <w:rPr>
                <w:rFonts w:eastAsia="仿宋_GB2312"/>
                <w:color w:val="000000"/>
                <w:sz w:val="18"/>
                <w:szCs w:val="18"/>
              </w:rPr>
            </w:pPr>
            <w:r>
              <w:rPr>
                <w:rFonts w:eastAsia="仿宋_GB2312"/>
                <w:color w:val="000000"/>
                <w:sz w:val="18"/>
                <w:szCs w:val="18"/>
              </w:rPr>
              <w:t>47.3</w:t>
            </w:r>
          </w:p>
        </w:tc>
        <w:tc>
          <w:tcPr>
            <w:tcW w:w="838" w:type="dxa"/>
            <w:vAlign w:val="center"/>
          </w:tcPr>
          <w:p w14:paraId="3B7F2DA2" w14:textId="77777777" w:rsidR="00367486" w:rsidRDefault="00A834A6">
            <w:pPr>
              <w:jc w:val="center"/>
              <w:rPr>
                <w:rFonts w:eastAsia="仿宋_GB2312"/>
                <w:color w:val="000000"/>
                <w:sz w:val="18"/>
                <w:szCs w:val="18"/>
              </w:rPr>
            </w:pPr>
            <w:r>
              <w:rPr>
                <w:rFonts w:eastAsia="仿宋_GB2312"/>
                <w:color w:val="000000"/>
                <w:sz w:val="18"/>
                <w:szCs w:val="18"/>
              </w:rPr>
              <w:t>49.4</w:t>
            </w:r>
          </w:p>
        </w:tc>
        <w:tc>
          <w:tcPr>
            <w:tcW w:w="822" w:type="dxa"/>
            <w:vMerge/>
            <w:vAlign w:val="center"/>
          </w:tcPr>
          <w:p w14:paraId="190683E2" w14:textId="77777777" w:rsidR="00367486" w:rsidRDefault="00367486">
            <w:pPr>
              <w:widowControl/>
              <w:jc w:val="center"/>
              <w:rPr>
                <w:rFonts w:eastAsia="仿宋_GB2312"/>
                <w:kern w:val="0"/>
                <w:sz w:val="18"/>
                <w:szCs w:val="20"/>
              </w:rPr>
            </w:pPr>
          </w:p>
        </w:tc>
        <w:tc>
          <w:tcPr>
            <w:tcW w:w="864" w:type="dxa"/>
            <w:vMerge/>
            <w:vAlign w:val="center"/>
          </w:tcPr>
          <w:p w14:paraId="29FE3B63" w14:textId="77777777" w:rsidR="00367486" w:rsidRDefault="00367486">
            <w:pPr>
              <w:widowControl/>
              <w:jc w:val="center"/>
              <w:rPr>
                <w:rFonts w:eastAsia="仿宋_GB2312"/>
                <w:kern w:val="0"/>
                <w:sz w:val="18"/>
                <w:szCs w:val="20"/>
              </w:rPr>
            </w:pPr>
          </w:p>
        </w:tc>
      </w:tr>
      <w:tr w:rsidR="00367486" w14:paraId="773B9359" w14:textId="77777777">
        <w:trPr>
          <w:trHeight w:val="300"/>
          <w:jc w:val="center"/>
        </w:trPr>
        <w:tc>
          <w:tcPr>
            <w:tcW w:w="1009" w:type="dxa"/>
            <w:vMerge w:val="restart"/>
            <w:vAlign w:val="center"/>
          </w:tcPr>
          <w:p w14:paraId="3BCD7FA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交沙霉素</w:t>
            </w:r>
          </w:p>
        </w:tc>
        <w:tc>
          <w:tcPr>
            <w:tcW w:w="455" w:type="dxa"/>
            <w:vMerge w:val="restart"/>
            <w:vAlign w:val="center"/>
          </w:tcPr>
          <w:p w14:paraId="55A6496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675A252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84FCF8A"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78D9A57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0ADB93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3A878D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130602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7E519FA"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4B223794"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7ABB0599"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73D2C0CE" w14:textId="77777777" w:rsidR="00367486" w:rsidRDefault="00A834A6">
            <w:pPr>
              <w:widowControl/>
              <w:jc w:val="center"/>
              <w:rPr>
                <w:rFonts w:eastAsia="仿宋_GB2312"/>
                <w:kern w:val="0"/>
                <w:sz w:val="18"/>
                <w:szCs w:val="20"/>
              </w:rPr>
            </w:pPr>
            <w:r>
              <w:rPr>
                <w:rFonts w:eastAsia="仿宋_GB2312"/>
                <w:kern w:val="0"/>
                <w:sz w:val="18"/>
                <w:szCs w:val="20"/>
              </w:rPr>
              <w:t>120</w:t>
            </w:r>
          </w:p>
        </w:tc>
      </w:tr>
      <w:tr w:rsidR="00367486" w14:paraId="1B99A7AF" w14:textId="77777777">
        <w:trPr>
          <w:trHeight w:val="300"/>
          <w:jc w:val="center"/>
        </w:trPr>
        <w:tc>
          <w:tcPr>
            <w:tcW w:w="1009" w:type="dxa"/>
            <w:vMerge/>
            <w:vAlign w:val="center"/>
          </w:tcPr>
          <w:p w14:paraId="4390A88E" w14:textId="77777777" w:rsidR="00367486" w:rsidRDefault="00367486">
            <w:pPr>
              <w:rPr>
                <w:rFonts w:eastAsia="仿宋_GB2312"/>
                <w:sz w:val="18"/>
                <w:szCs w:val="20"/>
              </w:rPr>
            </w:pPr>
          </w:p>
        </w:tc>
        <w:tc>
          <w:tcPr>
            <w:tcW w:w="455" w:type="dxa"/>
            <w:vMerge/>
            <w:vAlign w:val="center"/>
          </w:tcPr>
          <w:p w14:paraId="1F9F26BB" w14:textId="77777777" w:rsidR="00367486" w:rsidRDefault="00367486">
            <w:pPr>
              <w:jc w:val="center"/>
              <w:rPr>
                <w:rFonts w:eastAsia="仿宋_GB2312"/>
                <w:sz w:val="18"/>
                <w:szCs w:val="20"/>
              </w:rPr>
            </w:pPr>
          </w:p>
        </w:tc>
        <w:tc>
          <w:tcPr>
            <w:tcW w:w="982" w:type="dxa"/>
            <w:vAlign w:val="center"/>
          </w:tcPr>
          <w:p w14:paraId="379D90ED"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32CDA865" w14:textId="77777777" w:rsidR="00367486" w:rsidRDefault="00A834A6">
            <w:pPr>
              <w:jc w:val="center"/>
              <w:rPr>
                <w:rFonts w:eastAsia="仿宋_GB2312"/>
                <w:color w:val="000000"/>
                <w:sz w:val="18"/>
                <w:szCs w:val="18"/>
              </w:rPr>
            </w:pPr>
            <w:r>
              <w:rPr>
                <w:rFonts w:eastAsia="仿宋_GB2312"/>
                <w:color w:val="000000"/>
                <w:sz w:val="18"/>
                <w:szCs w:val="18"/>
              </w:rPr>
              <w:t>61.9</w:t>
            </w:r>
          </w:p>
        </w:tc>
        <w:tc>
          <w:tcPr>
            <w:tcW w:w="673" w:type="dxa"/>
            <w:vAlign w:val="center"/>
          </w:tcPr>
          <w:p w14:paraId="16C1EB6F" w14:textId="77777777" w:rsidR="00367486" w:rsidRDefault="00A834A6">
            <w:pPr>
              <w:jc w:val="center"/>
              <w:rPr>
                <w:rFonts w:eastAsia="仿宋_GB2312"/>
                <w:color w:val="000000"/>
                <w:sz w:val="18"/>
                <w:szCs w:val="18"/>
              </w:rPr>
            </w:pPr>
            <w:r>
              <w:rPr>
                <w:rFonts w:eastAsia="仿宋_GB2312"/>
                <w:color w:val="000000"/>
                <w:sz w:val="18"/>
                <w:szCs w:val="18"/>
              </w:rPr>
              <w:t>57.7</w:t>
            </w:r>
          </w:p>
        </w:tc>
        <w:tc>
          <w:tcPr>
            <w:tcW w:w="673" w:type="dxa"/>
            <w:vAlign w:val="center"/>
          </w:tcPr>
          <w:p w14:paraId="2871B267" w14:textId="77777777" w:rsidR="00367486" w:rsidRDefault="00A834A6">
            <w:pPr>
              <w:jc w:val="center"/>
              <w:rPr>
                <w:rFonts w:eastAsia="仿宋_GB2312"/>
                <w:color w:val="000000"/>
                <w:sz w:val="18"/>
                <w:szCs w:val="18"/>
              </w:rPr>
            </w:pPr>
            <w:r>
              <w:rPr>
                <w:rFonts w:eastAsia="仿宋_GB2312"/>
                <w:color w:val="000000"/>
                <w:sz w:val="18"/>
                <w:szCs w:val="18"/>
              </w:rPr>
              <w:t>61.2</w:t>
            </w:r>
          </w:p>
        </w:tc>
        <w:tc>
          <w:tcPr>
            <w:tcW w:w="673" w:type="dxa"/>
            <w:vAlign w:val="center"/>
          </w:tcPr>
          <w:p w14:paraId="2CD5F249" w14:textId="77777777" w:rsidR="00367486" w:rsidRDefault="00A834A6">
            <w:pPr>
              <w:jc w:val="center"/>
              <w:rPr>
                <w:rFonts w:eastAsia="仿宋_GB2312"/>
                <w:color w:val="000000"/>
                <w:sz w:val="18"/>
                <w:szCs w:val="18"/>
              </w:rPr>
            </w:pPr>
            <w:r>
              <w:rPr>
                <w:rFonts w:eastAsia="仿宋_GB2312"/>
                <w:color w:val="000000"/>
                <w:sz w:val="18"/>
                <w:szCs w:val="18"/>
              </w:rPr>
              <w:t>56.6</w:t>
            </w:r>
          </w:p>
        </w:tc>
        <w:tc>
          <w:tcPr>
            <w:tcW w:w="673" w:type="dxa"/>
            <w:vAlign w:val="center"/>
          </w:tcPr>
          <w:p w14:paraId="26BC9E55" w14:textId="77777777" w:rsidR="00367486" w:rsidRDefault="00A834A6">
            <w:pPr>
              <w:jc w:val="center"/>
              <w:rPr>
                <w:rFonts w:eastAsia="仿宋_GB2312"/>
                <w:color w:val="000000"/>
                <w:sz w:val="18"/>
                <w:szCs w:val="18"/>
              </w:rPr>
            </w:pPr>
            <w:r>
              <w:rPr>
                <w:rFonts w:eastAsia="仿宋_GB2312"/>
                <w:color w:val="000000"/>
                <w:sz w:val="18"/>
                <w:szCs w:val="18"/>
              </w:rPr>
              <w:t>58.2</w:t>
            </w:r>
          </w:p>
        </w:tc>
        <w:tc>
          <w:tcPr>
            <w:tcW w:w="673" w:type="dxa"/>
            <w:vAlign w:val="center"/>
          </w:tcPr>
          <w:p w14:paraId="2D12E51E" w14:textId="77777777" w:rsidR="00367486" w:rsidRDefault="00A834A6">
            <w:pPr>
              <w:jc w:val="center"/>
              <w:rPr>
                <w:rFonts w:eastAsia="仿宋_GB2312"/>
                <w:color w:val="000000"/>
                <w:sz w:val="18"/>
                <w:szCs w:val="18"/>
              </w:rPr>
            </w:pPr>
            <w:r>
              <w:rPr>
                <w:rFonts w:eastAsia="仿宋_GB2312"/>
                <w:color w:val="000000"/>
                <w:sz w:val="18"/>
                <w:szCs w:val="18"/>
              </w:rPr>
              <w:t>63.4</w:t>
            </w:r>
          </w:p>
        </w:tc>
        <w:tc>
          <w:tcPr>
            <w:tcW w:w="838" w:type="dxa"/>
            <w:vAlign w:val="center"/>
          </w:tcPr>
          <w:p w14:paraId="48EC7941" w14:textId="77777777" w:rsidR="00367486" w:rsidRDefault="00A834A6">
            <w:pPr>
              <w:jc w:val="center"/>
              <w:rPr>
                <w:rFonts w:eastAsia="仿宋_GB2312"/>
                <w:color w:val="000000"/>
                <w:sz w:val="18"/>
                <w:szCs w:val="18"/>
              </w:rPr>
            </w:pPr>
            <w:r>
              <w:rPr>
                <w:rFonts w:eastAsia="仿宋_GB2312"/>
                <w:color w:val="000000"/>
                <w:sz w:val="18"/>
                <w:szCs w:val="18"/>
              </w:rPr>
              <w:t>59.8</w:t>
            </w:r>
          </w:p>
        </w:tc>
        <w:tc>
          <w:tcPr>
            <w:tcW w:w="822" w:type="dxa"/>
            <w:vMerge/>
            <w:vAlign w:val="center"/>
          </w:tcPr>
          <w:p w14:paraId="32F485C9" w14:textId="77777777" w:rsidR="00367486" w:rsidRDefault="00367486">
            <w:pPr>
              <w:widowControl/>
              <w:jc w:val="center"/>
              <w:rPr>
                <w:rFonts w:eastAsia="仿宋_GB2312"/>
                <w:kern w:val="0"/>
                <w:sz w:val="18"/>
                <w:szCs w:val="20"/>
              </w:rPr>
            </w:pPr>
          </w:p>
        </w:tc>
        <w:tc>
          <w:tcPr>
            <w:tcW w:w="864" w:type="dxa"/>
            <w:vMerge/>
            <w:vAlign w:val="center"/>
          </w:tcPr>
          <w:p w14:paraId="69BD3B52" w14:textId="77777777" w:rsidR="00367486" w:rsidRDefault="00367486">
            <w:pPr>
              <w:widowControl/>
              <w:ind w:firstLineChars="100" w:firstLine="180"/>
              <w:jc w:val="left"/>
              <w:rPr>
                <w:rFonts w:eastAsia="仿宋_GB2312"/>
                <w:kern w:val="0"/>
                <w:sz w:val="18"/>
                <w:szCs w:val="20"/>
              </w:rPr>
            </w:pPr>
          </w:p>
        </w:tc>
      </w:tr>
      <w:tr w:rsidR="00367486" w14:paraId="63835F68" w14:textId="77777777">
        <w:trPr>
          <w:trHeight w:val="300"/>
          <w:jc w:val="center"/>
        </w:trPr>
        <w:tc>
          <w:tcPr>
            <w:tcW w:w="1009" w:type="dxa"/>
            <w:vMerge/>
            <w:vAlign w:val="center"/>
          </w:tcPr>
          <w:p w14:paraId="70C2B7D1" w14:textId="77777777" w:rsidR="00367486" w:rsidRDefault="00367486">
            <w:pPr>
              <w:rPr>
                <w:rFonts w:eastAsia="仿宋_GB2312"/>
                <w:sz w:val="18"/>
                <w:szCs w:val="20"/>
              </w:rPr>
            </w:pPr>
          </w:p>
        </w:tc>
        <w:tc>
          <w:tcPr>
            <w:tcW w:w="455" w:type="dxa"/>
            <w:vMerge w:val="restart"/>
            <w:vAlign w:val="center"/>
          </w:tcPr>
          <w:p w14:paraId="7912C58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6031E9D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75E5F1A4" w14:textId="77777777" w:rsidR="00367486" w:rsidRDefault="00A834A6">
            <w:pPr>
              <w:jc w:val="center"/>
              <w:rPr>
                <w:rFonts w:eastAsia="仿宋_GB2312"/>
                <w:color w:val="000000"/>
                <w:sz w:val="18"/>
                <w:szCs w:val="18"/>
              </w:rPr>
            </w:pPr>
            <w:r>
              <w:rPr>
                <w:rFonts w:eastAsia="仿宋_GB2312"/>
                <w:color w:val="000000"/>
                <w:sz w:val="18"/>
                <w:szCs w:val="18"/>
              </w:rPr>
              <w:t>4.7</w:t>
            </w:r>
          </w:p>
        </w:tc>
        <w:tc>
          <w:tcPr>
            <w:tcW w:w="673" w:type="dxa"/>
            <w:vAlign w:val="center"/>
          </w:tcPr>
          <w:p w14:paraId="1174146C" w14:textId="77777777" w:rsidR="00367486" w:rsidRDefault="00A834A6">
            <w:pPr>
              <w:jc w:val="center"/>
              <w:rPr>
                <w:rFonts w:eastAsia="仿宋_GB2312"/>
                <w:color w:val="000000"/>
                <w:sz w:val="18"/>
                <w:szCs w:val="18"/>
              </w:rPr>
            </w:pPr>
            <w:r>
              <w:rPr>
                <w:rFonts w:eastAsia="仿宋_GB2312"/>
                <w:color w:val="000000"/>
                <w:sz w:val="18"/>
                <w:szCs w:val="18"/>
              </w:rPr>
              <w:t>4.8</w:t>
            </w:r>
          </w:p>
        </w:tc>
        <w:tc>
          <w:tcPr>
            <w:tcW w:w="673" w:type="dxa"/>
            <w:vAlign w:val="center"/>
          </w:tcPr>
          <w:p w14:paraId="2D401FD1"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673" w:type="dxa"/>
            <w:vAlign w:val="center"/>
          </w:tcPr>
          <w:p w14:paraId="101171B1"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673" w:type="dxa"/>
            <w:vAlign w:val="center"/>
          </w:tcPr>
          <w:p w14:paraId="084341D6" w14:textId="77777777" w:rsidR="00367486" w:rsidRDefault="00A834A6">
            <w:pPr>
              <w:jc w:val="center"/>
              <w:rPr>
                <w:rFonts w:eastAsia="仿宋_GB2312"/>
                <w:color w:val="000000"/>
                <w:sz w:val="18"/>
                <w:szCs w:val="18"/>
              </w:rPr>
            </w:pPr>
            <w:r>
              <w:rPr>
                <w:rFonts w:eastAsia="仿宋_GB2312"/>
                <w:color w:val="000000"/>
                <w:sz w:val="18"/>
                <w:szCs w:val="18"/>
              </w:rPr>
              <w:t>5.0</w:t>
            </w:r>
          </w:p>
        </w:tc>
        <w:tc>
          <w:tcPr>
            <w:tcW w:w="673" w:type="dxa"/>
            <w:vAlign w:val="center"/>
          </w:tcPr>
          <w:p w14:paraId="17415A81"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838" w:type="dxa"/>
            <w:vAlign w:val="center"/>
          </w:tcPr>
          <w:p w14:paraId="4139BD56" w14:textId="77777777" w:rsidR="00367486" w:rsidRDefault="00A834A6">
            <w:pPr>
              <w:jc w:val="center"/>
              <w:rPr>
                <w:rFonts w:eastAsia="仿宋_GB2312"/>
                <w:color w:val="000000"/>
                <w:sz w:val="18"/>
                <w:szCs w:val="18"/>
              </w:rPr>
            </w:pPr>
            <w:r>
              <w:rPr>
                <w:rFonts w:eastAsia="仿宋_GB2312"/>
                <w:color w:val="000000"/>
                <w:sz w:val="18"/>
                <w:szCs w:val="18"/>
              </w:rPr>
              <w:t>4.9</w:t>
            </w:r>
          </w:p>
        </w:tc>
        <w:tc>
          <w:tcPr>
            <w:tcW w:w="822" w:type="dxa"/>
            <w:vMerge w:val="restart"/>
            <w:vAlign w:val="center"/>
          </w:tcPr>
          <w:p w14:paraId="5F21681A"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1FA3A1D0" w14:textId="77777777" w:rsidR="00367486" w:rsidRDefault="00A834A6">
            <w:pPr>
              <w:widowControl/>
              <w:jc w:val="center"/>
              <w:rPr>
                <w:rFonts w:eastAsia="仿宋_GB2312"/>
                <w:kern w:val="0"/>
                <w:sz w:val="18"/>
                <w:szCs w:val="20"/>
              </w:rPr>
            </w:pPr>
            <w:r>
              <w:rPr>
                <w:rFonts w:eastAsia="仿宋_GB2312"/>
                <w:kern w:val="0"/>
                <w:sz w:val="18"/>
                <w:szCs w:val="20"/>
              </w:rPr>
              <w:t>117</w:t>
            </w:r>
          </w:p>
        </w:tc>
      </w:tr>
      <w:tr w:rsidR="00367486" w14:paraId="1510823A" w14:textId="77777777">
        <w:trPr>
          <w:trHeight w:val="300"/>
          <w:jc w:val="center"/>
        </w:trPr>
        <w:tc>
          <w:tcPr>
            <w:tcW w:w="1009" w:type="dxa"/>
            <w:vMerge/>
            <w:vAlign w:val="center"/>
          </w:tcPr>
          <w:p w14:paraId="41F0177C" w14:textId="77777777" w:rsidR="00367486" w:rsidRDefault="00367486">
            <w:pPr>
              <w:rPr>
                <w:rFonts w:eastAsia="仿宋_GB2312"/>
                <w:sz w:val="18"/>
                <w:szCs w:val="20"/>
              </w:rPr>
            </w:pPr>
          </w:p>
        </w:tc>
        <w:tc>
          <w:tcPr>
            <w:tcW w:w="455" w:type="dxa"/>
            <w:vMerge/>
            <w:vAlign w:val="center"/>
          </w:tcPr>
          <w:p w14:paraId="32C1CFCE" w14:textId="77777777" w:rsidR="00367486" w:rsidRDefault="00367486">
            <w:pPr>
              <w:jc w:val="center"/>
              <w:rPr>
                <w:rFonts w:eastAsia="仿宋_GB2312"/>
                <w:sz w:val="18"/>
                <w:szCs w:val="20"/>
              </w:rPr>
            </w:pPr>
          </w:p>
        </w:tc>
        <w:tc>
          <w:tcPr>
            <w:tcW w:w="982" w:type="dxa"/>
            <w:vAlign w:val="center"/>
          </w:tcPr>
          <w:p w14:paraId="504DF0EB"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59205477" w14:textId="77777777" w:rsidR="00367486" w:rsidRDefault="00A834A6">
            <w:pPr>
              <w:jc w:val="center"/>
              <w:rPr>
                <w:rFonts w:eastAsia="仿宋_GB2312"/>
                <w:color w:val="000000"/>
                <w:sz w:val="18"/>
                <w:szCs w:val="18"/>
              </w:rPr>
            </w:pPr>
            <w:r>
              <w:rPr>
                <w:rFonts w:eastAsia="仿宋_GB2312"/>
                <w:color w:val="000000"/>
                <w:sz w:val="18"/>
                <w:szCs w:val="18"/>
              </w:rPr>
              <w:t>63.5</w:t>
            </w:r>
          </w:p>
        </w:tc>
        <w:tc>
          <w:tcPr>
            <w:tcW w:w="673" w:type="dxa"/>
            <w:vAlign w:val="center"/>
          </w:tcPr>
          <w:p w14:paraId="4855450D" w14:textId="77777777" w:rsidR="00367486" w:rsidRDefault="00A834A6">
            <w:pPr>
              <w:jc w:val="center"/>
              <w:rPr>
                <w:rFonts w:eastAsia="仿宋_GB2312"/>
                <w:color w:val="000000"/>
                <w:sz w:val="18"/>
                <w:szCs w:val="18"/>
              </w:rPr>
            </w:pPr>
            <w:r>
              <w:rPr>
                <w:rFonts w:eastAsia="仿宋_GB2312"/>
                <w:color w:val="000000"/>
                <w:sz w:val="18"/>
                <w:szCs w:val="18"/>
              </w:rPr>
              <w:t>64.5</w:t>
            </w:r>
          </w:p>
        </w:tc>
        <w:tc>
          <w:tcPr>
            <w:tcW w:w="673" w:type="dxa"/>
            <w:vAlign w:val="center"/>
          </w:tcPr>
          <w:p w14:paraId="0A46EC2D" w14:textId="77777777" w:rsidR="00367486" w:rsidRDefault="00A834A6">
            <w:pPr>
              <w:jc w:val="center"/>
              <w:rPr>
                <w:rFonts w:eastAsia="仿宋_GB2312"/>
                <w:color w:val="000000"/>
                <w:sz w:val="18"/>
                <w:szCs w:val="18"/>
              </w:rPr>
            </w:pPr>
            <w:r>
              <w:rPr>
                <w:rFonts w:eastAsia="仿宋_GB2312"/>
                <w:color w:val="000000"/>
                <w:sz w:val="18"/>
                <w:szCs w:val="18"/>
              </w:rPr>
              <w:t>63.3</w:t>
            </w:r>
          </w:p>
        </w:tc>
        <w:tc>
          <w:tcPr>
            <w:tcW w:w="673" w:type="dxa"/>
            <w:vAlign w:val="center"/>
          </w:tcPr>
          <w:p w14:paraId="5DDF35C4" w14:textId="77777777" w:rsidR="00367486" w:rsidRDefault="00A834A6">
            <w:pPr>
              <w:jc w:val="center"/>
              <w:rPr>
                <w:rFonts w:eastAsia="仿宋_GB2312"/>
                <w:color w:val="000000"/>
                <w:sz w:val="18"/>
                <w:szCs w:val="18"/>
              </w:rPr>
            </w:pPr>
            <w:r>
              <w:rPr>
                <w:rFonts w:eastAsia="仿宋_GB2312"/>
                <w:color w:val="000000"/>
                <w:sz w:val="18"/>
                <w:szCs w:val="18"/>
              </w:rPr>
              <w:t>63.2</w:t>
            </w:r>
          </w:p>
        </w:tc>
        <w:tc>
          <w:tcPr>
            <w:tcW w:w="673" w:type="dxa"/>
            <w:vAlign w:val="center"/>
          </w:tcPr>
          <w:p w14:paraId="571E7B9D" w14:textId="77777777" w:rsidR="00367486" w:rsidRDefault="00A834A6">
            <w:pPr>
              <w:jc w:val="center"/>
              <w:rPr>
                <w:rFonts w:eastAsia="仿宋_GB2312"/>
                <w:color w:val="000000"/>
                <w:sz w:val="18"/>
                <w:szCs w:val="18"/>
              </w:rPr>
            </w:pPr>
            <w:r>
              <w:rPr>
                <w:rFonts w:eastAsia="仿宋_GB2312"/>
                <w:color w:val="000000"/>
                <w:sz w:val="18"/>
                <w:szCs w:val="18"/>
              </w:rPr>
              <w:t>63.7</w:t>
            </w:r>
          </w:p>
        </w:tc>
        <w:tc>
          <w:tcPr>
            <w:tcW w:w="673" w:type="dxa"/>
            <w:vAlign w:val="center"/>
          </w:tcPr>
          <w:p w14:paraId="477926F4" w14:textId="77777777" w:rsidR="00367486" w:rsidRDefault="00A834A6">
            <w:pPr>
              <w:jc w:val="center"/>
              <w:rPr>
                <w:rFonts w:eastAsia="仿宋_GB2312"/>
                <w:color w:val="000000"/>
                <w:sz w:val="18"/>
                <w:szCs w:val="18"/>
              </w:rPr>
            </w:pPr>
            <w:r>
              <w:rPr>
                <w:rFonts w:eastAsia="仿宋_GB2312"/>
                <w:color w:val="000000"/>
                <w:sz w:val="18"/>
                <w:szCs w:val="18"/>
              </w:rPr>
              <w:t>63.5</w:t>
            </w:r>
          </w:p>
        </w:tc>
        <w:tc>
          <w:tcPr>
            <w:tcW w:w="838" w:type="dxa"/>
            <w:vAlign w:val="center"/>
          </w:tcPr>
          <w:p w14:paraId="0DD82E38" w14:textId="77777777" w:rsidR="00367486" w:rsidRDefault="00A834A6">
            <w:pPr>
              <w:jc w:val="center"/>
              <w:rPr>
                <w:rFonts w:eastAsia="仿宋_GB2312"/>
                <w:color w:val="000000"/>
                <w:sz w:val="18"/>
                <w:szCs w:val="18"/>
              </w:rPr>
            </w:pPr>
            <w:r>
              <w:rPr>
                <w:rFonts w:eastAsia="仿宋_GB2312"/>
                <w:color w:val="000000"/>
                <w:sz w:val="18"/>
                <w:szCs w:val="18"/>
              </w:rPr>
              <w:t>63.6</w:t>
            </w:r>
          </w:p>
        </w:tc>
        <w:tc>
          <w:tcPr>
            <w:tcW w:w="822" w:type="dxa"/>
            <w:vMerge/>
            <w:vAlign w:val="center"/>
          </w:tcPr>
          <w:p w14:paraId="3971CA13" w14:textId="77777777" w:rsidR="00367486" w:rsidRDefault="00367486">
            <w:pPr>
              <w:widowControl/>
              <w:jc w:val="center"/>
              <w:rPr>
                <w:rFonts w:eastAsia="仿宋_GB2312"/>
                <w:kern w:val="0"/>
                <w:sz w:val="18"/>
                <w:szCs w:val="20"/>
              </w:rPr>
            </w:pPr>
          </w:p>
        </w:tc>
        <w:tc>
          <w:tcPr>
            <w:tcW w:w="864" w:type="dxa"/>
            <w:vMerge/>
            <w:vAlign w:val="center"/>
          </w:tcPr>
          <w:p w14:paraId="5D62096D" w14:textId="77777777" w:rsidR="00367486" w:rsidRDefault="00367486">
            <w:pPr>
              <w:widowControl/>
              <w:ind w:firstLineChars="100" w:firstLine="180"/>
              <w:jc w:val="left"/>
              <w:rPr>
                <w:rFonts w:eastAsia="仿宋_GB2312"/>
                <w:kern w:val="0"/>
                <w:sz w:val="18"/>
                <w:szCs w:val="20"/>
              </w:rPr>
            </w:pPr>
          </w:p>
        </w:tc>
      </w:tr>
      <w:tr w:rsidR="00367486" w14:paraId="295C8A01" w14:textId="77777777">
        <w:trPr>
          <w:trHeight w:val="300"/>
          <w:jc w:val="center"/>
        </w:trPr>
        <w:tc>
          <w:tcPr>
            <w:tcW w:w="1009" w:type="dxa"/>
            <w:vMerge/>
            <w:vAlign w:val="center"/>
          </w:tcPr>
          <w:p w14:paraId="3560A690" w14:textId="77777777" w:rsidR="00367486" w:rsidRDefault="00367486">
            <w:pPr>
              <w:rPr>
                <w:rFonts w:eastAsia="仿宋_GB2312"/>
                <w:sz w:val="18"/>
                <w:szCs w:val="20"/>
              </w:rPr>
            </w:pPr>
          </w:p>
        </w:tc>
        <w:tc>
          <w:tcPr>
            <w:tcW w:w="455" w:type="dxa"/>
            <w:vMerge w:val="restart"/>
            <w:vAlign w:val="center"/>
          </w:tcPr>
          <w:p w14:paraId="57E2C4B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31A0A71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7B373A07"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10BA177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E2383C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382543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9E47D7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DAD473E"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0B9304A5"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2225EFBB"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246A9ED8" w14:textId="77777777" w:rsidR="00367486" w:rsidRDefault="00A834A6">
            <w:pPr>
              <w:widowControl/>
              <w:jc w:val="center"/>
              <w:rPr>
                <w:rFonts w:eastAsia="仿宋_GB2312"/>
                <w:kern w:val="0"/>
                <w:sz w:val="18"/>
                <w:szCs w:val="20"/>
              </w:rPr>
            </w:pPr>
            <w:r>
              <w:rPr>
                <w:rFonts w:eastAsia="仿宋_GB2312"/>
                <w:kern w:val="0"/>
                <w:sz w:val="18"/>
                <w:szCs w:val="20"/>
              </w:rPr>
              <w:t>99.8</w:t>
            </w:r>
          </w:p>
        </w:tc>
      </w:tr>
      <w:tr w:rsidR="00367486" w14:paraId="3D0FDAC2" w14:textId="77777777">
        <w:trPr>
          <w:trHeight w:val="300"/>
          <w:jc w:val="center"/>
        </w:trPr>
        <w:tc>
          <w:tcPr>
            <w:tcW w:w="1009" w:type="dxa"/>
            <w:vMerge/>
            <w:vAlign w:val="center"/>
          </w:tcPr>
          <w:p w14:paraId="5E27116B" w14:textId="77777777" w:rsidR="00367486" w:rsidRDefault="00367486">
            <w:pPr>
              <w:rPr>
                <w:rFonts w:eastAsia="仿宋_GB2312"/>
                <w:sz w:val="18"/>
                <w:szCs w:val="20"/>
              </w:rPr>
            </w:pPr>
          </w:p>
        </w:tc>
        <w:tc>
          <w:tcPr>
            <w:tcW w:w="455" w:type="dxa"/>
            <w:vMerge/>
          </w:tcPr>
          <w:p w14:paraId="1BD41389" w14:textId="77777777" w:rsidR="00367486" w:rsidRDefault="00367486">
            <w:pPr>
              <w:rPr>
                <w:rFonts w:eastAsia="仿宋_GB2312"/>
                <w:sz w:val="18"/>
                <w:szCs w:val="20"/>
              </w:rPr>
            </w:pPr>
          </w:p>
        </w:tc>
        <w:tc>
          <w:tcPr>
            <w:tcW w:w="982" w:type="dxa"/>
            <w:vAlign w:val="center"/>
          </w:tcPr>
          <w:p w14:paraId="31FE2432"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7DBF5931" w14:textId="77777777" w:rsidR="00367486" w:rsidRDefault="00A834A6">
            <w:pPr>
              <w:jc w:val="center"/>
              <w:rPr>
                <w:rFonts w:eastAsia="仿宋_GB2312"/>
                <w:color w:val="000000"/>
                <w:sz w:val="18"/>
                <w:szCs w:val="18"/>
              </w:rPr>
            </w:pPr>
            <w:r>
              <w:rPr>
                <w:rFonts w:eastAsia="仿宋_GB2312"/>
                <w:color w:val="000000"/>
                <w:sz w:val="18"/>
                <w:szCs w:val="18"/>
              </w:rPr>
              <w:t>51.0</w:t>
            </w:r>
          </w:p>
        </w:tc>
        <w:tc>
          <w:tcPr>
            <w:tcW w:w="673" w:type="dxa"/>
            <w:vAlign w:val="center"/>
          </w:tcPr>
          <w:p w14:paraId="30CDB47F" w14:textId="77777777" w:rsidR="00367486" w:rsidRDefault="00A834A6">
            <w:pPr>
              <w:jc w:val="center"/>
              <w:rPr>
                <w:rFonts w:eastAsia="仿宋_GB2312"/>
                <w:color w:val="000000"/>
                <w:sz w:val="18"/>
                <w:szCs w:val="18"/>
              </w:rPr>
            </w:pPr>
            <w:r>
              <w:rPr>
                <w:rFonts w:eastAsia="仿宋_GB2312"/>
                <w:color w:val="000000"/>
                <w:sz w:val="18"/>
                <w:szCs w:val="18"/>
              </w:rPr>
              <w:t>47.6</w:t>
            </w:r>
          </w:p>
        </w:tc>
        <w:tc>
          <w:tcPr>
            <w:tcW w:w="673" w:type="dxa"/>
            <w:vAlign w:val="center"/>
          </w:tcPr>
          <w:p w14:paraId="5E92442D" w14:textId="77777777" w:rsidR="00367486" w:rsidRDefault="00A834A6">
            <w:pPr>
              <w:jc w:val="center"/>
              <w:rPr>
                <w:rFonts w:eastAsia="仿宋_GB2312"/>
                <w:color w:val="000000"/>
                <w:sz w:val="18"/>
                <w:szCs w:val="18"/>
              </w:rPr>
            </w:pPr>
            <w:r>
              <w:rPr>
                <w:rFonts w:eastAsia="仿宋_GB2312"/>
                <w:color w:val="000000"/>
                <w:sz w:val="18"/>
                <w:szCs w:val="18"/>
              </w:rPr>
              <w:t>53.2</w:t>
            </w:r>
          </w:p>
        </w:tc>
        <w:tc>
          <w:tcPr>
            <w:tcW w:w="673" w:type="dxa"/>
            <w:vAlign w:val="center"/>
          </w:tcPr>
          <w:p w14:paraId="2C4E5C99" w14:textId="77777777" w:rsidR="00367486" w:rsidRDefault="00A834A6">
            <w:pPr>
              <w:jc w:val="center"/>
              <w:rPr>
                <w:rFonts w:eastAsia="仿宋_GB2312"/>
                <w:color w:val="000000"/>
                <w:sz w:val="18"/>
                <w:szCs w:val="18"/>
              </w:rPr>
            </w:pPr>
            <w:r>
              <w:rPr>
                <w:rFonts w:eastAsia="仿宋_GB2312"/>
                <w:color w:val="000000"/>
                <w:sz w:val="18"/>
                <w:szCs w:val="18"/>
              </w:rPr>
              <w:t>51.2</w:t>
            </w:r>
          </w:p>
        </w:tc>
        <w:tc>
          <w:tcPr>
            <w:tcW w:w="673" w:type="dxa"/>
            <w:vAlign w:val="center"/>
          </w:tcPr>
          <w:p w14:paraId="554322C9" w14:textId="77777777" w:rsidR="00367486" w:rsidRDefault="00A834A6">
            <w:pPr>
              <w:jc w:val="center"/>
              <w:rPr>
                <w:rFonts w:eastAsia="仿宋_GB2312"/>
                <w:color w:val="000000"/>
                <w:sz w:val="18"/>
                <w:szCs w:val="18"/>
              </w:rPr>
            </w:pPr>
            <w:r>
              <w:rPr>
                <w:rFonts w:eastAsia="仿宋_GB2312"/>
                <w:color w:val="000000"/>
                <w:sz w:val="18"/>
                <w:szCs w:val="18"/>
              </w:rPr>
              <w:t>47.0</w:t>
            </w:r>
          </w:p>
        </w:tc>
        <w:tc>
          <w:tcPr>
            <w:tcW w:w="673" w:type="dxa"/>
            <w:vAlign w:val="center"/>
          </w:tcPr>
          <w:p w14:paraId="0B9A649F" w14:textId="77777777" w:rsidR="00367486" w:rsidRDefault="00A834A6">
            <w:pPr>
              <w:jc w:val="center"/>
              <w:rPr>
                <w:rFonts w:eastAsia="仿宋_GB2312"/>
                <w:color w:val="000000"/>
                <w:sz w:val="18"/>
                <w:szCs w:val="18"/>
              </w:rPr>
            </w:pPr>
            <w:r>
              <w:rPr>
                <w:rFonts w:eastAsia="仿宋_GB2312"/>
                <w:color w:val="000000"/>
                <w:sz w:val="18"/>
                <w:szCs w:val="18"/>
              </w:rPr>
              <w:t>50.5</w:t>
            </w:r>
          </w:p>
        </w:tc>
        <w:tc>
          <w:tcPr>
            <w:tcW w:w="838" w:type="dxa"/>
            <w:vAlign w:val="center"/>
          </w:tcPr>
          <w:p w14:paraId="3D12D4F2" w14:textId="77777777" w:rsidR="00367486" w:rsidRDefault="00A834A6">
            <w:pPr>
              <w:jc w:val="center"/>
              <w:rPr>
                <w:rFonts w:eastAsia="仿宋_GB2312"/>
                <w:color w:val="000000"/>
                <w:sz w:val="18"/>
                <w:szCs w:val="18"/>
              </w:rPr>
            </w:pPr>
            <w:r>
              <w:rPr>
                <w:rFonts w:eastAsia="仿宋_GB2312"/>
                <w:color w:val="000000"/>
                <w:sz w:val="18"/>
                <w:szCs w:val="18"/>
              </w:rPr>
              <w:t>50.1</w:t>
            </w:r>
          </w:p>
        </w:tc>
        <w:tc>
          <w:tcPr>
            <w:tcW w:w="822" w:type="dxa"/>
            <w:vMerge/>
            <w:vAlign w:val="center"/>
          </w:tcPr>
          <w:p w14:paraId="16800FB3" w14:textId="77777777" w:rsidR="00367486" w:rsidRDefault="00367486">
            <w:pPr>
              <w:widowControl/>
              <w:jc w:val="center"/>
              <w:rPr>
                <w:rFonts w:eastAsia="仿宋_GB2312"/>
                <w:kern w:val="0"/>
                <w:sz w:val="18"/>
                <w:szCs w:val="20"/>
              </w:rPr>
            </w:pPr>
          </w:p>
        </w:tc>
        <w:tc>
          <w:tcPr>
            <w:tcW w:w="864" w:type="dxa"/>
            <w:vMerge/>
            <w:vAlign w:val="center"/>
          </w:tcPr>
          <w:p w14:paraId="49E6F9F4" w14:textId="77777777" w:rsidR="00367486" w:rsidRDefault="00367486">
            <w:pPr>
              <w:widowControl/>
              <w:ind w:firstLineChars="100" w:firstLine="180"/>
              <w:jc w:val="left"/>
              <w:rPr>
                <w:rFonts w:eastAsia="仿宋_GB2312"/>
                <w:kern w:val="0"/>
                <w:sz w:val="18"/>
                <w:szCs w:val="20"/>
              </w:rPr>
            </w:pPr>
          </w:p>
        </w:tc>
      </w:tr>
    </w:tbl>
    <w:p w14:paraId="24482B81" w14:textId="77777777" w:rsidR="00367486" w:rsidRDefault="00A834A6">
      <w:pPr>
        <w:rPr>
          <w:rFonts w:eastAsia="仿宋_GB2312"/>
          <w:sz w:val="28"/>
          <w:szCs w:val="32"/>
        </w:rPr>
      </w:pPr>
      <w:r>
        <w:rPr>
          <w:rFonts w:eastAsia="仿宋_GB2312" w:hint="eastAsia"/>
          <w:sz w:val="28"/>
          <w:szCs w:val="32"/>
        </w:rPr>
        <w:t xml:space="preserve">1.4.2 </w:t>
      </w:r>
      <w:r>
        <w:rPr>
          <w:rFonts w:eastAsia="仿宋_GB2312" w:hint="eastAsia"/>
          <w:sz w:val="28"/>
          <w:szCs w:val="32"/>
        </w:rPr>
        <w:t>固相萃取法方法准确度测试数据</w:t>
      </w:r>
    </w:p>
    <w:p w14:paraId="7FB9C455" w14:textId="77777777" w:rsidR="00367486" w:rsidRDefault="00A834A6">
      <w:pPr>
        <w:ind w:firstLineChars="150" w:firstLine="420"/>
        <w:rPr>
          <w:rFonts w:eastAsia="仿宋_GB2312"/>
          <w:sz w:val="28"/>
          <w:szCs w:val="32"/>
        </w:rPr>
      </w:pPr>
      <w:r>
        <w:rPr>
          <w:rFonts w:eastAsia="仿宋_GB2312" w:hint="eastAsia"/>
          <w:sz w:val="28"/>
          <w:szCs w:val="32"/>
        </w:rPr>
        <w:t>表</w:t>
      </w:r>
      <w:r>
        <w:rPr>
          <w:rFonts w:eastAsia="仿宋_GB2312" w:hint="eastAsia"/>
          <w:sz w:val="28"/>
          <w:szCs w:val="32"/>
        </w:rPr>
        <w:t>1-16</w:t>
      </w:r>
      <w:r>
        <w:rPr>
          <w:rFonts w:eastAsia="仿宋_GB2312" w:hint="eastAsia"/>
          <w:sz w:val="28"/>
          <w:szCs w:val="32"/>
        </w:rPr>
        <w:t>为</w:t>
      </w:r>
      <w:r>
        <w:rPr>
          <w:rFonts w:eastAsia="仿宋_GB2312" w:hint="eastAsia"/>
          <w:sz w:val="28"/>
          <w:szCs w:val="32"/>
        </w:rPr>
        <w:t>3</w:t>
      </w:r>
      <w:r>
        <w:rPr>
          <w:rFonts w:eastAsia="仿宋_GB2312" w:hint="eastAsia"/>
          <w:sz w:val="28"/>
          <w:szCs w:val="32"/>
        </w:rPr>
        <w:t>家实验室对《</w:t>
      </w:r>
      <w:r>
        <w:rPr>
          <w:rFonts w:eastAsia="仿宋_GB2312"/>
          <w:color w:val="000000"/>
          <w:sz w:val="28"/>
          <w:szCs w:val="32"/>
        </w:rPr>
        <w:t>水质</w:t>
      </w:r>
      <w:r>
        <w:rPr>
          <w:rFonts w:eastAsia="仿宋_GB2312"/>
          <w:color w:val="000000"/>
          <w:sz w:val="28"/>
          <w:szCs w:val="32"/>
        </w:rPr>
        <w:t xml:space="preserve">  2</w:t>
      </w:r>
      <w:r>
        <w:rPr>
          <w:rFonts w:eastAsia="仿宋_GB2312"/>
          <w:color w:val="000000"/>
          <w:sz w:val="28"/>
          <w:szCs w:val="32"/>
        </w:rPr>
        <w:t>种林可酰胺类和</w:t>
      </w:r>
      <w:r>
        <w:rPr>
          <w:rFonts w:eastAsia="仿宋_GB2312"/>
          <w:color w:val="000000"/>
          <w:sz w:val="28"/>
          <w:szCs w:val="32"/>
        </w:rPr>
        <w:t>4</w:t>
      </w:r>
      <w:r>
        <w:rPr>
          <w:rFonts w:eastAsia="仿宋_GB2312"/>
          <w:color w:val="000000"/>
          <w:sz w:val="28"/>
          <w:szCs w:val="32"/>
        </w:rPr>
        <w:t>种大环内酯类抗生素的测定</w:t>
      </w:r>
      <w:r>
        <w:rPr>
          <w:rFonts w:eastAsia="仿宋_GB2312"/>
          <w:color w:val="000000"/>
          <w:sz w:val="28"/>
          <w:szCs w:val="32"/>
        </w:rPr>
        <w:t xml:space="preserve">  </w:t>
      </w:r>
      <w:r>
        <w:rPr>
          <w:rFonts w:eastAsia="仿宋_GB2312"/>
          <w:color w:val="000000"/>
          <w:sz w:val="28"/>
          <w:szCs w:val="32"/>
        </w:rPr>
        <w:t>高效液相色谱</w:t>
      </w:r>
      <w:r>
        <w:rPr>
          <w:rFonts w:eastAsia="仿宋_GB2312"/>
          <w:color w:val="000000"/>
          <w:sz w:val="28"/>
          <w:szCs w:val="32"/>
        </w:rPr>
        <w:t>-</w:t>
      </w:r>
      <w:r>
        <w:rPr>
          <w:rFonts w:eastAsia="仿宋_GB2312"/>
          <w:color w:val="000000"/>
          <w:sz w:val="28"/>
          <w:szCs w:val="32"/>
        </w:rPr>
        <w:t>串联质谱法</w:t>
      </w:r>
      <w:r>
        <w:rPr>
          <w:rFonts w:eastAsia="仿宋_GB2312" w:hint="eastAsia"/>
          <w:sz w:val="28"/>
          <w:szCs w:val="32"/>
        </w:rPr>
        <w:t>》中地表水样品加标低浓度标样固相萃取测定的原始测试数据。</w:t>
      </w:r>
    </w:p>
    <w:p w14:paraId="14ADF43B"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1-16 </w:t>
      </w:r>
      <w:r>
        <w:rPr>
          <w:rFonts w:eastAsia="仿宋_GB2312" w:hint="eastAsia"/>
          <w:szCs w:val="21"/>
        </w:rPr>
        <w:t>地表水加标低浓度标样的准确度原始测试数据（固相萃取，</w:t>
      </w:r>
      <w:r>
        <w:rPr>
          <w:rFonts w:eastAsia="仿宋_GB2312" w:hint="eastAsia"/>
          <w:szCs w:val="21"/>
        </w:rPr>
        <w:t>200mL</w:t>
      </w:r>
      <w:r>
        <w:rPr>
          <w:rFonts w:eastAsia="仿宋_GB2312" w:hint="eastAsia"/>
          <w:szCs w:val="21"/>
        </w:rPr>
        <w:t>）</w:t>
      </w:r>
    </w:p>
    <w:tbl>
      <w:tblPr>
        <w:tblW w:w="899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07"/>
        <w:gridCol w:w="454"/>
        <w:gridCol w:w="980"/>
        <w:gridCol w:w="672"/>
        <w:gridCol w:w="672"/>
        <w:gridCol w:w="672"/>
        <w:gridCol w:w="672"/>
        <w:gridCol w:w="672"/>
        <w:gridCol w:w="672"/>
        <w:gridCol w:w="836"/>
        <w:gridCol w:w="820"/>
        <w:gridCol w:w="863"/>
      </w:tblGrid>
      <w:tr w:rsidR="00367486" w14:paraId="6147D5A4" w14:textId="77777777">
        <w:trPr>
          <w:trHeight w:val="312"/>
          <w:jc w:val="center"/>
        </w:trPr>
        <w:tc>
          <w:tcPr>
            <w:tcW w:w="1007" w:type="dxa"/>
            <w:vMerge w:val="restart"/>
            <w:vAlign w:val="center"/>
          </w:tcPr>
          <w:p w14:paraId="707F3EF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化合物</w:t>
            </w:r>
          </w:p>
          <w:p w14:paraId="5C9E96A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lastRenderedPageBreak/>
              <w:t>名称</w:t>
            </w:r>
          </w:p>
        </w:tc>
        <w:tc>
          <w:tcPr>
            <w:tcW w:w="454" w:type="dxa"/>
            <w:vMerge w:val="restart"/>
            <w:vAlign w:val="center"/>
          </w:tcPr>
          <w:p w14:paraId="4B05EB6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lastRenderedPageBreak/>
              <w:t>实验室号</w:t>
            </w:r>
          </w:p>
        </w:tc>
        <w:tc>
          <w:tcPr>
            <w:tcW w:w="980" w:type="dxa"/>
            <w:vMerge w:val="restart"/>
            <w:vAlign w:val="center"/>
          </w:tcPr>
          <w:p w14:paraId="3D25398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4032" w:type="dxa"/>
            <w:gridSpan w:val="6"/>
            <w:vAlign w:val="center"/>
          </w:tcPr>
          <w:p w14:paraId="581D62E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测定值</w:t>
            </w:r>
            <w:r>
              <w:rPr>
                <w:rFonts w:eastAsia="仿宋_GB2312"/>
                <w:color w:val="000000"/>
                <w:kern w:val="0"/>
                <w:sz w:val="18"/>
                <w:szCs w:val="20"/>
              </w:rPr>
              <w:t>(ng/L)</w:t>
            </w:r>
          </w:p>
        </w:tc>
        <w:tc>
          <w:tcPr>
            <w:tcW w:w="836" w:type="dxa"/>
            <w:vMerge w:val="restart"/>
            <w:vAlign w:val="center"/>
          </w:tcPr>
          <w:p w14:paraId="7A676CB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平均值</w:t>
            </w:r>
            <w:r>
              <w:rPr>
                <w:rFonts w:eastAsia="仿宋_GB2312"/>
                <w:color w:val="000000"/>
                <w:kern w:val="0"/>
                <w:sz w:val="18"/>
                <w:szCs w:val="20"/>
              </w:rPr>
              <w:t>(ng/L)</w:t>
            </w:r>
          </w:p>
        </w:tc>
        <w:tc>
          <w:tcPr>
            <w:tcW w:w="820" w:type="dxa"/>
            <w:vMerge w:val="restart"/>
            <w:vAlign w:val="center"/>
          </w:tcPr>
          <w:p w14:paraId="6CC18E0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标准物质浓度</w:t>
            </w:r>
            <w:r>
              <w:rPr>
                <w:rFonts w:eastAsia="仿宋_GB2312"/>
                <w:color w:val="000000"/>
                <w:kern w:val="0"/>
                <w:sz w:val="18"/>
                <w:szCs w:val="20"/>
              </w:rPr>
              <w:t>(ng/L)</w:t>
            </w:r>
          </w:p>
        </w:tc>
        <w:tc>
          <w:tcPr>
            <w:tcW w:w="863" w:type="dxa"/>
            <w:vMerge w:val="restart"/>
            <w:vAlign w:val="center"/>
          </w:tcPr>
          <w:p w14:paraId="58737B2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加标回收率</w:t>
            </w:r>
            <w:r>
              <w:rPr>
                <w:rFonts w:eastAsia="仿宋_GB2312"/>
                <w:color w:val="000000"/>
                <w:kern w:val="0"/>
                <w:sz w:val="18"/>
                <w:szCs w:val="20"/>
              </w:rPr>
              <w:t>(%)</w:t>
            </w:r>
          </w:p>
        </w:tc>
      </w:tr>
      <w:tr w:rsidR="00367486" w14:paraId="537D66B3" w14:textId="77777777">
        <w:trPr>
          <w:cantSplit/>
          <w:trHeight w:val="726"/>
          <w:jc w:val="center"/>
        </w:trPr>
        <w:tc>
          <w:tcPr>
            <w:tcW w:w="1007" w:type="dxa"/>
            <w:vMerge/>
            <w:vAlign w:val="center"/>
          </w:tcPr>
          <w:p w14:paraId="1BDBCBF2" w14:textId="77777777" w:rsidR="00367486" w:rsidRDefault="00367486">
            <w:pPr>
              <w:rPr>
                <w:rFonts w:eastAsia="仿宋_GB2312"/>
                <w:sz w:val="18"/>
                <w:szCs w:val="20"/>
              </w:rPr>
            </w:pPr>
          </w:p>
        </w:tc>
        <w:tc>
          <w:tcPr>
            <w:tcW w:w="454" w:type="dxa"/>
            <w:vMerge/>
            <w:vAlign w:val="center"/>
          </w:tcPr>
          <w:p w14:paraId="5A2BD4CF" w14:textId="77777777" w:rsidR="00367486" w:rsidRDefault="00367486">
            <w:pPr>
              <w:jc w:val="center"/>
              <w:rPr>
                <w:rFonts w:eastAsia="仿宋_GB2312"/>
                <w:sz w:val="18"/>
                <w:szCs w:val="20"/>
              </w:rPr>
            </w:pPr>
          </w:p>
        </w:tc>
        <w:tc>
          <w:tcPr>
            <w:tcW w:w="980" w:type="dxa"/>
            <w:vMerge/>
          </w:tcPr>
          <w:p w14:paraId="5E8FF77E" w14:textId="77777777" w:rsidR="00367486" w:rsidRDefault="00367486">
            <w:pPr>
              <w:rPr>
                <w:rFonts w:eastAsia="仿宋_GB2312"/>
                <w:sz w:val="18"/>
                <w:szCs w:val="20"/>
              </w:rPr>
            </w:pPr>
          </w:p>
        </w:tc>
        <w:tc>
          <w:tcPr>
            <w:tcW w:w="672" w:type="dxa"/>
            <w:textDirection w:val="tbRlV"/>
            <w:vAlign w:val="center"/>
          </w:tcPr>
          <w:p w14:paraId="541684FF"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第一次</w:t>
            </w:r>
          </w:p>
        </w:tc>
        <w:tc>
          <w:tcPr>
            <w:tcW w:w="672" w:type="dxa"/>
            <w:textDirection w:val="tbRlV"/>
            <w:vAlign w:val="center"/>
          </w:tcPr>
          <w:p w14:paraId="7EF91DDF"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第二次</w:t>
            </w:r>
          </w:p>
        </w:tc>
        <w:tc>
          <w:tcPr>
            <w:tcW w:w="672" w:type="dxa"/>
            <w:textDirection w:val="tbRlV"/>
            <w:vAlign w:val="center"/>
          </w:tcPr>
          <w:p w14:paraId="35FC0227"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第三次</w:t>
            </w:r>
          </w:p>
        </w:tc>
        <w:tc>
          <w:tcPr>
            <w:tcW w:w="672" w:type="dxa"/>
            <w:textDirection w:val="tbRlV"/>
            <w:vAlign w:val="center"/>
          </w:tcPr>
          <w:p w14:paraId="1FEB5BAD"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第四次</w:t>
            </w:r>
          </w:p>
        </w:tc>
        <w:tc>
          <w:tcPr>
            <w:tcW w:w="672" w:type="dxa"/>
            <w:textDirection w:val="tbRlV"/>
            <w:vAlign w:val="center"/>
          </w:tcPr>
          <w:p w14:paraId="2328B698"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第五次</w:t>
            </w:r>
          </w:p>
        </w:tc>
        <w:tc>
          <w:tcPr>
            <w:tcW w:w="672" w:type="dxa"/>
            <w:textDirection w:val="tbRlV"/>
            <w:vAlign w:val="center"/>
          </w:tcPr>
          <w:p w14:paraId="6BF1A847"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第六次</w:t>
            </w:r>
          </w:p>
        </w:tc>
        <w:tc>
          <w:tcPr>
            <w:tcW w:w="836" w:type="dxa"/>
            <w:vMerge/>
            <w:vAlign w:val="center"/>
          </w:tcPr>
          <w:p w14:paraId="30D19B70" w14:textId="77777777" w:rsidR="00367486" w:rsidRDefault="00367486">
            <w:pPr>
              <w:rPr>
                <w:rFonts w:eastAsia="仿宋_GB2312"/>
                <w:sz w:val="18"/>
                <w:szCs w:val="20"/>
              </w:rPr>
            </w:pPr>
          </w:p>
        </w:tc>
        <w:tc>
          <w:tcPr>
            <w:tcW w:w="820" w:type="dxa"/>
            <w:vMerge/>
            <w:vAlign w:val="center"/>
          </w:tcPr>
          <w:p w14:paraId="7444E409" w14:textId="77777777" w:rsidR="00367486" w:rsidRDefault="00367486">
            <w:pPr>
              <w:rPr>
                <w:rFonts w:eastAsia="仿宋_GB2312"/>
                <w:sz w:val="18"/>
                <w:szCs w:val="20"/>
              </w:rPr>
            </w:pPr>
          </w:p>
        </w:tc>
        <w:tc>
          <w:tcPr>
            <w:tcW w:w="863" w:type="dxa"/>
            <w:vMerge/>
            <w:vAlign w:val="center"/>
          </w:tcPr>
          <w:p w14:paraId="11ED30FF" w14:textId="77777777" w:rsidR="00367486" w:rsidRDefault="00367486">
            <w:pPr>
              <w:rPr>
                <w:rFonts w:eastAsia="仿宋_GB2312"/>
                <w:sz w:val="18"/>
                <w:szCs w:val="20"/>
              </w:rPr>
            </w:pPr>
          </w:p>
        </w:tc>
      </w:tr>
      <w:tr w:rsidR="00367486" w14:paraId="7F7B3F32" w14:textId="77777777">
        <w:trPr>
          <w:trHeight w:hRule="exact" w:val="312"/>
          <w:jc w:val="center"/>
        </w:trPr>
        <w:tc>
          <w:tcPr>
            <w:tcW w:w="1007" w:type="dxa"/>
            <w:vMerge w:val="restart"/>
            <w:vAlign w:val="center"/>
          </w:tcPr>
          <w:p w14:paraId="0CD9C67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林可霉素</w:t>
            </w:r>
          </w:p>
        </w:tc>
        <w:tc>
          <w:tcPr>
            <w:tcW w:w="454" w:type="dxa"/>
            <w:vMerge w:val="restart"/>
            <w:vAlign w:val="center"/>
          </w:tcPr>
          <w:p w14:paraId="19A0344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0" w:type="dxa"/>
            <w:vAlign w:val="center"/>
          </w:tcPr>
          <w:p w14:paraId="3202483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2" w:type="dxa"/>
            <w:vAlign w:val="center"/>
          </w:tcPr>
          <w:p w14:paraId="1C99E15E" w14:textId="77777777" w:rsidR="00367486" w:rsidRDefault="00A834A6">
            <w:pPr>
              <w:jc w:val="center"/>
              <w:rPr>
                <w:rFonts w:eastAsia="仿宋_GB2312"/>
                <w:color w:val="000000"/>
                <w:sz w:val="18"/>
                <w:szCs w:val="18"/>
              </w:rPr>
            </w:pPr>
            <w:r>
              <w:rPr>
                <w:rFonts w:eastAsia="仿宋_GB2312"/>
                <w:color w:val="000000"/>
                <w:sz w:val="18"/>
                <w:szCs w:val="18"/>
              </w:rPr>
              <w:t>47.4</w:t>
            </w:r>
          </w:p>
        </w:tc>
        <w:tc>
          <w:tcPr>
            <w:tcW w:w="672" w:type="dxa"/>
            <w:vAlign w:val="center"/>
          </w:tcPr>
          <w:p w14:paraId="56679622" w14:textId="77777777" w:rsidR="00367486" w:rsidRDefault="00A834A6">
            <w:pPr>
              <w:jc w:val="center"/>
              <w:rPr>
                <w:rFonts w:eastAsia="仿宋_GB2312"/>
                <w:color w:val="000000"/>
                <w:sz w:val="18"/>
                <w:szCs w:val="18"/>
              </w:rPr>
            </w:pPr>
            <w:r>
              <w:rPr>
                <w:rFonts w:eastAsia="仿宋_GB2312"/>
                <w:color w:val="000000"/>
                <w:sz w:val="18"/>
                <w:szCs w:val="18"/>
              </w:rPr>
              <w:t>47.4</w:t>
            </w:r>
          </w:p>
        </w:tc>
        <w:tc>
          <w:tcPr>
            <w:tcW w:w="672" w:type="dxa"/>
            <w:vAlign w:val="center"/>
          </w:tcPr>
          <w:p w14:paraId="5EF77F06" w14:textId="77777777" w:rsidR="00367486" w:rsidRDefault="00A834A6">
            <w:pPr>
              <w:jc w:val="center"/>
              <w:rPr>
                <w:rFonts w:eastAsia="仿宋_GB2312"/>
                <w:color w:val="000000"/>
                <w:sz w:val="18"/>
                <w:szCs w:val="18"/>
              </w:rPr>
            </w:pPr>
            <w:r>
              <w:rPr>
                <w:rFonts w:eastAsia="仿宋_GB2312"/>
                <w:color w:val="000000"/>
                <w:sz w:val="18"/>
                <w:szCs w:val="18"/>
              </w:rPr>
              <w:t>47.4</w:t>
            </w:r>
          </w:p>
        </w:tc>
        <w:tc>
          <w:tcPr>
            <w:tcW w:w="672" w:type="dxa"/>
            <w:vAlign w:val="center"/>
          </w:tcPr>
          <w:p w14:paraId="57D0FFDD" w14:textId="77777777" w:rsidR="00367486" w:rsidRDefault="00A834A6">
            <w:pPr>
              <w:jc w:val="center"/>
              <w:rPr>
                <w:rFonts w:eastAsia="仿宋_GB2312"/>
                <w:color w:val="000000"/>
                <w:sz w:val="18"/>
                <w:szCs w:val="18"/>
              </w:rPr>
            </w:pPr>
            <w:r>
              <w:rPr>
                <w:rFonts w:eastAsia="仿宋_GB2312"/>
                <w:color w:val="000000"/>
                <w:sz w:val="18"/>
                <w:szCs w:val="18"/>
              </w:rPr>
              <w:t>47.4</w:t>
            </w:r>
          </w:p>
        </w:tc>
        <w:tc>
          <w:tcPr>
            <w:tcW w:w="672" w:type="dxa"/>
            <w:vAlign w:val="center"/>
          </w:tcPr>
          <w:p w14:paraId="07F4B6B4" w14:textId="77777777" w:rsidR="00367486" w:rsidRDefault="00A834A6">
            <w:pPr>
              <w:jc w:val="center"/>
              <w:rPr>
                <w:rFonts w:eastAsia="仿宋_GB2312"/>
                <w:color w:val="000000"/>
                <w:sz w:val="18"/>
                <w:szCs w:val="18"/>
              </w:rPr>
            </w:pPr>
            <w:r>
              <w:rPr>
                <w:rFonts w:eastAsia="仿宋_GB2312"/>
                <w:color w:val="000000"/>
                <w:sz w:val="18"/>
                <w:szCs w:val="18"/>
              </w:rPr>
              <w:t>47.4</w:t>
            </w:r>
          </w:p>
        </w:tc>
        <w:tc>
          <w:tcPr>
            <w:tcW w:w="672" w:type="dxa"/>
            <w:vAlign w:val="center"/>
          </w:tcPr>
          <w:p w14:paraId="5211BCB4" w14:textId="77777777" w:rsidR="00367486" w:rsidRDefault="00A834A6">
            <w:pPr>
              <w:jc w:val="center"/>
              <w:rPr>
                <w:rFonts w:eastAsia="仿宋_GB2312"/>
                <w:color w:val="000000"/>
                <w:sz w:val="18"/>
                <w:szCs w:val="18"/>
              </w:rPr>
            </w:pPr>
            <w:r>
              <w:rPr>
                <w:rFonts w:eastAsia="仿宋_GB2312"/>
                <w:color w:val="000000"/>
                <w:sz w:val="18"/>
                <w:szCs w:val="18"/>
              </w:rPr>
              <w:t>47.4</w:t>
            </w:r>
          </w:p>
        </w:tc>
        <w:tc>
          <w:tcPr>
            <w:tcW w:w="836" w:type="dxa"/>
            <w:vAlign w:val="center"/>
          </w:tcPr>
          <w:p w14:paraId="0D8130C4" w14:textId="77777777" w:rsidR="00367486" w:rsidRDefault="00A834A6">
            <w:pPr>
              <w:jc w:val="center"/>
              <w:rPr>
                <w:rFonts w:eastAsia="仿宋_GB2312"/>
                <w:color w:val="000000"/>
                <w:sz w:val="18"/>
                <w:szCs w:val="18"/>
              </w:rPr>
            </w:pPr>
            <w:r>
              <w:rPr>
                <w:rFonts w:eastAsia="仿宋_GB2312"/>
                <w:color w:val="000000"/>
                <w:sz w:val="18"/>
                <w:szCs w:val="18"/>
              </w:rPr>
              <w:t>47.4</w:t>
            </w:r>
          </w:p>
        </w:tc>
        <w:tc>
          <w:tcPr>
            <w:tcW w:w="820" w:type="dxa"/>
            <w:vMerge w:val="restart"/>
            <w:vAlign w:val="center"/>
          </w:tcPr>
          <w:p w14:paraId="30388DD8" w14:textId="77777777" w:rsidR="00367486" w:rsidRDefault="00A834A6">
            <w:pPr>
              <w:widowControl/>
              <w:jc w:val="center"/>
              <w:rPr>
                <w:rFonts w:eastAsia="仿宋_GB2312"/>
                <w:kern w:val="0"/>
                <w:sz w:val="18"/>
                <w:szCs w:val="20"/>
              </w:rPr>
            </w:pPr>
            <w:r>
              <w:rPr>
                <w:rFonts w:eastAsia="仿宋_GB2312"/>
                <w:kern w:val="0"/>
                <w:sz w:val="18"/>
                <w:szCs w:val="20"/>
              </w:rPr>
              <w:t>50.0</w:t>
            </w:r>
          </w:p>
        </w:tc>
        <w:tc>
          <w:tcPr>
            <w:tcW w:w="863" w:type="dxa"/>
            <w:vMerge w:val="restart"/>
            <w:vAlign w:val="center"/>
          </w:tcPr>
          <w:p w14:paraId="04A66B9E" w14:textId="77777777" w:rsidR="00367486" w:rsidRDefault="00A834A6">
            <w:pPr>
              <w:widowControl/>
              <w:jc w:val="center"/>
              <w:rPr>
                <w:rFonts w:eastAsia="仿宋_GB2312"/>
                <w:kern w:val="0"/>
                <w:sz w:val="18"/>
                <w:szCs w:val="20"/>
              </w:rPr>
            </w:pPr>
            <w:r>
              <w:rPr>
                <w:rFonts w:eastAsia="仿宋_GB2312"/>
                <w:kern w:val="0"/>
                <w:sz w:val="18"/>
                <w:szCs w:val="20"/>
              </w:rPr>
              <w:t>119</w:t>
            </w:r>
          </w:p>
        </w:tc>
      </w:tr>
      <w:tr w:rsidR="00367486" w14:paraId="72F51247" w14:textId="77777777">
        <w:trPr>
          <w:trHeight w:hRule="exact" w:val="312"/>
          <w:jc w:val="center"/>
        </w:trPr>
        <w:tc>
          <w:tcPr>
            <w:tcW w:w="1007" w:type="dxa"/>
            <w:vMerge/>
            <w:vAlign w:val="center"/>
          </w:tcPr>
          <w:p w14:paraId="36346736" w14:textId="77777777" w:rsidR="00367486" w:rsidRDefault="00367486">
            <w:pPr>
              <w:rPr>
                <w:rFonts w:eastAsia="仿宋_GB2312"/>
                <w:sz w:val="18"/>
                <w:szCs w:val="20"/>
              </w:rPr>
            </w:pPr>
          </w:p>
        </w:tc>
        <w:tc>
          <w:tcPr>
            <w:tcW w:w="454" w:type="dxa"/>
            <w:vMerge/>
            <w:vAlign w:val="center"/>
          </w:tcPr>
          <w:p w14:paraId="13685AD0" w14:textId="77777777" w:rsidR="00367486" w:rsidRDefault="00367486">
            <w:pPr>
              <w:jc w:val="center"/>
              <w:rPr>
                <w:rFonts w:eastAsia="仿宋_GB2312"/>
                <w:sz w:val="18"/>
                <w:szCs w:val="20"/>
              </w:rPr>
            </w:pPr>
          </w:p>
        </w:tc>
        <w:tc>
          <w:tcPr>
            <w:tcW w:w="980" w:type="dxa"/>
            <w:vAlign w:val="center"/>
          </w:tcPr>
          <w:p w14:paraId="25708906" w14:textId="77777777" w:rsidR="00367486" w:rsidRDefault="00A834A6">
            <w:pPr>
              <w:jc w:val="center"/>
              <w:rPr>
                <w:rFonts w:eastAsia="仿宋_GB2312"/>
                <w:sz w:val="18"/>
                <w:szCs w:val="20"/>
              </w:rPr>
            </w:pPr>
            <w:r>
              <w:rPr>
                <w:rFonts w:eastAsia="仿宋_GB2312"/>
                <w:sz w:val="18"/>
                <w:szCs w:val="20"/>
              </w:rPr>
              <w:t>加标样品</w:t>
            </w:r>
          </w:p>
        </w:tc>
        <w:tc>
          <w:tcPr>
            <w:tcW w:w="672" w:type="dxa"/>
            <w:vAlign w:val="center"/>
          </w:tcPr>
          <w:p w14:paraId="69456C24" w14:textId="77777777" w:rsidR="00367486" w:rsidRDefault="00A834A6">
            <w:pPr>
              <w:jc w:val="center"/>
              <w:rPr>
                <w:rFonts w:eastAsia="仿宋_GB2312"/>
                <w:color w:val="000000"/>
                <w:sz w:val="18"/>
                <w:szCs w:val="18"/>
              </w:rPr>
            </w:pPr>
            <w:r>
              <w:rPr>
                <w:rFonts w:eastAsia="仿宋_GB2312"/>
                <w:color w:val="000000"/>
                <w:sz w:val="18"/>
                <w:szCs w:val="18"/>
              </w:rPr>
              <w:t>104</w:t>
            </w:r>
          </w:p>
        </w:tc>
        <w:tc>
          <w:tcPr>
            <w:tcW w:w="672" w:type="dxa"/>
            <w:vAlign w:val="center"/>
          </w:tcPr>
          <w:p w14:paraId="27528D6D" w14:textId="77777777" w:rsidR="00367486" w:rsidRDefault="00A834A6">
            <w:pPr>
              <w:jc w:val="center"/>
              <w:rPr>
                <w:rFonts w:eastAsia="仿宋_GB2312"/>
                <w:color w:val="000000"/>
                <w:sz w:val="18"/>
                <w:szCs w:val="18"/>
              </w:rPr>
            </w:pPr>
            <w:r>
              <w:rPr>
                <w:rFonts w:eastAsia="仿宋_GB2312"/>
                <w:color w:val="000000"/>
                <w:sz w:val="18"/>
                <w:szCs w:val="18"/>
              </w:rPr>
              <w:t>107</w:t>
            </w:r>
          </w:p>
        </w:tc>
        <w:tc>
          <w:tcPr>
            <w:tcW w:w="672" w:type="dxa"/>
            <w:vAlign w:val="center"/>
          </w:tcPr>
          <w:p w14:paraId="25085B1A" w14:textId="77777777" w:rsidR="00367486" w:rsidRDefault="00A834A6">
            <w:pPr>
              <w:jc w:val="center"/>
              <w:rPr>
                <w:rFonts w:eastAsia="仿宋_GB2312"/>
                <w:color w:val="000000"/>
                <w:sz w:val="18"/>
                <w:szCs w:val="18"/>
              </w:rPr>
            </w:pPr>
            <w:r>
              <w:rPr>
                <w:rFonts w:eastAsia="仿宋_GB2312"/>
                <w:color w:val="000000"/>
                <w:sz w:val="18"/>
                <w:szCs w:val="18"/>
              </w:rPr>
              <w:t>107</w:t>
            </w:r>
          </w:p>
        </w:tc>
        <w:tc>
          <w:tcPr>
            <w:tcW w:w="672" w:type="dxa"/>
            <w:vAlign w:val="center"/>
          </w:tcPr>
          <w:p w14:paraId="4C9BB961"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672" w:type="dxa"/>
            <w:vAlign w:val="center"/>
          </w:tcPr>
          <w:p w14:paraId="0D239C47" w14:textId="77777777" w:rsidR="00367486" w:rsidRDefault="00A834A6">
            <w:pPr>
              <w:jc w:val="center"/>
              <w:rPr>
                <w:rFonts w:eastAsia="仿宋_GB2312"/>
                <w:color w:val="000000"/>
                <w:sz w:val="18"/>
                <w:szCs w:val="18"/>
              </w:rPr>
            </w:pPr>
            <w:r>
              <w:rPr>
                <w:rFonts w:eastAsia="仿宋_GB2312"/>
                <w:color w:val="000000"/>
                <w:sz w:val="18"/>
                <w:szCs w:val="18"/>
              </w:rPr>
              <w:t>106</w:t>
            </w:r>
          </w:p>
        </w:tc>
        <w:tc>
          <w:tcPr>
            <w:tcW w:w="672" w:type="dxa"/>
            <w:vAlign w:val="center"/>
          </w:tcPr>
          <w:p w14:paraId="2A2F01B2" w14:textId="77777777" w:rsidR="00367486" w:rsidRDefault="00A834A6">
            <w:pPr>
              <w:jc w:val="center"/>
              <w:rPr>
                <w:rFonts w:eastAsia="仿宋_GB2312"/>
                <w:color w:val="000000"/>
                <w:sz w:val="18"/>
                <w:szCs w:val="18"/>
              </w:rPr>
            </w:pPr>
            <w:r>
              <w:rPr>
                <w:rFonts w:eastAsia="仿宋_GB2312"/>
                <w:color w:val="000000"/>
                <w:sz w:val="18"/>
                <w:szCs w:val="18"/>
              </w:rPr>
              <w:t>110</w:t>
            </w:r>
          </w:p>
        </w:tc>
        <w:tc>
          <w:tcPr>
            <w:tcW w:w="836" w:type="dxa"/>
            <w:vAlign w:val="center"/>
          </w:tcPr>
          <w:p w14:paraId="6860E274" w14:textId="77777777" w:rsidR="00367486" w:rsidRDefault="00A834A6">
            <w:pPr>
              <w:jc w:val="center"/>
              <w:rPr>
                <w:rFonts w:eastAsia="仿宋_GB2312"/>
                <w:color w:val="000000"/>
                <w:sz w:val="18"/>
                <w:szCs w:val="18"/>
              </w:rPr>
            </w:pPr>
            <w:r>
              <w:rPr>
                <w:rFonts w:eastAsia="仿宋_GB2312"/>
                <w:color w:val="000000"/>
                <w:sz w:val="18"/>
                <w:szCs w:val="18"/>
              </w:rPr>
              <w:t>107</w:t>
            </w:r>
          </w:p>
        </w:tc>
        <w:tc>
          <w:tcPr>
            <w:tcW w:w="820" w:type="dxa"/>
            <w:vMerge/>
            <w:vAlign w:val="center"/>
          </w:tcPr>
          <w:p w14:paraId="67DC5F58" w14:textId="77777777" w:rsidR="00367486" w:rsidRDefault="00367486">
            <w:pPr>
              <w:widowControl/>
              <w:jc w:val="center"/>
              <w:rPr>
                <w:rFonts w:eastAsia="仿宋_GB2312"/>
                <w:kern w:val="0"/>
                <w:sz w:val="18"/>
                <w:szCs w:val="20"/>
              </w:rPr>
            </w:pPr>
          </w:p>
        </w:tc>
        <w:tc>
          <w:tcPr>
            <w:tcW w:w="863" w:type="dxa"/>
            <w:vMerge/>
            <w:vAlign w:val="center"/>
          </w:tcPr>
          <w:p w14:paraId="0C429FB1" w14:textId="77777777" w:rsidR="00367486" w:rsidRDefault="00367486">
            <w:pPr>
              <w:widowControl/>
              <w:jc w:val="center"/>
              <w:rPr>
                <w:rFonts w:eastAsia="仿宋_GB2312"/>
                <w:kern w:val="0"/>
                <w:sz w:val="18"/>
                <w:szCs w:val="20"/>
              </w:rPr>
            </w:pPr>
          </w:p>
        </w:tc>
      </w:tr>
      <w:tr w:rsidR="00367486" w14:paraId="6BF79C39" w14:textId="77777777">
        <w:trPr>
          <w:trHeight w:hRule="exact" w:val="312"/>
          <w:jc w:val="center"/>
        </w:trPr>
        <w:tc>
          <w:tcPr>
            <w:tcW w:w="1007" w:type="dxa"/>
            <w:vMerge/>
            <w:vAlign w:val="center"/>
          </w:tcPr>
          <w:p w14:paraId="3ECB2AD9" w14:textId="77777777" w:rsidR="00367486" w:rsidRDefault="00367486">
            <w:pPr>
              <w:rPr>
                <w:rFonts w:eastAsia="仿宋_GB2312"/>
                <w:sz w:val="18"/>
                <w:szCs w:val="20"/>
              </w:rPr>
            </w:pPr>
          </w:p>
        </w:tc>
        <w:tc>
          <w:tcPr>
            <w:tcW w:w="454" w:type="dxa"/>
            <w:vMerge w:val="restart"/>
            <w:vAlign w:val="center"/>
          </w:tcPr>
          <w:p w14:paraId="1337A6D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0" w:type="dxa"/>
            <w:vAlign w:val="center"/>
          </w:tcPr>
          <w:p w14:paraId="59076D8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2" w:type="dxa"/>
            <w:vAlign w:val="center"/>
          </w:tcPr>
          <w:p w14:paraId="0D029AF5"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2" w:type="dxa"/>
          </w:tcPr>
          <w:p w14:paraId="37FF6F96"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5D68AB60"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13837292"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34CF05B5"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051AD337" w14:textId="77777777" w:rsidR="00367486" w:rsidRDefault="00A834A6">
            <w:pPr>
              <w:jc w:val="center"/>
              <w:rPr>
                <w:rFonts w:eastAsia="仿宋_GB2312"/>
                <w:szCs w:val="20"/>
              </w:rPr>
            </w:pPr>
            <w:r>
              <w:rPr>
                <w:rFonts w:eastAsia="仿宋_GB2312"/>
                <w:color w:val="000000"/>
                <w:sz w:val="18"/>
                <w:szCs w:val="18"/>
              </w:rPr>
              <w:t>ND</w:t>
            </w:r>
          </w:p>
        </w:tc>
        <w:tc>
          <w:tcPr>
            <w:tcW w:w="836" w:type="dxa"/>
          </w:tcPr>
          <w:p w14:paraId="71258C04" w14:textId="77777777" w:rsidR="00367486" w:rsidRDefault="00A834A6">
            <w:pPr>
              <w:jc w:val="center"/>
              <w:rPr>
                <w:rFonts w:eastAsia="仿宋_GB2312"/>
                <w:szCs w:val="20"/>
              </w:rPr>
            </w:pPr>
            <w:r>
              <w:rPr>
                <w:rFonts w:eastAsia="仿宋_GB2312"/>
                <w:color w:val="000000"/>
                <w:sz w:val="18"/>
                <w:szCs w:val="18"/>
              </w:rPr>
              <w:t>ND</w:t>
            </w:r>
          </w:p>
        </w:tc>
        <w:tc>
          <w:tcPr>
            <w:tcW w:w="820" w:type="dxa"/>
            <w:vMerge w:val="restart"/>
            <w:vAlign w:val="center"/>
          </w:tcPr>
          <w:p w14:paraId="487967A5" w14:textId="77777777" w:rsidR="00367486" w:rsidRDefault="00A834A6">
            <w:pPr>
              <w:jc w:val="center"/>
              <w:rPr>
                <w:rFonts w:eastAsia="仿宋_GB2312"/>
                <w:szCs w:val="20"/>
              </w:rPr>
            </w:pPr>
            <w:r>
              <w:rPr>
                <w:rFonts w:eastAsia="仿宋_GB2312"/>
                <w:kern w:val="0"/>
                <w:sz w:val="18"/>
                <w:szCs w:val="20"/>
              </w:rPr>
              <w:t>50.0</w:t>
            </w:r>
          </w:p>
        </w:tc>
        <w:tc>
          <w:tcPr>
            <w:tcW w:w="863" w:type="dxa"/>
            <w:vMerge w:val="restart"/>
            <w:vAlign w:val="center"/>
          </w:tcPr>
          <w:p w14:paraId="7489F7E2" w14:textId="77777777" w:rsidR="00367486" w:rsidRDefault="00A834A6">
            <w:pPr>
              <w:widowControl/>
              <w:jc w:val="center"/>
              <w:rPr>
                <w:rFonts w:eastAsia="仿宋_GB2312"/>
                <w:kern w:val="0"/>
                <w:sz w:val="18"/>
                <w:szCs w:val="20"/>
              </w:rPr>
            </w:pPr>
            <w:r>
              <w:rPr>
                <w:rFonts w:eastAsia="仿宋_GB2312"/>
                <w:kern w:val="0"/>
                <w:sz w:val="18"/>
                <w:szCs w:val="20"/>
              </w:rPr>
              <w:t>110</w:t>
            </w:r>
          </w:p>
        </w:tc>
      </w:tr>
      <w:tr w:rsidR="00367486" w14:paraId="02FDD340" w14:textId="77777777">
        <w:trPr>
          <w:trHeight w:hRule="exact" w:val="312"/>
          <w:jc w:val="center"/>
        </w:trPr>
        <w:tc>
          <w:tcPr>
            <w:tcW w:w="1007" w:type="dxa"/>
            <w:vMerge/>
            <w:vAlign w:val="center"/>
          </w:tcPr>
          <w:p w14:paraId="1531321E" w14:textId="77777777" w:rsidR="00367486" w:rsidRDefault="00367486">
            <w:pPr>
              <w:rPr>
                <w:rFonts w:eastAsia="仿宋_GB2312"/>
                <w:sz w:val="18"/>
                <w:szCs w:val="20"/>
              </w:rPr>
            </w:pPr>
          </w:p>
        </w:tc>
        <w:tc>
          <w:tcPr>
            <w:tcW w:w="454" w:type="dxa"/>
            <w:vMerge/>
            <w:vAlign w:val="center"/>
          </w:tcPr>
          <w:p w14:paraId="1B5C62AC" w14:textId="77777777" w:rsidR="00367486" w:rsidRDefault="00367486">
            <w:pPr>
              <w:jc w:val="center"/>
              <w:rPr>
                <w:rFonts w:eastAsia="仿宋_GB2312"/>
                <w:sz w:val="18"/>
                <w:szCs w:val="20"/>
              </w:rPr>
            </w:pPr>
          </w:p>
        </w:tc>
        <w:tc>
          <w:tcPr>
            <w:tcW w:w="980" w:type="dxa"/>
            <w:vAlign w:val="center"/>
          </w:tcPr>
          <w:p w14:paraId="424215AF" w14:textId="77777777" w:rsidR="00367486" w:rsidRDefault="00A834A6">
            <w:pPr>
              <w:jc w:val="center"/>
              <w:rPr>
                <w:rFonts w:eastAsia="仿宋_GB2312"/>
                <w:sz w:val="18"/>
                <w:szCs w:val="20"/>
              </w:rPr>
            </w:pPr>
            <w:r>
              <w:rPr>
                <w:rFonts w:eastAsia="仿宋_GB2312"/>
                <w:sz w:val="18"/>
                <w:szCs w:val="20"/>
              </w:rPr>
              <w:t>加标样品</w:t>
            </w:r>
          </w:p>
        </w:tc>
        <w:tc>
          <w:tcPr>
            <w:tcW w:w="672" w:type="dxa"/>
            <w:vAlign w:val="center"/>
          </w:tcPr>
          <w:p w14:paraId="7C46B310" w14:textId="77777777" w:rsidR="00367486" w:rsidRDefault="00A834A6">
            <w:pPr>
              <w:jc w:val="center"/>
              <w:rPr>
                <w:rFonts w:eastAsia="仿宋_GB2312"/>
                <w:color w:val="000000"/>
                <w:sz w:val="18"/>
                <w:szCs w:val="18"/>
              </w:rPr>
            </w:pPr>
            <w:r>
              <w:rPr>
                <w:rFonts w:eastAsia="仿宋_GB2312"/>
                <w:color w:val="000000"/>
                <w:sz w:val="18"/>
                <w:szCs w:val="18"/>
              </w:rPr>
              <w:t>54.2</w:t>
            </w:r>
          </w:p>
        </w:tc>
        <w:tc>
          <w:tcPr>
            <w:tcW w:w="672" w:type="dxa"/>
            <w:vAlign w:val="center"/>
          </w:tcPr>
          <w:p w14:paraId="3F505A82" w14:textId="77777777" w:rsidR="00367486" w:rsidRDefault="00A834A6">
            <w:pPr>
              <w:jc w:val="center"/>
              <w:rPr>
                <w:rFonts w:eastAsia="仿宋_GB2312"/>
                <w:color w:val="000000"/>
                <w:sz w:val="18"/>
                <w:szCs w:val="18"/>
              </w:rPr>
            </w:pPr>
            <w:r>
              <w:rPr>
                <w:rFonts w:eastAsia="仿宋_GB2312"/>
                <w:color w:val="000000"/>
                <w:sz w:val="18"/>
                <w:szCs w:val="18"/>
              </w:rPr>
              <w:t>54.3</w:t>
            </w:r>
          </w:p>
        </w:tc>
        <w:tc>
          <w:tcPr>
            <w:tcW w:w="672" w:type="dxa"/>
            <w:vAlign w:val="center"/>
          </w:tcPr>
          <w:p w14:paraId="08AD0412" w14:textId="77777777" w:rsidR="00367486" w:rsidRDefault="00A834A6">
            <w:pPr>
              <w:jc w:val="center"/>
              <w:rPr>
                <w:rFonts w:eastAsia="仿宋_GB2312"/>
                <w:color w:val="000000"/>
                <w:sz w:val="18"/>
                <w:szCs w:val="18"/>
              </w:rPr>
            </w:pPr>
            <w:r>
              <w:rPr>
                <w:rFonts w:eastAsia="仿宋_GB2312"/>
                <w:color w:val="000000"/>
                <w:sz w:val="18"/>
                <w:szCs w:val="18"/>
              </w:rPr>
              <w:t>54.3</w:t>
            </w:r>
          </w:p>
        </w:tc>
        <w:tc>
          <w:tcPr>
            <w:tcW w:w="672" w:type="dxa"/>
            <w:vAlign w:val="center"/>
          </w:tcPr>
          <w:p w14:paraId="7081EE05" w14:textId="77777777" w:rsidR="00367486" w:rsidRDefault="00A834A6">
            <w:pPr>
              <w:jc w:val="center"/>
              <w:rPr>
                <w:rFonts w:eastAsia="仿宋_GB2312"/>
                <w:color w:val="000000"/>
                <w:sz w:val="18"/>
                <w:szCs w:val="18"/>
              </w:rPr>
            </w:pPr>
            <w:r>
              <w:rPr>
                <w:rFonts w:eastAsia="仿宋_GB2312"/>
                <w:color w:val="000000"/>
                <w:sz w:val="18"/>
                <w:szCs w:val="18"/>
              </w:rPr>
              <w:t>54.9</w:t>
            </w:r>
          </w:p>
        </w:tc>
        <w:tc>
          <w:tcPr>
            <w:tcW w:w="672" w:type="dxa"/>
            <w:vAlign w:val="center"/>
          </w:tcPr>
          <w:p w14:paraId="43951A98" w14:textId="77777777" w:rsidR="00367486" w:rsidRDefault="00A834A6">
            <w:pPr>
              <w:jc w:val="center"/>
              <w:rPr>
                <w:rFonts w:eastAsia="仿宋_GB2312"/>
                <w:color w:val="000000"/>
                <w:sz w:val="18"/>
                <w:szCs w:val="18"/>
              </w:rPr>
            </w:pPr>
            <w:r>
              <w:rPr>
                <w:rFonts w:eastAsia="仿宋_GB2312"/>
                <w:color w:val="000000"/>
                <w:sz w:val="18"/>
                <w:szCs w:val="18"/>
              </w:rPr>
              <w:t>55.9</w:t>
            </w:r>
          </w:p>
        </w:tc>
        <w:tc>
          <w:tcPr>
            <w:tcW w:w="672" w:type="dxa"/>
            <w:vAlign w:val="center"/>
          </w:tcPr>
          <w:p w14:paraId="4A2A1EE5" w14:textId="77777777" w:rsidR="00367486" w:rsidRDefault="00A834A6">
            <w:pPr>
              <w:jc w:val="center"/>
              <w:rPr>
                <w:rFonts w:eastAsia="仿宋_GB2312"/>
                <w:color w:val="000000"/>
                <w:sz w:val="18"/>
                <w:szCs w:val="18"/>
              </w:rPr>
            </w:pPr>
            <w:r>
              <w:rPr>
                <w:rFonts w:eastAsia="仿宋_GB2312"/>
                <w:color w:val="000000"/>
                <w:sz w:val="18"/>
                <w:szCs w:val="18"/>
              </w:rPr>
              <w:t>56.6</w:t>
            </w:r>
          </w:p>
        </w:tc>
        <w:tc>
          <w:tcPr>
            <w:tcW w:w="836" w:type="dxa"/>
            <w:vAlign w:val="center"/>
          </w:tcPr>
          <w:p w14:paraId="4CF023B0" w14:textId="77777777" w:rsidR="00367486" w:rsidRDefault="00A834A6">
            <w:pPr>
              <w:jc w:val="center"/>
              <w:rPr>
                <w:rFonts w:eastAsia="仿宋_GB2312"/>
                <w:color w:val="000000"/>
                <w:sz w:val="18"/>
                <w:szCs w:val="18"/>
              </w:rPr>
            </w:pPr>
            <w:r>
              <w:rPr>
                <w:rFonts w:eastAsia="仿宋_GB2312"/>
                <w:color w:val="000000"/>
                <w:sz w:val="18"/>
                <w:szCs w:val="18"/>
              </w:rPr>
              <w:t>55.0</w:t>
            </w:r>
          </w:p>
        </w:tc>
        <w:tc>
          <w:tcPr>
            <w:tcW w:w="820" w:type="dxa"/>
            <w:vMerge/>
            <w:vAlign w:val="center"/>
          </w:tcPr>
          <w:p w14:paraId="3395F161" w14:textId="77777777" w:rsidR="00367486" w:rsidRDefault="00367486">
            <w:pPr>
              <w:widowControl/>
              <w:jc w:val="center"/>
              <w:rPr>
                <w:rFonts w:eastAsia="仿宋_GB2312"/>
                <w:kern w:val="0"/>
                <w:sz w:val="18"/>
                <w:szCs w:val="20"/>
              </w:rPr>
            </w:pPr>
          </w:p>
        </w:tc>
        <w:tc>
          <w:tcPr>
            <w:tcW w:w="863" w:type="dxa"/>
            <w:vMerge/>
            <w:vAlign w:val="center"/>
          </w:tcPr>
          <w:p w14:paraId="1A59D2EF" w14:textId="77777777" w:rsidR="00367486" w:rsidRDefault="00367486">
            <w:pPr>
              <w:widowControl/>
              <w:jc w:val="center"/>
              <w:rPr>
                <w:rFonts w:eastAsia="仿宋_GB2312"/>
                <w:kern w:val="0"/>
                <w:sz w:val="18"/>
                <w:szCs w:val="20"/>
              </w:rPr>
            </w:pPr>
          </w:p>
        </w:tc>
      </w:tr>
      <w:tr w:rsidR="00367486" w14:paraId="14BF76BA" w14:textId="77777777">
        <w:trPr>
          <w:trHeight w:hRule="exact" w:val="312"/>
          <w:jc w:val="center"/>
        </w:trPr>
        <w:tc>
          <w:tcPr>
            <w:tcW w:w="1007" w:type="dxa"/>
            <w:vMerge/>
            <w:vAlign w:val="center"/>
          </w:tcPr>
          <w:p w14:paraId="5E9DE91C" w14:textId="77777777" w:rsidR="00367486" w:rsidRDefault="00367486">
            <w:pPr>
              <w:rPr>
                <w:rFonts w:eastAsia="仿宋_GB2312"/>
                <w:sz w:val="18"/>
                <w:szCs w:val="20"/>
              </w:rPr>
            </w:pPr>
          </w:p>
        </w:tc>
        <w:tc>
          <w:tcPr>
            <w:tcW w:w="454" w:type="dxa"/>
            <w:vMerge w:val="restart"/>
            <w:vAlign w:val="center"/>
          </w:tcPr>
          <w:p w14:paraId="6B04AD1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0" w:type="dxa"/>
            <w:vAlign w:val="center"/>
          </w:tcPr>
          <w:p w14:paraId="2D722F7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2" w:type="dxa"/>
            <w:vAlign w:val="center"/>
          </w:tcPr>
          <w:p w14:paraId="1094B54A"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2" w:type="dxa"/>
          </w:tcPr>
          <w:p w14:paraId="33FB9A6C"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565FE019"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37250822"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22B5CD28"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338C31FA" w14:textId="77777777" w:rsidR="00367486" w:rsidRDefault="00A834A6">
            <w:pPr>
              <w:jc w:val="center"/>
              <w:rPr>
                <w:rFonts w:eastAsia="仿宋_GB2312"/>
                <w:szCs w:val="20"/>
              </w:rPr>
            </w:pPr>
            <w:r>
              <w:rPr>
                <w:rFonts w:eastAsia="仿宋_GB2312"/>
                <w:color w:val="000000"/>
                <w:sz w:val="18"/>
                <w:szCs w:val="18"/>
              </w:rPr>
              <w:t>ND</w:t>
            </w:r>
          </w:p>
        </w:tc>
        <w:tc>
          <w:tcPr>
            <w:tcW w:w="836" w:type="dxa"/>
          </w:tcPr>
          <w:p w14:paraId="24661160" w14:textId="77777777" w:rsidR="00367486" w:rsidRDefault="00A834A6">
            <w:pPr>
              <w:jc w:val="center"/>
              <w:rPr>
                <w:rFonts w:eastAsia="仿宋_GB2312"/>
                <w:szCs w:val="20"/>
              </w:rPr>
            </w:pPr>
            <w:r>
              <w:rPr>
                <w:rFonts w:eastAsia="仿宋_GB2312"/>
                <w:color w:val="000000"/>
                <w:sz w:val="18"/>
                <w:szCs w:val="18"/>
              </w:rPr>
              <w:t>ND</w:t>
            </w:r>
          </w:p>
        </w:tc>
        <w:tc>
          <w:tcPr>
            <w:tcW w:w="820" w:type="dxa"/>
            <w:vMerge w:val="restart"/>
            <w:vAlign w:val="center"/>
          </w:tcPr>
          <w:p w14:paraId="7AB54346" w14:textId="77777777" w:rsidR="00367486" w:rsidRDefault="00A834A6">
            <w:pPr>
              <w:jc w:val="center"/>
              <w:rPr>
                <w:rFonts w:eastAsia="仿宋_GB2312"/>
                <w:szCs w:val="20"/>
              </w:rPr>
            </w:pPr>
            <w:r>
              <w:rPr>
                <w:rFonts w:eastAsia="仿宋_GB2312"/>
                <w:kern w:val="0"/>
                <w:sz w:val="18"/>
                <w:szCs w:val="20"/>
              </w:rPr>
              <w:t>100</w:t>
            </w:r>
          </w:p>
        </w:tc>
        <w:tc>
          <w:tcPr>
            <w:tcW w:w="863" w:type="dxa"/>
            <w:vMerge w:val="restart"/>
            <w:vAlign w:val="center"/>
          </w:tcPr>
          <w:p w14:paraId="16E2C580" w14:textId="77777777" w:rsidR="00367486" w:rsidRDefault="00A834A6">
            <w:pPr>
              <w:widowControl/>
              <w:jc w:val="center"/>
              <w:rPr>
                <w:rFonts w:eastAsia="仿宋_GB2312"/>
                <w:kern w:val="0"/>
                <w:sz w:val="18"/>
                <w:szCs w:val="20"/>
              </w:rPr>
            </w:pPr>
            <w:r>
              <w:rPr>
                <w:rFonts w:eastAsia="仿宋_GB2312"/>
                <w:kern w:val="0"/>
                <w:sz w:val="18"/>
                <w:szCs w:val="20"/>
              </w:rPr>
              <w:t>90.7</w:t>
            </w:r>
          </w:p>
        </w:tc>
      </w:tr>
      <w:tr w:rsidR="00367486" w14:paraId="472F9521" w14:textId="77777777">
        <w:trPr>
          <w:trHeight w:hRule="exact" w:val="312"/>
          <w:jc w:val="center"/>
        </w:trPr>
        <w:tc>
          <w:tcPr>
            <w:tcW w:w="1007" w:type="dxa"/>
            <w:vMerge/>
            <w:vAlign w:val="center"/>
          </w:tcPr>
          <w:p w14:paraId="103A6C07" w14:textId="77777777" w:rsidR="00367486" w:rsidRDefault="00367486">
            <w:pPr>
              <w:rPr>
                <w:rFonts w:eastAsia="仿宋_GB2312"/>
                <w:sz w:val="18"/>
                <w:szCs w:val="20"/>
              </w:rPr>
            </w:pPr>
          </w:p>
        </w:tc>
        <w:tc>
          <w:tcPr>
            <w:tcW w:w="454" w:type="dxa"/>
            <w:vMerge/>
            <w:vAlign w:val="center"/>
          </w:tcPr>
          <w:p w14:paraId="2C4F13B3" w14:textId="77777777" w:rsidR="00367486" w:rsidRDefault="00367486">
            <w:pPr>
              <w:jc w:val="center"/>
              <w:rPr>
                <w:rFonts w:eastAsia="仿宋_GB2312"/>
                <w:sz w:val="18"/>
                <w:szCs w:val="20"/>
              </w:rPr>
            </w:pPr>
          </w:p>
        </w:tc>
        <w:tc>
          <w:tcPr>
            <w:tcW w:w="980" w:type="dxa"/>
            <w:vAlign w:val="center"/>
          </w:tcPr>
          <w:p w14:paraId="70B3749E" w14:textId="77777777" w:rsidR="00367486" w:rsidRDefault="00A834A6">
            <w:pPr>
              <w:jc w:val="center"/>
              <w:rPr>
                <w:rFonts w:eastAsia="仿宋_GB2312"/>
                <w:sz w:val="18"/>
                <w:szCs w:val="20"/>
              </w:rPr>
            </w:pPr>
            <w:r>
              <w:rPr>
                <w:rFonts w:eastAsia="仿宋_GB2312"/>
                <w:sz w:val="18"/>
                <w:szCs w:val="20"/>
              </w:rPr>
              <w:t>加标样品</w:t>
            </w:r>
          </w:p>
        </w:tc>
        <w:tc>
          <w:tcPr>
            <w:tcW w:w="672" w:type="dxa"/>
            <w:vAlign w:val="center"/>
          </w:tcPr>
          <w:p w14:paraId="2F8DD340" w14:textId="77777777" w:rsidR="00367486" w:rsidRDefault="00A834A6">
            <w:pPr>
              <w:jc w:val="center"/>
              <w:rPr>
                <w:rFonts w:eastAsia="仿宋_GB2312"/>
                <w:color w:val="000000"/>
                <w:sz w:val="18"/>
                <w:szCs w:val="18"/>
              </w:rPr>
            </w:pPr>
            <w:r>
              <w:rPr>
                <w:rFonts w:eastAsia="仿宋_GB2312"/>
                <w:color w:val="000000"/>
                <w:sz w:val="18"/>
                <w:szCs w:val="18"/>
              </w:rPr>
              <w:t>89.1</w:t>
            </w:r>
          </w:p>
        </w:tc>
        <w:tc>
          <w:tcPr>
            <w:tcW w:w="672" w:type="dxa"/>
            <w:vAlign w:val="center"/>
          </w:tcPr>
          <w:p w14:paraId="6EEE0FD8" w14:textId="77777777" w:rsidR="00367486" w:rsidRDefault="00A834A6">
            <w:pPr>
              <w:jc w:val="center"/>
              <w:rPr>
                <w:rFonts w:eastAsia="仿宋_GB2312"/>
                <w:color w:val="000000"/>
                <w:sz w:val="18"/>
                <w:szCs w:val="18"/>
              </w:rPr>
            </w:pPr>
            <w:r>
              <w:rPr>
                <w:rFonts w:eastAsia="仿宋_GB2312"/>
                <w:color w:val="000000"/>
                <w:sz w:val="18"/>
                <w:szCs w:val="18"/>
              </w:rPr>
              <w:t>87.3</w:t>
            </w:r>
          </w:p>
        </w:tc>
        <w:tc>
          <w:tcPr>
            <w:tcW w:w="672" w:type="dxa"/>
            <w:vAlign w:val="center"/>
          </w:tcPr>
          <w:p w14:paraId="3DE2CA41" w14:textId="77777777" w:rsidR="00367486" w:rsidRDefault="00A834A6">
            <w:pPr>
              <w:jc w:val="center"/>
              <w:rPr>
                <w:rFonts w:eastAsia="仿宋_GB2312"/>
                <w:color w:val="000000"/>
                <w:sz w:val="18"/>
                <w:szCs w:val="18"/>
              </w:rPr>
            </w:pPr>
            <w:r>
              <w:rPr>
                <w:rFonts w:eastAsia="仿宋_GB2312"/>
                <w:color w:val="000000"/>
                <w:sz w:val="18"/>
                <w:szCs w:val="18"/>
              </w:rPr>
              <w:t>90.2</w:t>
            </w:r>
          </w:p>
        </w:tc>
        <w:tc>
          <w:tcPr>
            <w:tcW w:w="672" w:type="dxa"/>
            <w:vAlign w:val="center"/>
          </w:tcPr>
          <w:p w14:paraId="4075F1F6" w14:textId="77777777" w:rsidR="00367486" w:rsidRDefault="00A834A6">
            <w:pPr>
              <w:jc w:val="center"/>
              <w:rPr>
                <w:rFonts w:eastAsia="仿宋_GB2312"/>
                <w:color w:val="000000"/>
                <w:sz w:val="18"/>
                <w:szCs w:val="18"/>
              </w:rPr>
            </w:pPr>
            <w:r>
              <w:rPr>
                <w:rFonts w:eastAsia="仿宋_GB2312"/>
                <w:color w:val="000000"/>
                <w:sz w:val="18"/>
                <w:szCs w:val="18"/>
              </w:rPr>
              <w:t>94.0</w:t>
            </w:r>
          </w:p>
        </w:tc>
        <w:tc>
          <w:tcPr>
            <w:tcW w:w="672" w:type="dxa"/>
            <w:vAlign w:val="center"/>
          </w:tcPr>
          <w:p w14:paraId="07D035C0" w14:textId="77777777" w:rsidR="00367486" w:rsidRDefault="00A834A6">
            <w:pPr>
              <w:jc w:val="center"/>
              <w:rPr>
                <w:rFonts w:eastAsia="仿宋_GB2312"/>
                <w:color w:val="000000"/>
                <w:sz w:val="18"/>
                <w:szCs w:val="18"/>
              </w:rPr>
            </w:pPr>
            <w:r>
              <w:rPr>
                <w:rFonts w:eastAsia="仿宋_GB2312"/>
                <w:color w:val="000000"/>
                <w:sz w:val="18"/>
                <w:szCs w:val="18"/>
              </w:rPr>
              <w:t>92.7</w:t>
            </w:r>
          </w:p>
        </w:tc>
        <w:tc>
          <w:tcPr>
            <w:tcW w:w="672" w:type="dxa"/>
            <w:vAlign w:val="center"/>
          </w:tcPr>
          <w:p w14:paraId="59AAAFE2" w14:textId="77777777" w:rsidR="00367486" w:rsidRDefault="00A834A6">
            <w:pPr>
              <w:jc w:val="center"/>
              <w:rPr>
                <w:rFonts w:eastAsia="仿宋_GB2312"/>
                <w:color w:val="000000"/>
                <w:sz w:val="18"/>
                <w:szCs w:val="18"/>
              </w:rPr>
            </w:pPr>
            <w:r>
              <w:rPr>
                <w:rFonts w:eastAsia="仿宋_GB2312"/>
                <w:color w:val="000000"/>
                <w:sz w:val="18"/>
                <w:szCs w:val="18"/>
              </w:rPr>
              <w:t>91.0</w:t>
            </w:r>
          </w:p>
        </w:tc>
        <w:tc>
          <w:tcPr>
            <w:tcW w:w="836" w:type="dxa"/>
            <w:vAlign w:val="center"/>
          </w:tcPr>
          <w:p w14:paraId="042A6698" w14:textId="77777777" w:rsidR="00367486" w:rsidRDefault="00A834A6">
            <w:pPr>
              <w:jc w:val="center"/>
              <w:rPr>
                <w:rFonts w:eastAsia="仿宋_GB2312"/>
                <w:color w:val="000000"/>
                <w:sz w:val="18"/>
                <w:szCs w:val="18"/>
              </w:rPr>
            </w:pPr>
            <w:r>
              <w:rPr>
                <w:rFonts w:eastAsia="仿宋_GB2312"/>
                <w:color w:val="000000"/>
                <w:sz w:val="18"/>
                <w:szCs w:val="18"/>
              </w:rPr>
              <w:t>90.7</w:t>
            </w:r>
          </w:p>
        </w:tc>
        <w:tc>
          <w:tcPr>
            <w:tcW w:w="820" w:type="dxa"/>
            <w:vMerge/>
            <w:vAlign w:val="center"/>
          </w:tcPr>
          <w:p w14:paraId="69AE8180" w14:textId="77777777" w:rsidR="00367486" w:rsidRDefault="00367486">
            <w:pPr>
              <w:widowControl/>
              <w:jc w:val="center"/>
              <w:rPr>
                <w:rFonts w:eastAsia="仿宋_GB2312"/>
                <w:kern w:val="0"/>
                <w:sz w:val="18"/>
                <w:szCs w:val="20"/>
              </w:rPr>
            </w:pPr>
          </w:p>
        </w:tc>
        <w:tc>
          <w:tcPr>
            <w:tcW w:w="863" w:type="dxa"/>
            <w:vMerge/>
            <w:vAlign w:val="center"/>
          </w:tcPr>
          <w:p w14:paraId="66AAF2C0" w14:textId="77777777" w:rsidR="00367486" w:rsidRDefault="00367486">
            <w:pPr>
              <w:widowControl/>
              <w:jc w:val="center"/>
              <w:rPr>
                <w:rFonts w:eastAsia="仿宋_GB2312"/>
                <w:kern w:val="0"/>
                <w:sz w:val="18"/>
                <w:szCs w:val="20"/>
              </w:rPr>
            </w:pPr>
          </w:p>
        </w:tc>
      </w:tr>
      <w:tr w:rsidR="00367486" w14:paraId="37B6EB63" w14:textId="77777777">
        <w:trPr>
          <w:trHeight w:hRule="exact" w:val="312"/>
          <w:jc w:val="center"/>
        </w:trPr>
        <w:tc>
          <w:tcPr>
            <w:tcW w:w="1007" w:type="dxa"/>
            <w:vMerge w:val="restart"/>
            <w:vAlign w:val="center"/>
          </w:tcPr>
          <w:p w14:paraId="0778E39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克林霉素</w:t>
            </w:r>
          </w:p>
        </w:tc>
        <w:tc>
          <w:tcPr>
            <w:tcW w:w="454" w:type="dxa"/>
            <w:vMerge w:val="restart"/>
            <w:vAlign w:val="center"/>
          </w:tcPr>
          <w:p w14:paraId="43C0C29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0" w:type="dxa"/>
            <w:vAlign w:val="center"/>
          </w:tcPr>
          <w:p w14:paraId="54F622C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2" w:type="dxa"/>
            <w:vAlign w:val="center"/>
          </w:tcPr>
          <w:p w14:paraId="01A0F2CE" w14:textId="77777777" w:rsidR="00367486" w:rsidRDefault="00A834A6">
            <w:pPr>
              <w:jc w:val="center"/>
              <w:rPr>
                <w:rFonts w:eastAsia="仿宋_GB2312"/>
                <w:color w:val="000000"/>
                <w:sz w:val="18"/>
                <w:szCs w:val="18"/>
              </w:rPr>
            </w:pPr>
            <w:r>
              <w:rPr>
                <w:rFonts w:eastAsia="仿宋_GB2312"/>
                <w:color w:val="000000"/>
                <w:sz w:val="18"/>
                <w:szCs w:val="18"/>
              </w:rPr>
              <w:t>24.9</w:t>
            </w:r>
          </w:p>
        </w:tc>
        <w:tc>
          <w:tcPr>
            <w:tcW w:w="672" w:type="dxa"/>
            <w:vAlign w:val="center"/>
          </w:tcPr>
          <w:p w14:paraId="168F7964" w14:textId="77777777" w:rsidR="00367486" w:rsidRDefault="00A834A6">
            <w:pPr>
              <w:jc w:val="center"/>
              <w:rPr>
                <w:rFonts w:eastAsia="仿宋_GB2312"/>
                <w:color w:val="000000"/>
                <w:sz w:val="18"/>
                <w:szCs w:val="18"/>
              </w:rPr>
            </w:pPr>
            <w:r>
              <w:rPr>
                <w:rFonts w:eastAsia="仿宋_GB2312"/>
                <w:color w:val="000000"/>
                <w:sz w:val="18"/>
                <w:szCs w:val="18"/>
              </w:rPr>
              <w:t>24.9</w:t>
            </w:r>
          </w:p>
        </w:tc>
        <w:tc>
          <w:tcPr>
            <w:tcW w:w="672" w:type="dxa"/>
            <w:vAlign w:val="center"/>
          </w:tcPr>
          <w:p w14:paraId="1930BFC8" w14:textId="77777777" w:rsidR="00367486" w:rsidRDefault="00A834A6">
            <w:pPr>
              <w:jc w:val="center"/>
              <w:rPr>
                <w:rFonts w:eastAsia="仿宋_GB2312"/>
                <w:color w:val="000000"/>
                <w:sz w:val="18"/>
                <w:szCs w:val="18"/>
              </w:rPr>
            </w:pPr>
            <w:r>
              <w:rPr>
                <w:rFonts w:eastAsia="仿宋_GB2312"/>
                <w:color w:val="000000"/>
                <w:sz w:val="18"/>
                <w:szCs w:val="18"/>
              </w:rPr>
              <w:t>24.9</w:t>
            </w:r>
          </w:p>
        </w:tc>
        <w:tc>
          <w:tcPr>
            <w:tcW w:w="672" w:type="dxa"/>
            <w:vAlign w:val="center"/>
          </w:tcPr>
          <w:p w14:paraId="7E3A2173" w14:textId="77777777" w:rsidR="00367486" w:rsidRDefault="00A834A6">
            <w:pPr>
              <w:jc w:val="center"/>
              <w:rPr>
                <w:rFonts w:eastAsia="仿宋_GB2312"/>
                <w:color w:val="000000"/>
                <w:sz w:val="18"/>
                <w:szCs w:val="18"/>
              </w:rPr>
            </w:pPr>
            <w:r>
              <w:rPr>
                <w:rFonts w:eastAsia="仿宋_GB2312"/>
                <w:color w:val="000000"/>
                <w:sz w:val="18"/>
                <w:szCs w:val="18"/>
              </w:rPr>
              <w:t>24.9</w:t>
            </w:r>
          </w:p>
        </w:tc>
        <w:tc>
          <w:tcPr>
            <w:tcW w:w="672" w:type="dxa"/>
            <w:vAlign w:val="center"/>
          </w:tcPr>
          <w:p w14:paraId="17222D68" w14:textId="77777777" w:rsidR="00367486" w:rsidRDefault="00A834A6">
            <w:pPr>
              <w:jc w:val="center"/>
              <w:rPr>
                <w:rFonts w:eastAsia="仿宋_GB2312"/>
                <w:color w:val="000000"/>
                <w:sz w:val="18"/>
                <w:szCs w:val="18"/>
              </w:rPr>
            </w:pPr>
            <w:r>
              <w:rPr>
                <w:rFonts w:eastAsia="仿宋_GB2312"/>
                <w:color w:val="000000"/>
                <w:sz w:val="18"/>
                <w:szCs w:val="18"/>
              </w:rPr>
              <w:t>24.9</w:t>
            </w:r>
          </w:p>
        </w:tc>
        <w:tc>
          <w:tcPr>
            <w:tcW w:w="672" w:type="dxa"/>
            <w:vAlign w:val="center"/>
          </w:tcPr>
          <w:p w14:paraId="1534AAF4" w14:textId="77777777" w:rsidR="00367486" w:rsidRDefault="00A834A6">
            <w:pPr>
              <w:jc w:val="center"/>
              <w:rPr>
                <w:rFonts w:eastAsia="仿宋_GB2312"/>
                <w:color w:val="000000"/>
                <w:sz w:val="18"/>
                <w:szCs w:val="18"/>
              </w:rPr>
            </w:pPr>
            <w:r>
              <w:rPr>
                <w:rFonts w:eastAsia="仿宋_GB2312"/>
                <w:color w:val="000000"/>
                <w:sz w:val="18"/>
                <w:szCs w:val="18"/>
              </w:rPr>
              <w:t>24.9</w:t>
            </w:r>
          </w:p>
        </w:tc>
        <w:tc>
          <w:tcPr>
            <w:tcW w:w="836" w:type="dxa"/>
            <w:vAlign w:val="center"/>
          </w:tcPr>
          <w:p w14:paraId="208F00A6" w14:textId="77777777" w:rsidR="00367486" w:rsidRDefault="00A834A6">
            <w:pPr>
              <w:jc w:val="center"/>
              <w:rPr>
                <w:rFonts w:eastAsia="仿宋_GB2312"/>
                <w:color w:val="000000"/>
                <w:sz w:val="18"/>
                <w:szCs w:val="18"/>
              </w:rPr>
            </w:pPr>
            <w:r>
              <w:rPr>
                <w:rFonts w:eastAsia="仿宋_GB2312"/>
                <w:color w:val="000000"/>
                <w:sz w:val="18"/>
                <w:szCs w:val="18"/>
              </w:rPr>
              <w:t>24.9</w:t>
            </w:r>
          </w:p>
        </w:tc>
        <w:tc>
          <w:tcPr>
            <w:tcW w:w="820" w:type="dxa"/>
            <w:vMerge w:val="restart"/>
            <w:vAlign w:val="center"/>
          </w:tcPr>
          <w:p w14:paraId="2918A803" w14:textId="77777777" w:rsidR="00367486" w:rsidRDefault="00A834A6">
            <w:pPr>
              <w:jc w:val="center"/>
              <w:rPr>
                <w:rFonts w:eastAsia="仿宋_GB2312"/>
                <w:szCs w:val="20"/>
              </w:rPr>
            </w:pPr>
            <w:r>
              <w:rPr>
                <w:rFonts w:eastAsia="仿宋_GB2312"/>
                <w:kern w:val="0"/>
                <w:sz w:val="18"/>
                <w:szCs w:val="20"/>
              </w:rPr>
              <w:t>50.0</w:t>
            </w:r>
          </w:p>
        </w:tc>
        <w:tc>
          <w:tcPr>
            <w:tcW w:w="863" w:type="dxa"/>
            <w:vMerge w:val="restart"/>
            <w:vAlign w:val="center"/>
          </w:tcPr>
          <w:p w14:paraId="31F24E69" w14:textId="77777777" w:rsidR="00367486" w:rsidRDefault="00A834A6">
            <w:pPr>
              <w:widowControl/>
              <w:jc w:val="center"/>
              <w:rPr>
                <w:rFonts w:eastAsia="仿宋_GB2312"/>
                <w:kern w:val="0"/>
                <w:sz w:val="18"/>
                <w:szCs w:val="20"/>
              </w:rPr>
            </w:pPr>
            <w:r>
              <w:rPr>
                <w:rFonts w:eastAsia="仿宋_GB2312"/>
                <w:kern w:val="0"/>
                <w:sz w:val="18"/>
                <w:szCs w:val="20"/>
              </w:rPr>
              <w:t>59.2</w:t>
            </w:r>
          </w:p>
        </w:tc>
      </w:tr>
      <w:tr w:rsidR="00367486" w14:paraId="55C44A60" w14:textId="77777777">
        <w:trPr>
          <w:trHeight w:hRule="exact" w:val="312"/>
          <w:jc w:val="center"/>
        </w:trPr>
        <w:tc>
          <w:tcPr>
            <w:tcW w:w="1007" w:type="dxa"/>
            <w:vMerge/>
            <w:vAlign w:val="center"/>
          </w:tcPr>
          <w:p w14:paraId="7F70F540" w14:textId="77777777" w:rsidR="00367486" w:rsidRDefault="00367486">
            <w:pPr>
              <w:rPr>
                <w:rFonts w:eastAsia="仿宋_GB2312"/>
                <w:sz w:val="18"/>
                <w:szCs w:val="20"/>
              </w:rPr>
            </w:pPr>
          </w:p>
        </w:tc>
        <w:tc>
          <w:tcPr>
            <w:tcW w:w="454" w:type="dxa"/>
            <w:vMerge/>
            <w:vAlign w:val="center"/>
          </w:tcPr>
          <w:p w14:paraId="2B7D929C" w14:textId="77777777" w:rsidR="00367486" w:rsidRDefault="00367486">
            <w:pPr>
              <w:jc w:val="center"/>
              <w:rPr>
                <w:rFonts w:eastAsia="仿宋_GB2312"/>
                <w:sz w:val="18"/>
                <w:szCs w:val="20"/>
              </w:rPr>
            </w:pPr>
          </w:p>
        </w:tc>
        <w:tc>
          <w:tcPr>
            <w:tcW w:w="980" w:type="dxa"/>
            <w:vAlign w:val="center"/>
          </w:tcPr>
          <w:p w14:paraId="0B6E35FA" w14:textId="77777777" w:rsidR="00367486" w:rsidRDefault="00A834A6">
            <w:pPr>
              <w:jc w:val="center"/>
              <w:rPr>
                <w:rFonts w:eastAsia="仿宋_GB2312"/>
                <w:sz w:val="18"/>
                <w:szCs w:val="20"/>
              </w:rPr>
            </w:pPr>
            <w:r>
              <w:rPr>
                <w:rFonts w:eastAsia="仿宋_GB2312"/>
                <w:sz w:val="18"/>
                <w:szCs w:val="20"/>
              </w:rPr>
              <w:t>加标样品</w:t>
            </w:r>
          </w:p>
        </w:tc>
        <w:tc>
          <w:tcPr>
            <w:tcW w:w="672" w:type="dxa"/>
            <w:vAlign w:val="center"/>
          </w:tcPr>
          <w:p w14:paraId="1E19805A" w14:textId="77777777" w:rsidR="00367486" w:rsidRDefault="00A834A6">
            <w:pPr>
              <w:jc w:val="center"/>
              <w:rPr>
                <w:rFonts w:eastAsia="仿宋_GB2312"/>
                <w:color w:val="000000"/>
                <w:sz w:val="18"/>
                <w:szCs w:val="18"/>
              </w:rPr>
            </w:pPr>
            <w:r>
              <w:rPr>
                <w:rFonts w:eastAsia="仿宋_GB2312"/>
                <w:color w:val="000000"/>
                <w:sz w:val="18"/>
                <w:szCs w:val="18"/>
              </w:rPr>
              <w:t>52.6</w:t>
            </w:r>
          </w:p>
        </w:tc>
        <w:tc>
          <w:tcPr>
            <w:tcW w:w="672" w:type="dxa"/>
            <w:vAlign w:val="center"/>
          </w:tcPr>
          <w:p w14:paraId="535DCFF1" w14:textId="77777777" w:rsidR="00367486" w:rsidRDefault="00A834A6">
            <w:pPr>
              <w:jc w:val="center"/>
              <w:rPr>
                <w:rFonts w:eastAsia="仿宋_GB2312"/>
                <w:color w:val="000000"/>
                <w:sz w:val="18"/>
                <w:szCs w:val="18"/>
              </w:rPr>
            </w:pPr>
            <w:r>
              <w:rPr>
                <w:rFonts w:eastAsia="仿宋_GB2312"/>
                <w:color w:val="000000"/>
                <w:sz w:val="18"/>
                <w:szCs w:val="18"/>
              </w:rPr>
              <w:t>55.0</w:t>
            </w:r>
          </w:p>
        </w:tc>
        <w:tc>
          <w:tcPr>
            <w:tcW w:w="672" w:type="dxa"/>
            <w:vAlign w:val="center"/>
          </w:tcPr>
          <w:p w14:paraId="50FF22D2" w14:textId="77777777" w:rsidR="00367486" w:rsidRDefault="00A834A6">
            <w:pPr>
              <w:jc w:val="center"/>
              <w:rPr>
                <w:rFonts w:eastAsia="仿宋_GB2312"/>
                <w:color w:val="000000"/>
                <w:sz w:val="18"/>
                <w:szCs w:val="18"/>
              </w:rPr>
            </w:pPr>
            <w:r>
              <w:rPr>
                <w:rFonts w:eastAsia="仿宋_GB2312"/>
                <w:color w:val="000000"/>
                <w:sz w:val="18"/>
                <w:szCs w:val="18"/>
              </w:rPr>
              <w:t>53.4</w:t>
            </w:r>
          </w:p>
        </w:tc>
        <w:tc>
          <w:tcPr>
            <w:tcW w:w="672" w:type="dxa"/>
            <w:vAlign w:val="center"/>
          </w:tcPr>
          <w:p w14:paraId="66E7BD0F" w14:textId="77777777" w:rsidR="00367486" w:rsidRDefault="00A834A6">
            <w:pPr>
              <w:jc w:val="center"/>
              <w:rPr>
                <w:rFonts w:eastAsia="仿宋_GB2312"/>
                <w:color w:val="000000"/>
                <w:sz w:val="18"/>
                <w:szCs w:val="18"/>
              </w:rPr>
            </w:pPr>
            <w:r>
              <w:rPr>
                <w:rFonts w:eastAsia="仿宋_GB2312"/>
                <w:color w:val="000000"/>
                <w:sz w:val="18"/>
                <w:szCs w:val="18"/>
              </w:rPr>
              <w:t>55.6</w:t>
            </w:r>
          </w:p>
        </w:tc>
        <w:tc>
          <w:tcPr>
            <w:tcW w:w="672" w:type="dxa"/>
            <w:vAlign w:val="center"/>
          </w:tcPr>
          <w:p w14:paraId="634CE26E" w14:textId="77777777" w:rsidR="00367486" w:rsidRDefault="00A834A6">
            <w:pPr>
              <w:jc w:val="center"/>
              <w:rPr>
                <w:rFonts w:eastAsia="仿宋_GB2312"/>
                <w:color w:val="000000"/>
                <w:sz w:val="18"/>
                <w:szCs w:val="18"/>
              </w:rPr>
            </w:pPr>
            <w:r>
              <w:rPr>
                <w:rFonts w:eastAsia="仿宋_GB2312"/>
                <w:color w:val="000000"/>
                <w:sz w:val="18"/>
                <w:szCs w:val="18"/>
              </w:rPr>
              <w:t>54.5</w:t>
            </w:r>
          </w:p>
        </w:tc>
        <w:tc>
          <w:tcPr>
            <w:tcW w:w="672" w:type="dxa"/>
            <w:vAlign w:val="center"/>
          </w:tcPr>
          <w:p w14:paraId="17978B14" w14:textId="77777777" w:rsidR="00367486" w:rsidRDefault="00A834A6">
            <w:pPr>
              <w:jc w:val="center"/>
              <w:rPr>
                <w:rFonts w:eastAsia="仿宋_GB2312"/>
                <w:color w:val="000000"/>
                <w:sz w:val="18"/>
                <w:szCs w:val="18"/>
              </w:rPr>
            </w:pPr>
            <w:r>
              <w:rPr>
                <w:rFonts w:eastAsia="仿宋_GB2312"/>
                <w:color w:val="000000"/>
                <w:sz w:val="18"/>
                <w:szCs w:val="18"/>
              </w:rPr>
              <w:t>55.7</w:t>
            </w:r>
          </w:p>
        </w:tc>
        <w:tc>
          <w:tcPr>
            <w:tcW w:w="836" w:type="dxa"/>
            <w:vAlign w:val="center"/>
          </w:tcPr>
          <w:p w14:paraId="2BBF2E12" w14:textId="77777777" w:rsidR="00367486" w:rsidRDefault="00A834A6">
            <w:pPr>
              <w:jc w:val="center"/>
              <w:rPr>
                <w:rFonts w:eastAsia="仿宋_GB2312"/>
                <w:color w:val="000000"/>
                <w:sz w:val="18"/>
                <w:szCs w:val="18"/>
              </w:rPr>
            </w:pPr>
            <w:r>
              <w:rPr>
                <w:rFonts w:eastAsia="仿宋_GB2312"/>
                <w:color w:val="000000"/>
                <w:sz w:val="18"/>
                <w:szCs w:val="18"/>
              </w:rPr>
              <w:t>54.5</w:t>
            </w:r>
          </w:p>
        </w:tc>
        <w:tc>
          <w:tcPr>
            <w:tcW w:w="820" w:type="dxa"/>
            <w:vMerge/>
            <w:vAlign w:val="center"/>
          </w:tcPr>
          <w:p w14:paraId="60573E08" w14:textId="77777777" w:rsidR="00367486" w:rsidRDefault="00367486">
            <w:pPr>
              <w:widowControl/>
              <w:jc w:val="center"/>
              <w:rPr>
                <w:rFonts w:eastAsia="仿宋_GB2312"/>
                <w:kern w:val="0"/>
                <w:sz w:val="18"/>
                <w:szCs w:val="20"/>
              </w:rPr>
            </w:pPr>
          </w:p>
        </w:tc>
        <w:tc>
          <w:tcPr>
            <w:tcW w:w="863" w:type="dxa"/>
            <w:vMerge/>
            <w:vAlign w:val="center"/>
          </w:tcPr>
          <w:p w14:paraId="0DF39C6A" w14:textId="77777777" w:rsidR="00367486" w:rsidRDefault="00367486">
            <w:pPr>
              <w:widowControl/>
              <w:jc w:val="center"/>
              <w:rPr>
                <w:rFonts w:eastAsia="仿宋_GB2312"/>
                <w:kern w:val="0"/>
                <w:sz w:val="18"/>
                <w:szCs w:val="20"/>
              </w:rPr>
            </w:pPr>
          </w:p>
        </w:tc>
      </w:tr>
      <w:tr w:rsidR="00367486" w14:paraId="7EC53E21" w14:textId="77777777">
        <w:trPr>
          <w:trHeight w:hRule="exact" w:val="312"/>
          <w:jc w:val="center"/>
        </w:trPr>
        <w:tc>
          <w:tcPr>
            <w:tcW w:w="1007" w:type="dxa"/>
            <w:vMerge/>
            <w:vAlign w:val="center"/>
          </w:tcPr>
          <w:p w14:paraId="666623BB" w14:textId="77777777" w:rsidR="00367486" w:rsidRDefault="00367486">
            <w:pPr>
              <w:rPr>
                <w:rFonts w:eastAsia="仿宋_GB2312"/>
                <w:sz w:val="18"/>
                <w:szCs w:val="20"/>
              </w:rPr>
            </w:pPr>
          </w:p>
        </w:tc>
        <w:tc>
          <w:tcPr>
            <w:tcW w:w="454" w:type="dxa"/>
            <w:vMerge w:val="restart"/>
            <w:vAlign w:val="center"/>
          </w:tcPr>
          <w:p w14:paraId="7775BB7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0" w:type="dxa"/>
            <w:vAlign w:val="center"/>
          </w:tcPr>
          <w:p w14:paraId="7AA67C3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2" w:type="dxa"/>
            <w:vAlign w:val="center"/>
          </w:tcPr>
          <w:p w14:paraId="5FF8CAC2"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2" w:type="dxa"/>
          </w:tcPr>
          <w:p w14:paraId="668760E5"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729D2B06"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12886C5C"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16B1BD8C"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3BC15935" w14:textId="77777777" w:rsidR="00367486" w:rsidRDefault="00A834A6">
            <w:pPr>
              <w:jc w:val="center"/>
              <w:rPr>
                <w:rFonts w:eastAsia="仿宋_GB2312"/>
                <w:szCs w:val="20"/>
              </w:rPr>
            </w:pPr>
            <w:r>
              <w:rPr>
                <w:rFonts w:eastAsia="仿宋_GB2312"/>
                <w:color w:val="000000"/>
                <w:sz w:val="18"/>
                <w:szCs w:val="18"/>
              </w:rPr>
              <w:t>ND</w:t>
            </w:r>
          </w:p>
        </w:tc>
        <w:tc>
          <w:tcPr>
            <w:tcW w:w="836" w:type="dxa"/>
          </w:tcPr>
          <w:p w14:paraId="03882CAF" w14:textId="77777777" w:rsidR="00367486" w:rsidRDefault="00A834A6">
            <w:pPr>
              <w:jc w:val="center"/>
              <w:rPr>
                <w:rFonts w:eastAsia="仿宋_GB2312"/>
                <w:szCs w:val="20"/>
              </w:rPr>
            </w:pPr>
            <w:r>
              <w:rPr>
                <w:rFonts w:eastAsia="仿宋_GB2312"/>
                <w:color w:val="000000"/>
                <w:sz w:val="18"/>
                <w:szCs w:val="18"/>
              </w:rPr>
              <w:t>ND</w:t>
            </w:r>
          </w:p>
        </w:tc>
        <w:tc>
          <w:tcPr>
            <w:tcW w:w="820" w:type="dxa"/>
            <w:vMerge w:val="restart"/>
            <w:vAlign w:val="center"/>
          </w:tcPr>
          <w:p w14:paraId="1A26F4AB" w14:textId="77777777" w:rsidR="00367486" w:rsidRDefault="00A834A6">
            <w:pPr>
              <w:jc w:val="center"/>
              <w:rPr>
                <w:rFonts w:eastAsia="仿宋_GB2312"/>
                <w:szCs w:val="20"/>
              </w:rPr>
            </w:pPr>
            <w:r>
              <w:rPr>
                <w:rFonts w:eastAsia="仿宋_GB2312"/>
                <w:kern w:val="0"/>
                <w:sz w:val="18"/>
                <w:szCs w:val="20"/>
              </w:rPr>
              <w:t>50.0</w:t>
            </w:r>
          </w:p>
        </w:tc>
        <w:tc>
          <w:tcPr>
            <w:tcW w:w="863" w:type="dxa"/>
            <w:vMerge w:val="restart"/>
            <w:vAlign w:val="center"/>
          </w:tcPr>
          <w:p w14:paraId="6384F559" w14:textId="77777777" w:rsidR="00367486" w:rsidRDefault="00A834A6">
            <w:pPr>
              <w:widowControl/>
              <w:jc w:val="center"/>
              <w:rPr>
                <w:rFonts w:eastAsia="仿宋_GB2312"/>
                <w:kern w:val="0"/>
                <w:sz w:val="18"/>
                <w:szCs w:val="20"/>
              </w:rPr>
            </w:pPr>
            <w:r>
              <w:rPr>
                <w:rFonts w:eastAsia="仿宋_GB2312"/>
                <w:kern w:val="0"/>
                <w:sz w:val="18"/>
                <w:szCs w:val="20"/>
              </w:rPr>
              <w:t>117</w:t>
            </w:r>
          </w:p>
        </w:tc>
      </w:tr>
      <w:tr w:rsidR="00367486" w14:paraId="74758B8C" w14:textId="77777777">
        <w:trPr>
          <w:trHeight w:hRule="exact" w:val="312"/>
          <w:jc w:val="center"/>
        </w:trPr>
        <w:tc>
          <w:tcPr>
            <w:tcW w:w="1007" w:type="dxa"/>
            <w:vMerge/>
            <w:vAlign w:val="center"/>
          </w:tcPr>
          <w:p w14:paraId="6FED8048" w14:textId="77777777" w:rsidR="00367486" w:rsidRDefault="00367486">
            <w:pPr>
              <w:rPr>
                <w:rFonts w:eastAsia="仿宋_GB2312"/>
                <w:sz w:val="18"/>
                <w:szCs w:val="20"/>
              </w:rPr>
            </w:pPr>
          </w:p>
        </w:tc>
        <w:tc>
          <w:tcPr>
            <w:tcW w:w="454" w:type="dxa"/>
            <w:vMerge/>
            <w:vAlign w:val="center"/>
          </w:tcPr>
          <w:p w14:paraId="055F3396" w14:textId="77777777" w:rsidR="00367486" w:rsidRDefault="00367486">
            <w:pPr>
              <w:jc w:val="center"/>
              <w:rPr>
                <w:rFonts w:eastAsia="仿宋_GB2312"/>
                <w:sz w:val="18"/>
                <w:szCs w:val="20"/>
              </w:rPr>
            </w:pPr>
          </w:p>
        </w:tc>
        <w:tc>
          <w:tcPr>
            <w:tcW w:w="980" w:type="dxa"/>
            <w:vAlign w:val="center"/>
          </w:tcPr>
          <w:p w14:paraId="304AA47C" w14:textId="77777777" w:rsidR="00367486" w:rsidRDefault="00A834A6">
            <w:pPr>
              <w:jc w:val="center"/>
              <w:rPr>
                <w:rFonts w:eastAsia="仿宋_GB2312"/>
                <w:sz w:val="18"/>
                <w:szCs w:val="20"/>
              </w:rPr>
            </w:pPr>
            <w:r>
              <w:rPr>
                <w:rFonts w:eastAsia="仿宋_GB2312"/>
                <w:sz w:val="18"/>
                <w:szCs w:val="20"/>
              </w:rPr>
              <w:t>加标样品</w:t>
            </w:r>
          </w:p>
        </w:tc>
        <w:tc>
          <w:tcPr>
            <w:tcW w:w="672" w:type="dxa"/>
            <w:vAlign w:val="center"/>
          </w:tcPr>
          <w:p w14:paraId="3A94FC38" w14:textId="77777777" w:rsidR="00367486" w:rsidRDefault="00A834A6">
            <w:pPr>
              <w:jc w:val="center"/>
              <w:rPr>
                <w:rFonts w:eastAsia="仿宋_GB2312"/>
                <w:color w:val="000000"/>
                <w:sz w:val="18"/>
                <w:szCs w:val="18"/>
              </w:rPr>
            </w:pPr>
            <w:r>
              <w:rPr>
                <w:rFonts w:eastAsia="仿宋_GB2312"/>
                <w:color w:val="000000"/>
                <w:sz w:val="18"/>
                <w:szCs w:val="18"/>
              </w:rPr>
              <w:t>58.5</w:t>
            </w:r>
          </w:p>
        </w:tc>
        <w:tc>
          <w:tcPr>
            <w:tcW w:w="672" w:type="dxa"/>
            <w:vAlign w:val="center"/>
          </w:tcPr>
          <w:p w14:paraId="009CBBA7" w14:textId="77777777" w:rsidR="00367486" w:rsidRDefault="00A834A6">
            <w:pPr>
              <w:jc w:val="center"/>
              <w:rPr>
                <w:rFonts w:eastAsia="仿宋_GB2312"/>
                <w:color w:val="000000"/>
                <w:sz w:val="18"/>
                <w:szCs w:val="18"/>
              </w:rPr>
            </w:pPr>
            <w:r>
              <w:rPr>
                <w:rFonts w:eastAsia="仿宋_GB2312"/>
                <w:color w:val="000000"/>
                <w:sz w:val="18"/>
                <w:szCs w:val="18"/>
              </w:rPr>
              <w:t>59</w:t>
            </w:r>
          </w:p>
        </w:tc>
        <w:tc>
          <w:tcPr>
            <w:tcW w:w="672" w:type="dxa"/>
            <w:vAlign w:val="center"/>
          </w:tcPr>
          <w:p w14:paraId="17D797D7" w14:textId="77777777" w:rsidR="00367486" w:rsidRDefault="00A834A6">
            <w:pPr>
              <w:jc w:val="center"/>
              <w:rPr>
                <w:rFonts w:eastAsia="仿宋_GB2312"/>
                <w:color w:val="000000"/>
                <w:sz w:val="18"/>
                <w:szCs w:val="18"/>
              </w:rPr>
            </w:pPr>
            <w:r>
              <w:rPr>
                <w:rFonts w:eastAsia="仿宋_GB2312"/>
                <w:color w:val="000000"/>
                <w:sz w:val="18"/>
                <w:szCs w:val="18"/>
              </w:rPr>
              <w:t>58.4</w:t>
            </w:r>
          </w:p>
        </w:tc>
        <w:tc>
          <w:tcPr>
            <w:tcW w:w="672" w:type="dxa"/>
            <w:vAlign w:val="center"/>
          </w:tcPr>
          <w:p w14:paraId="44E8BFFD" w14:textId="77777777" w:rsidR="00367486" w:rsidRDefault="00A834A6">
            <w:pPr>
              <w:jc w:val="center"/>
              <w:rPr>
                <w:rFonts w:eastAsia="仿宋_GB2312"/>
                <w:color w:val="000000"/>
                <w:sz w:val="18"/>
                <w:szCs w:val="18"/>
              </w:rPr>
            </w:pPr>
            <w:r>
              <w:rPr>
                <w:rFonts w:eastAsia="仿宋_GB2312"/>
                <w:color w:val="000000"/>
                <w:sz w:val="18"/>
                <w:szCs w:val="18"/>
              </w:rPr>
              <w:t>58.5</w:t>
            </w:r>
          </w:p>
        </w:tc>
        <w:tc>
          <w:tcPr>
            <w:tcW w:w="672" w:type="dxa"/>
            <w:vAlign w:val="center"/>
          </w:tcPr>
          <w:p w14:paraId="301A2AAF" w14:textId="77777777" w:rsidR="00367486" w:rsidRDefault="00A834A6">
            <w:pPr>
              <w:jc w:val="center"/>
              <w:rPr>
                <w:rFonts w:eastAsia="仿宋_GB2312"/>
                <w:color w:val="000000"/>
                <w:sz w:val="18"/>
                <w:szCs w:val="18"/>
              </w:rPr>
            </w:pPr>
            <w:r>
              <w:rPr>
                <w:rFonts w:eastAsia="仿宋_GB2312"/>
                <w:color w:val="000000"/>
                <w:sz w:val="18"/>
                <w:szCs w:val="18"/>
              </w:rPr>
              <w:t>58.7</w:t>
            </w:r>
          </w:p>
        </w:tc>
        <w:tc>
          <w:tcPr>
            <w:tcW w:w="672" w:type="dxa"/>
            <w:vAlign w:val="center"/>
          </w:tcPr>
          <w:p w14:paraId="76E44E97" w14:textId="77777777" w:rsidR="00367486" w:rsidRDefault="00A834A6">
            <w:pPr>
              <w:jc w:val="center"/>
              <w:rPr>
                <w:rFonts w:eastAsia="仿宋_GB2312"/>
                <w:color w:val="000000"/>
                <w:sz w:val="18"/>
                <w:szCs w:val="18"/>
              </w:rPr>
            </w:pPr>
            <w:r>
              <w:rPr>
                <w:rFonts w:eastAsia="仿宋_GB2312"/>
                <w:color w:val="000000"/>
                <w:sz w:val="18"/>
                <w:szCs w:val="18"/>
              </w:rPr>
              <w:t>58</w:t>
            </w:r>
          </w:p>
        </w:tc>
        <w:tc>
          <w:tcPr>
            <w:tcW w:w="836" w:type="dxa"/>
            <w:vAlign w:val="center"/>
          </w:tcPr>
          <w:p w14:paraId="2FA800F3" w14:textId="77777777" w:rsidR="00367486" w:rsidRDefault="00A834A6">
            <w:pPr>
              <w:jc w:val="center"/>
              <w:rPr>
                <w:rFonts w:eastAsia="仿宋_GB2312"/>
                <w:color w:val="000000"/>
                <w:sz w:val="18"/>
                <w:szCs w:val="18"/>
              </w:rPr>
            </w:pPr>
            <w:r>
              <w:rPr>
                <w:rFonts w:eastAsia="仿宋_GB2312"/>
                <w:color w:val="000000"/>
                <w:sz w:val="18"/>
                <w:szCs w:val="18"/>
              </w:rPr>
              <w:t>58.5</w:t>
            </w:r>
          </w:p>
        </w:tc>
        <w:tc>
          <w:tcPr>
            <w:tcW w:w="820" w:type="dxa"/>
            <w:vMerge/>
            <w:vAlign w:val="center"/>
          </w:tcPr>
          <w:p w14:paraId="5B393B20" w14:textId="77777777" w:rsidR="00367486" w:rsidRDefault="00367486">
            <w:pPr>
              <w:widowControl/>
              <w:jc w:val="center"/>
              <w:rPr>
                <w:rFonts w:eastAsia="仿宋_GB2312"/>
                <w:kern w:val="0"/>
                <w:sz w:val="18"/>
                <w:szCs w:val="20"/>
              </w:rPr>
            </w:pPr>
          </w:p>
        </w:tc>
        <w:tc>
          <w:tcPr>
            <w:tcW w:w="863" w:type="dxa"/>
            <w:vMerge/>
            <w:vAlign w:val="center"/>
          </w:tcPr>
          <w:p w14:paraId="3D9E1417" w14:textId="77777777" w:rsidR="00367486" w:rsidRDefault="00367486">
            <w:pPr>
              <w:widowControl/>
              <w:jc w:val="center"/>
              <w:rPr>
                <w:rFonts w:eastAsia="仿宋_GB2312"/>
                <w:kern w:val="0"/>
                <w:sz w:val="18"/>
                <w:szCs w:val="20"/>
              </w:rPr>
            </w:pPr>
          </w:p>
        </w:tc>
      </w:tr>
      <w:tr w:rsidR="00367486" w14:paraId="50D2AE02" w14:textId="77777777">
        <w:trPr>
          <w:trHeight w:hRule="exact" w:val="312"/>
          <w:jc w:val="center"/>
        </w:trPr>
        <w:tc>
          <w:tcPr>
            <w:tcW w:w="1007" w:type="dxa"/>
            <w:vMerge/>
            <w:vAlign w:val="center"/>
          </w:tcPr>
          <w:p w14:paraId="5C7767DA" w14:textId="77777777" w:rsidR="00367486" w:rsidRDefault="00367486">
            <w:pPr>
              <w:rPr>
                <w:rFonts w:eastAsia="仿宋_GB2312"/>
                <w:sz w:val="18"/>
                <w:szCs w:val="20"/>
              </w:rPr>
            </w:pPr>
          </w:p>
        </w:tc>
        <w:tc>
          <w:tcPr>
            <w:tcW w:w="454" w:type="dxa"/>
            <w:vMerge w:val="restart"/>
            <w:vAlign w:val="center"/>
          </w:tcPr>
          <w:p w14:paraId="6BD808E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0" w:type="dxa"/>
            <w:vAlign w:val="center"/>
          </w:tcPr>
          <w:p w14:paraId="59DAB00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2" w:type="dxa"/>
            <w:vAlign w:val="center"/>
          </w:tcPr>
          <w:p w14:paraId="359EFCCB"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2" w:type="dxa"/>
          </w:tcPr>
          <w:p w14:paraId="2F54B6D6"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5FF70755"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22E12EAF"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33C8AB25"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345A6D6E" w14:textId="77777777" w:rsidR="00367486" w:rsidRDefault="00A834A6">
            <w:pPr>
              <w:jc w:val="center"/>
              <w:rPr>
                <w:rFonts w:eastAsia="仿宋_GB2312"/>
                <w:szCs w:val="20"/>
              </w:rPr>
            </w:pPr>
            <w:r>
              <w:rPr>
                <w:rFonts w:eastAsia="仿宋_GB2312"/>
                <w:color w:val="000000"/>
                <w:sz w:val="18"/>
                <w:szCs w:val="18"/>
              </w:rPr>
              <w:t>ND</w:t>
            </w:r>
          </w:p>
        </w:tc>
        <w:tc>
          <w:tcPr>
            <w:tcW w:w="836" w:type="dxa"/>
          </w:tcPr>
          <w:p w14:paraId="0C24D747" w14:textId="77777777" w:rsidR="00367486" w:rsidRDefault="00A834A6">
            <w:pPr>
              <w:jc w:val="center"/>
              <w:rPr>
                <w:rFonts w:eastAsia="仿宋_GB2312"/>
                <w:szCs w:val="20"/>
              </w:rPr>
            </w:pPr>
            <w:r>
              <w:rPr>
                <w:rFonts w:eastAsia="仿宋_GB2312"/>
                <w:color w:val="000000"/>
                <w:sz w:val="18"/>
                <w:szCs w:val="18"/>
              </w:rPr>
              <w:t>ND</w:t>
            </w:r>
          </w:p>
        </w:tc>
        <w:tc>
          <w:tcPr>
            <w:tcW w:w="820" w:type="dxa"/>
            <w:vMerge w:val="restart"/>
            <w:vAlign w:val="center"/>
          </w:tcPr>
          <w:p w14:paraId="7C6368C0" w14:textId="77777777" w:rsidR="00367486" w:rsidRDefault="00A834A6">
            <w:pPr>
              <w:jc w:val="center"/>
              <w:rPr>
                <w:rFonts w:eastAsia="仿宋_GB2312"/>
                <w:szCs w:val="20"/>
              </w:rPr>
            </w:pPr>
            <w:r>
              <w:rPr>
                <w:rFonts w:eastAsia="仿宋_GB2312"/>
                <w:kern w:val="0"/>
                <w:sz w:val="18"/>
                <w:szCs w:val="20"/>
              </w:rPr>
              <w:t>100</w:t>
            </w:r>
          </w:p>
        </w:tc>
        <w:tc>
          <w:tcPr>
            <w:tcW w:w="863" w:type="dxa"/>
            <w:vMerge w:val="restart"/>
            <w:vAlign w:val="center"/>
          </w:tcPr>
          <w:p w14:paraId="0CB6832B" w14:textId="77777777" w:rsidR="00367486" w:rsidRDefault="00A834A6">
            <w:pPr>
              <w:widowControl/>
              <w:jc w:val="center"/>
              <w:rPr>
                <w:rFonts w:eastAsia="仿宋_GB2312"/>
                <w:kern w:val="0"/>
                <w:sz w:val="18"/>
                <w:szCs w:val="20"/>
              </w:rPr>
            </w:pPr>
            <w:r>
              <w:rPr>
                <w:rFonts w:eastAsia="仿宋_GB2312"/>
                <w:kern w:val="0"/>
                <w:sz w:val="18"/>
                <w:szCs w:val="20"/>
              </w:rPr>
              <w:t>113</w:t>
            </w:r>
          </w:p>
        </w:tc>
      </w:tr>
      <w:tr w:rsidR="00367486" w14:paraId="5CD3B7B1" w14:textId="77777777">
        <w:trPr>
          <w:trHeight w:hRule="exact" w:val="312"/>
          <w:jc w:val="center"/>
        </w:trPr>
        <w:tc>
          <w:tcPr>
            <w:tcW w:w="1007" w:type="dxa"/>
            <w:vMerge/>
            <w:vAlign w:val="center"/>
          </w:tcPr>
          <w:p w14:paraId="3D6A7511" w14:textId="77777777" w:rsidR="00367486" w:rsidRDefault="00367486">
            <w:pPr>
              <w:rPr>
                <w:rFonts w:eastAsia="仿宋_GB2312"/>
                <w:sz w:val="18"/>
                <w:szCs w:val="20"/>
              </w:rPr>
            </w:pPr>
          </w:p>
        </w:tc>
        <w:tc>
          <w:tcPr>
            <w:tcW w:w="454" w:type="dxa"/>
            <w:vMerge/>
            <w:vAlign w:val="center"/>
          </w:tcPr>
          <w:p w14:paraId="3819EE0F" w14:textId="77777777" w:rsidR="00367486" w:rsidRDefault="00367486">
            <w:pPr>
              <w:jc w:val="center"/>
              <w:rPr>
                <w:rFonts w:eastAsia="仿宋_GB2312"/>
                <w:sz w:val="18"/>
                <w:szCs w:val="20"/>
              </w:rPr>
            </w:pPr>
          </w:p>
        </w:tc>
        <w:tc>
          <w:tcPr>
            <w:tcW w:w="980" w:type="dxa"/>
            <w:vAlign w:val="center"/>
          </w:tcPr>
          <w:p w14:paraId="55CE89F8" w14:textId="77777777" w:rsidR="00367486" w:rsidRDefault="00A834A6">
            <w:pPr>
              <w:jc w:val="center"/>
              <w:rPr>
                <w:rFonts w:eastAsia="仿宋_GB2312"/>
                <w:sz w:val="18"/>
                <w:szCs w:val="20"/>
              </w:rPr>
            </w:pPr>
            <w:r>
              <w:rPr>
                <w:rFonts w:eastAsia="仿宋_GB2312"/>
                <w:sz w:val="18"/>
                <w:szCs w:val="20"/>
              </w:rPr>
              <w:t>加标样品</w:t>
            </w:r>
          </w:p>
        </w:tc>
        <w:tc>
          <w:tcPr>
            <w:tcW w:w="672" w:type="dxa"/>
            <w:vAlign w:val="center"/>
          </w:tcPr>
          <w:p w14:paraId="6F8FC4BC" w14:textId="77777777" w:rsidR="00367486" w:rsidRDefault="00A834A6">
            <w:pPr>
              <w:jc w:val="center"/>
              <w:rPr>
                <w:rFonts w:eastAsia="仿宋_GB2312"/>
                <w:color w:val="000000"/>
                <w:sz w:val="18"/>
                <w:szCs w:val="18"/>
              </w:rPr>
            </w:pPr>
            <w:r>
              <w:rPr>
                <w:rFonts w:eastAsia="仿宋_GB2312"/>
                <w:color w:val="000000"/>
                <w:sz w:val="18"/>
                <w:szCs w:val="18"/>
              </w:rPr>
              <w:t>116</w:t>
            </w:r>
          </w:p>
        </w:tc>
        <w:tc>
          <w:tcPr>
            <w:tcW w:w="672" w:type="dxa"/>
            <w:vAlign w:val="center"/>
          </w:tcPr>
          <w:p w14:paraId="797B51BC" w14:textId="77777777" w:rsidR="00367486" w:rsidRDefault="00A834A6">
            <w:pPr>
              <w:jc w:val="center"/>
              <w:rPr>
                <w:rFonts w:eastAsia="仿宋_GB2312"/>
                <w:color w:val="000000"/>
                <w:sz w:val="18"/>
                <w:szCs w:val="18"/>
              </w:rPr>
            </w:pPr>
            <w:r>
              <w:rPr>
                <w:rFonts w:eastAsia="仿宋_GB2312"/>
                <w:color w:val="000000"/>
                <w:sz w:val="18"/>
                <w:szCs w:val="18"/>
              </w:rPr>
              <w:t>116</w:t>
            </w:r>
          </w:p>
        </w:tc>
        <w:tc>
          <w:tcPr>
            <w:tcW w:w="672" w:type="dxa"/>
            <w:vAlign w:val="center"/>
          </w:tcPr>
          <w:p w14:paraId="0AFB99CD" w14:textId="77777777" w:rsidR="00367486" w:rsidRDefault="00A834A6">
            <w:pPr>
              <w:jc w:val="center"/>
              <w:rPr>
                <w:rFonts w:eastAsia="仿宋_GB2312"/>
                <w:color w:val="000000"/>
                <w:sz w:val="18"/>
                <w:szCs w:val="18"/>
              </w:rPr>
            </w:pPr>
            <w:r>
              <w:rPr>
                <w:rFonts w:eastAsia="仿宋_GB2312"/>
                <w:color w:val="000000"/>
                <w:sz w:val="18"/>
                <w:szCs w:val="18"/>
              </w:rPr>
              <w:t>109</w:t>
            </w:r>
          </w:p>
        </w:tc>
        <w:tc>
          <w:tcPr>
            <w:tcW w:w="672" w:type="dxa"/>
            <w:vAlign w:val="center"/>
          </w:tcPr>
          <w:p w14:paraId="714814BA" w14:textId="77777777" w:rsidR="00367486" w:rsidRDefault="00A834A6">
            <w:pPr>
              <w:jc w:val="center"/>
              <w:rPr>
                <w:rFonts w:eastAsia="仿宋_GB2312"/>
                <w:color w:val="000000"/>
                <w:sz w:val="18"/>
                <w:szCs w:val="18"/>
              </w:rPr>
            </w:pPr>
            <w:r>
              <w:rPr>
                <w:rFonts w:eastAsia="仿宋_GB2312"/>
                <w:color w:val="000000"/>
                <w:sz w:val="18"/>
                <w:szCs w:val="18"/>
              </w:rPr>
              <w:t>112</w:t>
            </w:r>
          </w:p>
        </w:tc>
        <w:tc>
          <w:tcPr>
            <w:tcW w:w="672" w:type="dxa"/>
            <w:vAlign w:val="center"/>
          </w:tcPr>
          <w:p w14:paraId="755019CE"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672" w:type="dxa"/>
            <w:vAlign w:val="center"/>
          </w:tcPr>
          <w:p w14:paraId="1CFAE5F4" w14:textId="77777777" w:rsidR="00367486" w:rsidRDefault="00A834A6">
            <w:pPr>
              <w:jc w:val="center"/>
              <w:rPr>
                <w:rFonts w:eastAsia="仿宋_GB2312"/>
                <w:color w:val="000000"/>
                <w:sz w:val="18"/>
                <w:szCs w:val="18"/>
              </w:rPr>
            </w:pPr>
            <w:r>
              <w:rPr>
                <w:rFonts w:eastAsia="仿宋_GB2312"/>
                <w:color w:val="000000"/>
                <w:sz w:val="18"/>
                <w:szCs w:val="18"/>
              </w:rPr>
              <w:t>114</w:t>
            </w:r>
          </w:p>
        </w:tc>
        <w:tc>
          <w:tcPr>
            <w:tcW w:w="836" w:type="dxa"/>
            <w:vAlign w:val="center"/>
          </w:tcPr>
          <w:p w14:paraId="60548DB1" w14:textId="77777777" w:rsidR="00367486" w:rsidRDefault="00A834A6">
            <w:pPr>
              <w:jc w:val="center"/>
              <w:rPr>
                <w:rFonts w:eastAsia="仿宋_GB2312"/>
                <w:color w:val="000000"/>
                <w:sz w:val="18"/>
                <w:szCs w:val="18"/>
              </w:rPr>
            </w:pPr>
            <w:r>
              <w:rPr>
                <w:rFonts w:eastAsia="仿宋_GB2312"/>
                <w:color w:val="000000"/>
                <w:sz w:val="18"/>
                <w:szCs w:val="18"/>
              </w:rPr>
              <w:t>113</w:t>
            </w:r>
          </w:p>
        </w:tc>
        <w:tc>
          <w:tcPr>
            <w:tcW w:w="820" w:type="dxa"/>
            <w:vMerge/>
            <w:vAlign w:val="center"/>
          </w:tcPr>
          <w:p w14:paraId="26CCA727" w14:textId="77777777" w:rsidR="00367486" w:rsidRDefault="00367486">
            <w:pPr>
              <w:widowControl/>
              <w:jc w:val="center"/>
              <w:rPr>
                <w:rFonts w:eastAsia="仿宋_GB2312"/>
                <w:kern w:val="0"/>
                <w:sz w:val="18"/>
                <w:szCs w:val="20"/>
              </w:rPr>
            </w:pPr>
          </w:p>
        </w:tc>
        <w:tc>
          <w:tcPr>
            <w:tcW w:w="863" w:type="dxa"/>
            <w:vMerge/>
            <w:vAlign w:val="center"/>
          </w:tcPr>
          <w:p w14:paraId="14355392" w14:textId="77777777" w:rsidR="00367486" w:rsidRDefault="00367486">
            <w:pPr>
              <w:widowControl/>
              <w:jc w:val="center"/>
              <w:rPr>
                <w:rFonts w:eastAsia="仿宋_GB2312"/>
                <w:kern w:val="0"/>
                <w:sz w:val="18"/>
                <w:szCs w:val="20"/>
              </w:rPr>
            </w:pPr>
          </w:p>
        </w:tc>
      </w:tr>
      <w:tr w:rsidR="00367486" w14:paraId="271186F9" w14:textId="77777777">
        <w:trPr>
          <w:trHeight w:hRule="exact" w:val="312"/>
          <w:jc w:val="center"/>
        </w:trPr>
        <w:tc>
          <w:tcPr>
            <w:tcW w:w="1007" w:type="dxa"/>
            <w:vMerge w:val="restart"/>
            <w:vAlign w:val="center"/>
          </w:tcPr>
          <w:p w14:paraId="413AEF3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竹桃霉素</w:t>
            </w:r>
          </w:p>
        </w:tc>
        <w:tc>
          <w:tcPr>
            <w:tcW w:w="454" w:type="dxa"/>
            <w:vMerge w:val="restart"/>
            <w:vAlign w:val="center"/>
          </w:tcPr>
          <w:p w14:paraId="0CF8231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0" w:type="dxa"/>
            <w:vAlign w:val="center"/>
          </w:tcPr>
          <w:p w14:paraId="26670AD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2" w:type="dxa"/>
            <w:vAlign w:val="center"/>
          </w:tcPr>
          <w:p w14:paraId="5A1799A5"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2" w:type="dxa"/>
          </w:tcPr>
          <w:p w14:paraId="566E29FA"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5B4D5042"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400CD828"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47CD4AC0"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29B987E2" w14:textId="77777777" w:rsidR="00367486" w:rsidRDefault="00A834A6">
            <w:pPr>
              <w:jc w:val="center"/>
              <w:rPr>
                <w:rFonts w:eastAsia="仿宋_GB2312"/>
                <w:szCs w:val="20"/>
              </w:rPr>
            </w:pPr>
            <w:r>
              <w:rPr>
                <w:rFonts w:eastAsia="仿宋_GB2312"/>
                <w:color w:val="000000"/>
                <w:sz w:val="18"/>
                <w:szCs w:val="18"/>
              </w:rPr>
              <w:t>ND</w:t>
            </w:r>
          </w:p>
        </w:tc>
        <w:tc>
          <w:tcPr>
            <w:tcW w:w="836" w:type="dxa"/>
          </w:tcPr>
          <w:p w14:paraId="4D9EC4AA" w14:textId="77777777" w:rsidR="00367486" w:rsidRDefault="00A834A6">
            <w:pPr>
              <w:jc w:val="center"/>
              <w:rPr>
                <w:rFonts w:eastAsia="仿宋_GB2312"/>
                <w:szCs w:val="20"/>
              </w:rPr>
            </w:pPr>
            <w:r>
              <w:rPr>
                <w:rFonts w:eastAsia="仿宋_GB2312"/>
                <w:color w:val="000000"/>
                <w:sz w:val="18"/>
                <w:szCs w:val="18"/>
              </w:rPr>
              <w:t>ND</w:t>
            </w:r>
          </w:p>
        </w:tc>
        <w:tc>
          <w:tcPr>
            <w:tcW w:w="820" w:type="dxa"/>
            <w:vMerge w:val="restart"/>
            <w:vAlign w:val="center"/>
          </w:tcPr>
          <w:p w14:paraId="5EEB863F" w14:textId="77777777" w:rsidR="00367486" w:rsidRDefault="00A834A6">
            <w:pPr>
              <w:jc w:val="center"/>
              <w:rPr>
                <w:rFonts w:eastAsia="仿宋_GB2312"/>
                <w:szCs w:val="20"/>
              </w:rPr>
            </w:pPr>
            <w:r>
              <w:rPr>
                <w:rFonts w:eastAsia="仿宋_GB2312"/>
                <w:kern w:val="0"/>
                <w:sz w:val="18"/>
                <w:szCs w:val="20"/>
              </w:rPr>
              <w:t>50.0</w:t>
            </w:r>
          </w:p>
        </w:tc>
        <w:tc>
          <w:tcPr>
            <w:tcW w:w="863" w:type="dxa"/>
            <w:vMerge w:val="restart"/>
            <w:vAlign w:val="center"/>
          </w:tcPr>
          <w:p w14:paraId="0C8A0C96" w14:textId="77777777" w:rsidR="00367486" w:rsidRDefault="00A834A6">
            <w:pPr>
              <w:widowControl/>
              <w:jc w:val="center"/>
              <w:rPr>
                <w:rFonts w:eastAsia="仿宋_GB2312"/>
                <w:kern w:val="0"/>
                <w:sz w:val="18"/>
                <w:szCs w:val="20"/>
              </w:rPr>
            </w:pPr>
            <w:r>
              <w:rPr>
                <w:rFonts w:eastAsia="仿宋_GB2312"/>
                <w:kern w:val="0"/>
                <w:sz w:val="18"/>
                <w:szCs w:val="20"/>
              </w:rPr>
              <w:t>51.4</w:t>
            </w:r>
          </w:p>
        </w:tc>
      </w:tr>
      <w:tr w:rsidR="00367486" w14:paraId="77AED7D1" w14:textId="77777777">
        <w:trPr>
          <w:trHeight w:hRule="exact" w:val="312"/>
          <w:jc w:val="center"/>
        </w:trPr>
        <w:tc>
          <w:tcPr>
            <w:tcW w:w="1007" w:type="dxa"/>
            <w:vMerge/>
            <w:vAlign w:val="center"/>
          </w:tcPr>
          <w:p w14:paraId="6673C5F0" w14:textId="77777777" w:rsidR="00367486" w:rsidRDefault="00367486">
            <w:pPr>
              <w:rPr>
                <w:rFonts w:eastAsia="仿宋_GB2312"/>
                <w:sz w:val="18"/>
                <w:szCs w:val="20"/>
              </w:rPr>
            </w:pPr>
          </w:p>
        </w:tc>
        <w:tc>
          <w:tcPr>
            <w:tcW w:w="454" w:type="dxa"/>
            <w:vMerge/>
            <w:vAlign w:val="center"/>
          </w:tcPr>
          <w:p w14:paraId="027D6CF8" w14:textId="77777777" w:rsidR="00367486" w:rsidRDefault="00367486">
            <w:pPr>
              <w:widowControl/>
              <w:jc w:val="center"/>
              <w:rPr>
                <w:rFonts w:eastAsia="仿宋_GB2312"/>
                <w:color w:val="000000"/>
                <w:kern w:val="0"/>
                <w:sz w:val="18"/>
                <w:szCs w:val="20"/>
              </w:rPr>
            </w:pPr>
          </w:p>
        </w:tc>
        <w:tc>
          <w:tcPr>
            <w:tcW w:w="980" w:type="dxa"/>
            <w:vAlign w:val="center"/>
          </w:tcPr>
          <w:p w14:paraId="20CA2556" w14:textId="77777777" w:rsidR="00367486" w:rsidRDefault="00A834A6">
            <w:pPr>
              <w:jc w:val="center"/>
              <w:rPr>
                <w:rFonts w:eastAsia="仿宋_GB2312"/>
                <w:sz w:val="18"/>
                <w:szCs w:val="20"/>
              </w:rPr>
            </w:pPr>
            <w:r>
              <w:rPr>
                <w:rFonts w:eastAsia="仿宋_GB2312"/>
                <w:sz w:val="18"/>
                <w:szCs w:val="20"/>
              </w:rPr>
              <w:t>加标样品</w:t>
            </w:r>
          </w:p>
        </w:tc>
        <w:tc>
          <w:tcPr>
            <w:tcW w:w="672" w:type="dxa"/>
            <w:vAlign w:val="center"/>
          </w:tcPr>
          <w:p w14:paraId="0607136A" w14:textId="77777777" w:rsidR="00367486" w:rsidRDefault="00A834A6">
            <w:pPr>
              <w:jc w:val="center"/>
              <w:rPr>
                <w:rFonts w:eastAsia="仿宋_GB2312"/>
                <w:color w:val="000000"/>
                <w:sz w:val="18"/>
                <w:szCs w:val="18"/>
              </w:rPr>
            </w:pPr>
            <w:r>
              <w:rPr>
                <w:rFonts w:eastAsia="仿宋_GB2312"/>
                <w:color w:val="000000"/>
                <w:sz w:val="18"/>
                <w:szCs w:val="18"/>
              </w:rPr>
              <w:t>25.1</w:t>
            </w:r>
          </w:p>
        </w:tc>
        <w:tc>
          <w:tcPr>
            <w:tcW w:w="672" w:type="dxa"/>
            <w:vAlign w:val="center"/>
          </w:tcPr>
          <w:p w14:paraId="58807258" w14:textId="77777777" w:rsidR="00367486" w:rsidRDefault="00A834A6">
            <w:pPr>
              <w:jc w:val="center"/>
              <w:rPr>
                <w:rFonts w:eastAsia="仿宋_GB2312"/>
                <w:color w:val="000000"/>
                <w:sz w:val="18"/>
                <w:szCs w:val="18"/>
              </w:rPr>
            </w:pPr>
            <w:r>
              <w:rPr>
                <w:rFonts w:eastAsia="仿宋_GB2312"/>
                <w:color w:val="000000"/>
                <w:sz w:val="18"/>
                <w:szCs w:val="18"/>
              </w:rPr>
              <w:t>27.3</w:t>
            </w:r>
          </w:p>
        </w:tc>
        <w:tc>
          <w:tcPr>
            <w:tcW w:w="672" w:type="dxa"/>
            <w:vAlign w:val="center"/>
          </w:tcPr>
          <w:p w14:paraId="52AF7395" w14:textId="77777777" w:rsidR="00367486" w:rsidRDefault="00A834A6">
            <w:pPr>
              <w:jc w:val="center"/>
              <w:rPr>
                <w:rFonts w:eastAsia="仿宋_GB2312"/>
                <w:color w:val="000000"/>
                <w:sz w:val="18"/>
                <w:szCs w:val="18"/>
              </w:rPr>
            </w:pPr>
            <w:r>
              <w:rPr>
                <w:rFonts w:eastAsia="仿宋_GB2312"/>
                <w:color w:val="000000"/>
                <w:sz w:val="18"/>
                <w:szCs w:val="18"/>
              </w:rPr>
              <w:t>25.7</w:t>
            </w:r>
          </w:p>
        </w:tc>
        <w:tc>
          <w:tcPr>
            <w:tcW w:w="672" w:type="dxa"/>
            <w:vAlign w:val="center"/>
          </w:tcPr>
          <w:p w14:paraId="2FF1FE43" w14:textId="77777777" w:rsidR="00367486" w:rsidRDefault="00A834A6">
            <w:pPr>
              <w:jc w:val="center"/>
              <w:rPr>
                <w:rFonts w:eastAsia="仿宋_GB2312"/>
                <w:color w:val="000000"/>
                <w:sz w:val="18"/>
                <w:szCs w:val="18"/>
              </w:rPr>
            </w:pPr>
            <w:r>
              <w:rPr>
                <w:rFonts w:eastAsia="仿宋_GB2312"/>
                <w:color w:val="000000"/>
                <w:sz w:val="18"/>
                <w:szCs w:val="18"/>
              </w:rPr>
              <w:t>24.7</w:t>
            </w:r>
          </w:p>
        </w:tc>
        <w:tc>
          <w:tcPr>
            <w:tcW w:w="672" w:type="dxa"/>
            <w:vAlign w:val="center"/>
          </w:tcPr>
          <w:p w14:paraId="71B40FBA" w14:textId="77777777" w:rsidR="00367486" w:rsidRDefault="00A834A6">
            <w:pPr>
              <w:jc w:val="center"/>
              <w:rPr>
                <w:rFonts w:eastAsia="仿宋_GB2312"/>
                <w:color w:val="000000"/>
                <w:sz w:val="18"/>
                <w:szCs w:val="18"/>
              </w:rPr>
            </w:pPr>
            <w:r>
              <w:rPr>
                <w:rFonts w:eastAsia="仿宋_GB2312"/>
                <w:color w:val="000000"/>
                <w:sz w:val="18"/>
                <w:szCs w:val="18"/>
              </w:rPr>
              <w:t>26.0</w:t>
            </w:r>
          </w:p>
        </w:tc>
        <w:tc>
          <w:tcPr>
            <w:tcW w:w="672" w:type="dxa"/>
            <w:vAlign w:val="center"/>
          </w:tcPr>
          <w:p w14:paraId="23CC4609" w14:textId="77777777" w:rsidR="00367486" w:rsidRDefault="00A834A6">
            <w:pPr>
              <w:jc w:val="center"/>
              <w:rPr>
                <w:rFonts w:eastAsia="仿宋_GB2312"/>
                <w:color w:val="000000"/>
                <w:sz w:val="18"/>
                <w:szCs w:val="18"/>
              </w:rPr>
            </w:pPr>
            <w:r>
              <w:rPr>
                <w:rFonts w:eastAsia="仿宋_GB2312"/>
                <w:color w:val="000000"/>
                <w:sz w:val="18"/>
                <w:szCs w:val="18"/>
              </w:rPr>
              <w:t>25.6</w:t>
            </w:r>
          </w:p>
        </w:tc>
        <w:tc>
          <w:tcPr>
            <w:tcW w:w="836" w:type="dxa"/>
            <w:vAlign w:val="center"/>
          </w:tcPr>
          <w:p w14:paraId="6EA79DA9" w14:textId="77777777" w:rsidR="00367486" w:rsidRDefault="00A834A6">
            <w:pPr>
              <w:jc w:val="center"/>
              <w:rPr>
                <w:rFonts w:eastAsia="仿宋_GB2312"/>
                <w:color w:val="000000"/>
                <w:sz w:val="18"/>
                <w:szCs w:val="18"/>
              </w:rPr>
            </w:pPr>
            <w:r>
              <w:rPr>
                <w:rFonts w:eastAsia="仿宋_GB2312"/>
                <w:color w:val="000000"/>
                <w:sz w:val="18"/>
                <w:szCs w:val="18"/>
              </w:rPr>
              <w:t>25.7</w:t>
            </w:r>
          </w:p>
        </w:tc>
        <w:tc>
          <w:tcPr>
            <w:tcW w:w="820" w:type="dxa"/>
            <w:vMerge/>
            <w:vAlign w:val="center"/>
          </w:tcPr>
          <w:p w14:paraId="2F5846CB" w14:textId="77777777" w:rsidR="00367486" w:rsidRDefault="00367486">
            <w:pPr>
              <w:widowControl/>
              <w:jc w:val="center"/>
              <w:rPr>
                <w:rFonts w:eastAsia="仿宋_GB2312"/>
                <w:kern w:val="0"/>
                <w:sz w:val="18"/>
                <w:szCs w:val="20"/>
              </w:rPr>
            </w:pPr>
          </w:p>
        </w:tc>
        <w:tc>
          <w:tcPr>
            <w:tcW w:w="863" w:type="dxa"/>
            <w:vMerge/>
            <w:vAlign w:val="center"/>
          </w:tcPr>
          <w:p w14:paraId="68A0B0E3" w14:textId="77777777" w:rsidR="00367486" w:rsidRDefault="00367486">
            <w:pPr>
              <w:widowControl/>
              <w:jc w:val="center"/>
              <w:rPr>
                <w:rFonts w:eastAsia="仿宋_GB2312"/>
                <w:kern w:val="0"/>
                <w:sz w:val="18"/>
                <w:szCs w:val="20"/>
              </w:rPr>
            </w:pPr>
          </w:p>
        </w:tc>
      </w:tr>
      <w:tr w:rsidR="00367486" w14:paraId="4C4FF206" w14:textId="77777777">
        <w:trPr>
          <w:trHeight w:hRule="exact" w:val="312"/>
          <w:jc w:val="center"/>
        </w:trPr>
        <w:tc>
          <w:tcPr>
            <w:tcW w:w="1007" w:type="dxa"/>
            <w:vMerge/>
            <w:vAlign w:val="center"/>
          </w:tcPr>
          <w:p w14:paraId="099A6796" w14:textId="77777777" w:rsidR="00367486" w:rsidRDefault="00367486">
            <w:pPr>
              <w:rPr>
                <w:rFonts w:eastAsia="仿宋_GB2312"/>
                <w:sz w:val="18"/>
                <w:szCs w:val="20"/>
              </w:rPr>
            </w:pPr>
          </w:p>
        </w:tc>
        <w:tc>
          <w:tcPr>
            <w:tcW w:w="454" w:type="dxa"/>
            <w:vMerge w:val="restart"/>
            <w:vAlign w:val="center"/>
          </w:tcPr>
          <w:p w14:paraId="0384A64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0" w:type="dxa"/>
            <w:vAlign w:val="center"/>
          </w:tcPr>
          <w:p w14:paraId="12ECDCC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2" w:type="dxa"/>
            <w:vAlign w:val="center"/>
          </w:tcPr>
          <w:p w14:paraId="23DD6022" w14:textId="77777777" w:rsidR="00367486" w:rsidRDefault="00A834A6">
            <w:pPr>
              <w:jc w:val="center"/>
              <w:rPr>
                <w:rFonts w:eastAsia="仿宋_GB2312"/>
                <w:color w:val="000000"/>
                <w:sz w:val="18"/>
                <w:szCs w:val="18"/>
              </w:rPr>
            </w:pPr>
            <w:r>
              <w:rPr>
                <w:rFonts w:eastAsia="仿宋_GB2312"/>
                <w:color w:val="000000"/>
                <w:sz w:val="18"/>
                <w:szCs w:val="18"/>
              </w:rPr>
              <w:t>6.4</w:t>
            </w:r>
          </w:p>
        </w:tc>
        <w:tc>
          <w:tcPr>
            <w:tcW w:w="672" w:type="dxa"/>
            <w:vAlign w:val="center"/>
          </w:tcPr>
          <w:p w14:paraId="7EBDBC88" w14:textId="77777777" w:rsidR="00367486" w:rsidRDefault="00A834A6">
            <w:pPr>
              <w:jc w:val="center"/>
              <w:rPr>
                <w:rFonts w:eastAsia="仿宋_GB2312"/>
                <w:color w:val="000000"/>
                <w:sz w:val="18"/>
                <w:szCs w:val="18"/>
              </w:rPr>
            </w:pPr>
            <w:r>
              <w:rPr>
                <w:rFonts w:eastAsia="仿宋_GB2312"/>
                <w:color w:val="000000"/>
                <w:sz w:val="18"/>
                <w:szCs w:val="18"/>
              </w:rPr>
              <w:t>6.4</w:t>
            </w:r>
          </w:p>
        </w:tc>
        <w:tc>
          <w:tcPr>
            <w:tcW w:w="672" w:type="dxa"/>
            <w:vAlign w:val="center"/>
          </w:tcPr>
          <w:p w14:paraId="4FF6B8D9" w14:textId="77777777" w:rsidR="00367486" w:rsidRDefault="00A834A6">
            <w:pPr>
              <w:jc w:val="center"/>
              <w:rPr>
                <w:rFonts w:eastAsia="仿宋_GB2312"/>
                <w:color w:val="000000"/>
                <w:sz w:val="18"/>
                <w:szCs w:val="18"/>
              </w:rPr>
            </w:pPr>
            <w:r>
              <w:rPr>
                <w:rFonts w:eastAsia="仿宋_GB2312"/>
                <w:color w:val="000000"/>
                <w:sz w:val="18"/>
                <w:szCs w:val="18"/>
              </w:rPr>
              <w:t>6.5</w:t>
            </w:r>
          </w:p>
        </w:tc>
        <w:tc>
          <w:tcPr>
            <w:tcW w:w="672" w:type="dxa"/>
            <w:vAlign w:val="center"/>
          </w:tcPr>
          <w:p w14:paraId="471E3805" w14:textId="77777777" w:rsidR="00367486" w:rsidRDefault="00A834A6">
            <w:pPr>
              <w:jc w:val="center"/>
              <w:rPr>
                <w:rFonts w:eastAsia="仿宋_GB2312"/>
                <w:color w:val="000000"/>
                <w:sz w:val="18"/>
                <w:szCs w:val="18"/>
              </w:rPr>
            </w:pPr>
            <w:r>
              <w:rPr>
                <w:rFonts w:eastAsia="仿宋_GB2312"/>
                <w:color w:val="000000"/>
                <w:sz w:val="18"/>
                <w:szCs w:val="18"/>
              </w:rPr>
              <w:t>6.4</w:t>
            </w:r>
          </w:p>
        </w:tc>
        <w:tc>
          <w:tcPr>
            <w:tcW w:w="672" w:type="dxa"/>
            <w:vAlign w:val="center"/>
          </w:tcPr>
          <w:p w14:paraId="6D57F3D3" w14:textId="77777777" w:rsidR="00367486" w:rsidRDefault="00A834A6">
            <w:pPr>
              <w:jc w:val="center"/>
              <w:rPr>
                <w:rFonts w:eastAsia="仿宋_GB2312"/>
                <w:color w:val="000000"/>
                <w:sz w:val="18"/>
                <w:szCs w:val="18"/>
              </w:rPr>
            </w:pPr>
            <w:r>
              <w:rPr>
                <w:rFonts w:eastAsia="仿宋_GB2312"/>
                <w:color w:val="000000"/>
                <w:sz w:val="18"/>
                <w:szCs w:val="18"/>
              </w:rPr>
              <w:t>6.4</w:t>
            </w:r>
          </w:p>
        </w:tc>
        <w:tc>
          <w:tcPr>
            <w:tcW w:w="672" w:type="dxa"/>
            <w:vAlign w:val="center"/>
          </w:tcPr>
          <w:p w14:paraId="6231E7F3" w14:textId="77777777" w:rsidR="00367486" w:rsidRDefault="00A834A6">
            <w:pPr>
              <w:jc w:val="center"/>
              <w:rPr>
                <w:rFonts w:eastAsia="仿宋_GB2312"/>
                <w:color w:val="000000"/>
                <w:sz w:val="18"/>
                <w:szCs w:val="18"/>
              </w:rPr>
            </w:pPr>
            <w:r>
              <w:rPr>
                <w:rFonts w:eastAsia="仿宋_GB2312"/>
                <w:color w:val="000000"/>
                <w:sz w:val="18"/>
                <w:szCs w:val="18"/>
              </w:rPr>
              <w:t>6.5</w:t>
            </w:r>
          </w:p>
        </w:tc>
        <w:tc>
          <w:tcPr>
            <w:tcW w:w="836" w:type="dxa"/>
            <w:vAlign w:val="center"/>
          </w:tcPr>
          <w:p w14:paraId="2F9C50B0" w14:textId="77777777" w:rsidR="00367486" w:rsidRDefault="00A834A6">
            <w:pPr>
              <w:jc w:val="center"/>
              <w:rPr>
                <w:rFonts w:eastAsia="仿宋_GB2312"/>
                <w:color w:val="000000"/>
                <w:sz w:val="18"/>
                <w:szCs w:val="18"/>
              </w:rPr>
            </w:pPr>
            <w:r>
              <w:rPr>
                <w:rFonts w:eastAsia="仿宋_GB2312"/>
                <w:color w:val="000000"/>
                <w:sz w:val="18"/>
                <w:szCs w:val="18"/>
              </w:rPr>
              <w:t>6.4</w:t>
            </w:r>
          </w:p>
        </w:tc>
        <w:tc>
          <w:tcPr>
            <w:tcW w:w="820" w:type="dxa"/>
            <w:vMerge w:val="restart"/>
            <w:vAlign w:val="center"/>
          </w:tcPr>
          <w:p w14:paraId="1AD029A3" w14:textId="77777777" w:rsidR="00367486" w:rsidRDefault="00A834A6">
            <w:pPr>
              <w:jc w:val="center"/>
              <w:rPr>
                <w:rFonts w:eastAsia="仿宋_GB2312"/>
                <w:szCs w:val="20"/>
              </w:rPr>
            </w:pPr>
            <w:r>
              <w:rPr>
                <w:rFonts w:eastAsia="仿宋_GB2312"/>
                <w:kern w:val="0"/>
                <w:sz w:val="18"/>
                <w:szCs w:val="20"/>
              </w:rPr>
              <w:t>50.0</w:t>
            </w:r>
          </w:p>
        </w:tc>
        <w:tc>
          <w:tcPr>
            <w:tcW w:w="863" w:type="dxa"/>
            <w:vMerge w:val="restart"/>
            <w:vAlign w:val="center"/>
          </w:tcPr>
          <w:p w14:paraId="3EDA0072" w14:textId="77777777" w:rsidR="00367486" w:rsidRDefault="00A834A6">
            <w:pPr>
              <w:widowControl/>
              <w:jc w:val="center"/>
              <w:rPr>
                <w:rFonts w:eastAsia="仿宋_GB2312"/>
                <w:kern w:val="0"/>
                <w:sz w:val="18"/>
                <w:szCs w:val="20"/>
              </w:rPr>
            </w:pPr>
            <w:r>
              <w:rPr>
                <w:rFonts w:eastAsia="仿宋_GB2312"/>
                <w:kern w:val="0"/>
                <w:sz w:val="18"/>
                <w:szCs w:val="20"/>
              </w:rPr>
              <w:t>97.2</w:t>
            </w:r>
          </w:p>
        </w:tc>
      </w:tr>
      <w:tr w:rsidR="00367486" w14:paraId="38F8759F" w14:textId="77777777">
        <w:trPr>
          <w:trHeight w:hRule="exact" w:val="312"/>
          <w:jc w:val="center"/>
        </w:trPr>
        <w:tc>
          <w:tcPr>
            <w:tcW w:w="1007" w:type="dxa"/>
            <w:vMerge/>
            <w:vAlign w:val="center"/>
          </w:tcPr>
          <w:p w14:paraId="3204BD80" w14:textId="77777777" w:rsidR="00367486" w:rsidRDefault="00367486">
            <w:pPr>
              <w:rPr>
                <w:rFonts w:eastAsia="仿宋_GB2312"/>
                <w:sz w:val="18"/>
                <w:szCs w:val="20"/>
              </w:rPr>
            </w:pPr>
          </w:p>
        </w:tc>
        <w:tc>
          <w:tcPr>
            <w:tcW w:w="454" w:type="dxa"/>
            <w:vMerge/>
            <w:vAlign w:val="center"/>
          </w:tcPr>
          <w:p w14:paraId="7AE6B1DC" w14:textId="77777777" w:rsidR="00367486" w:rsidRDefault="00367486">
            <w:pPr>
              <w:widowControl/>
              <w:jc w:val="center"/>
              <w:rPr>
                <w:rFonts w:eastAsia="仿宋_GB2312"/>
                <w:color w:val="000000"/>
                <w:kern w:val="0"/>
                <w:sz w:val="18"/>
                <w:szCs w:val="20"/>
              </w:rPr>
            </w:pPr>
          </w:p>
        </w:tc>
        <w:tc>
          <w:tcPr>
            <w:tcW w:w="980" w:type="dxa"/>
            <w:vAlign w:val="center"/>
          </w:tcPr>
          <w:p w14:paraId="7F42475E" w14:textId="77777777" w:rsidR="00367486" w:rsidRDefault="00A834A6">
            <w:pPr>
              <w:jc w:val="center"/>
              <w:rPr>
                <w:rFonts w:eastAsia="仿宋_GB2312"/>
                <w:sz w:val="18"/>
                <w:szCs w:val="20"/>
              </w:rPr>
            </w:pPr>
            <w:r>
              <w:rPr>
                <w:rFonts w:eastAsia="仿宋_GB2312"/>
                <w:sz w:val="18"/>
                <w:szCs w:val="20"/>
              </w:rPr>
              <w:t>加标样品</w:t>
            </w:r>
          </w:p>
        </w:tc>
        <w:tc>
          <w:tcPr>
            <w:tcW w:w="672" w:type="dxa"/>
            <w:vAlign w:val="center"/>
          </w:tcPr>
          <w:p w14:paraId="2CB8EA7E" w14:textId="77777777" w:rsidR="00367486" w:rsidRDefault="00A834A6">
            <w:pPr>
              <w:jc w:val="center"/>
              <w:rPr>
                <w:rFonts w:eastAsia="仿宋_GB2312"/>
                <w:color w:val="000000"/>
                <w:sz w:val="18"/>
                <w:szCs w:val="18"/>
              </w:rPr>
            </w:pPr>
            <w:r>
              <w:rPr>
                <w:rFonts w:eastAsia="仿宋_GB2312"/>
                <w:color w:val="000000"/>
                <w:sz w:val="18"/>
                <w:szCs w:val="18"/>
              </w:rPr>
              <w:t>55.4</w:t>
            </w:r>
          </w:p>
        </w:tc>
        <w:tc>
          <w:tcPr>
            <w:tcW w:w="672" w:type="dxa"/>
            <w:vAlign w:val="center"/>
          </w:tcPr>
          <w:p w14:paraId="4D08BBAA" w14:textId="77777777" w:rsidR="00367486" w:rsidRDefault="00A834A6">
            <w:pPr>
              <w:jc w:val="center"/>
              <w:rPr>
                <w:rFonts w:eastAsia="仿宋_GB2312"/>
                <w:color w:val="000000"/>
                <w:sz w:val="18"/>
                <w:szCs w:val="18"/>
              </w:rPr>
            </w:pPr>
            <w:r>
              <w:rPr>
                <w:rFonts w:eastAsia="仿宋_GB2312"/>
                <w:color w:val="000000"/>
                <w:sz w:val="18"/>
                <w:szCs w:val="18"/>
              </w:rPr>
              <w:t>55.2</w:t>
            </w:r>
          </w:p>
        </w:tc>
        <w:tc>
          <w:tcPr>
            <w:tcW w:w="672" w:type="dxa"/>
            <w:vAlign w:val="center"/>
          </w:tcPr>
          <w:p w14:paraId="63144511" w14:textId="77777777" w:rsidR="00367486" w:rsidRDefault="00A834A6">
            <w:pPr>
              <w:jc w:val="center"/>
              <w:rPr>
                <w:rFonts w:eastAsia="仿宋_GB2312"/>
                <w:color w:val="000000"/>
                <w:sz w:val="18"/>
                <w:szCs w:val="18"/>
              </w:rPr>
            </w:pPr>
            <w:r>
              <w:rPr>
                <w:rFonts w:eastAsia="仿宋_GB2312"/>
                <w:color w:val="000000"/>
                <w:sz w:val="18"/>
                <w:szCs w:val="18"/>
              </w:rPr>
              <w:t>54.9</w:t>
            </w:r>
          </w:p>
        </w:tc>
        <w:tc>
          <w:tcPr>
            <w:tcW w:w="672" w:type="dxa"/>
            <w:vAlign w:val="center"/>
          </w:tcPr>
          <w:p w14:paraId="1BAA94FD" w14:textId="77777777" w:rsidR="00367486" w:rsidRDefault="00A834A6">
            <w:pPr>
              <w:jc w:val="center"/>
              <w:rPr>
                <w:rFonts w:eastAsia="仿宋_GB2312"/>
                <w:color w:val="000000"/>
                <w:sz w:val="18"/>
                <w:szCs w:val="18"/>
              </w:rPr>
            </w:pPr>
            <w:r>
              <w:rPr>
                <w:rFonts w:eastAsia="仿宋_GB2312"/>
                <w:color w:val="000000"/>
                <w:sz w:val="18"/>
                <w:szCs w:val="18"/>
              </w:rPr>
              <w:t>54.4</w:t>
            </w:r>
          </w:p>
        </w:tc>
        <w:tc>
          <w:tcPr>
            <w:tcW w:w="672" w:type="dxa"/>
            <w:vAlign w:val="center"/>
          </w:tcPr>
          <w:p w14:paraId="7A227264" w14:textId="77777777" w:rsidR="00367486" w:rsidRDefault="00A834A6">
            <w:pPr>
              <w:jc w:val="center"/>
              <w:rPr>
                <w:rFonts w:eastAsia="仿宋_GB2312"/>
                <w:color w:val="000000"/>
                <w:sz w:val="18"/>
                <w:szCs w:val="18"/>
              </w:rPr>
            </w:pPr>
            <w:r>
              <w:rPr>
                <w:rFonts w:eastAsia="仿宋_GB2312"/>
                <w:color w:val="000000"/>
                <w:sz w:val="18"/>
                <w:szCs w:val="18"/>
              </w:rPr>
              <w:t>55.2</w:t>
            </w:r>
          </w:p>
        </w:tc>
        <w:tc>
          <w:tcPr>
            <w:tcW w:w="672" w:type="dxa"/>
            <w:vAlign w:val="center"/>
          </w:tcPr>
          <w:p w14:paraId="168B6748" w14:textId="77777777" w:rsidR="00367486" w:rsidRDefault="00A834A6">
            <w:pPr>
              <w:jc w:val="center"/>
              <w:rPr>
                <w:rFonts w:eastAsia="仿宋_GB2312"/>
                <w:color w:val="000000"/>
                <w:sz w:val="18"/>
                <w:szCs w:val="18"/>
              </w:rPr>
            </w:pPr>
            <w:r>
              <w:rPr>
                <w:rFonts w:eastAsia="仿宋_GB2312"/>
                <w:color w:val="000000"/>
                <w:sz w:val="18"/>
                <w:szCs w:val="18"/>
              </w:rPr>
              <w:t>55.1</w:t>
            </w:r>
          </w:p>
        </w:tc>
        <w:tc>
          <w:tcPr>
            <w:tcW w:w="836" w:type="dxa"/>
            <w:vAlign w:val="center"/>
          </w:tcPr>
          <w:p w14:paraId="7D05FFDB" w14:textId="77777777" w:rsidR="00367486" w:rsidRDefault="00A834A6">
            <w:pPr>
              <w:jc w:val="center"/>
              <w:rPr>
                <w:rFonts w:eastAsia="仿宋_GB2312"/>
                <w:color w:val="000000"/>
                <w:sz w:val="18"/>
                <w:szCs w:val="18"/>
              </w:rPr>
            </w:pPr>
            <w:r>
              <w:rPr>
                <w:rFonts w:eastAsia="仿宋_GB2312"/>
                <w:color w:val="000000"/>
                <w:sz w:val="18"/>
                <w:szCs w:val="18"/>
              </w:rPr>
              <w:t>55</w:t>
            </w:r>
          </w:p>
        </w:tc>
        <w:tc>
          <w:tcPr>
            <w:tcW w:w="820" w:type="dxa"/>
            <w:vMerge/>
            <w:vAlign w:val="center"/>
          </w:tcPr>
          <w:p w14:paraId="6A35786E" w14:textId="77777777" w:rsidR="00367486" w:rsidRDefault="00367486">
            <w:pPr>
              <w:widowControl/>
              <w:jc w:val="center"/>
              <w:rPr>
                <w:rFonts w:eastAsia="仿宋_GB2312"/>
                <w:kern w:val="0"/>
                <w:sz w:val="18"/>
                <w:szCs w:val="20"/>
              </w:rPr>
            </w:pPr>
          </w:p>
        </w:tc>
        <w:tc>
          <w:tcPr>
            <w:tcW w:w="863" w:type="dxa"/>
            <w:vMerge/>
            <w:vAlign w:val="center"/>
          </w:tcPr>
          <w:p w14:paraId="205A082D" w14:textId="77777777" w:rsidR="00367486" w:rsidRDefault="00367486">
            <w:pPr>
              <w:widowControl/>
              <w:jc w:val="center"/>
              <w:rPr>
                <w:rFonts w:eastAsia="仿宋_GB2312"/>
                <w:kern w:val="0"/>
                <w:sz w:val="18"/>
                <w:szCs w:val="20"/>
              </w:rPr>
            </w:pPr>
          </w:p>
        </w:tc>
      </w:tr>
      <w:tr w:rsidR="00367486" w14:paraId="069B1B09" w14:textId="77777777">
        <w:trPr>
          <w:trHeight w:hRule="exact" w:val="312"/>
          <w:jc w:val="center"/>
        </w:trPr>
        <w:tc>
          <w:tcPr>
            <w:tcW w:w="1007" w:type="dxa"/>
            <w:vMerge/>
            <w:vAlign w:val="center"/>
          </w:tcPr>
          <w:p w14:paraId="2EC53558" w14:textId="77777777" w:rsidR="00367486" w:rsidRDefault="00367486">
            <w:pPr>
              <w:rPr>
                <w:rFonts w:eastAsia="仿宋_GB2312"/>
                <w:sz w:val="18"/>
                <w:szCs w:val="20"/>
              </w:rPr>
            </w:pPr>
          </w:p>
        </w:tc>
        <w:tc>
          <w:tcPr>
            <w:tcW w:w="454" w:type="dxa"/>
            <w:vMerge w:val="restart"/>
            <w:vAlign w:val="center"/>
          </w:tcPr>
          <w:p w14:paraId="5E9C4FF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0" w:type="dxa"/>
            <w:vAlign w:val="center"/>
          </w:tcPr>
          <w:p w14:paraId="2DB50FF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2" w:type="dxa"/>
            <w:vAlign w:val="center"/>
          </w:tcPr>
          <w:p w14:paraId="1631A6DC"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2" w:type="dxa"/>
          </w:tcPr>
          <w:p w14:paraId="09DB07A3"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32C0B728"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263F4330"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6401511E"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2191CD15" w14:textId="77777777" w:rsidR="00367486" w:rsidRDefault="00A834A6">
            <w:pPr>
              <w:jc w:val="center"/>
              <w:rPr>
                <w:rFonts w:eastAsia="仿宋_GB2312"/>
                <w:szCs w:val="20"/>
              </w:rPr>
            </w:pPr>
            <w:r>
              <w:rPr>
                <w:rFonts w:eastAsia="仿宋_GB2312"/>
                <w:color w:val="000000"/>
                <w:sz w:val="18"/>
                <w:szCs w:val="18"/>
              </w:rPr>
              <w:t>ND</w:t>
            </w:r>
          </w:p>
        </w:tc>
        <w:tc>
          <w:tcPr>
            <w:tcW w:w="836" w:type="dxa"/>
          </w:tcPr>
          <w:p w14:paraId="717568A8" w14:textId="77777777" w:rsidR="00367486" w:rsidRDefault="00A834A6">
            <w:pPr>
              <w:jc w:val="center"/>
              <w:rPr>
                <w:rFonts w:eastAsia="仿宋_GB2312"/>
                <w:szCs w:val="20"/>
              </w:rPr>
            </w:pPr>
            <w:r>
              <w:rPr>
                <w:rFonts w:eastAsia="仿宋_GB2312"/>
                <w:color w:val="000000"/>
                <w:sz w:val="18"/>
                <w:szCs w:val="18"/>
              </w:rPr>
              <w:t>ND</w:t>
            </w:r>
          </w:p>
        </w:tc>
        <w:tc>
          <w:tcPr>
            <w:tcW w:w="820" w:type="dxa"/>
            <w:vMerge w:val="restart"/>
            <w:vAlign w:val="center"/>
          </w:tcPr>
          <w:p w14:paraId="403CE08E" w14:textId="77777777" w:rsidR="00367486" w:rsidRDefault="00A834A6">
            <w:pPr>
              <w:jc w:val="center"/>
              <w:rPr>
                <w:rFonts w:eastAsia="仿宋_GB2312"/>
                <w:szCs w:val="20"/>
              </w:rPr>
            </w:pPr>
            <w:r>
              <w:rPr>
                <w:rFonts w:eastAsia="仿宋_GB2312"/>
                <w:kern w:val="0"/>
                <w:sz w:val="18"/>
                <w:szCs w:val="20"/>
              </w:rPr>
              <w:t>100</w:t>
            </w:r>
          </w:p>
        </w:tc>
        <w:tc>
          <w:tcPr>
            <w:tcW w:w="863" w:type="dxa"/>
            <w:vMerge w:val="restart"/>
            <w:vAlign w:val="center"/>
          </w:tcPr>
          <w:p w14:paraId="7A7F743C" w14:textId="77777777" w:rsidR="00367486" w:rsidRDefault="00A834A6">
            <w:pPr>
              <w:widowControl/>
              <w:jc w:val="center"/>
              <w:rPr>
                <w:rFonts w:eastAsia="仿宋_GB2312"/>
                <w:kern w:val="0"/>
                <w:sz w:val="18"/>
                <w:szCs w:val="20"/>
              </w:rPr>
            </w:pPr>
            <w:r>
              <w:rPr>
                <w:rFonts w:eastAsia="仿宋_GB2312"/>
                <w:kern w:val="0"/>
                <w:sz w:val="18"/>
                <w:szCs w:val="20"/>
              </w:rPr>
              <w:t>66.4</w:t>
            </w:r>
          </w:p>
        </w:tc>
      </w:tr>
      <w:tr w:rsidR="00367486" w14:paraId="7788C3BB" w14:textId="77777777">
        <w:trPr>
          <w:trHeight w:hRule="exact" w:val="312"/>
          <w:jc w:val="center"/>
        </w:trPr>
        <w:tc>
          <w:tcPr>
            <w:tcW w:w="1007" w:type="dxa"/>
            <w:vMerge/>
            <w:vAlign w:val="center"/>
          </w:tcPr>
          <w:p w14:paraId="0768D7DA" w14:textId="77777777" w:rsidR="00367486" w:rsidRDefault="00367486">
            <w:pPr>
              <w:rPr>
                <w:rFonts w:eastAsia="仿宋_GB2312"/>
                <w:sz w:val="18"/>
                <w:szCs w:val="20"/>
              </w:rPr>
            </w:pPr>
          </w:p>
        </w:tc>
        <w:tc>
          <w:tcPr>
            <w:tcW w:w="454" w:type="dxa"/>
            <w:vMerge/>
            <w:vAlign w:val="center"/>
          </w:tcPr>
          <w:p w14:paraId="5C2D86C8" w14:textId="77777777" w:rsidR="00367486" w:rsidRDefault="00367486">
            <w:pPr>
              <w:widowControl/>
              <w:jc w:val="center"/>
              <w:rPr>
                <w:rFonts w:eastAsia="仿宋_GB2312"/>
                <w:color w:val="000000"/>
                <w:kern w:val="0"/>
                <w:sz w:val="18"/>
                <w:szCs w:val="20"/>
              </w:rPr>
            </w:pPr>
          </w:p>
        </w:tc>
        <w:tc>
          <w:tcPr>
            <w:tcW w:w="980" w:type="dxa"/>
            <w:vAlign w:val="center"/>
          </w:tcPr>
          <w:p w14:paraId="59989686" w14:textId="77777777" w:rsidR="00367486" w:rsidRDefault="00A834A6">
            <w:pPr>
              <w:jc w:val="center"/>
              <w:rPr>
                <w:rFonts w:eastAsia="仿宋_GB2312"/>
                <w:sz w:val="18"/>
                <w:szCs w:val="20"/>
              </w:rPr>
            </w:pPr>
            <w:r>
              <w:rPr>
                <w:rFonts w:eastAsia="仿宋_GB2312"/>
                <w:sz w:val="18"/>
                <w:szCs w:val="20"/>
              </w:rPr>
              <w:t>加标样品</w:t>
            </w:r>
          </w:p>
        </w:tc>
        <w:tc>
          <w:tcPr>
            <w:tcW w:w="672" w:type="dxa"/>
            <w:vAlign w:val="center"/>
          </w:tcPr>
          <w:p w14:paraId="4DD373C9" w14:textId="77777777" w:rsidR="00367486" w:rsidRDefault="00A834A6">
            <w:pPr>
              <w:jc w:val="center"/>
              <w:rPr>
                <w:rFonts w:eastAsia="仿宋_GB2312"/>
                <w:color w:val="000000"/>
                <w:sz w:val="18"/>
                <w:szCs w:val="18"/>
              </w:rPr>
            </w:pPr>
            <w:r>
              <w:rPr>
                <w:rFonts w:eastAsia="仿宋_GB2312"/>
                <w:color w:val="000000"/>
                <w:sz w:val="18"/>
                <w:szCs w:val="18"/>
              </w:rPr>
              <w:t>60.2</w:t>
            </w:r>
          </w:p>
        </w:tc>
        <w:tc>
          <w:tcPr>
            <w:tcW w:w="672" w:type="dxa"/>
            <w:vAlign w:val="center"/>
          </w:tcPr>
          <w:p w14:paraId="440DCF72" w14:textId="77777777" w:rsidR="00367486" w:rsidRDefault="00A834A6">
            <w:pPr>
              <w:jc w:val="center"/>
              <w:rPr>
                <w:rFonts w:eastAsia="仿宋_GB2312"/>
                <w:color w:val="000000"/>
                <w:sz w:val="18"/>
                <w:szCs w:val="18"/>
              </w:rPr>
            </w:pPr>
            <w:r>
              <w:rPr>
                <w:rFonts w:eastAsia="仿宋_GB2312"/>
                <w:color w:val="000000"/>
                <w:sz w:val="18"/>
                <w:szCs w:val="18"/>
              </w:rPr>
              <w:t>67.2</w:t>
            </w:r>
          </w:p>
        </w:tc>
        <w:tc>
          <w:tcPr>
            <w:tcW w:w="672" w:type="dxa"/>
            <w:vAlign w:val="center"/>
          </w:tcPr>
          <w:p w14:paraId="60DC11B1" w14:textId="77777777" w:rsidR="00367486" w:rsidRDefault="00A834A6">
            <w:pPr>
              <w:jc w:val="center"/>
              <w:rPr>
                <w:rFonts w:eastAsia="仿宋_GB2312"/>
                <w:color w:val="000000"/>
                <w:sz w:val="18"/>
                <w:szCs w:val="18"/>
              </w:rPr>
            </w:pPr>
            <w:r>
              <w:rPr>
                <w:rFonts w:eastAsia="仿宋_GB2312"/>
                <w:color w:val="000000"/>
                <w:sz w:val="18"/>
                <w:szCs w:val="18"/>
              </w:rPr>
              <w:t>68.4</w:t>
            </w:r>
          </w:p>
        </w:tc>
        <w:tc>
          <w:tcPr>
            <w:tcW w:w="672" w:type="dxa"/>
            <w:vAlign w:val="center"/>
          </w:tcPr>
          <w:p w14:paraId="759FA5DD" w14:textId="77777777" w:rsidR="00367486" w:rsidRDefault="00A834A6">
            <w:pPr>
              <w:jc w:val="center"/>
              <w:rPr>
                <w:rFonts w:eastAsia="仿宋_GB2312"/>
                <w:color w:val="000000"/>
                <w:sz w:val="18"/>
                <w:szCs w:val="18"/>
              </w:rPr>
            </w:pPr>
            <w:r>
              <w:rPr>
                <w:rFonts w:eastAsia="仿宋_GB2312"/>
                <w:color w:val="000000"/>
                <w:sz w:val="18"/>
                <w:szCs w:val="18"/>
              </w:rPr>
              <w:t>66.0</w:t>
            </w:r>
          </w:p>
        </w:tc>
        <w:tc>
          <w:tcPr>
            <w:tcW w:w="672" w:type="dxa"/>
            <w:vAlign w:val="center"/>
          </w:tcPr>
          <w:p w14:paraId="08AB0513" w14:textId="77777777" w:rsidR="00367486" w:rsidRDefault="00A834A6">
            <w:pPr>
              <w:jc w:val="center"/>
              <w:rPr>
                <w:rFonts w:eastAsia="仿宋_GB2312"/>
                <w:color w:val="000000"/>
                <w:sz w:val="18"/>
                <w:szCs w:val="18"/>
              </w:rPr>
            </w:pPr>
            <w:r>
              <w:rPr>
                <w:rFonts w:eastAsia="仿宋_GB2312"/>
                <w:color w:val="000000"/>
                <w:sz w:val="18"/>
                <w:szCs w:val="18"/>
              </w:rPr>
              <w:t>68.8</w:t>
            </w:r>
          </w:p>
        </w:tc>
        <w:tc>
          <w:tcPr>
            <w:tcW w:w="672" w:type="dxa"/>
            <w:vAlign w:val="center"/>
          </w:tcPr>
          <w:p w14:paraId="23EE720F" w14:textId="77777777" w:rsidR="00367486" w:rsidRDefault="00A834A6">
            <w:pPr>
              <w:jc w:val="center"/>
              <w:rPr>
                <w:rFonts w:eastAsia="仿宋_GB2312"/>
                <w:color w:val="000000"/>
                <w:sz w:val="18"/>
                <w:szCs w:val="18"/>
              </w:rPr>
            </w:pPr>
            <w:r>
              <w:rPr>
                <w:rFonts w:eastAsia="仿宋_GB2312"/>
                <w:color w:val="000000"/>
                <w:sz w:val="18"/>
                <w:szCs w:val="18"/>
              </w:rPr>
              <w:t>67.9</w:t>
            </w:r>
          </w:p>
        </w:tc>
        <w:tc>
          <w:tcPr>
            <w:tcW w:w="836" w:type="dxa"/>
            <w:vAlign w:val="center"/>
          </w:tcPr>
          <w:p w14:paraId="0D9A8038" w14:textId="77777777" w:rsidR="00367486" w:rsidRDefault="00A834A6">
            <w:pPr>
              <w:jc w:val="center"/>
              <w:rPr>
                <w:rFonts w:eastAsia="仿宋_GB2312"/>
                <w:color w:val="000000"/>
                <w:sz w:val="18"/>
                <w:szCs w:val="18"/>
              </w:rPr>
            </w:pPr>
            <w:r>
              <w:rPr>
                <w:rFonts w:eastAsia="仿宋_GB2312"/>
                <w:color w:val="000000"/>
                <w:sz w:val="18"/>
                <w:szCs w:val="18"/>
              </w:rPr>
              <w:t>66.4</w:t>
            </w:r>
          </w:p>
        </w:tc>
        <w:tc>
          <w:tcPr>
            <w:tcW w:w="820" w:type="dxa"/>
            <w:vMerge/>
            <w:vAlign w:val="center"/>
          </w:tcPr>
          <w:p w14:paraId="7B35A4DB" w14:textId="77777777" w:rsidR="00367486" w:rsidRDefault="00367486">
            <w:pPr>
              <w:widowControl/>
              <w:jc w:val="center"/>
              <w:rPr>
                <w:rFonts w:eastAsia="仿宋_GB2312"/>
                <w:kern w:val="0"/>
                <w:sz w:val="18"/>
                <w:szCs w:val="20"/>
              </w:rPr>
            </w:pPr>
          </w:p>
        </w:tc>
        <w:tc>
          <w:tcPr>
            <w:tcW w:w="863" w:type="dxa"/>
            <w:vMerge/>
            <w:vAlign w:val="center"/>
          </w:tcPr>
          <w:p w14:paraId="54024E75" w14:textId="77777777" w:rsidR="00367486" w:rsidRDefault="00367486">
            <w:pPr>
              <w:widowControl/>
              <w:jc w:val="center"/>
              <w:rPr>
                <w:rFonts w:eastAsia="仿宋_GB2312"/>
                <w:kern w:val="0"/>
                <w:sz w:val="18"/>
                <w:szCs w:val="20"/>
              </w:rPr>
            </w:pPr>
          </w:p>
        </w:tc>
      </w:tr>
      <w:tr w:rsidR="00367486" w14:paraId="26FEA038" w14:textId="77777777">
        <w:trPr>
          <w:trHeight w:hRule="exact" w:val="312"/>
          <w:jc w:val="center"/>
        </w:trPr>
        <w:tc>
          <w:tcPr>
            <w:tcW w:w="1007" w:type="dxa"/>
            <w:vMerge w:val="restart"/>
            <w:vAlign w:val="center"/>
          </w:tcPr>
          <w:p w14:paraId="54C9C5F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泰乐霉素</w:t>
            </w:r>
          </w:p>
        </w:tc>
        <w:tc>
          <w:tcPr>
            <w:tcW w:w="454" w:type="dxa"/>
            <w:vMerge w:val="restart"/>
            <w:vAlign w:val="center"/>
          </w:tcPr>
          <w:p w14:paraId="5BBD217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0" w:type="dxa"/>
            <w:vAlign w:val="center"/>
          </w:tcPr>
          <w:p w14:paraId="01BAF3E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2" w:type="dxa"/>
            <w:vAlign w:val="center"/>
          </w:tcPr>
          <w:p w14:paraId="7C2AEA68"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2" w:type="dxa"/>
          </w:tcPr>
          <w:p w14:paraId="156F98AA"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75406621"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429AFEEB"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4F324BD2"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579397F2" w14:textId="77777777" w:rsidR="00367486" w:rsidRDefault="00A834A6">
            <w:pPr>
              <w:jc w:val="center"/>
              <w:rPr>
                <w:rFonts w:eastAsia="仿宋_GB2312"/>
                <w:szCs w:val="20"/>
              </w:rPr>
            </w:pPr>
            <w:r>
              <w:rPr>
                <w:rFonts w:eastAsia="仿宋_GB2312"/>
                <w:color w:val="000000"/>
                <w:sz w:val="18"/>
                <w:szCs w:val="18"/>
              </w:rPr>
              <w:t>ND</w:t>
            </w:r>
          </w:p>
        </w:tc>
        <w:tc>
          <w:tcPr>
            <w:tcW w:w="836" w:type="dxa"/>
          </w:tcPr>
          <w:p w14:paraId="543904E4" w14:textId="77777777" w:rsidR="00367486" w:rsidRDefault="00A834A6">
            <w:pPr>
              <w:jc w:val="center"/>
              <w:rPr>
                <w:rFonts w:eastAsia="仿宋_GB2312"/>
                <w:szCs w:val="20"/>
              </w:rPr>
            </w:pPr>
            <w:r>
              <w:rPr>
                <w:rFonts w:eastAsia="仿宋_GB2312"/>
                <w:color w:val="000000"/>
                <w:sz w:val="18"/>
                <w:szCs w:val="18"/>
              </w:rPr>
              <w:t>ND</w:t>
            </w:r>
          </w:p>
        </w:tc>
        <w:tc>
          <w:tcPr>
            <w:tcW w:w="820" w:type="dxa"/>
            <w:vMerge w:val="restart"/>
            <w:vAlign w:val="center"/>
          </w:tcPr>
          <w:p w14:paraId="2A7D80D6" w14:textId="77777777" w:rsidR="00367486" w:rsidRDefault="00A834A6">
            <w:pPr>
              <w:jc w:val="center"/>
              <w:rPr>
                <w:rFonts w:eastAsia="仿宋_GB2312"/>
                <w:szCs w:val="20"/>
              </w:rPr>
            </w:pPr>
            <w:r>
              <w:rPr>
                <w:rFonts w:eastAsia="仿宋_GB2312"/>
                <w:kern w:val="0"/>
                <w:sz w:val="18"/>
                <w:szCs w:val="20"/>
              </w:rPr>
              <w:t>50.0</w:t>
            </w:r>
          </w:p>
        </w:tc>
        <w:tc>
          <w:tcPr>
            <w:tcW w:w="863" w:type="dxa"/>
            <w:vMerge w:val="restart"/>
            <w:vAlign w:val="center"/>
          </w:tcPr>
          <w:p w14:paraId="2BC45BB3" w14:textId="77777777" w:rsidR="00367486" w:rsidRDefault="00A834A6">
            <w:pPr>
              <w:widowControl/>
              <w:jc w:val="center"/>
              <w:rPr>
                <w:rFonts w:eastAsia="仿宋_GB2312"/>
                <w:kern w:val="0"/>
                <w:sz w:val="18"/>
                <w:szCs w:val="20"/>
              </w:rPr>
            </w:pPr>
            <w:r>
              <w:rPr>
                <w:rFonts w:eastAsia="仿宋_GB2312"/>
                <w:kern w:val="0"/>
                <w:sz w:val="18"/>
                <w:szCs w:val="20"/>
              </w:rPr>
              <w:t>42.9</w:t>
            </w:r>
          </w:p>
        </w:tc>
      </w:tr>
      <w:tr w:rsidR="00367486" w14:paraId="7291E79F" w14:textId="77777777">
        <w:trPr>
          <w:trHeight w:hRule="exact" w:val="312"/>
          <w:jc w:val="center"/>
        </w:trPr>
        <w:tc>
          <w:tcPr>
            <w:tcW w:w="1007" w:type="dxa"/>
            <w:vMerge/>
            <w:vAlign w:val="center"/>
          </w:tcPr>
          <w:p w14:paraId="1155550B" w14:textId="77777777" w:rsidR="00367486" w:rsidRDefault="00367486">
            <w:pPr>
              <w:rPr>
                <w:rFonts w:eastAsia="仿宋_GB2312"/>
                <w:sz w:val="18"/>
                <w:szCs w:val="20"/>
              </w:rPr>
            </w:pPr>
          </w:p>
        </w:tc>
        <w:tc>
          <w:tcPr>
            <w:tcW w:w="454" w:type="dxa"/>
            <w:vMerge/>
            <w:vAlign w:val="center"/>
          </w:tcPr>
          <w:p w14:paraId="11AC5287" w14:textId="77777777" w:rsidR="00367486" w:rsidRDefault="00367486">
            <w:pPr>
              <w:jc w:val="center"/>
              <w:rPr>
                <w:rFonts w:eastAsia="仿宋_GB2312"/>
                <w:sz w:val="18"/>
                <w:szCs w:val="20"/>
              </w:rPr>
            </w:pPr>
          </w:p>
        </w:tc>
        <w:tc>
          <w:tcPr>
            <w:tcW w:w="980" w:type="dxa"/>
            <w:vAlign w:val="center"/>
          </w:tcPr>
          <w:p w14:paraId="1AE6BC1E" w14:textId="77777777" w:rsidR="00367486" w:rsidRDefault="00A834A6">
            <w:pPr>
              <w:jc w:val="center"/>
              <w:rPr>
                <w:rFonts w:eastAsia="仿宋_GB2312"/>
                <w:sz w:val="18"/>
                <w:szCs w:val="20"/>
              </w:rPr>
            </w:pPr>
            <w:r>
              <w:rPr>
                <w:rFonts w:eastAsia="仿宋_GB2312"/>
                <w:sz w:val="18"/>
                <w:szCs w:val="20"/>
              </w:rPr>
              <w:t>加标样品</w:t>
            </w:r>
          </w:p>
        </w:tc>
        <w:tc>
          <w:tcPr>
            <w:tcW w:w="672" w:type="dxa"/>
            <w:vAlign w:val="center"/>
          </w:tcPr>
          <w:p w14:paraId="20CB91C8" w14:textId="77777777" w:rsidR="00367486" w:rsidRDefault="00A834A6">
            <w:pPr>
              <w:jc w:val="center"/>
              <w:rPr>
                <w:rFonts w:eastAsia="仿宋_GB2312"/>
                <w:color w:val="000000"/>
                <w:sz w:val="18"/>
                <w:szCs w:val="18"/>
              </w:rPr>
            </w:pPr>
            <w:r>
              <w:rPr>
                <w:rFonts w:eastAsia="仿宋_GB2312"/>
                <w:color w:val="000000"/>
                <w:sz w:val="18"/>
                <w:szCs w:val="18"/>
              </w:rPr>
              <w:t>22.6</w:t>
            </w:r>
          </w:p>
        </w:tc>
        <w:tc>
          <w:tcPr>
            <w:tcW w:w="672" w:type="dxa"/>
            <w:vAlign w:val="center"/>
          </w:tcPr>
          <w:p w14:paraId="3CA4790D" w14:textId="77777777" w:rsidR="00367486" w:rsidRDefault="00A834A6">
            <w:pPr>
              <w:jc w:val="center"/>
              <w:rPr>
                <w:rFonts w:eastAsia="仿宋_GB2312"/>
                <w:color w:val="000000"/>
                <w:sz w:val="18"/>
                <w:szCs w:val="18"/>
              </w:rPr>
            </w:pPr>
            <w:r>
              <w:rPr>
                <w:rFonts w:eastAsia="仿宋_GB2312"/>
                <w:color w:val="000000"/>
                <w:sz w:val="18"/>
                <w:szCs w:val="18"/>
              </w:rPr>
              <w:t>21.9</w:t>
            </w:r>
          </w:p>
        </w:tc>
        <w:tc>
          <w:tcPr>
            <w:tcW w:w="672" w:type="dxa"/>
            <w:vAlign w:val="center"/>
          </w:tcPr>
          <w:p w14:paraId="0CC4C7EF" w14:textId="77777777" w:rsidR="00367486" w:rsidRDefault="00A834A6">
            <w:pPr>
              <w:jc w:val="center"/>
              <w:rPr>
                <w:rFonts w:eastAsia="仿宋_GB2312"/>
                <w:color w:val="000000"/>
                <w:sz w:val="18"/>
                <w:szCs w:val="18"/>
              </w:rPr>
            </w:pPr>
            <w:r>
              <w:rPr>
                <w:rFonts w:eastAsia="仿宋_GB2312"/>
                <w:color w:val="000000"/>
                <w:sz w:val="18"/>
                <w:szCs w:val="18"/>
              </w:rPr>
              <w:t>20.5</w:t>
            </w:r>
          </w:p>
        </w:tc>
        <w:tc>
          <w:tcPr>
            <w:tcW w:w="672" w:type="dxa"/>
            <w:vAlign w:val="center"/>
          </w:tcPr>
          <w:p w14:paraId="7436D7FD" w14:textId="77777777" w:rsidR="00367486" w:rsidRDefault="00A834A6">
            <w:pPr>
              <w:jc w:val="center"/>
              <w:rPr>
                <w:rFonts w:eastAsia="仿宋_GB2312"/>
                <w:color w:val="000000"/>
                <w:sz w:val="18"/>
                <w:szCs w:val="18"/>
              </w:rPr>
            </w:pPr>
            <w:r>
              <w:rPr>
                <w:rFonts w:eastAsia="仿宋_GB2312"/>
                <w:color w:val="000000"/>
                <w:sz w:val="18"/>
                <w:szCs w:val="18"/>
              </w:rPr>
              <w:t>21.1</w:t>
            </w:r>
          </w:p>
        </w:tc>
        <w:tc>
          <w:tcPr>
            <w:tcW w:w="672" w:type="dxa"/>
            <w:vAlign w:val="center"/>
          </w:tcPr>
          <w:p w14:paraId="7708FFA4" w14:textId="77777777" w:rsidR="00367486" w:rsidRDefault="00A834A6">
            <w:pPr>
              <w:jc w:val="center"/>
              <w:rPr>
                <w:rFonts w:eastAsia="仿宋_GB2312"/>
                <w:color w:val="000000"/>
                <w:sz w:val="18"/>
                <w:szCs w:val="18"/>
              </w:rPr>
            </w:pPr>
            <w:r>
              <w:rPr>
                <w:rFonts w:eastAsia="仿宋_GB2312"/>
                <w:color w:val="000000"/>
                <w:sz w:val="18"/>
                <w:szCs w:val="18"/>
              </w:rPr>
              <w:t>19.6</w:t>
            </w:r>
          </w:p>
        </w:tc>
        <w:tc>
          <w:tcPr>
            <w:tcW w:w="672" w:type="dxa"/>
            <w:vAlign w:val="center"/>
          </w:tcPr>
          <w:p w14:paraId="2F4424CD" w14:textId="77777777" w:rsidR="00367486" w:rsidRDefault="00A834A6">
            <w:pPr>
              <w:jc w:val="center"/>
              <w:rPr>
                <w:rFonts w:eastAsia="仿宋_GB2312"/>
                <w:color w:val="000000"/>
                <w:sz w:val="18"/>
                <w:szCs w:val="18"/>
              </w:rPr>
            </w:pPr>
            <w:r>
              <w:rPr>
                <w:rFonts w:eastAsia="仿宋_GB2312"/>
                <w:color w:val="000000"/>
                <w:sz w:val="18"/>
                <w:szCs w:val="18"/>
              </w:rPr>
              <w:t>23.1</w:t>
            </w:r>
          </w:p>
        </w:tc>
        <w:tc>
          <w:tcPr>
            <w:tcW w:w="836" w:type="dxa"/>
            <w:vAlign w:val="center"/>
          </w:tcPr>
          <w:p w14:paraId="64448770" w14:textId="77777777" w:rsidR="00367486" w:rsidRDefault="00A834A6">
            <w:pPr>
              <w:jc w:val="center"/>
              <w:rPr>
                <w:rFonts w:eastAsia="仿宋_GB2312"/>
                <w:color w:val="000000"/>
                <w:sz w:val="18"/>
                <w:szCs w:val="18"/>
              </w:rPr>
            </w:pPr>
            <w:r>
              <w:rPr>
                <w:rFonts w:eastAsia="仿宋_GB2312"/>
                <w:color w:val="000000"/>
                <w:sz w:val="18"/>
                <w:szCs w:val="18"/>
              </w:rPr>
              <w:t>21.5</w:t>
            </w:r>
          </w:p>
        </w:tc>
        <w:tc>
          <w:tcPr>
            <w:tcW w:w="820" w:type="dxa"/>
            <w:vMerge/>
            <w:vAlign w:val="center"/>
          </w:tcPr>
          <w:p w14:paraId="340CD205" w14:textId="77777777" w:rsidR="00367486" w:rsidRDefault="00367486">
            <w:pPr>
              <w:widowControl/>
              <w:jc w:val="center"/>
              <w:rPr>
                <w:rFonts w:eastAsia="仿宋_GB2312"/>
                <w:kern w:val="0"/>
                <w:sz w:val="18"/>
                <w:szCs w:val="20"/>
              </w:rPr>
            </w:pPr>
          </w:p>
        </w:tc>
        <w:tc>
          <w:tcPr>
            <w:tcW w:w="863" w:type="dxa"/>
            <w:vMerge/>
            <w:vAlign w:val="center"/>
          </w:tcPr>
          <w:p w14:paraId="6AE1C6BB" w14:textId="77777777" w:rsidR="00367486" w:rsidRDefault="00367486">
            <w:pPr>
              <w:widowControl/>
              <w:jc w:val="center"/>
              <w:rPr>
                <w:rFonts w:eastAsia="仿宋_GB2312"/>
                <w:kern w:val="0"/>
                <w:sz w:val="18"/>
                <w:szCs w:val="20"/>
              </w:rPr>
            </w:pPr>
          </w:p>
        </w:tc>
      </w:tr>
      <w:tr w:rsidR="00367486" w14:paraId="2D447E31" w14:textId="77777777">
        <w:trPr>
          <w:trHeight w:hRule="exact" w:val="312"/>
          <w:jc w:val="center"/>
        </w:trPr>
        <w:tc>
          <w:tcPr>
            <w:tcW w:w="1007" w:type="dxa"/>
            <w:vMerge/>
            <w:vAlign w:val="center"/>
          </w:tcPr>
          <w:p w14:paraId="626FA9FB" w14:textId="77777777" w:rsidR="00367486" w:rsidRDefault="00367486">
            <w:pPr>
              <w:rPr>
                <w:rFonts w:eastAsia="仿宋_GB2312"/>
                <w:sz w:val="18"/>
                <w:szCs w:val="20"/>
              </w:rPr>
            </w:pPr>
          </w:p>
        </w:tc>
        <w:tc>
          <w:tcPr>
            <w:tcW w:w="454" w:type="dxa"/>
            <w:vMerge w:val="restart"/>
            <w:vAlign w:val="center"/>
          </w:tcPr>
          <w:p w14:paraId="70D8FFB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0" w:type="dxa"/>
            <w:vAlign w:val="center"/>
          </w:tcPr>
          <w:p w14:paraId="4FD5E64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2" w:type="dxa"/>
            <w:vAlign w:val="center"/>
          </w:tcPr>
          <w:p w14:paraId="5BF09FB0"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2" w:type="dxa"/>
          </w:tcPr>
          <w:p w14:paraId="392B17FA"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4543A105"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4E85166E"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62BA5D17"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2292211C" w14:textId="77777777" w:rsidR="00367486" w:rsidRDefault="00A834A6">
            <w:pPr>
              <w:jc w:val="center"/>
              <w:rPr>
                <w:rFonts w:eastAsia="仿宋_GB2312"/>
                <w:szCs w:val="20"/>
              </w:rPr>
            </w:pPr>
            <w:r>
              <w:rPr>
                <w:rFonts w:eastAsia="仿宋_GB2312"/>
                <w:color w:val="000000"/>
                <w:sz w:val="18"/>
                <w:szCs w:val="18"/>
              </w:rPr>
              <w:t>ND</w:t>
            </w:r>
          </w:p>
        </w:tc>
        <w:tc>
          <w:tcPr>
            <w:tcW w:w="836" w:type="dxa"/>
          </w:tcPr>
          <w:p w14:paraId="5B0CFC46" w14:textId="77777777" w:rsidR="00367486" w:rsidRDefault="00A834A6">
            <w:pPr>
              <w:jc w:val="center"/>
              <w:rPr>
                <w:rFonts w:eastAsia="仿宋_GB2312"/>
                <w:szCs w:val="20"/>
              </w:rPr>
            </w:pPr>
            <w:r>
              <w:rPr>
                <w:rFonts w:eastAsia="仿宋_GB2312"/>
                <w:color w:val="000000"/>
                <w:sz w:val="18"/>
                <w:szCs w:val="18"/>
              </w:rPr>
              <w:t>ND</w:t>
            </w:r>
          </w:p>
        </w:tc>
        <w:tc>
          <w:tcPr>
            <w:tcW w:w="820" w:type="dxa"/>
            <w:vMerge w:val="restart"/>
            <w:vAlign w:val="center"/>
          </w:tcPr>
          <w:p w14:paraId="1C36DFC0" w14:textId="77777777" w:rsidR="00367486" w:rsidRDefault="00A834A6">
            <w:pPr>
              <w:jc w:val="center"/>
              <w:rPr>
                <w:rFonts w:eastAsia="仿宋_GB2312"/>
                <w:szCs w:val="20"/>
              </w:rPr>
            </w:pPr>
            <w:r>
              <w:rPr>
                <w:rFonts w:eastAsia="仿宋_GB2312"/>
                <w:kern w:val="0"/>
                <w:sz w:val="18"/>
                <w:szCs w:val="20"/>
              </w:rPr>
              <w:t>50.0</w:t>
            </w:r>
          </w:p>
        </w:tc>
        <w:tc>
          <w:tcPr>
            <w:tcW w:w="863" w:type="dxa"/>
            <w:vMerge w:val="restart"/>
            <w:vAlign w:val="center"/>
          </w:tcPr>
          <w:p w14:paraId="003285D2" w14:textId="77777777" w:rsidR="00367486" w:rsidRDefault="00A834A6">
            <w:pPr>
              <w:widowControl/>
              <w:jc w:val="center"/>
              <w:rPr>
                <w:rFonts w:eastAsia="仿宋_GB2312"/>
                <w:kern w:val="0"/>
                <w:sz w:val="18"/>
                <w:szCs w:val="20"/>
              </w:rPr>
            </w:pPr>
            <w:r>
              <w:rPr>
                <w:rFonts w:eastAsia="仿宋_GB2312"/>
                <w:kern w:val="0"/>
                <w:sz w:val="18"/>
                <w:szCs w:val="20"/>
              </w:rPr>
              <w:t>67.0</w:t>
            </w:r>
          </w:p>
        </w:tc>
      </w:tr>
      <w:tr w:rsidR="00367486" w14:paraId="10594E3E" w14:textId="77777777">
        <w:trPr>
          <w:trHeight w:hRule="exact" w:val="312"/>
          <w:jc w:val="center"/>
        </w:trPr>
        <w:tc>
          <w:tcPr>
            <w:tcW w:w="1007" w:type="dxa"/>
            <w:vMerge/>
            <w:vAlign w:val="center"/>
          </w:tcPr>
          <w:p w14:paraId="37A9DA6C" w14:textId="77777777" w:rsidR="00367486" w:rsidRDefault="00367486">
            <w:pPr>
              <w:rPr>
                <w:rFonts w:eastAsia="仿宋_GB2312"/>
                <w:sz w:val="18"/>
                <w:szCs w:val="20"/>
              </w:rPr>
            </w:pPr>
          </w:p>
        </w:tc>
        <w:tc>
          <w:tcPr>
            <w:tcW w:w="454" w:type="dxa"/>
            <w:vMerge/>
            <w:vAlign w:val="center"/>
          </w:tcPr>
          <w:p w14:paraId="0A2D2114" w14:textId="77777777" w:rsidR="00367486" w:rsidRDefault="00367486">
            <w:pPr>
              <w:jc w:val="center"/>
              <w:rPr>
                <w:rFonts w:eastAsia="仿宋_GB2312"/>
                <w:sz w:val="18"/>
                <w:szCs w:val="20"/>
              </w:rPr>
            </w:pPr>
          </w:p>
        </w:tc>
        <w:tc>
          <w:tcPr>
            <w:tcW w:w="980" w:type="dxa"/>
            <w:vAlign w:val="center"/>
          </w:tcPr>
          <w:p w14:paraId="005AA674" w14:textId="77777777" w:rsidR="00367486" w:rsidRDefault="00A834A6">
            <w:pPr>
              <w:jc w:val="center"/>
              <w:rPr>
                <w:rFonts w:eastAsia="仿宋_GB2312"/>
                <w:sz w:val="18"/>
                <w:szCs w:val="20"/>
              </w:rPr>
            </w:pPr>
            <w:r>
              <w:rPr>
                <w:rFonts w:eastAsia="仿宋_GB2312"/>
                <w:sz w:val="18"/>
                <w:szCs w:val="20"/>
              </w:rPr>
              <w:t>加标样品</w:t>
            </w:r>
          </w:p>
        </w:tc>
        <w:tc>
          <w:tcPr>
            <w:tcW w:w="672" w:type="dxa"/>
            <w:vAlign w:val="center"/>
          </w:tcPr>
          <w:p w14:paraId="30B06DBC" w14:textId="77777777" w:rsidR="00367486" w:rsidRDefault="00A834A6">
            <w:pPr>
              <w:jc w:val="center"/>
              <w:rPr>
                <w:rFonts w:eastAsia="仿宋_GB2312"/>
                <w:color w:val="000000"/>
                <w:sz w:val="18"/>
                <w:szCs w:val="18"/>
              </w:rPr>
            </w:pPr>
            <w:r>
              <w:rPr>
                <w:rFonts w:eastAsia="仿宋_GB2312"/>
                <w:color w:val="000000"/>
                <w:sz w:val="18"/>
                <w:szCs w:val="18"/>
              </w:rPr>
              <w:t>33.4</w:t>
            </w:r>
          </w:p>
        </w:tc>
        <w:tc>
          <w:tcPr>
            <w:tcW w:w="672" w:type="dxa"/>
            <w:vAlign w:val="center"/>
          </w:tcPr>
          <w:p w14:paraId="7B6E849C" w14:textId="77777777" w:rsidR="00367486" w:rsidRDefault="00A834A6">
            <w:pPr>
              <w:jc w:val="center"/>
              <w:rPr>
                <w:rFonts w:eastAsia="仿宋_GB2312"/>
                <w:color w:val="000000"/>
                <w:sz w:val="18"/>
                <w:szCs w:val="18"/>
              </w:rPr>
            </w:pPr>
            <w:r>
              <w:rPr>
                <w:rFonts w:eastAsia="仿宋_GB2312"/>
                <w:color w:val="000000"/>
                <w:sz w:val="18"/>
                <w:szCs w:val="18"/>
              </w:rPr>
              <w:t>33.6</w:t>
            </w:r>
          </w:p>
        </w:tc>
        <w:tc>
          <w:tcPr>
            <w:tcW w:w="672" w:type="dxa"/>
            <w:vAlign w:val="center"/>
          </w:tcPr>
          <w:p w14:paraId="59E24F8E" w14:textId="77777777" w:rsidR="00367486" w:rsidRDefault="00A834A6">
            <w:pPr>
              <w:jc w:val="center"/>
              <w:rPr>
                <w:rFonts w:eastAsia="仿宋_GB2312"/>
                <w:color w:val="000000"/>
                <w:sz w:val="18"/>
                <w:szCs w:val="18"/>
              </w:rPr>
            </w:pPr>
            <w:r>
              <w:rPr>
                <w:rFonts w:eastAsia="仿宋_GB2312"/>
                <w:color w:val="000000"/>
                <w:sz w:val="18"/>
                <w:szCs w:val="18"/>
              </w:rPr>
              <w:t>32.9</w:t>
            </w:r>
          </w:p>
        </w:tc>
        <w:tc>
          <w:tcPr>
            <w:tcW w:w="672" w:type="dxa"/>
            <w:vAlign w:val="center"/>
          </w:tcPr>
          <w:p w14:paraId="5A12D03A" w14:textId="77777777" w:rsidR="00367486" w:rsidRDefault="00A834A6">
            <w:pPr>
              <w:jc w:val="center"/>
              <w:rPr>
                <w:rFonts w:eastAsia="仿宋_GB2312"/>
                <w:color w:val="000000"/>
                <w:sz w:val="18"/>
                <w:szCs w:val="18"/>
              </w:rPr>
            </w:pPr>
            <w:r>
              <w:rPr>
                <w:rFonts w:eastAsia="仿宋_GB2312"/>
                <w:color w:val="000000"/>
                <w:sz w:val="18"/>
                <w:szCs w:val="18"/>
              </w:rPr>
              <w:t>34.1</w:t>
            </w:r>
          </w:p>
        </w:tc>
        <w:tc>
          <w:tcPr>
            <w:tcW w:w="672" w:type="dxa"/>
            <w:vAlign w:val="center"/>
          </w:tcPr>
          <w:p w14:paraId="1ECB3284" w14:textId="77777777" w:rsidR="00367486" w:rsidRDefault="00A834A6">
            <w:pPr>
              <w:jc w:val="center"/>
              <w:rPr>
                <w:rFonts w:eastAsia="仿宋_GB2312"/>
                <w:color w:val="000000"/>
                <w:sz w:val="18"/>
                <w:szCs w:val="18"/>
              </w:rPr>
            </w:pPr>
            <w:r>
              <w:rPr>
                <w:rFonts w:eastAsia="仿宋_GB2312"/>
                <w:color w:val="000000"/>
                <w:sz w:val="18"/>
                <w:szCs w:val="18"/>
              </w:rPr>
              <w:t>32.5</w:t>
            </w:r>
          </w:p>
        </w:tc>
        <w:tc>
          <w:tcPr>
            <w:tcW w:w="672" w:type="dxa"/>
            <w:vAlign w:val="center"/>
          </w:tcPr>
          <w:p w14:paraId="745DA593" w14:textId="77777777" w:rsidR="00367486" w:rsidRDefault="00A834A6">
            <w:pPr>
              <w:jc w:val="center"/>
              <w:rPr>
                <w:rFonts w:eastAsia="仿宋_GB2312"/>
                <w:color w:val="000000"/>
                <w:sz w:val="18"/>
                <w:szCs w:val="18"/>
              </w:rPr>
            </w:pPr>
            <w:r>
              <w:rPr>
                <w:rFonts w:eastAsia="仿宋_GB2312"/>
                <w:color w:val="000000"/>
                <w:sz w:val="18"/>
                <w:szCs w:val="18"/>
              </w:rPr>
              <w:t>34.5</w:t>
            </w:r>
          </w:p>
        </w:tc>
        <w:tc>
          <w:tcPr>
            <w:tcW w:w="836" w:type="dxa"/>
            <w:vAlign w:val="center"/>
          </w:tcPr>
          <w:p w14:paraId="47A5FE60" w14:textId="77777777" w:rsidR="00367486" w:rsidRDefault="00A834A6">
            <w:pPr>
              <w:jc w:val="center"/>
              <w:rPr>
                <w:rFonts w:eastAsia="仿宋_GB2312"/>
                <w:color w:val="000000"/>
                <w:sz w:val="18"/>
                <w:szCs w:val="18"/>
              </w:rPr>
            </w:pPr>
            <w:r>
              <w:rPr>
                <w:rFonts w:eastAsia="仿宋_GB2312"/>
                <w:color w:val="000000"/>
                <w:sz w:val="18"/>
                <w:szCs w:val="18"/>
              </w:rPr>
              <w:t>33.5</w:t>
            </w:r>
          </w:p>
        </w:tc>
        <w:tc>
          <w:tcPr>
            <w:tcW w:w="820" w:type="dxa"/>
            <w:vMerge/>
            <w:vAlign w:val="center"/>
          </w:tcPr>
          <w:p w14:paraId="461C7A06" w14:textId="77777777" w:rsidR="00367486" w:rsidRDefault="00367486">
            <w:pPr>
              <w:widowControl/>
              <w:jc w:val="center"/>
              <w:rPr>
                <w:rFonts w:eastAsia="仿宋_GB2312"/>
                <w:kern w:val="0"/>
                <w:sz w:val="18"/>
                <w:szCs w:val="20"/>
              </w:rPr>
            </w:pPr>
          </w:p>
        </w:tc>
        <w:tc>
          <w:tcPr>
            <w:tcW w:w="863" w:type="dxa"/>
            <w:vMerge/>
            <w:vAlign w:val="center"/>
          </w:tcPr>
          <w:p w14:paraId="4D820727" w14:textId="77777777" w:rsidR="00367486" w:rsidRDefault="00367486">
            <w:pPr>
              <w:widowControl/>
              <w:jc w:val="center"/>
              <w:rPr>
                <w:rFonts w:eastAsia="仿宋_GB2312"/>
                <w:kern w:val="0"/>
                <w:sz w:val="18"/>
                <w:szCs w:val="20"/>
              </w:rPr>
            </w:pPr>
          </w:p>
        </w:tc>
      </w:tr>
      <w:tr w:rsidR="00367486" w14:paraId="5AC7BA58" w14:textId="77777777">
        <w:trPr>
          <w:trHeight w:hRule="exact" w:val="312"/>
          <w:jc w:val="center"/>
        </w:trPr>
        <w:tc>
          <w:tcPr>
            <w:tcW w:w="1007" w:type="dxa"/>
            <w:vMerge/>
            <w:vAlign w:val="center"/>
          </w:tcPr>
          <w:p w14:paraId="4D1B69A7" w14:textId="77777777" w:rsidR="00367486" w:rsidRDefault="00367486">
            <w:pPr>
              <w:rPr>
                <w:rFonts w:eastAsia="仿宋_GB2312"/>
                <w:sz w:val="18"/>
                <w:szCs w:val="20"/>
              </w:rPr>
            </w:pPr>
          </w:p>
        </w:tc>
        <w:tc>
          <w:tcPr>
            <w:tcW w:w="454" w:type="dxa"/>
            <w:vMerge w:val="restart"/>
            <w:vAlign w:val="center"/>
          </w:tcPr>
          <w:p w14:paraId="2FB1104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0" w:type="dxa"/>
            <w:vAlign w:val="center"/>
          </w:tcPr>
          <w:p w14:paraId="36CB0B4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2" w:type="dxa"/>
            <w:vAlign w:val="center"/>
          </w:tcPr>
          <w:p w14:paraId="267C6A34"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2" w:type="dxa"/>
          </w:tcPr>
          <w:p w14:paraId="0E030457"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24CA40F8"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7E2B28E1"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58CC482E"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2FFA0413" w14:textId="77777777" w:rsidR="00367486" w:rsidRDefault="00A834A6">
            <w:pPr>
              <w:jc w:val="center"/>
              <w:rPr>
                <w:rFonts w:eastAsia="仿宋_GB2312"/>
                <w:szCs w:val="20"/>
              </w:rPr>
            </w:pPr>
            <w:r>
              <w:rPr>
                <w:rFonts w:eastAsia="仿宋_GB2312"/>
                <w:color w:val="000000"/>
                <w:sz w:val="18"/>
                <w:szCs w:val="18"/>
              </w:rPr>
              <w:t>ND</w:t>
            </w:r>
          </w:p>
        </w:tc>
        <w:tc>
          <w:tcPr>
            <w:tcW w:w="836" w:type="dxa"/>
          </w:tcPr>
          <w:p w14:paraId="257B0DF1" w14:textId="77777777" w:rsidR="00367486" w:rsidRDefault="00A834A6">
            <w:pPr>
              <w:jc w:val="center"/>
              <w:rPr>
                <w:rFonts w:eastAsia="仿宋_GB2312"/>
                <w:szCs w:val="20"/>
              </w:rPr>
            </w:pPr>
            <w:r>
              <w:rPr>
                <w:rFonts w:eastAsia="仿宋_GB2312"/>
                <w:color w:val="000000"/>
                <w:sz w:val="18"/>
                <w:szCs w:val="18"/>
              </w:rPr>
              <w:t>ND</w:t>
            </w:r>
          </w:p>
        </w:tc>
        <w:tc>
          <w:tcPr>
            <w:tcW w:w="820" w:type="dxa"/>
            <w:vMerge w:val="restart"/>
            <w:vAlign w:val="center"/>
          </w:tcPr>
          <w:p w14:paraId="7CD2A380" w14:textId="77777777" w:rsidR="00367486" w:rsidRDefault="00A834A6">
            <w:pPr>
              <w:jc w:val="center"/>
              <w:rPr>
                <w:rFonts w:eastAsia="仿宋_GB2312"/>
                <w:szCs w:val="20"/>
              </w:rPr>
            </w:pPr>
            <w:r>
              <w:rPr>
                <w:rFonts w:eastAsia="仿宋_GB2312"/>
                <w:kern w:val="0"/>
                <w:sz w:val="18"/>
                <w:szCs w:val="20"/>
              </w:rPr>
              <w:t>100</w:t>
            </w:r>
          </w:p>
        </w:tc>
        <w:tc>
          <w:tcPr>
            <w:tcW w:w="863" w:type="dxa"/>
            <w:vMerge w:val="restart"/>
            <w:vAlign w:val="center"/>
          </w:tcPr>
          <w:p w14:paraId="37D7543F" w14:textId="77777777" w:rsidR="00367486" w:rsidRDefault="00A834A6">
            <w:pPr>
              <w:widowControl/>
              <w:jc w:val="center"/>
              <w:rPr>
                <w:rFonts w:eastAsia="仿宋_GB2312"/>
                <w:kern w:val="0"/>
                <w:sz w:val="18"/>
                <w:szCs w:val="20"/>
              </w:rPr>
            </w:pPr>
            <w:r>
              <w:rPr>
                <w:rFonts w:eastAsia="仿宋_GB2312"/>
                <w:kern w:val="0"/>
                <w:sz w:val="18"/>
                <w:szCs w:val="20"/>
              </w:rPr>
              <w:t>75.1</w:t>
            </w:r>
          </w:p>
        </w:tc>
      </w:tr>
      <w:tr w:rsidR="00367486" w14:paraId="0791AF72" w14:textId="77777777">
        <w:trPr>
          <w:trHeight w:hRule="exact" w:val="312"/>
          <w:jc w:val="center"/>
        </w:trPr>
        <w:tc>
          <w:tcPr>
            <w:tcW w:w="1007" w:type="dxa"/>
            <w:vMerge/>
            <w:vAlign w:val="center"/>
          </w:tcPr>
          <w:p w14:paraId="3B44AA6B" w14:textId="77777777" w:rsidR="00367486" w:rsidRDefault="00367486">
            <w:pPr>
              <w:rPr>
                <w:rFonts w:eastAsia="仿宋_GB2312"/>
                <w:sz w:val="18"/>
                <w:szCs w:val="20"/>
              </w:rPr>
            </w:pPr>
          </w:p>
        </w:tc>
        <w:tc>
          <w:tcPr>
            <w:tcW w:w="454" w:type="dxa"/>
            <w:vMerge/>
            <w:vAlign w:val="center"/>
          </w:tcPr>
          <w:p w14:paraId="544AACA7" w14:textId="77777777" w:rsidR="00367486" w:rsidRDefault="00367486">
            <w:pPr>
              <w:jc w:val="center"/>
              <w:rPr>
                <w:rFonts w:eastAsia="仿宋_GB2312"/>
                <w:sz w:val="18"/>
                <w:szCs w:val="20"/>
              </w:rPr>
            </w:pPr>
          </w:p>
        </w:tc>
        <w:tc>
          <w:tcPr>
            <w:tcW w:w="980" w:type="dxa"/>
            <w:vAlign w:val="center"/>
          </w:tcPr>
          <w:p w14:paraId="4FCE5E14" w14:textId="77777777" w:rsidR="00367486" w:rsidRDefault="00A834A6">
            <w:pPr>
              <w:jc w:val="center"/>
              <w:rPr>
                <w:rFonts w:eastAsia="仿宋_GB2312"/>
                <w:sz w:val="18"/>
                <w:szCs w:val="20"/>
              </w:rPr>
            </w:pPr>
            <w:r>
              <w:rPr>
                <w:rFonts w:eastAsia="仿宋_GB2312"/>
                <w:sz w:val="18"/>
                <w:szCs w:val="20"/>
              </w:rPr>
              <w:t>加标样品</w:t>
            </w:r>
          </w:p>
        </w:tc>
        <w:tc>
          <w:tcPr>
            <w:tcW w:w="672" w:type="dxa"/>
            <w:vAlign w:val="center"/>
          </w:tcPr>
          <w:p w14:paraId="3AFC162F" w14:textId="77777777" w:rsidR="00367486" w:rsidRDefault="00A834A6">
            <w:pPr>
              <w:jc w:val="center"/>
              <w:rPr>
                <w:rFonts w:eastAsia="仿宋_GB2312"/>
                <w:color w:val="000000"/>
                <w:sz w:val="18"/>
                <w:szCs w:val="18"/>
              </w:rPr>
            </w:pPr>
            <w:r>
              <w:rPr>
                <w:rFonts w:eastAsia="仿宋_GB2312"/>
                <w:color w:val="000000"/>
                <w:sz w:val="18"/>
                <w:szCs w:val="18"/>
              </w:rPr>
              <w:t>68.0</w:t>
            </w:r>
          </w:p>
        </w:tc>
        <w:tc>
          <w:tcPr>
            <w:tcW w:w="672" w:type="dxa"/>
            <w:vAlign w:val="center"/>
          </w:tcPr>
          <w:p w14:paraId="73EBD8A5" w14:textId="77777777" w:rsidR="00367486" w:rsidRDefault="00A834A6">
            <w:pPr>
              <w:jc w:val="center"/>
              <w:rPr>
                <w:rFonts w:eastAsia="仿宋_GB2312"/>
                <w:color w:val="000000"/>
                <w:sz w:val="18"/>
                <w:szCs w:val="18"/>
              </w:rPr>
            </w:pPr>
            <w:r>
              <w:rPr>
                <w:rFonts w:eastAsia="仿宋_GB2312"/>
                <w:color w:val="000000"/>
                <w:sz w:val="18"/>
                <w:szCs w:val="18"/>
              </w:rPr>
              <w:t>83.4</w:t>
            </w:r>
          </w:p>
        </w:tc>
        <w:tc>
          <w:tcPr>
            <w:tcW w:w="672" w:type="dxa"/>
            <w:vAlign w:val="center"/>
          </w:tcPr>
          <w:p w14:paraId="39E32E66" w14:textId="77777777" w:rsidR="00367486" w:rsidRDefault="00A834A6">
            <w:pPr>
              <w:jc w:val="center"/>
              <w:rPr>
                <w:rFonts w:eastAsia="仿宋_GB2312"/>
                <w:color w:val="000000"/>
                <w:sz w:val="18"/>
                <w:szCs w:val="18"/>
              </w:rPr>
            </w:pPr>
            <w:r>
              <w:rPr>
                <w:rFonts w:eastAsia="仿宋_GB2312"/>
                <w:color w:val="000000"/>
                <w:sz w:val="18"/>
                <w:szCs w:val="18"/>
              </w:rPr>
              <w:t>76.0</w:t>
            </w:r>
          </w:p>
        </w:tc>
        <w:tc>
          <w:tcPr>
            <w:tcW w:w="672" w:type="dxa"/>
            <w:vAlign w:val="center"/>
          </w:tcPr>
          <w:p w14:paraId="5B77CDA7" w14:textId="77777777" w:rsidR="00367486" w:rsidRDefault="00A834A6">
            <w:pPr>
              <w:jc w:val="center"/>
              <w:rPr>
                <w:rFonts w:eastAsia="仿宋_GB2312"/>
                <w:color w:val="000000"/>
                <w:sz w:val="18"/>
                <w:szCs w:val="18"/>
              </w:rPr>
            </w:pPr>
            <w:r>
              <w:rPr>
                <w:rFonts w:eastAsia="仿宋_GB2312"/>
                <w:color w:val="000000"/>
                <w:sz w:val="18"/>
                <w:szCs w:val="18"/>
              </w:rPr>
              <w:t>70.5</w:t>
            </w:r>
          </w:p>
        </w:tc>
        <w:tc>
          <w:tcPr>
            <w:tcW w:w="672" w:type="dxa"/>
            <w:vAlign w:val="center"/>
          </w:tcPr>
          <w:p w14:paraId="1E196E44" w14:textId="77777777" w:rsidR="00367486" w:rsidRDefault="00A834A6">
            <w:pPr>
              <w:jc w:val="center"/>
              <w:rPr>
                <w:rFonts w:eastAsia="仿宋_GB2312"/>
                <w:color w:val="000000"/>
                <w:sz w:val="18"/>
                <w:szCs w:val="18"/>
              </w:rPr>
            </w:pPr>
            <w:r>
              <w:rPr>
                <w:rFonts w:eastAsia="仿宋_GB2312"/>
                <w:color w:val="000000"/>
                <w:sz w:val="18"/>
                <w:szCs w:val="18"/>
              </w:rPr>
              <w:t>92.0</w:t>
            </w:r>
          </w:p>
        </w:tc>
        <w:tc>
          <w:tcPr>
            <w:tcW w:w="672" w:type="dxa"/>
            <w:vAlign w:val="center"/>
          </w:tcPr>
          <w:p w14:paraId="50A7DE13" w14:textId="77777777" w:rsidR="00367486" w:rsidRDefault="00A834A6">
            <w:pPr>
              <w:jc w:val="center"/>
              <w:rPr>
                <w:rFonts w:eastAsia="仿宋_GB2312"/>
                <w:color w:val="000000"/>
                <w:sz w:val="18"/>
                <w:szCs w:val="18"/>
              </w:rPr>
            </w:pPr>
            <w:r>
              <w:rPr>
                <w:rFonts w:eastAsia="仿宋_GB2312"/>
                <w:color w:val="000000"/>
                <w:sz w:val="18"/>
                <w:szCs w:val="18"/>
              </w:rPr>
              <w:t>60.7</w:t>
            </w:r>
          </w:p>
        </w:tc>
        <w:tc>
          <w:tcPr>
            <w:tcW w:w="836" w:type="dxa"/>
            <w:vAlign w:val="center"/>
          </w:tcPr>
          <w:p w14:paraId="52FF61A8" w14:textId="77777777" w:rsidR="00367486" w:rsidRDefault="00A834A6">
            <w:pPr>
              <w:jc w:val="center"/>
              <w:rPr>
                <w:rFonts w:eastAsia="仿宋_GB2312"/>
                <w:color w:val="000000"/>
                <w:sz w:val="18"/>
                <w:szCs w:val="18"/>
              </w:rPr>
            </w:pPr>
            <w:r>
              <w:rPr>
                <w:rFonts w:eastAsia="仿宋_GB2312"/>
                <w:color w:val="000000"/>
                <w:sz w:val="18"/>
                <w:szCs w:val="18"/>
              </w:rPr>
              <w:t>75.1</w:t>
            </w:r>
          </w:p>
        </w:tc>
        <w:tc>
          <w:tcPr>
            <w:tcW w:w="820" w:type="dxa"/>
            <w:vMerge/>
            <w:vAlign w:val="center"/>
          </w:tcPr>
          <w:p w14:paraId="2A52534F" w14:textId="77777777" w:rsidR="00367486" w:rsidRDefault="00367486">
            <w:pPr>
              <w:widowControl/>
              <w:jc w:val="center"/>
              <w:rPr>
                <w:rFonts w:eastAsia="仿宋_GB2312"/>
                <w:kern w:val="0"/>
                <w:sz w:val="18"/>
                <w:szCs w:val="20"/>
              </w:rPr>
            </w:pPr>
          </w:p>
        </w:tc>
        <w:tc>
          <w:tcPr>
            <w:tcW w:w="863" w:type="dxa"/>
            <w:vMerge/>
            <w:vAlign w:val="center"/>
          </w:tcPr>
          <w:p w14:paraId="3352B90B" w14:textId="77777777" w:rsidR="00367486" w:rsidRDefault="00367486">
            <w:pPr>
              <w:widowControl/>
              <w:jc w:val="center"/>
              <w:rPr>
                <w:rFonts w:eastAsia="仿宋_GB2312"/>
                <w:kern w:val="0"/>
                <w:sz w:val="18"/>
                <w:szCs w:val="20"/>
              </w:rPr>
            </w:pPr>
          </w:p>
        </w:tc>
      </w:tr>
      <w:tr w:rsidR="00367486" w14:paraId="3CDA497E" w14:textId="77777777">
        <w:trPr>
          <w:trHeight w:hRule="exact" w:val="312"/>
          <w:jc w:val="center"/>
        </w:trPr>
        <w:tc>
          <w:tcPr>
            <w:tcW w:w="1007" w:type="dxa"/>
            <w:vMerge w:val="restart"/>
            <w:vAlign w:val="center"/>
          </w:tcPr>
          <w:p w14:paraId="7B0450B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吉他霉素</w:t>
            </w:r>
          </w:p>
        </w:tc>
        <w:tc>
          <w:tcPr>
            <w:tcW w:w="454" w:type="dxa"/>
            <w:vMerge w:val="restart"/>
            <w:vAlign w:val="center"/>
          </w:tcPr>
          <w:p w14:paraId="6F99BEC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0" w:type="dxa"/>
            <w:vAlign w:val="center"/>
          </w:tcPr>
          <w:p w14:paraId="7838654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2" w:type="dxa"/>
            <w:vAlign w:val="center"/>
          </w:tcPr>
          <w:p w14:paraId="269158CA"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672" w:type="dxa"/>
            <w:vAlign w:val="center"/>
          </w:tcPr>
          <w:p w14:paraId="3107FFB2"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672" w:type="dxa"/>
            <w:vAlign w:val="center"/>
          </w:tcPr>
          <w:p w14:paraId="1AE91FFD"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672" w:type="dxa"/>
            <w:vAlign w:val="center"/>
          </w:tcPr>
          <w:p w14:paraId="7C7CFBF5"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672" w:type="dxa"/>
            <w:vAlign w:val="center"/>
          </w:tcPr>
          <w:p w14:paraId="61DAD80B"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672" w:type="dxa"/>
            <w:vAlign w:val="center"/>
          </w:tcPr>
          <w:p w14:paraId="239F0985"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836" w:type="dxa"/>
            <w:vAlign w:val="center"/>
          </w:tcPr>
          <w:p w14:paraId="273CFFE5"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820" w:type="dxa"/>
            <w:vMerge w:val="restart"/>
            <w:vAlign w:val="center"/>
          </w:tcPr>
          <w:p w14:paraId="6A31C017" w14:textId="77777777" w:rsidR="00367486" w:rsidRDefault="00A834A6">
            <w:pPr>
              <w:jc w:val="center"/>
              <w:rPr>
                <w:rFonts w:eastAsia="仿宋_GB2312"/>
                <w:szCs w:val="20"/>
              </w:rPr>
            </w:pPr>
            <w:r>
              <w:rPr>
                <w:rFonts w:eastAsia="仿宋_GB2312"/>
                <w:kern w:val="0"/>
                <w:sz w:val="18"/>
                <w:szCs w:val="20"/>
              </w:rPr>
              <w:t>50.0</w:t>
            </w:r>
          </w:p>
        </w:tc>
        <w:tc>
          <w:tcPr>
            <w:tcW w:w="863" w:type="dxa"/>
            <w:vMerge w:val="restart"/>
            <w:vAlign w:val="center"/>
          </w:tcPr>
          <w:p w14:paraId="11A332A3" w14:textId="77777777" w:rsidR="00367486" w:rsidRDefault="00A834A6">
            <w:pPr>
              <w:widowControl/>
              <w:jc w:val="center"/>
              <w:rPr>
                <w:rFonts w:eastAsia="仿宋_GB2312"/>
                <w:kern w:val="0"/>
                <w:sz w:val="18"/>
                <w:szCs w:val="20"/>
              </w:rPr>
            </w:pPr>
            <w:r>
              <w:rPr>
                <w:rFonts w:eastAsia="仿宋_GB2312"/>
                <w:kern w:val="0"/>
                <w:sz w:val="18"/>
                <w:szCs w:val="20"/>
              </w:rPr>
              <w:t>66.5</w:t>
            </w:r>
          </w:p>
        </w:tc>
      </w:tr>
      <w:tr w:rsidR="00367486" w14:paraId="21A5F4EE" w14:textId="77777777">
        <w:trPr>
          <w:trHeight w:hRule="exact" w:val="312"/>
          <w:jc w:val="center"/>
        </w:trPr>
        <w:tc>
          <w:tcPr>
            <w:tcW w:w="1007" w:type="dxa"/>
            <w:vMerge/>
            <w:vAlign w:val="center"/>
          </w:tcPr>
          <w:p w14:paraId="1D423C0B" w14:textId="77777777" w:rsidR="00367486" w:rsidRDefault="00367486">
            <w:pPr>
              <w:rPr>
                <w:rFonts w:eastAsia="仿宋_GB2312"/>
                <w:sz w:val="18"/>
                <w:szCs w:val="20"/>
              </w:rPr>
            </w:pPr>
          </w:p>
        </w:tc>
        <w:tc>
          <w:tcPr>
            <w:tcW w:w="454" w:type="dxa"/>
            <w:vMerge/>
            <w:vAlign w:val="center"/>
          </w:tcPr>
          <w:p w14:paraId="11064099" w14:textId="77777777" w:rsidR="00367486" w:rsidRDefault="00367486">
            <w:pPr>
              <w:jc w:val="center"/>
              <w:rPr>
                <w:rFonts w:eastAsia="仿宋_GB2312"/>
                <w:sz w:val="18"/>
                <w:szCs w:val="20"/>
              </w:rPr>
            </w:pPr>
          </w:p>
        </w:tc>
        <w:tc>
          <w:tcPr>
            <w:tcW w:w="980" w:type="dxa"/>
            <w:vAlign w:val="center"/>
          </w:tcPr>
          <w:p w14:paraId="37E8F5D0" w14:textId="77777777" w:rsidR="00367486" w:rsidRDefault="00A834A6">
            <w:pPr>
              <w:jc w:val="center"/>
              <w:rPr>
                <w:rFonts w:eastAsia="仿宋_GB2312"/>
                <w:sz w:val="18"/>
                <w:szCs w:val="20"/>
              </w:rPr>
            </w:pPr>
            <w:r>
              <w:rPr>
                <w:rFonts w:eastAsia="仿宋_GB2312"/>
                <w:sz w:val="18"/>
                <w:szCs w:val="20"/>
              </w:rPr>
              <w:t>加标样品</w:t>
            </w:r>
          </w:p>
        </w:tc>
        <w:tc>
          <w:tcPr>
            <w:tcW w:w="672" w:type="dxa"/>
            <w:vAlign w:val="center"/>
          </w:tcPr>
          <w:p w14:paraId="7F2B0A4B" w14:textId="77777777" w:rsidR="00367486" w:rsidRDefault="00A834A6">
            <w:pPr>
              <w:jc w:val="center"/>
              <w:rPr>
                <w:rFonts w:eastAsia="仿宋_GB2312"/>
                <w:color w:val="000000"/>
                <w:sz w:val="18"/>
                <w:szCs w:val="18"/>
              </w:rPr>
            </w:pPr>
            <w:r>
              <w:rPr>
                <w:rFonts w:eastAsia="仿宋_GB2312"/>
                <w:color w:val="000000"/>
                <w:sz w:val="18"/>
                <w:szCs w:val="18"/>
              </w:rPr>
              <w:t>39.5</w:t>
            </w:r>
          </w:p>
        </w:tc>
        <w:tc>
          <w:tcPr>
            <w:tcW w:w="672" w:type="dxa"/>
            <w:vAlign w:val="center"/>
          </w:tcPr>
          <w:p w14:paraId="3136E85E" w14:textId="77777777" w:rsidR="00367486" w:rsidRDefault="00A834A6">
            <w:pPr>
              <w:jc w:val="center"/>
              <w:rPr>
                <w:rFonts w:eastAsia="仿宋_GB2312"/>
                <w:color w:val="000000"/>
                <w:sz w:val="18"/>
                <w:szCs w:val="18"/>
              </w:rPr>
            </w:pPr>
            <w:r>
              <w:rPr>
                <w:rFonts w:eastAsia="仿宋_GB2312"/>
                <w:color w:val="000000"/>
                <w:sz w:val="18"/>
                <w:szCs w:val="18"/>
              </w:rPr>
              <w:t>40.1</w:t>
            </w:r>
          </w:p>
        </w:tc>
        <w:tc>
          <w:tcPr>
            <w:tcW w:w="672" w:type="dxa"/>
            <w:vAlign w:val="center"/>
          </w:tcPr>
          <w:p w14:paraId="227D2136" w14:textId="77777777" w:rsidR="00367486" w:rsidRDefault="00A834A6">
            <w:pPr>
              <w:jc w:val="center"/>
              <w:rPr>
                <w:rFonts w:eastAsia="仿宋_GB2312"/>
                <w:color w:val="000000"/>
                <w:sz w:val="18"/>
                <w:szCs w:val="18"/>
              </w:rPr>
            </w:pPr>
            <w:r>
              <w:rPr>
                <w:rFonts w:eastAsia="仿宋_GB2312"/>
                <w:color w:val="000000"/>
                <w:sz w:val="18"/>
                <w:szCs w:val="18"/>
              </w:rPr>
              <w:t>39.0</w:t>
            </w:r>
          </w:p>
        </w:tc>
        <w:tc>
          <w:tcPr>
            <w:tcW w:w="672" w:type="dxa"/>
            <w:vAlign w:val="center"/>
          </w:tcPr>
          <w:p w14:paraId="356FDDE6" w14:textId="77777777" w:rsidR="00367486" w:rsidRDefault="00A834A6">
            <w:pPr>
              <w:jc w:val="center"/>
              <w:rPr>
                <w:rFonts w:eastAsia="仿宋_GB2312"/>
                <w:color w:val="000000"/>
                <w:sz w:val="18"/>
                <w:szCs w:val="18"/>
              </w:rPr>
            </w:pPr>
            <w:r>
              <w:rPr>
                <w:rFonts w:eastAsia="仿宋_GB2312"/>
                <w:color w:val="000000"/>
                <w:sz w:val="18"/>
                <w:szCs w:val="18"/>
              </w:rPr>
              <w:t>44.8</w:t>
            </w:r>
          </w:p>
        </w:tc>
        <w:tc>
          <w:tcPr>
            <w:tcW w:w="672" w:type="dxa"/>
            <w:vAlign w:val="center"/>
          </w:tcPr>
          <w:p w14:paraId="1FA08CC2" w14:textId="77777777" w:rsidR="00367486" w:rsidRDefault="00A834A6">
            <w:pPr>
              <w:jc w:val="center"/>
              <w:rPr>
                <w:rFonts w:eastAsia="仿宋_GB2312"/>
                <w:color w:val="000000"/>
                <w:sz w:val="18"/>
                <w:szCs w:val="18"/>
              </w:rPr>
            </w:pPr>
            <w:r>
              <w:rPr>
                <w:rFonts w:eastAsia="仿宋_GB2312"/>
                <w:color w:val="000000"/>
                <w:sz w:val="18"/>
                <w:szCs w:val="18"/>
              </w:rPr>
              <w:t>42.4</w:t>
            </w:r>
          </w:p>
        </w:tc>
        <w:tc>
          <w:tcPr>
            <w:tcW w:w="672" w:type="dxa"/>
            <w:vAlign w:val="center"/>
          </w:tcPr>
          <w:p w14:paraId="6D44BDE6" w14:textId="77777777" w:rsidR="00367486" w:rsidRDefault="00A834A6">
            <w:pPr>
              <w:jc w:val="center"/>
              <w:rPr>
                <w:rFonts w:eastAsia="仿宋_GB2312"/>
                <w:color w:val="000000"/>
                <w:sz w:val="18"/>
                <w:szCs w:val="18"/>
              </w:rPr>
            </w:pPr>
            <w:r>
              <w:rPr>
                <w:rFonts w:eastAsia="仿宋_GB2312"/>
                <w:color w:val="000000"/>
                <w:sz w:val="18"/>
                <w:szCs w:val="18"/>
              </w:rPr>
              <w:t>43.9</w:t>
            </w:r>
          </w:p>
        </w:tc>
        <w:tc>
          <w:tcPr>
            <w:tcW w:w="836" w:type="dxa"/>
            <w:vAlign w:val="center"/>
          </w:tcPr>
          <w:p w14:paraId="01360F14" w14:textId="77777777" w:rsidR="00367486" w:rsidRDefault="00A834A6">
            <w:pPr>
              <w:jc w:val="center"/>
              <w:rPr>
                <w:rFonts w:eastAsia="仿宋_GB2312"/>
                <w:color w:val="000000"/>
                <w:sz w:val="18"/>
                <w:szCs w:val="18"/>
              </w:rPr>
            </w:pPr>
            <w:r>
              <w:rPr>
                <w:rFonts w:eastAsia="仿宋_GB2312"/>
                <w:color w:val="000000"/>
                <w:sz w:val="18"/>
                <w:szCs w:val="18"/>
              </w:rPr>
              <w:t>41.6</w:t>
            </w:r>
          </w:p>
        </w:tc>
        <w:tc>
          <w:tcPr>
            <w:tcW w:w="820" w:type="dxa"/>
            <w:vMerge/>
            <w:vAlign w:val="center"/>
          </w:tcPr>
          <w:p w14:paraId="11ED22BF" w14:textId="77777777" w:rsidR="00367486" w:rsidRDefault="00367486">
            <w:pPr>
              <w:widowControl/>
              <w:jc w:val="center"/>
              <w:rPr>
                <w:rFonts w:eastAsia="仿宋_GB2312"/>
                <w:kern w:val="0"/>
                <w:sz w:val="18"/>
                <w:szCs w:val="20"/>
              </w:rPr>
            </w:pPr>
          </w:p>
        </w:tc>
        <w:tc>
          <w:tcPr>
            <w:tcW w:w="863" w:type="dxa"/>
            <w:vMerge/>
            <w:vAlign w:val="center"/>
          </w:tcPr>
          <w:p w14:paraId="515AC0DE" w14:textId="77777777" w:rsidR="00367486" w:rsidRDefault="00367486">
            <w:pPr>
              <w:widowControl/>
              <w:jc w:val="center"/>
              <w:rPr>
                <w:rFonts w:eastAsia="仿宋_GB2312"/>
                <w:kern w:val="0"/>
                <w:sz w:val="18"/>
                <w:szCs w:val="20"/>
              </w:rPr>
            </w:pPr>
          </w:p>
        </w:tc>
      </w:tr>
      <w:tr w:rsidR="00367486" w14:paraId="1EC51BE7" w14:textId="77777777">
        <w:trPr>
          <w:trHeight w:hRule="exact" w:val="312"/>
          <w:jc w:val="center"/>
        </w:trPr>
        <w:tc>
          <w:tcPr>
            <w:tcW w:w="1007" w:type="dxa"/>
            <w:vMerge/>
            <w:vAlign w:val="center"/>
          </w:tcPr>
          <w:p w14:paraId="76B21C62" w14:textId="77777777" w:rsidR="00367486" w:rsidRDefault="00367486">
            <w:pPr>
              <w:rPr>
                <w:rFonts w:eastAsia="仿宋_GB2312"/>
                <w:sz w:val="18"/>
                <w:szCs w:val="20"/>
              </w:rPr>
            </w:pPr>
          </w:p>
        </w:tc>
        <w:tc>
          <w:tcPr>
            <w:tcW w:w="454" w:type="dxa"/>
            <w:vMerge w:val="restart"/>
            <w:vAlign w:val="center"/>
          </w:tcPr>
          <w:p w14:paraId="29F7D83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0" w:type="dxa"/>
            <w:vAlign w:val="center"/>
          </w:tcPr>
          <w:p w14:paraId="242E45C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2" w:type="dxa"/>
            <w:vAlign w:val="center"/>
          </w:tcPr>
          <w:p w14:paraId="1E383CBD"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2" w:type="dxa"/>
          </w:tcPr>
          <w:p w14:paraId="6E7ED6C7"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1302925F"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64B60693"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36271ADB"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153E1B27" w14:textId="77777777" w:rsidR="00367486" w:rsidRDefault="00A834A6">
            <w:pPr>
              <w:jc w:val="center"/>
              <w:rPr>
                <w:rFonts w:eastAsia="仿宋_GB2312"/>
                <w:szCs w:val="20"/>
              </w:rPr>
            </w:pPr>
            <w:r>
              <w:rPr>
                <w:rFonts w:eastAsia="仿宋_GB2312"/>
                <w:color w:val="000000"/>
                <w:sz w:val="18"/>
                <w:szCs w:val="18"/>
              </w:rPr>
              <w:t>ND</w:t>
            </w:r>
          </w:p>
        </w:tc>
        <w:tc>
          <w:tcPr>
            <w:tcW w:w="836" w:type="dxa"/>
          </w:tcPr>
          <w:p w14:paraId="0AA4679C" w14:textId="77777777" w:rsidR="00367486" w:rsidRDefault="00A834A6">
            <w:pPr>
              <w:jc w:val="center"/>
              <w:rPr>
                <w:rFonts w:eastAsia="仿宋_GB2312"/>
                <w:szCs w:val="20"/>
              </w:rPr>
            </w:pPr>
            <w:r>
              <w:rPr>
                <w:rFonts w:eastAsia="仿宋_GB2312"/>
                <w:color w:val="000000"/>
                <w:sz w:val="18"/>
                <w:szCs w:val="18"/>
              </w:rPr>
              <w:t>ND</w:t>
            </w:r>
          </w:p>
        </w:tc>
        <w:tc>
          <w:tcPr>
            <w:tcW w:w="820" w:type="dxa"/>
            <w:vMerge w:val="restart"/>
            <w:vAlign w:val="center"/>
          </w:tcPr>
          <w:p w14:paraId="6027873D" w14:textId="77777777" w:rsidR="00367486" w:rsidRDefault="00A834A6">
            <w:pPr>
              <w:jc w:val="center"/>
              <w:rPr>
                <w:rFonts w:eastAsia="仿宋_GB2312"/>
                <w:szCs w:val="20"/>
              </w:rPr>
            </w:pPr>
            <w:r>
              <w:rPr>
                <w:rFonts w:eastAsia="仿宋_GB2312"/>
                <w:kern w:val="0"/>
                <w:sz w:val="18"/>
                <w:szCs w:val="20"/>
              </w:rPr>
              <w:t>50.0</w:t>
            </w:r>
          </w:p>
        </w:tc>
        <w:tc>
          <w:tcPr>
            <w:tcW w:w="863" w:type="dxa"/>
            <w:vMerge w:val="restart"/>
            <w:vAlign w:val="center"/>
          </w:tcPr>
          <w:p w14:paraId="677C1882" w14:textId="77777777" w:rsidR="00367486" w:rsidRDefault="00A834A6">
            <w:pPr>
              <w:widowControl/>
              <w:jc w:val="center"/>
              <w:rPr>
                <w:rFonts w:eastAsia="仿宋_GB2312"/>
                <w:kern w:val="0"/>
                <w:sz w:val="18"/>
                <w:szCs w:val="20"/>
              </w:rPr>
            </w:pPr>
            <w:r>
              <w:rPr>
                <w:rFonts w:eastAsia="仿宋_GB2312"/>
                <w:kern w:val="0"/>
                <w:sz w:val="18"/>
                <w:szCs w:val="20"/>
              </w:rPr>
              <w:t>75.2</w:t>
            </w:r>
          </w:p>
        </w:tc>
      </w:tr>
      <w:tr w:rsidR="00367486" w14:paraId="68E6B387" w14:textId="77777777">
        <w:trPr>
          <w:trHeight w:hRule="exact" w:val="312"/>
          <w:jc w:val="center"/>
        </w:trPr>
        <w:tc>
          <w:tcPr>
            <w:tcW w:w="1007" w:type="dxa"/>
            <w:vMerge/>
            <w:vAlign w:val="center"/>
          </w:tcPr>
          <w:p w14:paraId="0ACC3D3F" w14:textId="77777777" w:rsidR="00367486" w:rsidRDefault="00367486">
            <w:pPr>
              <w:rPr>
                <w:rFonts w:eastAsia="仿宋_GB2312"/>
                <w:sz w:val="18"/>
                <w:szCs w:val="20"/>
              </w:rPr>
            </w:pPr>
          </w:p>
        </w:tc>
        <w:tc>
          <w:tcPr>
            <w:tcW w:w="454" w:type="dxa"/>
            <w:vMerge/>
            <w:vAlign w:val="center"/>
          </w:tcPr>
          <w:p w14:paraId="58564292" w14:textId="77777777" w:rsidR="00367486" w:rsidRDefault="00367486">
            <w:pPr>
              <w:jc w:val="center"/>
              <w:rPr>
                <w:rFonts w:eastAsia="仿宋_GB2312"/>
                <w:sz w:val="18"/>
                <w:szCs w:val="20"/>
              </w:rPr>
            </w:pPr>
          </w:p>
        </w:tc>
        <w:tc>
          <w:tcPr>
            <w:tcW w:w="980" w:type="dxa"/>
            <w:vAlign w:val="center"/>
          </w:tcPr>
          <w:p w14:paraId="0044CD16" w14:textId="77777777" w:rsidR="00367486" w:rsidRDefault="00A834A6">
            <w:pPr>
              <w:jc w:val="center"/>
              <w:rPr>
                <w:rFonts w:eastAsia="仿宋_GB2312"/>
                <w:sz w:val="18"/>
                <w:szCs w:val="20"/>
              </w:rPr>
            </w:pPr>
            <w:r>
              <w:rPr>
                <w:rFonts w:eastAsia="仿宋_GB2312"/>
                <w:sz w:val="18"/>
                <w:szCs w:val="20"/>
              </w:rPr>
              <w:t>加标样品</w:t>
            </w:r>
          </w:p>
        </w:tc>
        <w:tc>
          <w:tcPr>
            <w:tcW w:w="672" w:type="dxa"/>
            <w:vAlign w:val="center"/>
          </w:tcPr>
          <w:p w14:paraId="6A7C63A3" w14:textId="77777777" w:rsidR="00367486" w:rsidRDefault="00A834A6">
            <w:pPr>
              <w:jc w:val="center"/>
              <w:rPr>
                <w:rFonts w:eastAsia="仿宋_GB2312"/>
                <w:color w:val="000000"/>
                <w:sz w:val="18"/>
                <w:szCs w:val="18"/>
              </w:rPr>
            </w:pPr>
            <w:r>
              <w:rPr>
                <w:rFonts w:eastAsia="仿宋_GB2312"/>
                <w:color w:val="000000"/>
                <w:sz w:val="18"/>
                <w:szCs w:val="18"/>
              </w:rPr>
              <w:t>36.8</w:t>
            </w:r>
          </w:p>
        </w:tc>
        <w:tc>
          <w:tcPr>
            <w:tcW w:w="672" w:type="dxa"/>
            <w:vAlign w:val="center"/>
          </w:tcPr>
          <w:p w14:paraId="41074938" w14:textId="77777777" w:rsidR="00367486" w:rsidRDefault="00A834A6">
            <w:pPr>
              <w:jc w:val="center"/>
              <w:rPr>
                <w:rFonts w:eastAsia="仿宋_GB2312"/>
                <w:color w:val="000000"/>
                <w:sz w:val="18"/>
                <w:szCs w:val="18"/>
              </w:rPr>
            </w:pPr>
            <w:r>
              <w:rPr>
                <w:rFonts w:eastAsia="仿宋_GB2312"/>
                <w:color w:val="000000"/>
                <w:sz w:val="18"/>
                <w:szCs w:val="18"/>
              </w:rPr>
              <w:t>39.1</w:t>
            </w:r>
          </w:p>
        </w:tc>
        <w:tc>
          <w:tcPr>
            <w:tcW w:w="672" w:type="dxa"/>
            <w:vAlign w:val="center"/>
          </w:tcPr>
          <w:p w14:paraId="4F90CBE0" w14:textId="77777777" w:rsidR="00367486" w:rsidRDefault="00A834A6">
            <w:pPr>
              <w:jc w:val="center"/>
              <w:rPr>
                <w:rFonts w:eastAsia="仿宋_GB2312"/>
                <w:color w:val="000000"/>
                <w:sz w:val="18"/>
                <w:szCs w:val="18"/>
              </w:rPr>
            </w:pPr>
            <w:r>
              <w:rPr>
                <w:rFonts w:eastAsia="仿宋_GB2312"/>
                <w:color w:val="000000"/>
                <w:sz w:val="18"/>
                <w:szCs w:val="18"/>
              </w:rPr>
              <w:t>37.8</w:t>
            </w:r>
          </w:p>
        </w:tc>
        <w:tc>
          <w:tcPr>
            <w:tcW w:w="672" w:type="dxa"/>
            <w:vAlign w:val="center"/>
          </w:tcPr>
          <w:p w14:paraId="00EA24C0" w14:textId="77777777" w:rsidR="00367486" w:rsidRDefault="00A834A6">
            <w:pPr>
              <w:jc w:val="center"/>
              <w:rPr>
                <w:rFonts w:eastAsia="仿宋_GB2312"/>
                <w:color w:val="000000"/>
                <w:sz w:val="18"/>
                <w:szCs w:val="18"/>
              </w:rPr>
            </w:pPr>
            <w:r>
              <w:rPr>
                <w:rFonts w:eastAsia="仿宋_GB2312"/>
                <w:color w:val="000000"/>
                <w:sz w:val="18"/>
                <w:szCs w:val="18"/>
              </w:rPr>
              <w:t>37.5</w:t>
            </w:r>
          </w:p>
        </w:tc>
        <w:tc>
          <w:tcPr>
            <w:tcW w:w="672" w:type="dxa"/>
            <w:vAlign w:val="center"/>
          </w:tcPr>
          <w:p w14:paraId="31907B18" w14:textId="77777777" w:rsidR="00367486" w:rsidRDefault="00A834A6">
            <w:pPr>
              <w:jc w:val="center"/>
              <w:rPr>
                <w:rFonts w:eastAsia="仿宋_GB2312"/>
                <w:color w:val="000000"/>
                <w:sz w:val="18"/>
                <w:szCs w:val="18"/>
              </w:rPr>
            </w:pPr>
            <w:r>
              <w:rPr>
                <w:rFonts w:eastAsia="仿宋_GB2312"/>
                <w:color w:val="000000"/>
                <w:sz w:val="18"/>
                <w:szCs w:val="18"/>
              </w:rPr>
              <w:t>37.5</w:t>
            </w:r>
          </w:p>
        </w:tc>
        <w:tc>
          <w:tcPr>
            <w:tcW w:w="672" w:type="dxa"/>
            <w:vAlign w:val="center"/>
          </w:tcPr>
          <w:p w14:paraId="0ECF1B0B" w14:textId="77777777" w:rsidR="00367486" w:rsidRDefault="00A834A6">
            <w:pPr>
              <w:jc w:val="center"/>
              <w:rPr>
                <w:rFonts w:eastAsia="仿宋_GB2312"/>
                <w:color w:val="000000"/>
                <w:sz w:val="18"/>
                <w:szCs w:val="18"/>
              </w:rPr>
            </w:pPr>
            <w:r>
              <w:rPr>
                <w:rFonts w:eastAsia="仿宋_GB2312"/>
                <w:color w:val="000000"/>
                <w:sz w:val="18"/>
                <w:szCs w:val="18"/>
              </w:rPr>
              <w:t>36.8</w:t>
            </w:r>
          </w:p>
        </w:tc>
        <w:tc>
          <w:tcPr>
            <w:tcW w:w="836" w:type="dxa"/>
            <w:vAlign w:val="center"/>
          </w:tcPr>
          <w:p w14:paraId="3A4D3360" w14:textId="77777777" w:rsidR="00367486" w:rsidRDefault="00A834A6">
            <w:pPr>
              <w:jc w:val="center"/>
              <w:rPr>
                <w:rFonts w:eastAsia="仿宋_GB2312"/>
                <w:color w:val="000000"/>
                <w:sz w:val="18"/>
                <w:szCs w:val="18"/>
              </w:rPr>
            </w:pPr>
            <w:r>
              <w:rPr>
                <w:rFonts w:eastAsia="仿宋_GB2312"/>
                <w:color w:val="000000"/>
                <w:sz w:val="18"/>
                <w:szCs w:val="18"/>
              </w:rPr>
              <w:t>37.6</w:t>
            </w:r>
          </w:p>
        </w:tc>
        <w:tc>
          <w:tcPr>
            <w:tcW w:w="820" w:type="dxa"/>
            <w:vMerge/>
            <w:vAlign w:val="center"/>
          </w:tcPr>
          <w:p w14:paraId="3EB8B8D0" w14:textId="77777777" w:rsidR="00367486" w:rsidRDefault="00367486">
            <w:pPr>
              <w:widowControl/>
              <w:jc w:val="center"/>
              <w:rPr>
                <w:rFonts w:eastAsia="仿宋_GB2312"/>
                <w:kern w:val="0"/>
                <w:sz w:val="18"/>
                <w:szCs w:val="20"/>
              </w:rPr>
            </w:pPr>
          </w:p>
        </w:tc>
        <w:tc>
          <w:tcPr>
            <w:tcW w:w="863" w:type="dxa"/>
            <w:vMerge/>
            <w:vAlign w:val="center"/>
          </w:tcPr>
          <w:p w14:paraId="4F96D7EE" w14:textId="77777777" w:rsidR="00367486" w:rsidRDefault="00367486">
            <w:pPr>
              <w:widowControl/>
              <w:jc w:val="center"/>
              <w:rPr>
                <w:rFonts w:eastAsia="仿宋_GB2312"/>
                <w:kern w:val="0"/>
                <w:sz w:val="18"/>
                <w:szCs w:val="20"/>
              </w:rPr>
            </w:pPr>
          </w:p>
        </w:tc>
      </w:tr>
      <w:tr w:rsidR="00367486" w14:paraId="2FFA7833" w14:textId="77777777">
        <w:trPr>
          <w:trHeight w:hRule="exact" w:val="312"/>
          <w:jc w:val="center"/>
        </w:trPr>
        <w:tc>
          <w:tcPr>
            <w:tcW w:w="1007" w:type="dxa"/>
            <w:vMerge/>
            <w:vAlign w:val="center"/>
          </w:tcPr>
          <w:p w14:paraId="75823BB9" w14:textId="77777777" w:rsidR="00367486" w:rsidRDefault="00367486">
            <w:pPr>
              <w:rPr>
                <w:rFonts w:eastAsia="仿宋_GB2312"/>
                <w:sz w:val="18"/>
                <w:szCs w:val="20"/>
              </w:rPr>
            </w:pPr>
          </w:p>
        </w:tc>
        <w:tc>
          <w:tcPr>
            <w:tcW w:w="454" w:type="dxa"/>
            <w:vMerge w:val="restart"/>
            <w:vAlign w:val="center"/>
          </w:tcPr>
          <w:p w14:paraId="203A27D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0" w:type="dxa"/>
            <w:vAlign w:val="center"/>
          </w:tcPr>
          <w:p w14:paraId="721616E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2" w:type="dxa"/>
            <w:vAlign w:val="center"/>
          </w:tcPr>
          <w:p w14:paraId="547A5D0F"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2" w:type="dxa"/>
          </w:tcPr>
          <w:p w14:paraId="7550F611"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3DFCE06A"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293A0E43"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3341EC51"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0313C050" w14:textId="77777777" w:rsidR="00367486" w:rsidRDefault="00A834A6">
            <w:pPr>
              <w:jc w:val="center"/>
              <w:rPr>
                <w:rFonts w:eastAsia="仿宋_GB2312"/>
                <w:szCs w:val="20"/>
              </w:rPr>
            </w:pPr>
            <w:r>
              <w:rPr>
                <w:rFonts w:eastAsia="仿宋_GB2312"/>
                <w:color w:val="000000"/>
                <w:sz w:val="18"/>
                <w:szCs w:val="18"/>
              </w:rPr>
              <w:t>ND</w:t>
            </w:r>
          </w:p>
        </w:tc>
        <w:tc>
          <w:tcPr>
            <w:tcW w:w="836" w:type="dxa"/>
          </w:tcPr>
          <w:p w14:paraId="27C56B38" w14:textId="77777777" w:rsidR="00367486" w:rsidRDefault="00A834A6">
            <w:pPr>
              <w:jc w:val="center"/>
              <w:rPr>
                <w:rFonts w:eastAsia="仿宋_GB2312"/>
                <w:szCs w:val="20"/>
              </w:rPr>
            </w:pPr>
            <w:r>
              <w:rPr>
                <w:rFonts w:eastAsia="仿宋_GB2312"/>
                <w:color w:val="000000"/>
                <w:sz w:val="18"/>
                <w:szCs w:val="18"/>
              </w:rPr>
              <w:t>ND</w:t>
            </w:r>
          </w:p>
        </w:tc>
        <w:tc>
          <w:tcPr>
            <w:tcW w:w="820" w:type="dxa"/>
            <w:vMerge w:val="restart"/>
            <w:vAlign w:val="center"/>
          </w:tcPr>
          <w:p w14:paraId="5BAF18FD" w14:textId="77777777" w:rsidR="00367486" w:rsidRDefault="00A834A6">
            <w:pPr>
              <w:jc w:val="center"/>
              <w:rPr>
                <w:rFonts w:eastAsia="仿宋_GB2312"/>
                <w:szCs w:val="20"/>
              </w:rPr>
            </w:pPr>
            <w:r>
              <w:rPr>
                <w:rFonts w:eastAsia="仿宋_GB2312"/>
                <w:kern w:val="0"/>
                <w:sz w:val="18"/>
                <w:szCs w:val="20"/>
              </w:rPr>
              <w:t>100</w:t>
            </w:r>
          </w:p>
        </w:tc>
        <w:tc>
          <w:tcPr>
            <w:tcW w:w="863" w:type="dxa"/>
            <w:vMerge w:val="restart"/>
            <w:vAlign w:val="center"/>
          </w:tcPr>
          <w:p w14:paraId="675E83FD" w14:textId="77777777" w:rsidR="00367486" w:rsidRDefault="00A834A6">
            <w:pPr>
              <w:widowControl/>
              <w:jc w:val="center"/>
              <w:rPr>
                <w:rFonts w:eastAsia="仿宋_GB2312"/>
                <w:kern w:val="0"/>
                <w:sz w:val="18"/>
                <w:szCs w:val="20"/>
              </w:rPr>
            </w:pPr>
            <w:r>
              <w:rPr>
                <w:rFonts w:eastAsia="仿宋_GB2312"/>
                <w:kern w:val="0"/>
                <w:sz w:val="18"/>
                <w:szCs w:val="20"/>
              </w:rPr>
              <w:t>67.5</w:t>
            </w:r>
          </w:p>
        </w:tc>
      </w:tr>
      <w:tr w:rsidR="00367486" w14:paraId="454AC2C3" w14:textId="77777777">
        <w:trPr>
          <w:trHeight w:hRule="exact" w:val="312"/>
          <w:jc w:val="center"/>
        </w:trPr>
        <w:tc>
          <w:tcPr>
            <w:tcW w:w="1007" w:type="dxa"/>
            <w:vMerge/>
            <w:vAlign w:val="center"/>
          </w:tcPr>
          <w:p w14:paraId="36E1F699" w14:textId="77777777" w:rsidR="00367486" w:rsidRDefault="00367486">
            <w:pPr>
              <w:rPr>
                <w:rFonts w:eastAsia="仿宋_GB2312"/>
                <w:sz w:val="18"/>
                <w:szCs w:val="20"/>
              </w:rPr>
            </w:pPr>
          </w:p>
        </w:tc>
        <w:tc>
          <w:tcPr>
            <w:tcW w:w="454" w:type="dxa"/>
            <w:vMerge/>
            <w:vAlign w:val="center"/>
          </w:tcPr>
          <w:p w14:paraId="15BE1CA8" w14:textId="77777777" w:rsidR="00367486" w:rsidRDefault="00367486">
            <w:pPr>
              <w:jc w:val="center"/>
              <w:rPr>
                <w:rFonts w:eastAsia="仿宋_GB2312"/>
                <w:sz w:val="18"/>
                <w:szCs w:val="20"/>
              </w:rPr>
            </w:pPr>
          </w:p>
        </w:tc>
        <w:tc>
          <w:tcPr>
            <w:tcW w:w="980" w:type="dxa"/>
            <w:vAlign w:val="center"/>
          </w:tcPr>
          <w:p w14:paraId="395E210A" w14:textId="77777777" w:rsidR="00367486" w:rsidRDefault="00A834A6">
            <w:pPr>
              <w:jc w:val="center"/>
              <w:rPr>
                <w:rFonts w:eastAsia="仿宋_GB2312"/>
                <w:sz w:val="18"/>
                <w:szCs w:val="20"/>
              </w:rPr>
            </w:pPr>
            <w:r>
              <w:rPr>
                <w:rFonts w:eastAsia="仿宋_GB2312"/>
                <w:sz w:val="18"/>
                <w:szCs w:val="20"/>
              </w:rPr>
              <w:t>加标样品</w:t>
            </w:r>
          </w:p>
        </w:tc>
        <w:tc>
          <w:tcPr>
            <w:tcW w:w="672" w:type="dxa"/>
            <w:vAlign w:val="center"/>
          </w:tcPr>
          <w:p w14:paraId="6B264576" w14:textId="77777777" w:rsidR="00367486" w:rsidRDefault="00A834A6">
            <w:pPr>
              <w:jc w:val="center"/>
              <w:rPr>
                <w:rFonts w:eastAsia="仿宋_GB2312"/>
                <w:color w:val="000000"/>
                <w:sz w:val="18"/>
                <w:szCs w:val="18"/>
              </w:rPr>
            </w:pPr>
            <w:r>
              <w:rPr>
                <w:rFonts w:eastAsia="仿宋_GB2312"/>
                <w:color w:val="000000"/>
                <w:sz w:val="18"/>
                <w:szCs w:val="18"/>
              </w:rPr>
              <w:t>64.2</w:t>
            </w:r>
          </w:p>
        </w:tc>
        <w:tc>
          <w:tcPr>
            <w:tcW w:w="672" w:type="dxa"/>
            <w:vAlign w:val="center"/>
          </w:tcPr>
          <w:p w14:paraId="3643AEFD" w14:textId="77777777" w:rsidR="00367486" w:rsidRDefault="00A834A6">
            <w:pPr>
              <w:jc w:val="center"/>
              <w:rPr>
                <w:rFonts w:eastAsia="仿宋_GB2312"/>
                <w:color w:val="000000"/>
                <w:sz w:val="18"/>
                <w:szCs w:val="18"/>
              </w:rPr>
            </w:pPr>
            <w:r>
              <w:rPr>
                <w:rFonts w:eastAsia="仿宋_GB2312"/>
                <w:color w:val="000000"/>
                <w:sz w:val="18"/>
                <w:szCs w:val="18"/>
              </w:rPr>
              <w:t>63.1</w:t>
            </w:r>
          </w:p>
        </w:tc>
        <w:tc>
          <w:tcPr>
            <w:tcW w:w="672" w:type="dxa"/>
            <w:vAlign w:val="center"/>
          </w:tcPr>
          <w:p w14:paraId="5D9CE1C5" w14:textId="77777777" w:rsidR="00367486" w:rsidRDefault="00A834A6">
            <w:pPr>
              <w:jc w:val="center"/>
              <w:rPr>
                <w:rFonts w:eastAsia="仿宋_GB2312"/>
                <w:color w:val="000000"/>
                <w:sz w:val="18"/>
                <w:szCs w:val="18"/>
              </w:rPr>
            </w:pPr>
            <w:r>
              <w:rPr>
                <w:rFonts w:eastAsia="仿宋_GB2312"/>
                <w:color w:val="000000"/>
                <w:sz w:val="18"/>
                <w:szCs w:val="18"/>
              </w:rPr>
              <w:t>66.2</w:t>
            </w:r>
          </w:p>
        </w:tc>
        <w:tc>
          <w:tcPr>
            <w:tcW w:w="672" w:type="dxa"/>
            <w:vAlign w:val="center"/>
          </w:tcPr>
          <w:p w14:paraId="668E35CE" w14:textId="77777777" w:rsidR="00367486" w:rsidRDefault="00A834A6">
            <w:pPr>
              <w:jc w:val="center"/>
              <w:rPr>
                <w:rFonts w:eastAsia="仿宋_GB2312"/>
                <w:color w:val="000000"/>
                <w:sz w:val="18"/>
                <w:szCs w:val="18"/>
              </w:rPr>
            </w:pPr>
            <w:r>
              <w:rPr>
                <w:rFonts w:eastAsia="仿宋_GB2312"/>
                <w:color w:val="000000"/>
                <w:sz w:val="18"/>
                <w:szCs w:val="18"/>
              </w:rPr>
              <w:t>77.4</w:t>
            </w:r>
          </w:p>
        </w:tc>
        <w:tc>
          <w:tcPr>
            <w:tcW w:w="672" w:type="dxa"/>
            <w:vAlign w:val="center"/>
          </w:tcPr>
          <w:p w14:paraId="78B3079C" w14:textId="77777777" w:rsidR="00367486" w:rsidRDefault="00A834A6">
            <w:pPr>
              <w:jc w:val="center"/>
              <w:rPr>
                <w:rFonts w:eastAsia="仿宋_GB2312"/>
                <w:color w:val="000000"/>
                <w:sz w:val="18"/>
                <w:szCs w:val="18"/>
              </w:rPr>
            </w:pPr>
            <w:r>
              <w:rPr>
                <w:rFonts w:eastAsia="仿宋_GB2312"/>
                <w:color w:val="000000"/>
                <w:sz w:val="18"/>
                <w:szCs w:val="18"/>
              </w:rPr>
              <w:t>70.1</w:t>
            </w:r>
          </w:p>
        </w:tc>
        <w:tc>
          <w:tcPr>
            <w:tcW w:w="672" w:type="dxa"/>
            <w:vAlign w:val="center"/>
          </w:tcPr>
          <w:p w14:paraId="0737DB78" w14:textId="77777777" w:rsidR="00367486" w:rsidRDefault="00A834A6">
            <w:pPr>
              <w:jc w:val="center"/>
              <w:rPr>
                <w:rFonts w:eastAsia="仿宋_GB2312"/>
                <w:color w:val="000000"/>
                <w:sz w:val="18"/>
                <w:szCs w:val="18"/>
              </w:rPr>
            </w:pPr>
            <w:r>
              <w:rPr>
                <w:rFonts w:eastAsia="仿宋_GB2312"/>
                <w:color w:val="000000"/>
                <w:sz w:val="18"/>
                <w:szCs w:val="18"/>
              </w:rPr>
              <w:t>63.8</w:t>
            </w:r>
          </w:p>
        </w:tc>
        <w:tc>
          <w:tcPr>
            <w:tcW w:w="836" w:type="dxa"/>
            <w:vAlign w:val="center"/>
          </w:tcPr>
          <w:p w14:paraId="04EB3E60" w14:textId="77777777" w:rsidR="00367486" w:rsidRDefault="00A834A6">
            <w:pPr>
              <w:jc w:val="center"/>
              <w:rPr>
                <w:rFonts w:eastAsia="仿宋_GB2312"/>
                <w:color w:val="000000"/>
                <w:sz w:val="18"/>
                <w:szCs w:val="18"/>
              </w:rPr>
            </w:pPr>
            <w:r>
              <w:rPr>
                <w:rFonts w:eastAsia="仿宋_GB2312"/>
                <w:color w:val="000000"/>
                <w:sz w:val="18"/>
                <w:szCs w:val="18"/>
              </w:rPr>
              <w:t>67.5</w:t>
            </w:r>
          </w:p>
        </w:tc>
        <w:tc>
          <w:tcPr>
            <w:tcW w:w="820" w:type="dxa"/>
            <w:vMerge/>
            <w:vAlign w:val="center"/>
          </w:tcPr>
          <w:p w14:paraId="4FC489B1" w14:textId="77777777" w:rsidR="00367486" w:rsidRDefault="00367486">
            <w:pPr>
              <w:widowControl/>
              <w:jc w:val="center"/>
              <w:rPr>
                <w:rFonts w:eastAsia="仿宋_GB2312"/>
                <w:kern w:val="0"/>
                <w:sz w:val="18"/>
                <w:szCs w:val="20"/>
              </w:rPr>
            </w:pPr>
          </w:p>
        </w:tc>
        <w:tc>
          <w:tcPr>
            <w:tcW w:w="863" w:type="dxa"/>
            <w:vMerge/>
            <w:vAlign w:val="center"/>
          </w:tcPr>
          <w:p w14:paraId="41E33A92" w14:textId="77777777" w:rsidR="00367486" w:rsidRDefault="00367486">
            <w:pPr>
              <w:widowControl/>
              <w:jc w:val="center"/>
              <w:rPr>
                <w:rFonts w:eastAsia="仿宋_GB2312"/>
                <w:kern w:val="0"/>
                <w:sz w:val="18"/>
                <w:szCs w:val="20"/>
              </w:rPr>
            </w:pPr>
          </w:p>
        </w:tc>
      </w:tr>
      <w:tr w:rsidR="00367486" w14:paraId="79A83E38" w14:textId="77777777">
        <w:trPr>
          <w:trHeight w:hRule="exact" w:val="312"/>
          <w:jc w:val="center"/>
        </w:trPr>
        <w:tc>
          <w:tcPr>
            <w:tcW w:w="1007" w:type="dxa"/>
            <w:vMerge w:val="restart"/>
            <w:vAlign w:val="center"/>
          </w:tcPr>
          <w:p w14:paraId="601E96D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交沙霉素</w:t>
            </w:r>
          </w:p>
        </w:tc>
        <w:tc>
          <w:tcPr>
            <w:tcW w:w="454" w:type="dxa"/>
            <w:vMerge w:val="restart"/>
            <w:vAlign w:val="center"/>
          </w:tcPr>
          <w:p w14:paraId="108EAF4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0" w:type="dxa"/>
            <w:vAlign w:val="center"/>
          </w:tcPr>
          <w:p w14:paraId="4CE7B89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2" w:type="dxa"/>
            <w:vAlign w:val="center"/>
          </w:tcPr>
          <w:p w14:paraId="70A28692"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672" w:type="dxa"/>
            <w:vAlign w:val="center"/>
          </w:tcPr>
          <w:p w14:paraId="261194F0"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672" w:type="dxa"/>
            <w:vAlign w:val="center"/>
          </w:tcPr>
          <w:p w14:paraId="0B8B8572"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672" w:type="dxa"/>
            <w:vAlign w:val="center"/>
          </w:tcPr>
          <w:p w14:paraId="028B1A1E"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672" w:type="dxa"/>
            <w:vAlign w:val="center"/>
          </w:tcPr>
          <w:p w14:paraId="2D75B11D"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672" w:type="dxa"/>
            <w:vAlign w:val="center"/>
          </w:tcPr>
          <w:p w14:paraId="17187291"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836" w:type="dxa"/>
            <w:vAlign w:val="center"/>
          </w:tcPr>
          <w:p w14:paraId="1FEFE4AB"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820" w:type="dxa"/>
            <w:vMerge w:val="restart"/>
            <w:vAlign w:val="center"/>
          </w:tcPr>
          <w:p w14:paraId="51242C3E" w14:textId="77777777" w:rsidR="00367486" w:rsidRDefault="00A834A6">
            <w:pPr>
              <w:jc w:val="center"/>
              <w:rPr>
                <w:rFonts w:eastAsia="仿宋_GB2312"/>
                <w:szCs w:val="20"/>
              </w:rPr>
            </w:pPr>
            <w:r>
              <w:rPr>
                <w:rFonts w:eastAsia="仿宋_GB2312"/>
                <w:kern w:val="0"/>
                <w:sz w:val="18"/>
                <w:szCs w:val="20"/>
              </w:rPr>
              <w:t>50.0</w:t>
            </w:r>
          </w:p>
        </w:tc>
        <w:tc>
          <w:tcPr>
            <w:tcW w:w="863" w:type="dxa"/>
            <w:vMerge w:val="restart"/>
            <w:vAlign w:val="center"/>
          </w:tcPr>
          <w:p w14:paraId="73C2223C" w14:textId="77777777" w:rsidR="00367486" w:rsidRDefault="00A834A6">
            <w:pPr>
              <w:widowControl/>
              <w:jc w:val="center"/>
              <w:rPr>
                <w:rFonts w:eastAsia="仿宋_GB2312"/>
                <w:kern w:val="0"/>
                <w:sz w:val="18"/>
                <w:szCs w:val="20"/>
              </w:rPr>
            </w:pPr>
            <w:r>
              <w:rPr>
                <w:rFonts w:eastAsia="仿宋_GB2312"/>
                <w:kern w:val="0"/>
                <w:sz w:val="18"/>
                <w:szCs w:val="20"/>
              </w:rPr>
              <w:t>63.1</w:t>
            </w:r>
          </w:p>
        </w:tc>
      </w:tr>
      <w:tr w:rsidR="00367486" w14:paraId="5E405707" w14:textId="77777777">
        <w:trPr>
          <w:trHeight w:hRule="exact" w:val="312"/>
          <w:jc w:val="center"/>
        </w:trPr>
        <w:tc>
          <w:tcPr>
            <w:tcW w:w="1007" w:type="dxa"/>
            <w:vMerge/>
            <w:vAlign w:val="center"/>
          </w:tcPr>
          <w:p w14:paraId="4667F63C" w14:textId="77777777" w:rsidR="00367486" w:rsidRDefault="00367486">
            <w:pPr>
              <w:rPr>
                <w:rFonts w:eastAsia="仿宋_GB2312"/>
                <w:sz w:val="18"/>
                <w:szCs w:val="20"/>
              </w:rPr>
            </w:pPr>
          </w:p>
        </w:tc>
        <w:tc>
          <w:tcPr>
            <w:tcW w:w="454" w:type="dxa"/>
            <w:vMerge/>
            <w:vAlign w:val="center"/>
          </w:tcPr>
          <w:p w14:paraId="1D5E3A6F" w14:textId="77777777" w:rsidR="00367486" w:rsidRDefault="00367486">
            <w:pPr>
              <w:jc w:val="center"/>
              <w:rPr>
                <w:rFonts w:eastAsia="仿宋_GB2312"/>
                <w:sz w:val="18"/>
                <w:szCs w:val="20"/>
              </w:rPr>
            </w:pPr>
          </w:p>
        </w:tc>
        <w:tc>
          <w:tcPr>
            <w:tcW w:w="980" w:type="dxa"/>
            <w:vAlign w:val="center"/>
          </w:tcPr>
          <w:p w14:paraId="42F4779C" w14:textId="77777777" w:rsidR="00367486" w:rsidRDefault="00A834A6">
            <w:pPr>
              <w:jc w:val="center"/>
              <w:rPr>
                <w:rFonts w:eastAsia="仿宋_GB2312"/>
                <w:sz w:val="18"/>
                <w:szCs w:val="20"/>
              </w:rPr>
            </w:pPr>
            <w:r>
              <w:rPr>
                <w:rFonts w:eastAsia="仿宋_GB2312"/>
                <w:sz w:val="18"/>
                <w:szCs w:val="20"/>
              </w:rPr>
              <w:t>加标样品</w:t>
            </w:r>
          </w:p>
        </w:tc>
        <w:tc>
          <w:tcPr>
            <w:tcW w:w="672" w:type="dxa"/>
            <w:vAlign w:val="center"/>
          </w:tcPr>
          <w:p w14:paraId="379D79DC" w14:textId="77777777" w:rsidR="00367486" w:rsidRDefault="00A834A6">
            <w:pPr>
              <w:jc w:val="center"/>
              <w:rPr>
                <w:rFonts w:eastAsia="仿宋_GB2312"/>
                <w:color w:val="000000"/>
                <w:sz w:val="18"/>
                <w:szCs w:val="18"/>
              </w:rPr>
            </w:pPr>
            <w:r>
              <w:rPr>
                <w:rFonts w:eastAsia="仿宋_GB2312"/>
                <w:color w:val="000000"/>
                <w:sz w:val="18"/>
                <w:szCs w:val="18"/>
              </w:rPr>
              <w:t>42.5</w:t>
            </w:r>
          </w:p>
        </w:tc>
        <w:tc>
          <w:tcPr>
            <w:tcW w:w="672" w:type="dxa"/>
            <w:vAlign w:val="center"/>
          </w:tcPr>
          <w:p w14:paraId="2F58ACC3" w14:textId="77777777" w:rsidR="00367486" w:rsidRDefault="00A834A6">
            <w:pPr>
              <w:jc w:val="center"/>
              <w:rPr>
                <w:rFonts w:eastAsia="仿宋_GB2312"/>
                <w:color w:val="000000"/>
                <w:sz w:val="18"/>
                <w:szCs w:val="18"/>
              </w:rPr>
            </w:pPr>
            <w:r>
              <w:rPr>
                <w:rFonts w:eastAsia="仿宋_GB2312"/>
                <w:color w:val="000000"/>
                <w:sz w:val="18"/>
                <w:szCs w:val="18"/>
              </w:rPr>
              <w:t>42.3</w:t>
            </w:r>
          </w:p>
        </w:tc>
        <w:tc>
          <w:tcPr>
            <w:tcW w:w="672" w:type="dxa"/>
            <w:vAlign w:val="center"/>
          </w:tcPr>
          <w:p w14:paraId="77E88562" w14:textId="77777777" w:rsidR="00367486" w:rsidRDefault="00A834A6">
            <w:pPr>
              <w:jc w:val="center"/>
              <w:rPr>
                <w:rFonts w:eastAsia="仿宋_GB2312"/>
                <w:color w:val="000000"/>
                <w:sz w:val="18"/>
                <w:szCs w:val="18"/>
              </w:rPr>
            </w:pPr>
            <w:r>
              <w:rPr>
                <w:rFonts w:eastAsia="仿宋_GB2312"/>
                <w:color w:val="000000"/>
                <w:sz w:val="18"/>
                <w:szCs w:val="18"/>
              </w:rPr>
              <w:t>41.3</w:t>
            </w:r>
          </w:p>
        </w:tc>
        <w:tc>
          <w:tcPr>
            <w:tcW w:w="672" w:type="dxa"/>
            <w:vAlign w:val="center"/>
          </w:tcPr>
          <w:p w14:paraId="2E520AEC" w14:textId="77777777" w:rsidR="00367486" w:rsidRDefault="00A834A6">
            <w:pPr>
              <w:jc w:val="center"/>
              <w:rPr>
                <w:rFonts w:eastAsia="仿宋_GB2312"/>
                <w:color w:val="000000"/>
                <w:sz w:val="18"/>
                <w:szCs w:val="18"/>
              </w:rPr>
            </w:pPr>
            <w:r>
              <w:rPr>
                <w:rFonts w:eastAsia="仿宋_GB2312"/>
                <w:color w:val="000000"/>
                <w:sz w:val="18"/>
                <w:szCs w:val="18"/>
              </w:rPr>
              <w:t>42.7</w:t>
            </w:r>
          </w:p>
        </w:tc>
        <w:tc>
          <w:tcPr>
            <w:tcW w:w="672" w:type="dxa"/>
            <w:vAlign w:val="center"/>
          </w:tcPr>
          <w:p w14:paraId="1C79BF33" w14:textId="77777777" w:rsidR="00367486" w:rsidRDefault="00A834A6">
            <w:pPr>
              <w:jc w:val="center"/>
              <w:rPr>
                <w:rFonts w:eastAsia="仿宋_GB2312"/>
                <w:color w:val="000000"/>
                <w:sz w:val="18"/>
                <w:szCs w:val="18"/>
              </w:rPr>
            </w:pPr>
            <w:r>
              <w:rPr>
                <w:rFonts w:eastAsia="仿宋_GB2312"/>
                <w:color w:val="000000"/>
                <w:sz w:val="18"/>
                <w:szCs w:val="18"/>
              </w:rPr>
              <w:t>41.4</w:t>
            </w:r>
          </w:p>
        </w:tc>
        <w:tc>
          <w:tcPr>
            <w:tcW w:w="672" w:type="dxa"/>
            <w:vAlign w:val="center"/>
          </w:tcPr>
          <w:p w14:paraId="05A8DB9A" w14:textId="77777777" w:rsidR="00367486" w:rsidRDefault="00A834A6">
            <w:pPr>
              <w:jc w:val="center"/>
              <w:rPr>
                <w:rFonts w:eastAsia="仿宋_GB2312"/>
                <w:color w:val="000000"/>
                <w:sz w:val="18"/>
                <w:szCs w:val="18"/>
              </w:rPr>
            </w:pPr>
            <w:r>
              <w:rPr>
                <w:rFonts w:eastAsia="仿宋_GB2312"/>
                <w:color w:val="000000"/>
                <w:sz w:val="18"/>
                <w:szCs w:val="18"/>
              </w:rPr>
              <w:t>43.9</w:t>
            </w:r>
          </w:p>
        </w:tc>
        <w:tc>
          <w:tcPr>
            <w:tcW w:w="836" w:type="dxa"/>
            <w:vAlign w:val="center"/>
          </w:tcPr>
          <w:p w14:paraId="39FD4EC7" w14:textId="77777777" w:rsidR="00367486" w:rsidRDefault="00A834A6">
            <w:pPr>
              <w:jc w:val="center"/>
              <w:rPr>
                <w:rFonts w:eastAsia="仿宋_GB2312"/>
                <w:color w:val="000000"/>
                <w:sz w:val="18"/>
                <w:szCs w:val="18"/>
              </w:rPr>
            </w:pPr>
            <w:r>
              <w:rPr>
                <w:rFonts w:eastAsia="仿宋_GB2312"/>
                <w:color w:val="000000"/>
                <w:sz w:val="18"/>
                <w:szCs w:val="18"/>
              </w:rPr>
              <w:t>42.3</w:t>
            </w:r>
          </w:p>
        </w:tc>
        <w:tc>
          <w:tcPr>
            <w:tcW w:w="820" w:type="dxa"/>
            <w:vMerge/>
            <w:vAlign w:val="center"/>
          </w:tcPr>
          <w:p w14:paraId="45C40C19" w14:textId="77777777" w:rsidR="00367486" w:rsidRDefault="00367486">
            <w:pPr>
              <w:widowControl/>
              <w:jc w:val="center"/>
              <w:rPr>
                <w:rFonts w:eastAsia="仿宋_GB2312"/>
                <w:kern w:val="0"/>
                <w:sz w:val="18"/>
                <w:szCs w:val="20"/>
              </w:rPr>
            </w:pPr>
          </w:p>
        </w:tc>
        <w:tc>
          <w:tcPr>
            <w:tcW w:w="863" w:type="dxa"/>
            <w:vMerge/>
            <w:vAlign w:val="center"/>
          </w:tcPr>
          <w:p w14:paraId="0D10F2D4" w14:textId="77777777" w:rsidR="00367486" w:rsidRDefault="00367486">
            <w:pPr>
              <w:widowControl/>
              <w:ind w:firstLineChars="100" w:firstLine="180"/>
              <w:jc w:val="left"/>
              <w:rPr>
                <w:rFonts w:eastAsia="仿宋_GB2312"/>
                <w:kern w:val="0"/>
                <w:sz w:val="18"/>
                <w:szCs w:val="20"/>
              </w:rPr>
            </w:pPr>
          </w:p>
        </w:tc>
      </w:tr>
      <w:tr w:rsidR="00367486" w14:paraId="49BBB385" w14:textId="77777777">
        <w:trPr>
          <w:trHeight w:hRule="exact" w:val="312"/>
          <w:jc w:val="center"/>
        </w:trPr>
        <w:tc>
          <w:tcPr>
            <w:tcW w:w="1007" w:type="dxa"/>
            <w:vMerge/>
            <w:vAlign w:val="center"/>
          </w:tcPr>
          <w:p w14:paraId="6557813B" w14:textId="77777777" w:rsidR="00367486" w:rsidRDefault="00367486">
            <w:pPr>
              <w:rPr>
                <w:rFonts w:eastAsia="仿宋_GB2312"/>
                <w:sz w:val="18"/>
                <w:szCs w:val="20"/>
              </w:rPr>
            </w:pPr>
          </w:p>
        </w:tc>
        <w:tc>
          <w:tcPr>
            <w:tcW w:w="454" w:type="dxa"/>
            <w:vMerge w:val="restart"/>
            <w:vAlign w:val="center"/>
          </w:tcPr>
          <w:p w14:paraId="69059E8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0" w:type="dxa"/>
            <w:vAlign w:val="center"/>
          </w:tcPr>
          <w:p w14:paraId="179FA90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2" w:type="dxa"/>
            <w:vAlign w:val="center"/>
          </w:tcPr>
          <w:p w14:paraId="6324B21B"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2" w:type="dxa"/>
          </w:tcPr>
          <w:p w14:paraId="11D1AEF9"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34322EEB"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043ECA83"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77EBAE98"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27960777" w14:textId="77777777" w:rsidR="00367486" w:rsidRDefault="00A834A6">
            <w:pPr>
              <w:jc w:val="center"/>
              <w:rPr>
                <w:rFonts w:eastAsia="仿宋_GB2312"/>
                <w:szCs w:val="20"/>
              </w:rPr>
            </w:pPr>
            <w:r>
              <w:rPr>
                <w:rFonts w:eastAsia="仿宋_GB2312"/>
                <w:color w:val="000000"/>
                <w:sz w:val="18"/>
                <w:szCs w:val="18"/>
              </w:rPr>
              <w:t>ND</w:t>
            </w:r>
          </w:p>
        </w:tc>
        <w:tc>
          <w:tcPr>
            <w:tcW w:w="836" w:type="dxa"/>
          </w:tcPr>
          <w:p w14:paraId="41A918A7" w14:textId="77777777" w:rsidR="00367486" w:rsidRDefault="00A834A6">
            <w:pPr>
              <w:jc w:val="center"/>
              <w:rPr>
                <w:rFonts w:eastAsia="仿宋_GB2312"/>
                <w:szCs w:val="20"/>
              </w:rPr>
            </w:pPr>
            <w:r>
              <w:rPr>
                <w:rFonts w:eastAsia="仿宋_GB2312"/>
                <w:color w:val="000000"/>
                <w:sz w:val="18"/>
                <w:szCs w:val="18"/>
              </w:rPr>
              <w:t>ND</w:t>
            </w:r>
          </w:p>
        </w:tc>
        <w:tc>
          <w:tcPr>
            <w:tcW w:w="820" w:type="dxa"/>
            <w:vMerge w:val="restart"/>
            <w:vAlign w:val="center"/>
          </w:tcPr>
          <w:p w14:paraId="0F238FE5" w14:textId="77777777" w:rsidR="00367486" w:rsidRDefault="00A834A6">
            <w:pPr>
              <w:jc w:val="center"/>
              <w:rPr>
                <w:rFonts w:eastAsia="仿宋_GB2312"/>
                <w:szCs w:val="20"/>
              </w:rPr>
            </w:pPr>
            <w:r>
              <w:rPr>
                <w:rFonts w:eastAsia="仿宋_GB2312"/>
                <w:kern w:val="0"/>
                <w:sz w:val="18"/>
                <w:szCs w:val="20"/>
              </w:rPr>
              <w:t>50.0</w:t>
            </w:r>
          </w:p>
        </w:tc>
        <w:tc>
          <w:tcPr>
            <w:tcW w:w="863" w:type="dxa"/>
            <w:vMerge w:val="restart"/>
            <w:vAlign w:val="center"/>
          </w:tcPr>
          <w:p w14:paraId="6253F3C5" w14:textId="77777777" w:rsidR="00367486" w:rsidRDefault="00A834A6">
            <w:pPr>
              <w:widowControl/>
              <w:jc w:val="center"/>
              <w:rPr>
                <w:rFonts w:eastAsia="仿宋_GB2312"/>
                <w:kern w:val="0"/>
                <w:sz w:val="18"/>
                <w:szCs w:val="20"/>
              </w:rPr>
            </w:pPr>
            <w:r>
              <w:rPr>
                <w:rFonts w:eastAsia="仿宋_GB2312"/>
                <w:kern w:val="0"/>
                <w:sz w:val="18"/>
                <w:szCs w:val="20"/>
              </w:rPr>
              <w:t>63.4</w:t>
            </w:r>
          </w:p>
        </w:tc>
      </w:tr>
      <w:tr w:rsidR="00367486" w14:paraId="4C52B1A2" w14:textId="77777777">
        <w:trPr>
          <w:trHeight w:hRule="exact" w:val="312"/>
          <w:jc w:val="center"/>
        </w:trPr>
        <w:tc>
          <w:tcPr>
            <w:tcW w:w="1007" w:type="dxa"/>
            <w:vMerge/>
            <w:vAlign w:val="center"/>
          </w:tcPr>
          <w:p w14:paraId="40E2BED2" w14:textId="77777777" w:rsidR="00367486" w:rsidRDefault="00367486">
            <w:pPr>
              <w:rPr>
                <w:rFonts w:eastAsia="仿宋_GB2312"/>
                <w:sz w:val="18"/>
                <w:szCs w:val="20"/>
              </w:rPr>
            </w:pPr>
          </w:p>
        </w:tc>
        <w:tc>
          <w:tcPr>
            <w:tcW w:w="454" w:type="dxa"/>
            <w:vMerge/>
            <w:vAlign w:val="center"/>
          </w:tcPr>
          <w:p w14:paraId="55BF5F65" w14:textId="77777777" w:rsidR="00367486" w:rsidRDefault="00367486">
            <w:pPr>
              <w:jc w:val="center"/>
              <w:rPr>
                <w:rFonts w:eastAsia="仿宋_GB2312"/>
                <w:sz w:val="18"/>
                <w:szCs w:val="20"/>
              </w:rPr>
            </w:pPr>
          </w:p>
        </w:tc>
        <w:tc>
          <w:tcPr>
            <w:tcW w:w="980" w:type="dxa"/>
            <w:vAlign w:val="center"/>
          </w:tcPr>
          <w:p w14:paraId="29BB8F1E" w14:textId="77777777" w:rsidR="00367486" w:rsidRDefault="00A834A6">
            <w:pPr>
              <w:jc w:val="center"/>
              <w:rPr>
                <w:rFonts w:eastAsia="仿宋_GB2312"/>
                <w:sz w:val="18"/>
                <w:szCs w:val="20"/>
              </w:rPr>
            </w:pPr>
            <w:r>
              <w:rPr>
                <w:rFonts w:eastAsia="仿宋_GB2312"/>
                <w:sz w:val="18"/>
                <w:szCs w:val="20"/>
              </w:rPr>
              <w:t>加标样品</w:t>
            </w:r>
          </w:p>
        </w:tc>
        <w:tc>
          <w:tcPr>
            <w:tcW w:w="672" w:type="dxa"/>
            <w:vAlign w:val="center"/>
          </w:tcPr>
          <w:p w14:paraId="1B6E3B2E" w14:textId="77777777" w:rsidR="00367486" w:rsidRDefault="00A834A6">
            <w:pPr>
              <w:jc w:val="center"/>
              <w:rPr>
                <w:rFonts w:eastAsia="仿宋_GB2312"/>
                <w:color w:val="000000"/>
                <w:sz w:val="18"/>
                <w:szCs w:val="18"/>
              </w:rPr>
            </w:pPr>
            <w:r>
              <w:rPr>
                <w:rFonts w:eastAsia="仿宋_GB2312"/>
                <w:color w:val="000000"/>
                <w:sz w:val="18"/>
                <w:szCs w:val="18"/>
              </w:rPr>
              <w:t>31.9</w:t>
            </w:r>
          </w:p>
        </w:tc>
        <w:tc>
          <w:tcPr>
            <w:tcW w:w="672" w:type="dxa"/>
            <w:vAlign w:val="center"/>
          </w:tcPr>
          <w:p w14:paraId="6EE11FE9" w14:textId="77777777" w:rsidR="00367486" w:rsidRDefault="00A834A6">
            <w:pPr>
              <w:jc w:val="center"/>
              <w:rPr>
                <w:rFonts w:eastAsia="仿宋_GB2312"/>
                <w:color w:val="000000"/>
                <w:sz w:val="18"/>
                <w:szCs w:val="18"/>
              </w:rPr>
            </w:pPr>
            <w:r>
              <w:rPr>
                <w:rFonts w:eastAsia="仿宋_GB2312"/>
                <w:color w:val="000000"/>
                <w:sz w:val="18"/>
                <w:szCs w:val="18"/>
              </w:rPr>
              <w:t>32.2</w:t>
            </w:r>
          </w:p>
        </w:tc>
        <w:tc>
          <w:tcPr>
            <w:tcW w:w="672" w:type="dxa"/>
            <w:vAlign w:val="center"/>
          </w:tcPr>
          <w:p w14:paraId="4D92236E" w14:textId="77777777" w:rsidR="00367486" w:rsidRDefault="00A834A6">
            <w:pPr>
              <w:jc w:val="center"/>
              <w:rPr>
                <w:rFonts w:eastAsia="仿宋_GB2312"/>
                <w:color w:val="000000"/>
                <w:sz w:val="18"/>
                <w:szCs w:val="18"/>
              </w:rPr>
            </w:pPr>
            <w:r>
              <w:rPr>
                <w:rFonts w:eastAsia="仿宋_GB2312"/>
                <w:color w:val="000000"/>
                <w:sz w:val="18"/>
                <w:szCs w:val="18"/>
              </w:rPr>
              <w:t>32.6</w:t>
            </w:r>
          </w:p>
        </w:tc>
        <w:tc>
          <w:tcPr>
            <w:tcW w:w="672" w:type="dxa"/>
            <w:vAlign w:val="center"/>
          </w:tcPr>
          <w:p w14:paraId="7A66217A" w14:textId="77777777" w:rsidR="00367486" w:rsidRDefault="00A834A6">
            <w:pPr>
              <w:jc w:val="center"/>
              <w:rPr>
                <w:rFonts w:eastAsia="仿宋_GB2312"/>
                <w:color w:val="000000"/>
                <w:sz w:val="18"/>
                <w:szCs w:val="18"/>
              </w:rPr>
            </w:pPr>
            <w:r>
              <w:rPr>
                <w:rFonts w:eastAsia="仿宋_GB2312"/>
                <w:color w:val="000000"/>
                <w:sz w:val="18"/>
                <w:szCs w:val="18"/>
              </w:rPr>
              <w:t>32.1</w:t>
            </w:r>
          </w:p>
        </w:tc>
        <w:tc>
          <w:tcPr>
            <w:tcW w:w="672" w:type="dxa"/>
            <w:vAlign w:val="center"/>
          </w:tcPr>
          <w:p w14:paraId="3B1F4274" w14:textId="77777777" w:rsidR="00367486" w:rsidRDefault="00A834A6">
            <w:pPr>
              <w:jc w:val="center"/>
              <w:rPr>
                <w:rFonts w:eastAsia="仿宋_GB2312"/>
                <w:color w:val="000000"/>
                <w:sz w:val="18"/>
                <w:szCs w:val="18"/>
              </w:rPr>
            </w:pPr>
            <w:r>
              <w:rPr>
                <w:rFonts w:eastAsia="仿宋_GB2312"/>
                <w:color w:val="000000"/>
                <w:sz w:val="18"/>
                <w:szCs w:val="18"/>
              </w:rPr>
              <w:t>31.3</w:t>
            </w:r>
          </w:p>
        </w:tc>
        <w:tc>
          <w:tcPr>
            <w:tcW w:w="672" w:type="dxa"/>
            <w:vAlign w:val="center"/>
          </w:tcPr>
          <w:p w14:paraId="39451CCE" w14:textId="77777777" w:rsidR="00367486" w:rsidRDefault="00A834A6">
            <w:pPr>
              <w:jc w:val="center"/>
              <w:rPr>
                <w:rFonts w:eastAsia="仿宋_GB2312"/>
                <w:color w:val="000000"/>
                <w:sz w:val="18"/>
                <w:szCs w:val="18"/>
              </w:rPr>
            </w:pPr>
            <w:r>
              <w:rPr>
                <w:rFonts w:eastAsia="仿宋_GB2312"/>
                <w:color w:val="000000"/>
                <w:sz w:val="18"/>
                <w:szCs w:val="18"/>
              </w:rPr>
              <w:t>30.3</w:t>
            </w:r>
          </w:p>
        </w:tc>
        <w:tc>
          <w:tcPr>
            <w:tcW w:w="836" w:type="dxa"/>
            <w:vAlign w:val="center"/>
          </w:tcPr>
          <w:p w14:paraId="2B6EDB4F" w14:textId="77777777" w:rsidR="00367486" w:rsidRDefault="00A834A6">
            <w:pPr>
              <w:jc w:val="center"/>
              <w:rPr>
                <w:rFonts w:eastAsia="仿宋_GB2312"/>
                <w:color w:val="000000"/>
                <w:sz w:val="18"/>
                <w:szCs w:val="18"/>
              </w:rPr>
            </w:pPr>
            <w:r>
              <w:rPr>
                <w:rFonts w:eastAsia="仿宋_GB2312"/>
                <w:color w:val="000000"/>
                <w:sz w:val="18"/>
                <w:szCs w:val="18"/>
              </w:rPr>
              <w:t>31.7</w:t>
            </w:r>
          </w:p>
        </w:tc>
        <w:tc>
          <w:tcPr>
            <w:tcW w:w="820" w:type="dxa"/>
            <w:vMerge/>
            <w:vAlign w:val="center"/>
          </w:tcPr>
          <w:p w14:paraId="56E042AF" w14:textId="77777777" w:rsidR="00367486" w:rsidRDefault="00367486">
            <w:pPr>
              <w:widowControl/>
              <w:jc w:val="center"/>
              <w:rPr>
                <w:rFonts w:eastAsia="仿宋_GB2312"/>
                <w:kern w:val="0"/>
                <w:sz w:val="18"/>
                <w:szCs w:val="20"/>
              </w:rPr>
            </w:pPr>
          </w:p>
        </w:tc>
        <w:tc>
          <w:tcPr>
            <w:tcW w:w="863" w:type="dxa"/>
            <w:vMerge/>
            <w:vAlign w:val="center"/>
          </w:tcPr>
          <w:p w14:paraId="746B1D5F" w14:textId="77777777" w:rsidR="00367486" w:rsidRDefault="00367486">
            <w:pPr>
              <w:widowControl/>
              <w:ind w:firstLineChars="100" w:firstLine="180"/>
              <w:jc w:val="left"/>
              <w:rPr>
                <w:rFonts w:eastAsia="仿宋_GB2312"/>
                <w:kern w:val="0"/>
                <w:sz w:val="18"/>
                <w:szCs w:val="20"/>
              </w:rPr>
            </w:pPr>
          </w:p>
        </w:tc>
      </w:tr>
      <w:tr w:rsidR="00367486" w14:paraId="108675AF" w14:textId="77777777">
        <w:trPr>
          <w:trHeight w:hRule="exact" w:val="312"/>
          <w:jc w:val="center"/>
        </w:trPr>
        <w:tc>
          <w:tcPr>
            <w:tcW w:w="1007" w:type="dxa"/>
            <w:vMerge/>
            <w:vAlign w:val="center"/>
          </w:tcPr>
          <w:p w14:paraId="1B7571E4" w14:textId="77777777" w:rsidR="00367486" w:rsidRDefault="00367486">
            <w:pPr>
              <w:rPr>
                <w:rFonts w:eastAsia="仿宋_GB2312"/>
                <w:sz w:val="18"/>
                <w:szCs w:val="20"/>
              </w:rPr>
            </w:pPr>
          </w:p>
        </w:tc>
        <w:tc>
          <w:tcPr>
            <w:tcW w:w="454" w:type="dxa"/>
            <w:vMerge w:val="restart"/>
            <w:vAlign w:val="center"/>
          </w:tcPr>
          <w:p w14:paraId="039EE9B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0" w:type="dxa"/>
            <w:vAlign w:val="center"/>
          </w:tcPr>
          <w:p w14:paraId="027983B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2" w:type="dxa"/>
            <w:vAlign w:val="center"/>
          </w:tcPr>
          <w:p w14:paraId="0ABF336A"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2" w:type="dxa"/>
          </w:tcPr>
          <w:p w14:paraId="64242FDE"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5B4D379F"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3C5BB377"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2500BADE" w14:textId="77777777" w:rsidR="00367486" w:rsidRDefault="00A834A6">
            <w:pPr>
              <w:jc w:val="center"/>
              <w:rPr>
                <w:rFonts w:eastAsia="仿宋_GB2312"/>
                <w:szCs w:val="20"/>
              </w:rPr>
            </w:pPr>
            <w:r>
              <w:rPr>
                <w:rFonts w:eastAsia="仿宋_GB2312"/>
                <w:color w:val="000000"/>
                <w:sz w:val="18"/>
                <w:szCs w:val="18"/>
              </w:rPr>
              <w:t>ND</w:t>
            </w:r>
          </w:p>
        </w:tc>
        <w:tc>
          <w:tcPr>
            <w:tcW w:w="672" w:type="dxa"/>
          </w:tcPr>
          <w:p w14:paraId="280D99F0" w14:textId="77777777" w:rsidR="00367486" w:rsidRDefault="00A834A6">
            <w:pPr>
              <w:jc w:val="center"/>
              <w:rPr>
                <w:rFonts w:eastAsia="仿宋_GB2312"/>
                <w:szCs w:val="20"/>
              </w:rPr>
            </w:pPr>
            <w:r>
              <w:rPr>
                <w:rFonts w:eastAsia="仿宋_GB2312"/>
                <w:color w:val="000000"/>
                <w:sz w:val="18"/>
                <w:szCs w:val="18"/>
              </w:rPr>
              <w:t>ND</w:t>
            </w:r>
          </w:p>
        </w:tc>
        <w:tc>
          <w:tcPr>
            <w:tcW w:w="836" w:type="dxa"/>
          </w:tcPr>
          <w:p w14:paraId="2CD74403" w14:textId="77777777" w:rsidR="00367486" w:rsidRDefault="00A834A6">
            <w:pPr>
              <w:jc w:val="center"/>
              <w:rPr>
                <w:rFonts w:eastAsia="仿宋_GB2312"/>
                <w:szCs w:val="20"/>
              </w:rPr>
            </w:pPr>
            <w:r>
              <w:rPr>
                <w:rFonts w:eastAsia="仿宋_GB2312"/>
                <w:color w:val="000000"/>
                <w:sz w:val="18"/>
                <w:szCs w:val="18"/>
              </w:rPr>
              <w:t>ND</w:t>
            </w:r>
          </w:p>
        </w:tc>
        <w:tc>
          <w:tcPr>
            <w:tcW w:w="820" w:type="dxa"/>
            <w:vMerge w:val="restart"/>
            <w:vAlign w:val="center"/>
          </w:tcPr>
          <w:p w14:paraId="5958E6ED" w14:textId="77777777" w:rsidR="00367486" w:rsidRDefault="00A834A6">
            <w:pPr>
              <w:jc w:val="center"/>
              <w:rPr>
                <w:rFonts w:eastAsia="仿宋_GB2312"/>
                <w:szCs w:val="20"/>
              </w:rPr>
            </w:pPr>
            <w:r>
              <w:rPr>
                <w:rFonts w:eastAsia="仿宋_GB2312"/>
                <w:kern w:val="0"/>
                <w:sz w:val="18"/>
                <w:szCs w:val="20"/>
              </w:rPr>
              <w:t>100</w:t>
            </w:r>
          </w:p>
        </w:tc>
        <w:tc>
          <w:tcPr>
            <w:tcW w:w="863" w:type="dxa"/>
            <w:vMerge w:val="restart"/>
            <w:vAlign w:val="center"/>
          </w:tcPr>
          <w:p w14:paraId="42A00902" w14:textId="77777777" w:rsidR="00367486" w:rsidRDefault="00A834A6">
            <w:pPr>
              <w:widowControl/>
              <w:jc w:val="center"/>
              <w:rPr>
                <w:rFonts w:eastAsia="仿宋_GB2312"/>
                <w:kern w:val="0"/>
                <w:sz w:val="18"/>
                <w:szCs w:val="20"/>
              </w:rPr>
            </w:pPr>
            <w:r>
              <w:rPr>
                <w:rFonts w:eastAsia="仿宋_GB2312"/>
                <w:kern w:val="0"/>
                <w:sz w:val="18"/>
                <w:szCs w:val="20"/>
              </w:rPr>
              <w:t>73.3</w:t>
            </w:r>
          </w:p>
        </w:tc>
      </w:tr>
      <w:tr w:rsidR="00367486" w14:paraId="56717F92" w14:textId="77777777">
        <w:trPr>
          <w:trHeight w:hRule="exact" w:val="312"/>
          <w:jc w:val="center"/>
        </w:trPr>
        <w:tc>
          <w:tcPr>
            <w:tcW w:w="1007" w:type="dxa"/>
            <w:vMerge/>
            <w:vAlign w:val="center"/>
          </w:tcPr>
          <w:p w14:paraId="115D79E4" w14:textId="77777777" w:rsidR="00367486" w:rsidRDefault="00367486">
            <w:pPr>
              <w:rPr>
                <w:rFonts w:eastAsia="仿宋_GB2312"/>
                <w:sz w:val="18"/>
                <w:szCs w:val="20"/>
              </w:rPr>
            </w:pPr>
          </w:p>
        </w:tc>
        <w:tc>
          <w:tcPr>
            <w:tcW w:w="454" w:type="dxa"/>
            <w:vMerge/>
          </w:tcPr>
          <w:p w14:paraId="4A19E5F6" w14:textId="77777777" w:rsidR="00367486" w:rsidRDefault="00367486">
            <w:pPr>
              <w:rPr>
                <w:rFonts w:eastAsia="仿宋_GB2312"/>
                <w:sz w:val="18"/>
                <w:szCs w:val="20"/>
              </w:rPr>
            </w:pPr>
          </w:p>
        </w:tc>
        <w:tc>
          <w:tcPr>
            <w:tcW w:w="980" w:type="dxa"/>
            <w:vAlign w:val="center"/>
          </w:tcPr>
          <w:p w14:paraId="5E97E8CE" w14:textId="77777777" w:rsidR="00367486" w:rsidRDefault="00A834A6">
            <w:pPr>
              <w:jc w:val="center"/>
              <w:rPr>
                <w:rFonts w:eastAsia="仿宋_GB2312"/>
                <w:sz w:val="18"/>
                <w:szCs w:val="20"/>
              </w:rPr>
            </w:pPr>
            <w:r>
              <w:rPr>
                <w:rFonts w:eastAsia="仿宋_GB2312"/>
                <w:sz w:val="18"/>
                <w:szCs w:val="20"/>
              </w:rPr>
              <w:t>加标样品</w:t>
            </w:r>
          </w:p>
        </w:tc>
        <w:tc>
          <w:tcPr>
            <w:tcW w:w="672" w:type="dxa"/>
            <w:vAlign w:val="center"/>
          </w:tcPr>
          <w:p w14:paraId="04CB09E5" w14:textId="77777777" w:rsidR="00367486" w:rsidRDefault="00A834A6">
            <w:pPr>
              <w:jc w:val="center"/>
              <w:rPr>
                <w:rFonts w:eastAsia="仿宋_GB2312"/>
                <w:color w:val="000000"/>
                <w:sz w:val="18"/>
                <w:szCs w:val="18"/>
              </w:rPr>
            </w:pPr>
            <w:r>
              <w:rPr>
                <w:rFonts w:eastAsia="仿宋_GB2312"/>
                <w:color w:val="000000"/>
                <w:sz w:val="18"/>
                <w:szCs w:val="18"/>
              </w:rPr>
              <w:t>72.5</w:t>
            </w:r>
          </w:p>
        </w:tc>
        <w:tc>
          <w:tcPr>
            <w:tcW w:w="672" w:type="dxa"/>
            <w:vAlign w:val="center"/>
          </w:tcPr>
          <w:p w14:paraId="7C474E9C" w14:textId="77777777" w:rsidR="00367486" w:rsidRDefault="00A834A6">
            <w:pPr>
              <w:jc w:val="center"/>
              <w:rPr>
                <w:rFonts w:eastAsia="仿宋_GB2312"/>
                <w:color w:val="000000"/>
                <w:sz w:val="18"/>
                <w:szCs w:val="18"/>
              </w:rPr>
            </w:pPr>
            <w:r>
              <w:rPr>
                <w:rFonts w:eastAsia="仿宋_GB2312"/>
                <w:color w:val="000000"/>
                <w:sz w:val="18"/>
                <w:szCs w:val="18"/>
              </w:rPr>
              <w:t>68.9</w:t>
            </w:r>
          </w:p>
        </w:tc>
        <w:tc>
          <w:tcPr>
            <w:tcW w:w="672" w:type="dxa"/>
            <w:vAlign w:val="center"/>
          </w:tcPr>
          <w:p w14:paraId="569FAE42" w14:textId="77777777" w:rsidR="00367486" w:rsidRDefault="00A834A6">
            <w:pPr>
              <w:jc w:val="center"/>
              <w:rPr>
                <w:rFonts w:eastAsia="仿宋_GB2312"/>
                <w:color w:val="000000"/>
                <w:sz w:val="18"/>
                <w:szCs w:val="18"/>
              </w:rPr>
            </w:pPr>
            <w:r>
              <w:rPr>
                <w:rFonts w:eastAsia="仿宋_GB2312"/>
                <w:color w:val="000000"/>
                <w:sz w:val="18"/>
                <w:szCs w:val="18"/>
              </w:rPr>
              <w:t>75.1</w:t>
            </w:r>
          </w:p>
        </w:tc>
        <w:tc>
          <w:tcPr>
            <w:tcW w:w="672" w:type="dxa"/>
            <w:vAlign w:val="center"/>
          </w:tcPr>
          <w:p w14:paraId="46ECEFEB" w14:textId="77777777" w:rsidR="00367486" w:rsidRDefault="00A834A6">
            <w:pPr>
              <w:jc w:val="center"/>
              <w:rPr>
                <w:rFonts w:eastAsia="仿宋_GB2312"/>
                <w:color w:val="000000"/>
                <w:sz w:val="18"/>
                <w:szCs w:val="18"/>
              </w:rPr>
            </w:pPr>
            <w:r>
              <w:rPr>
                <w:rFonts w:eastAsia="仿宋_GB2312"/>
                <w:color w:val="000000"/>
                <w:sz w:val="18"/>
                <w:szCs w:val="18"/>
              </w:rPr>
              <w:t>74.1</w:t>
            </w:r>
          </w:p>
        </w:tc>
        <w:tc>
          <w:tcPr>
            <w:tcW w:w="672" w:type="dxa"/>
            <w:vAlign w:val="center"/>
          </w:tcPr>
          <w:p w14:paraId="0ABCF153" w14:textId="77777777" w:rsidR="00367486" w:rsidRDefault="00A834A6">
            <w:pPr>
              <w:jc w:val="center"/>
              <w:rPr>
                <w:rFonts w:eastAsia="仿宋_GB2312"/>
                <w:color w:val="000000"/>
                <w:sz w:val="18"/>
                <w:szCs w:val="18"/>
              </w:rPr>
            </w:pPr>
            <w:r>
              <w:rPr>
                <w:rFonts w:eastAsia="仿宋_GB2312"/>
                <w:color w:val="000000"/>
                <w:sz w:val="18"/>
                <w:szCs w:val="18"/>
              </w:rPr>
              <w:t>75.2</w:t>
            </w:r>
          </w:p>
        </w:tc>
        <w:tc>
          <w:tcPr>
            <w:tcW w:w="672" w:type="dxa"/>
            <w:vAlign w:val="center"/>
          </w:tcPr>
          <w:p w14:paraId="0D82C6A9" w14:textId="77777777" w:rsidR="00367486" w:rsidRDefault="00A834A6">
            <w:pPr>
              <w:jc w:val="center"/>
              <w:rPr>
                <w:rFonts w:eastAsia="仿宋_GB2312"/>
                <w:color w:val="000000"/>
                <w:sz w:val="18"/>
                <w:szCs w:val="18"/>
              </w:rPr>
            </w:pPr>
            <w:r>
              <w:rPr>
                <w:rFonts w:eastAsia="仿宋_GB2312"/>
                <w:color w:val="000000"/>
                <w:sz w:val="18"/>
                <w:szCs w:val="18"/>
              </w:rPr>
              <w:t>73.8</w:t>
            </w:r>
          </w:p>
        </w:tc>
        <w:tc>
          <w:tcPr>
            <w:tcW w:w="836" w:type="dxa"/>
            <w:vAlign w:val="center"/>
          </w:tcPr>
          <w:p w14:paraId="6D0BFC23" w14:textId="77777777" w:rsidR="00367486" w:rsidRDefault="00A834A6">
            <w:pPr>
              <w:jc w:val="center"/>
              <w:rPr>
                <w:rFonts w:eastAsia="仿宋_GB2312"/>
                <w:color w:val="000000"/>
                <w:sz w:val="18"/>
                <w:szCs w:val="18"/>
              </w:rPr>
            </w:pPr>
            <w:r>
              <w:rPr>
                <w:rFonts w:eastAsia="仿宋_GB2312"/>
                <w:color w:val="000000"/>
                <w:sz w:val="18"/>
                <w:szCs w:val="18"/>
              </w:rPr>
              <w:t>73.3</w:t>
            </w:r>
          </w:p>
        </w:tc>
        <w:tc>
          <w:tcPr>
            <w:tcW w:w="820" w:type="dxa"/>
            <w:vMerge/>
            <w:vAlign w:val="center"/>
          </w:tcPr>
          <w:p w14:paraId="7FD4B423" w14:textId="77777777" w:rsidR="00367486" w:rsidRDefault="00367486">
            <w:pPr>
              <w:widowControl/>
              <w:jc w:val="center"/>
              <w:rPr>
                <w:rFonts w:eastAsia="仿宋_GB2312"/>
                <w:kern w:val="0"/>
                <w:sz w:val="18"/>
                <w:szCs w:val="20"/>
              </w:rPr>
            </w:pPr>
          </w:p>
        </w:tc>
        <w:tc>
          <w:tcPr>
            <w:tcW w:w="863" w:type="dxa"/>
            <w:vMerge/>
            <w:vAlign w:val="center"/>
          </w:tcPr>
          <w:p w14:paraId="1E0F926F" w14:textId="77777777" w:rsidR="00367486" w:rsidRDefault="00367486">
            <w:pPr>
              <w:widowControl/>
              <w:ind w:firstLineChars="100" w:firstLine="180"/>
              <w:jc w:val="left"/>
              <w:rPr>
                <w:rFonts w:eastAsia="仿宋_GB2312"/>
                <w:kern w:val="0"/>
                <w:sz w:val="18"/>
                <w:szCs w:val="20"/>
              </w:rPr>
            </w:pPr>
          </w:p>
        </w:tc>
      </w:tr>
    </w:tbl>
    <w:p w14:paraId="5B37D64F" w14:textId="77777777" w:rsidR="00367486" w:rsidRDefault="00A834A6">
      <w:pPr>
        <w:ind w:firstLineChars="200" w:firstLine="560"/>
        <w:rPr>
          <w:rFonts w:eastAsia="仿宋_GB2312"/>
          <w:sz w:val="28"/>
          <w:szCs w:val="32"/>
        </w:rPr>
      </w:pPr>
      <w:r>
        <w:rPr>
          <w:rFonts w:eastAsia="仿宋_GB2312" w:hint="eastAsia"/>
          <w:sz w:val="28"/>
          <w:szCs w:val="32"/>
        </w:rPr>
        <w:t>表</w:t>
      </w:r>
      <w:r>
        <w:rPr>
          <w:rFonts w:eastAsia="仿宋_GB2312" w:hint="eastAsia"/>
          <w:sz w:val="28"/>
          <w:szCs w:val="32"/>
        </w:rPr>
        <w:t>1-17</w:t>
      </w:r>
      <w:r>
        <w:rPr>
          <w:rFonts w:eastAsia="仿宋_GB2312" w:hint="eastAsia"/>
          <w:sz w:val="28"/>
          <w:szCs w:val="32"/>
        </w:rPr>
        <w:t>为</w:t>
      </w:r>
      <w:r>
        <w:rPr>
          <w:rFonts w:eastAsia="仿宋_GB2312" w:hint="eastAsia"/>
          <w:sz w:val="28"/>
          <w:szCs w:val="32"/>
        </w:rPr>
        <w:t>3</w:t>
      </w:r>
      <w:r>
        <w:rPr>
          <w:rFonts w:eastAsia="仿宋_GB2312" w:hint="eastAsia"/>
          <w:sz w:val="28"/>
          <w:szCs w:val="32"/>
        </w:rPr>
        <w:t>家实验室对《</w:t>
      </w:r>
      <w:r>
        <w:rPr>
          <w:rFonts w:eastAsia="仿宋_GB2312"/>
          <w:color w:val="000000"/>
          <w:sz w:val="28"/>
          <w:szCs w:val="32"/>
        </w:rPr>
        <w:t>水质</w:t>
      </w:r>
      <w:r>
        <w:rPr>
          <w:rFonts w:eastAsia="仿宋_GB2312"/>
          <w:color w:val="000000"/>
          <w:sz w:val="28"/>
          <w:szCs w:val="32"/>
        </w:rPr>
        <w:t xml:space="preserve">  2</w:t>
      </w:r>
      <w:r>
        <w:rPr>
          <w:rFonts w:eastAsia="仿宋_GB2312"/>
          <w:color w:val="000000"/>
          <w:sz w:val="28"/>
          <w:szCs w:val="32"/>
        </w:rPr>
        <w:t>种林可酰胺类和</w:t>
      </w:r>
      <w:r>
        <w:rPr>
          <w:rFonts w:eastAsia="仿宋_GB2312"/>
          <w:color w:val="000000"/>
          <w:sz w:val="28"/>
          <w:szCs w:val="32"/>
        </w:rPr>
        <w:t>4</w:t>
      </w:r>
      <w:r>
        <w:rPr>
          <w:rFonts w:eastAsia="仿宋_GB2312"/>
          <w:color w:val="000000"/>
          <w:sz w:val="28"/>
          <w:szCs w:val="32"/>
        </w:rPr>
        <w:t>种大环内酯类抗生素的测定</w:t>
      </w:r>
      <w:r>
        <w:rPr>
          <w:rFonts w:eastAsia="仿宋_GB2312"/>
          <w:color w:val="000000"/>
          <w:sz w:val="28"/>
          <w:szCs w:val="32"/>
        </w:rPr>
        <w:t xml:space="preserve">  </w:t>
      </w:r>
      <w:r>
        <w:rPr>
          <w:rFonts w:eastAsia="仿宋_GB2312"/>
          <w:color w:val="000000"/>
          <w:sz w:val="28"/>
          <w:szCs w:val="32"/>
        </w:rPr>
        <w:t>高效液相色谱</w:t>
      </w:r>
      <w:r>
        <w:rPr>
          <w:rFonts w:eastAsia="仿宋_GB2312"/>
          <w:color w:val="000000"/>
          <w:sz w:val="28"/>
          <w:szCs w:val="32"/>
        </w:rPr>
        <w:t>-</w:t>
      </w:r>
      <w:r>
        <w:rPr>
          <w:rFonts w:eastAsia="仿宋_GB2312"/>
          <w:color w:val="000000"/>
          <w:sz w:val="28"/>
          <w:szCs w:val="32"/>
        </w:rPr>
        <w:t>串联质谱法</w:t>
      </w:r>
      <w:r>
        <w:rPr>
          <w:rFonts w:eastAsia="仿宋_GB2312" w:hint="eastAsia"/>
          <w:sz w:val="28"/>
          <w:szCs w:val="32"/>
        </w:rPr>
        <w:t>》中地表水样品加标高浓度标样固</w:t>
      </w:r>
      <w:r>
        <w:rPr>
          <w:rFonts w:eastAsia="仿宋_GB2312" w:hint="eastAsia"/>
          <w:sz w:val="28"/>
          <w:szCs w:val="32"/>
        </w:rPr>
        <w:lastRenderedPageBreak/>
        <w:t>相萃取测定的原始测试数据。</w:t>
      </w:r>
    </w:p>
    <w:p w14:paraId="08257F7A"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1-17 </w:t>
      </w:r>
      <w:r>
        <w:rPr>
          <w:rFonts w:eastAsia="仿宋_GB2312" w:hint="eastAsia"/>
          <w:szCs w:val="21"/>
        </w:rPr>
        <w:t>地表水加标高浓度标样的准确度原始测试数据（固相萃取，</w:t>
      </w:r>
      <w:r>
        <w:rPr>
          <w:rFonts w:eastAsia="仿宋_GB2312" w:hint="eastAsia"/>
          <w:szCs w:val="21"/>
        </w:rPr>
        <w:t>200mL</w:t>
      </w:r>
      <w:r>
        <w:rPr>
          <w:rFonts w:eastAsia="仿宋_GB2312" w:hint="eastAsia"/>
          <w:szCs w:val="21"/>
        </w:rPr>
        <w:t>）</w:t>
      </w:r>
    </w:p>
    <w:tbl>
      <w:tblPr>
        <w:tblW w:w="900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09"/>
        <w:gridCol w:w="455"/>
        <w:gridCol w:w="982"/>
        <w:gridCol w:w="673"/>
        <w:gridCol w:w="673"/>
        <w:gridCol w:w="673"/>
        <w:gridCol w:w="673"/>
        <w:gridCol w:w="673"/>
        <w:gridCol w:w="673"/>
        <w:gridCol w:w="838"/>
        <w:gridCol w:w="822"/>
        <w:gridCol w:w="864"/>
      </w:tblGrid>
      <w:tr w:rsidR="00367486" w14:paraId="59C90B43" w14:textId="77777777">
        <w:trPr>
          <w:trHeight w:val="450"/>
          <w:jc w:val="center"/>
        </w:trPr>
        <w:tc>
          <w:tcPr>
            <w:tcW w:w="1009" w:type="dxa"/>
            <w:vMerge w:val="restart"/>
            <w:vAlign w:val="center"/>
          </w:tcPr>
          <w:p w14:paraId="2198189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化合物</w:t>
            </w:r>
          </w:p>
          <w:p w14:paraId="62F3B48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名称</w:t>
            </w:r>
          </w:p>
        </w:tc>
        <w:tc>
          <w:tcPr>
            <w:tcW w:w="455" w:type="dxa"/>
            <w:vMerge w:val="restart"/>
            <w:vAlign w:val="center"/>
          </w:tcPr>
          <w:p w14:paraId="3A61021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实验室号</w:t>
            </w:r>
          </w:p>
        </w:tc>
        <w:tc>
          <w:tcPr>
            <w:tcW w:w="982" w:type="dxa"/>
            <w:vMerge w:val="restart"/>
            <w:vAlign w:val="center"/>
          </w:tcPr>
          <w:p w14:paraId="369B34C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4038" w:type="dxa"/>
            <w:gridSpan w:val="6"/>
            <w:vAlign w:val="center"/>
          </w:tcPr>
          <w:p w14:paraId="7B43B39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测定值</w:t>
            </w:r>
            <w:r>
              <w:rPr>
                <w:rFonts w:eastAsia="仿宋_GB2312"/>
                <w:color w:val="000000"/>
                <w:kern w:val="0"/>
                <w:sz w:val="18"/>
                <w:szCs w:val="20"/>
              </w:rPr>
              <w:t>(ng/L)</w:t>
            </w:r>
          </w:p>
        </w:tc>
        <w:tc>
          <w:tcPr>
            <w:tcW w:w="838" w:type="dxa"/>
            <w:vMerge w:val="restart"/>
            <w:vAlign w:val="center"/>
          </w:tcPr>
          <w:p w14:paraId="6F4E96A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平均值</w:t>
            </w:r>
            <w:r>
              <w:rPr>
                <w:rFonts w:eastAsia="仿宋_GB2312"/>
                <w:color w:val="000000"/>
                <w:kern w:val="0"/>
                <w:sz w:val="18"/>
                <w:szCs w:val="20"/>
              </w:rPr>
              <w:t>(ng/L)</w:t>
            </w:r>
          </w:p>
        </w:tc>
        <w:tc>
          <w:tcPr>
            <w:tcW w:w="822" w:type="dxa"/>
            <w:vMerge w:val="restart"/>
            <w:vAlign w:val="center"/>
          </w:tcPr>
          <w:p w14:paraId="34F57D6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标准物质浓度</w:t>
            </w:r>
            <w:r>
              <w:rPr>
                <w:rFonts w:eastAsia="仿宋_GB2312"/>
                <w:color w:val="000000"/>
                <w:kern w:val="0"/>
                <w:sz w:val="18"/>
                <w:szCs w:val="20"/>
              </w:rPr>
              <w:t>(ng/L)</w:t>
            </w:r>
          </w:p>
        </w:tc>
        <w:tc>
          <w:tcPr>
            <w:tcW w:w="864" w:type="dxa"/>
            <w:vMerge w:val="restart"/>
            <w:vAlign w:val="center"/>
          </w:tcPr>
          <w:p w14:paraId="48D9777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加标回收率</w:t>
            </w:r>
            <w:r>
              <w:rPr>
                <w:rFonts w:eastAsia="仿宋_GB2312"/>
                <w:color w:val="000000"/>
                <w:kern w:val="0"/>
                <w:sz w:val="18"/>
                <w:szCs w:val="20"/>
              </w:rPr>
              <w:t>(%)</w:t>
            </w:r>
          </w:p>
        </w:tc>
      </w:tr>
      <w:tr w:rsidR="00367486" w14:paraId="6A7C08D3" w14:textId="77777777">
        <w:trPr>
          <w:cantSplit/>
          <w:trHeight w:val="799"/>
          <w:jc w:val="center"/>
        </w:trPr>
        <w:tc>
          <w:tcPr>
            <w:tcW w:w="1009" w:type="dxa"/>
            <w:vMerge/>
            <w:vAlign w:val="center"/>
          </w:tcPr>
          <w:p w14:paraId="10C1ECEC" w14:textId="77777777" w:rsidR="00367486" w:rsidRDefault="00367486">
            <w:pPr>
              <w:rPr>
                <w:rFonts w:eastAsia="仿宋_GB2312"/>
                <w:sz w:val="18"/>
                <w:szCs w:val="20"/>
              </w:rPr>
            </w:pPr>
          </w:p>
        </w:tc>
        <w:tc>
          <w:tcPr>
            <w:tcW w:w="455" w:type="dxa"/>
            <w:vMerge/>
            <w:vAlign w:val="center"/>
          </w:tcPr>
          <w:p w14:paraId="7AAADC91" w14:textId="77777777" w:rsidR="00367486" w:rsidRDefault="00367486">
            <w:pPr>
              <w:jc w:val="center"/>
              <w:rPr>
                <w:rFonts w:eastAsia="仿宋_GB2312"/>
                <w:sz w:val="18"/>
                <w:szCs w:val="20"/>
              </w:rPr>
            </w:pPr>
          </w:p>
        </w:tc>
        <w:tc>
          <w:tcPr>
            <w:tcW w:w="982" w:type="dxa"/>
            <w:vMerge/>
          </w:tcPr>
          <w:p w14:paraId="07DCA7C8" w14:textId="77777777" w:rsidR="00367486" w:rsidRDefault="00367486">
            <w:pPr>
              <w:rPr>
                <w:rFonts w:eastAsia="仿宋_GB2312"/>
                <w:sz w:val="18"/>
                <w:szCs w:val="20"/>
              </w:rPr>
            </w:pPr>
          </w:p>
        </w:tc>
        <w:tc>
          <w:tcPr>
            <w:tcW w:w="673" w:type="dxa"/>
            <w:textDirection w:val="tbRlV"/>
            <w:vAlign w:val="center"/>
          </w:tcPr>
          <w:p w14:paraId="371D55EF"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第一次</w:t>
            </w:r>
          </w:p>
        </w:tc>
        <w:tc>
          <w:tcPr>
            <w:tcW w:w="673" w:type="dxa"/>
            <w:textDirection w:val="tbRlV"/>
            <w:vAlign w:val="center"/>
          </w:tcPr>
          <w:p w14:paraId="7B768717"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第二次</w:t>
            </w:r>
          </w:p>
        </w:tc>
        <w:tc>
          <w:tcPr>
            <w:tcW w:w="673" w:type="dxa"/>
            <w:textDirection w:val="tbRlV"/>
            <w:vAlign w:val="center"/>
          </w:tcPr>
          <w:p w14:paraId="0D297252"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第三次</w:t>
            </w:r>
          </w:p>
        </w:tc>
        <w:tc>
          <w:tcPr>
            <w:tcW w:w="673" w:type="dxa"/>
            <w:textDirection w:val="tbRlV"/>
            <w:vAlign w:val="center"/>
          </w:tcPr>
          <w:p w14:paraId="0A137C19"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第四次</w:t>
            </w:r>
          </w:p>
        </w:tc>
        <w:tc>
          <w:tcPr>
            <w:tcW w:w="673" w:type="dxa"/>
            <w:textDirection w:val="tbRlV"/>
            <w:vAlign w:val="center"/>
          </w:tcPr>
          <w:p w14:paraId="288C896D"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第五次</w:t>
            </w:r>
          </w:p>
        </w:tc>
        <w:tc>
          <w:tcPr>
            <w:tcW w:w="673" w:type="dxa"/>
            <w:textDirection w:val="tbRlV"/>
            <w:vAlign w:val="center"/>
          </w:tcPr>
          <w:p w14:paraId="3280D2DF"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第六次</w:t>
            </w:r>
          </w:p>
        </w:tc>
        <w:tc>
          <w:tcPr>
            <w:tcW w:w="838" w:type="dxa"/>
            <w:vMerge/>
            <w:vAlign w:val="center"/>
          </w:tcPr>
          <w:p w14:paraId="1326784D" w14:textId="77777777" w:rsidR="00367486" w:rsidRDefault="00367486">
            <w:pPr>
              <w:rPr>
                <w:rFonts w:eastAsia="仿宋_GB2312"/>
                <w:sz w:val="18"/>
                <w:szCs w:val="20"/>
              </w:rPr>
            </w:pPr>
          </w:p>
        </w:tc>
        <w:tc>
          <w:tcPr>
            <w:tcW w:w="822" w:type="dxa"/>
            <w:vMerge/>
            <w:vAlign w:val="center"/>
          </w:tcPr>
          <w:p w14:paraId="45E1D9CB" w14:textId="77777777" w:rsidR="00367486" w:rsidRDefault="00367486">
            <w:pPr>
              <w:rPr>
                <w:rFonts w:eastAsia="仿宋_GB2312"/>
                <w:sz w:val="18"/>
                <w:szCs w:val="20"/>
              </w:rPr>
            </w:pPr>
          </w:p>
        </w:tc>
        <w:tc>
          <w:tcPr>
            <w:tcW w:w="864" w:type="dxa"/>
            <w:vMerge/>
            <w:vAlign w:val="center"/>
          </w:tcPr>
          <w:p w14:paraId="046D26F4" w14:textId="77777777" w:rsidR="00367486" w:rsidRDefault="00367486">
            <w:pPr>
              <w:rPr>
                <w:rFonts w:eastAsia="仿宋_GB2312"/>
                <w:sz w:val="18"/>
                <w:szCs w:val="20"/>
              </w:rPr>
            </w:pPr>
          </w:p>
        </w:tc>
      </w:tr>
      <w:tr w:rsidR="00367486" w14:paraId="66393D0E" w14:textId="77777777">
        <w:trPr>
          <w:trHeight w:val="300"/>
          <w:jc w:val="center"/>
        </w:trPr>
        <w:tc>
          <w:tcPr>
            <w:tcW w:w="1009" w:type="dxa"/>
            <w:vMerge w:val="restart"/>
            <w:vAlign w:val="center"/>
          </w:tcPr>
          <w:p w14:paraId="336B6A9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林可霉素</w:t>
            </w:r>
          </w:p>
        </w:tc>
        <w:tc>
          <w:tcPr>
            <w:tcW w:w="455" w:type="dxa"/>
            <w:vMerge w:val="restart"/>
            <w:vAlign w:val="center"/>
          </w:tcPr>
          <w:p w14:paraId="3AE5A1F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16842D0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67C0D96F" w14:textId="77777777" w:rsidR="00367486" w:rsidRDefault="00A834A6">
            <w:pPr>
              <w:jc w:val="center"/>
              <w:rPr>
                <w:rFonts w:eastAsia="仿宋_GB2312"/>
                <w:color w:val="000000"/>
                <w:sz w:val="18"/>
                <w:szCs w:val="18"/>
              </w:rPr>
            </w:pPr>
            <w:r>
              <w:rPr>
                <w:rFonts w:eastAsia="仿宋_GB2312"/>
                <w:color w:val="000000"/>
                <w:sz w:val="18"/>
                <w:szCs w:val="18"/>
              </w:rPr>
              <w:t>47.4</w:t>
            </w:r>
          </w:p>
        </w:tc>
        <w:tc>
          <w:tcPr>
            <w:tcW w:w="673" w:type="dxa"/>
            <w:vAlign w:val="center"/>
          </w:tcPr>
          <w:p w14:paraId="6C625A61" w14:textId="77777777" w:rsidR="00367486" w:rsidRDefault="00A834A6">
            <w:pPr>
              <w:jc w:val="center"/>
              <w:rPr>
                <w:rFonts w:eastAsia="仿宋_GB2312"/>
                <w:color w:val="000000"/>
                <w:sz w:val="18"/>
                <w:szCs w:val="18"/>
              </w:rPr>
            </w:pPr>
            <w:r>
              <w:rPr>
                <w:rFonts w:eastAsia="仿宋_GB2312"/>
                <w:color w:val="000000"/>
                <w:sz w:val="18"/>
                <w:szCs w:val="18"/>
              </w:rPr>
              <w:t>47.4</w:t>
            </w:r>
          </w:p>
        </w:tc>
        <w:tc>
          <w:tcPr>
            <w:tcW w:w="673" w:type="dxa"/>
            <w:vAlign w:val="center"/>
          </w:tcPr>
          <w:p w14:paraId="14321A07" w14:textId="77777777" w:rsidR="00367486" w:rsidRDefault="00A834A6">
            <w:pPr>
              <w:jc w:val="center"/>
              <w:rPr>
                <w:rFonts w:eastAsia="仿宋_GB2312"/>
                <w:color w:val="000000"/>
                <w:sz w:val="18"/>
                <w:szCs w:val="18"/>
              </w:rPr>
            </w:pPr>
            <w:r>
              <w:rPr>
                <w:rFonts w:eastAsia="仿宋_GB2312"/>
                <w:color w:val="000000"/>
                <w:sz w:val="18"/>
                <w:szCs w:val="18"/>
              </w:rPr>
              <w:t>47.4</w:t>
            </w:r>
          </w:p>
        </w:tc>
        <w:tc>
          <w:tcPr>
            <w:tcW w:w="673" w:type="dxa"/>
            <w:vAlign w:val="center"/>
          </w:tcPr>
          <w:p w14:paraId="611D297A" w14:textId="77777777" w:rsidR="00367486" w:rsidRDefault="00A834A6">
            <w:pPr>
              <w:jc w:val="center"/>
              <w:rPr>
                <w:rFonts w:eastAsia="仿宋_GB2312"/>
                <w:color w:val="000000"/>
                <w:sz w:val="18"/>
                <w:szCs w:val="18"/>
              </w:rPr>
            </w:pPr>
            <w:r>
              <w:rPr>
                <w:rFonts w:eastAsia="仿宋_GB2312"/>
                <w:color w:val="000000"/>
                <w:sz w:val="18"/>
                <w:szCs w:val="18"/>
              </w:rPr>
              <w:t>47.4</w:t>
            </w:r>
          </w:p>
        </w:tc>
        <w:tc>
          <w:tcPr>
            <w:tcW w:w="673" w:type="dxa"/>
            <w:vAlign w:val="center"/>
          </w:tcPr>
          <w:p w14:paraId="36CD0A3B" w14:textId="77777777" w:rsidR="00367486" w:rsidRDefault="00A834A6">
            <w:pPr>
              <w:jc w:val="center"/>
              <w:rPr>
                <w:rFonts w:eastAsia="仿宋_GB2312"/>
                <w:color w:val="000000"/>
                <w:sz w:val="18"/>
                <w:szCs w:val="18"/>
              </w:rPr>
            </w:pPr>
            <w:r>
              <w:rPr>
                <w:rFonts w:eastAsia="仿宋_GB2312"/>
                <w:color w:val="000000"/>
                <w:sz w:val="18"/>
                <w:szCs w:val="18"/>
              </w:rPr>
              <w:t>47.4</w:t>
            </w:r>
          </w:p>
        </w:tc>
        <w:tc>
          <w:tcPr>
            <w:tcW w:w="673" w:type="dxa"/>
            <w:vAlign w:val="center"/>
          </w:tcPr>
          <w:p w14:paraId="730E5C43" w14:textId="77777777" w:rsidR="00367486" w:rsidRDefault="00A834A6">
            <w:pPr>
              <w:jc w:val="center"/>
              <w:rPr>
                <w:rFonts w:eastAsia="仿宋_GB2312"/>
                <w:color w:val="000000"/>
                <w:sz w:val="18"/>
                <w:szCs w:val="18"/>
              </w:rPr>
            </w:pPr>
            <w:r>
              <w:rPr>
                <w:rFonts w:eastAsia="仿宋_GB2312"/>
                <w:color w:val="000000"/>
                <w:sz w:val="18"/>
                <w:szCs w:val="18"/>
              </w:rPr>
              <w:t>47.4</w:t>
            </w:r>
          </w:p>
        </w:tc>
        <w:tc>
          <w:tcPr>
            <w:tcW w:w="838" w:type="dxa"/>
            <w:vAlign w:val="center"/>
          </w:tcPr>
          <w:p w14:paraId="08F66696" w14:textId="77777777" w:rsidR="00367486" w:rsidRDefault="00A834A6">
            <w:pPr>
              <w:jc w:val="center"/>
              <w:rPr>
                <w:rFonts w:eastAsia="仿宋_GB2312"/>
                <w:color w:val="000000"/>
                <w:sz w:val="18"/>
                <w:szCs w:val="18"/>
              </w:rPr>
            </w:pPr>
            <w:r>
              <w:rPr>
                <w:rFonts w:eastAsia="仿宋_GB2312"/>
                <w:color w:val="000000"/>
                <w:sz w:val="18"/>
                <w:szCs w:val="18"/>
              </w:rPr>
              <w:t>47.4</w:t>
            </w:r>
          </w:p>
        </w:tc>
        <w:tc>
          <w:tcPr>
            <w:tcW w:w="822" w:type="dxa"/>
            <w:vMerge w:val="restart"/>
            <w:vAlign w:val="center"/>
          </w:tcPr>
          <w:p w14:paraId="6FCA3FDD" w14:textId="77777777" w:rsidR="00367486" w:rsidRDefault="00A834A6">
            <w:pPr>
              <w:widowControl/>
              <w:jc w:val="center"/>
              <w:rPr>
                <w:rFonts w:eastAsia="仿宋_GB2312"/>
                <w:kern w:val="0"/>
                <w:sz w:val="18"/>
                <w:szCs w:val="20"/>
              </w:rPr>
            </w:pPr>
            <w:r>
              <w:rPr>
                <w:rFonts w:eastAsia="仿宋_GB2312"/>
                <w:kern w:val="0"/>
                <w:sz w:val="18"/>
                <w:szCs w:val="20"/>
              </w:rPr>
              <w:t>250</w:t>
            </w:r>
          </w:p>
        </w:tc>
        <w:tc>
          <w:tcPr>
            <w:tcW w:w="864" w:type="dxa"/>
            <w:vMerge w:val="restart"/>
            <w:vAlign w:val="center"/>
          </w:tcPr>
          <w:p w14:paraId="3D00E40B" w14:textId="77777777" w:rsidR="00367486" w:rsidRDefault="00A834A6">
            <w:pPr>
              <w:widowControl/>
              <w:jc w:val="center"/>
              <w:rPr>
                <w:rFonts w:eastAsia="仿宋_GB2312"/>
                <w:kern w:val="0"/>
                <w:sz w:val="18"/>
                <w:szCs w:val="20"/>
              </w:rPr>
            </w:pPr>
            <w:r>
              <w:rPr>
                <w:rFonts w:eastAsia="仿宋_GB2312"/>
                <w:kern w:val="0"/>
                <w:sz w:val="18"/>
                <w:szCs w:val="20"/>
              </w:rPr>
              <w:t>121</w:t>
            </w:r>
          </w:p>
        </w:tc>
      </w:tr>
      <w:tr w:rsidR="00367486" w14:paraId="2BC06E40" w14:textId="77777777">
        <w:trPr>
          <w:trHeight w:val="300"/>
          <w:jc w:val="center"/>
        </w:trPr>
        <w:tc>
          <w:tcPr>
            <w:tcW w:w="1009" w:type="dxa"/>
            <w:vMerge/>
            <w:vAlign w:val="center"/>
          </w:tcPr>
          <w:p w14:paraId="3CE831BB" w14:textId="77777777" w:rsidR="00367486" w:rsidRDefault="00367486">
            <w:pPr>
              <w:rPr>
                <w:rFonts w:eastAsia="仿宋_GB2312"/>
                <w:sz w:val="18"/>
                <w:szCs w:val="20"/>
              </w:rPr>
            </w:pPr>
          </w:p>
        </w:tc>
        <w:tc>
          <w:tcPr>
            <w:tcW w:w="455" w:type="dxa"/>
            <w:vMerge/>
            <w:vAlign w:val="center"/>
          </w:tcPr>
          <w:p w14:paraId="32C89F23" w14:textId="77777777" w:rsidR="00367486" w:rsidRDefault="00367486">
            <w:pPr>
              <w:jc w:val="center"/>
              <w:rPr>
                <w:rFonts w:eastAsia="仿宋_GB2312"/>
                <w:sz w:val="18"/>
                <w:szCs w:val="20"/>
              </w:rPr>
            </w:pPr>
          </w:p>
        </w:tc>
        <w:tc>
          <w:tcPr>
            <w:tcW w:w="982" w:type="dxa"/>
            <w:vAlign w:val="center"/>
          </w:tcPr>
          <w:p w14:paraId="558DD123"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3C9D1A3C" w14:textId="77777777" w:rsidR="00367486" w:rsidRDefault="00A834A6">
            <w:pPr>
              <w:jc w:val="center"/>
              <w:rPr>
                <w:rFonts w:eastAsia="仿宋_GB2312"/>
                <w:color w:val="000000"/>
                <w:sz w:val="18"/>
                <w:szCs w:val="18"/>
              </w:rPr>
            </w:pPr>
            <w:r>
              <w:rPr>
                <w:rFonts w:eastAsia="仿宋_GB2312"/>
                <w:color w:val="000000"/>
                <w:sz w:val="18"/>
                <w:szCs w:val="18"/>
              </w:rPr>
              <w:t>340</w:t>
            </w:r>
          </w:p>
        </w:tc>
        <w:tc>
          <w:tcPr>
            <w:tcW w:w="673" w:type="dxa"/>
            <w:vAlign w:val="center"/>
          </w:tcPr>
          <w:p w14:paraId="72044690" w14:textId="77777777" w:rsidR="00367486" w:rsidRDefault="00A834A6">
            <w:pPr>
              <w:jc w:val="center"/>
              <w:rPr>
                <w:rFonts w:eastAsia="仿宋_GB2312"/>
                <w:color w:val="000000"/>
                <w:sz w:val="18"/>
                <w:szCs w:val="18"/>
              </w:rPr>
            </w:pPr>
            <w:r>
              <w:rPr>
                <w:rFonts w:eastAsia="仿宋_GB2312"/>
                <w:color w:val="000000"/>
                <w:sz w:val="18"/>
                <w:szCs w:val="18"/>
              </w:rPr>
              <w:t>352</w:t>
            </w:r>
          </w:p>
        </w:tc>
        <w:tc>
          <w:tcPr>
            <w:tcW w:w="673" w:type="dxa"/>
            <w:vAlign w:val="center"/>
          </w:tcPr>
          <w:p w14:paraId="2913E931" w14:textId="77777777" w:rsidR="00367486" w:rsidRDefault="00A834A6">
            <w:pPr>
              <w:jc w:val="center"/>
              <w:rPr>
                <w:rFonts w:eastAsia="仿宋_GB2312"/>
                <w:color w:val="000000"/>
                <w:sz w:val="18"/>
                <w:szCs w:val="18"/>
              </w:rPr>
            </w:pPr>
            <w:r>
              <w:rPr>
                <w:rFonts w:eastAsia="仿宋_GB2312"/>
                <w:color w:val="000000"/>
                <w:sz w:val="18"/>
                <w:szCs w:val="18"/>
              </w:rPr>
              <w:t>353</w:t>
            </w:r>
          </w:p>
        </w:tc>
        <w:tc>
          <w:tcPr>
            <w:tcW w:w="673" w:type="dxa"/>
            <w:vAlign w:val="center"/>
          </w:tcPr>
          <w:p w14:paraId="7BE5BF69" w14:textId="77777777" w:rsidR="00367486" w:rsidRDefault="00A834A6">
            <w:pPr>
              <w:jc w:val="center"/>
              <w:rPr>
                <w:rFonts w:eastAsia="仿宋_GB2312"/>
                <w:color w:val="000000"/>
                <w:sz w:val="18"/>
                <w:szCs w:val="18"/>
              </w:rPr>
            </w:pPr>
            <w:r>
              <w:rPr>
                <w:rFonts w:eastAsia="仿宋_GB2312"/>
                <w:color w:val="000000"/>
                <w:sz w:val="18"/>
                <w:szCs w:val="18"/>
              </w:rPr>
              <w:t>352</w:t>
            </w:r>
          </w:p>
        </w:tc>
        <w:tc>
          <w:tcPr>
            <w:tcW w:w="673" w:type="dxa"/>
            <w:vAlign w:val="center"/>
          </w:tcPr>
          <w:p w14:paraId="37ED0B58" w14:textId="77777777" w:rsidR="00367486" w:rsidRDefault="00A834A6">
            <w:pPr>
              <w:jc w:val="center"/>
              <w:rPr>
                <w:rFonts w:eastAsia="仿宋_GB2312"/>
                <w:color w:val="000000"/>
                <w:sz w:val="18"/>
                <w:szCs w:val="18"/>
              </w:rPr>
            </w:pPr>
            <w:r>
              <w:rPr>
                <w:rFonts w:eastAsia="仿宋_GB2312"/>
                <w:color w:val="000000"/>
                <w:sz w:val="18"/>
                <w:szCs w:val="18"/>
              </w:rPr>
              <w:t>359</w:t>
            </w:r>
          </w:p>
        </w:tc>
        <w:tc>
          <w:tcPr>
            <w:tcW w:w="673" w:type="dxa"/>
            <w:vAlign w:val="center"/>
          </w:tcPr>
          <w:p w14:paraId="1BD8ED89" w14:textId="77777777" w:rsidR="00367486" w:rsidRDefault="00A834A6">
            <w:pPr>
              <w:jc w:val="center"/>
              <w:rPr>
                <w:rFonts w:eastAsia="仿宋_GB2312"/>
                <w:color w:val="000000"/>
                <w:sz w:val="18"/>
                <w:szCs w:val="18"/>
              </w:rPr>
            </w:pPr>
            <w:r>
              <w:rPr>
                <w:rFonts w:eastAsia="仿宋_GB2312"/>
                <w:color w:val="000000"/>
                <w:sz w:val="18"/>
                <w:szCs w:val="18"/>
              </w:rPr>
              <w:t>349</w:t>
            </w:r>
          </w:p>
        </w:tc>
        <w:tc>
          <w:tcPr>
            <w:tcW w:w="838" w:type="dxa"/>
            <w:vAlign w:val="center"/>
          </w:tcPr>
          <w:p w14:paraId="6C1D6DF1" w14:textId="77777777" w:rsidR="00367486" w:rsidRDefault="00A834A6">
            <w:pPr>
              <w:jc w:val="center"/>
              <w:rPr>
                <w:rFonts w:eastAsia="仿宋_GB2312"/>
                <w:color w:val="000000"/>
                <w:sz w:val="18"/>
                <w:szCs w:val="18"/>
              </w:rPr>
            </w:pPr>
            <w:r>
              <w:rPr>
                <w:rFonts w:eastAsia="仿宋_GB2312"/>
                <w:color w:val="000000"/>
                <w:sz w:val="18"/>
                <w:szCs w:val="18"/>
              </w:rPr>
              <w:t>351</w:t>
            </w:r>
          </w:p>
        </w:tc>
        <w:tc>
          <w:tcPr>
            <w:tcW w:w="822" w:type="dxa"/>
            <w:vMerge/>
            <w:vAlign w:val="center"/>
          </w:tcPr>
          <w:p w14:paraId="400FBA33" w14:textId="77777777" w:rsidR="00367486" w:rsidRDefault="00367486">
            <w:pPr>
              <w:widowControl/>
              <w:jc w:val="center"/>
              <w:rPr>
                <w:rFonts w:eastAsia="仿宋_GB2312"/>
                <w:kern w:val="0"/>
                <w:sz w:val="18"/>
                <w:szCs w:val="20"/>
              </w:rPr>
            </w:pPr>
          </w:p>
        </w:tc>
        <w:tc>
          <w:tcPr>
            <w:tcW w:w="864" w:type="dxa"/>
            <w:vMerge/>
            <w:vAlign w:val="center"/>
          </w:tcPr>
          <w:p w14:paraId="366715E9" w14:textId="77777777" w:rsidR="00367486" w:rsidRDefault="00367486">
            <w:pPr>
              <w:widowControl/>
              <w:jc w:val="center"/>
              <w:rPr>
                <w:rFonts w:eastAsia="仿宋_GB2312"/>
                <w:kern w:val="0"/>
                <w:sz w:val="18"/>
                <w:szCs w:val="20"/>
              </w:rPr>
            </w:pPr>
          </w:p>
        </w:tc>
      </w:tr>
      <w:tr w:rsidR="00367486" w14:paraId="7EF1F5D8" w14:textId="77777777">
        <w:trPr>
          <w:trHeight w:val="300"/>
          <w:jc w:val="center"/>
        </w:trPr>
        <w:tc>
          <w:tcPr>
            <w:tcW w:w="1009" w:type="dxa"/>
            <w:vMerge/>
            <w:vAlign w:val="center"/>
          </w:tcPr>
          <w:p w14:paraId="10526897" w14:textId="77777777" w:rsidR="00367486" w:rsidRDefault="00367486">
            <w:pPr>
              <w:rPr>
                <w:rFonts w:eastAsia="仿宋_GB2312"/>
                <w:sz w:val="18"/>
                <w:szCs w:val="20"/>
              </w:rPr>
            </w:pPr>
          </w:p>
        </w:tc>
        <w:tc>
          <w:tcPr>
            <w:tcW w:w="455" w:type="dxa"/>
            <w:vMerge w:val="restart"/>
            <w:vAlign w:val="center"/>
          </w:tcPr>
          <w:p w14:paraId="44832C7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774CBEB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563E7B1B"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36058CD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DF9836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833CC9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63C3DC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019F5D9"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3EF94C6A"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7CF55C64"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6BE65905" w14:textId="77777777" w:rsidR="00367486" w:rsidRDefault="00A834A6">
            <w:pPr>
              <w:widowControl/>
              <w:jc w:val="center"/>
              <w:rPr>
                <w:rFonts w:eastAsia="仿宋_GB2312"/>
                <w:kern w:val="0"/>
                <w:sz w:val="18"/>
                <w:szCs w:val="20"/>
              </w:rPr>
            </w:pPr>
            <w:r>
              <w:rPr>
                <w:rFonts w:eastAsia="仿宋_GB2312"/>
                <w:kern w:val="0"/>
                <w:sz w:val="18"/>
                <w:szCs w:val="20"/>
              </w:rPr>
              <w:t>98.0</w:t>
            </w:r>
          </w:p>
        </w:tc>
      </w:tr>
      <w:tr w:rsidR="00367486" w14:paraId="57516672" w14:textId="77777777">
        <w:trPr>
          <w:trHeight w:val="300"/>
          <w:jc w:val="center"/>
        </w:trPr>
        <w:tc>
          <w:tcPr>
            <w:tcW w:w="1009" w:type="dxa"/>
            <w:vMerge/>
            <w:vAlign w:val="center"/>
          </w:tcPr>
          <w:p w14:paraId="2371685D" w14:textId="77777777" w:rsidR="00367486" w:rsidRDefault="00367486">
            <w:pPr>
              <w:rPr>
                <w:rFonts w:eastAsia="仿宋_GB2312"/>
                <w:sz w:val="18"/>
                <w:szCs w:val="20"/>
              </w:rPr>
            </w:pPr>
          </w:p>
        </w:tc>
        <w:tc>
          <w:tcPr>
            <w:tcW w:w="455" w:type="dxa"/>
            <w:vMerge/>
            <w:vAlign w:val="center"/>
          </w:tcPr>
          <w:p w14:paraId="50BD8C3B" w14:textId="77777777" w:rsidR="00367486" w:rsidRDefault="00367486">
            <w:pPr>
              <w:jc w:val="center"/>
              <w:rPr>
                <w:rFonts w:eastAsia="仿宋_GB2312"/>
                <w:sz w:val="18"/>
                <w:szCs w:val="20"/>
              </w:rPr>
            </w:pPr>
          </w:p>
        </w:tc>
        <w:tc>
          <w:tcPr>
            <w:tcW w:w="982" w:type="dxa"/>
            <w:vAlign w:val="center"/>
          </w:tcPr>
          <w:p w14:paraId="12B9821D"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71C13B5E" w14:textId="77777777" w:rsidR="00367486" w:rsidRDefault="00A834A6">
            <w:pPr>
              <w:jc w:val="center"/>
              <w:rPr>
                <w:rFonts w:eastAsia="仿宋_GB2312"/>
                <w:color w:val="000000"/>
                <w:sz w:val="18"/>
                <w:szCs w:val="18"/>
              </w:rPr>
            </w:pPr>
            <w:r>
              <w:rPr>
                <w:rFonts w:eastAsia="仿宋_GB2312"/>
                <w:color w:val="000000"/>
                <w:sz w:val="18"/>
                <w:szCs w:val="18"/>
              </w:rPr>
              <w:t>245</w:t>
            </w:r>
          </w:p>
        </w:tc>
        <w:tc>
          <w:tcPr>
            <w:tcW w:w="673" w:type="dxa"/>
            <w:vAlign w:val="center"/>
          </w:tcPr>
          <w:p w14:paraId="1D0F8521" w14:textId="77777777" w:rsidR="00367486" w:rsidRDefault="00A834A6">
            <w:pPr>
              <w:jc w:val="center"/>
              <w:rPr>
                <w:rFonts w:eastAsia="仿宋_GB2312"/>
                <w:color w:val="000000"/>
                <w:sz w:val="18"/>
                <w:szCs w:val="18"/>
              </w:rPr>
            </w:pPr>
            <w:r>
              <w:rPr>
                <w:rFonts w:eastAsia="仿宋_GB2312"/>
                <w:color w:val="000000"/>
                <w:sz w:val="18"/>
                <w:szCs w:val="18"/>
              </w:rPr>
              <w:t>243</w:t>
            </w:r>
          </w:p>
        </w:tc>
        <w:tc>
          <w:tcPr>
            <w:tcW w:w="673" w:type="dxa"/>
            <w:vAlign w:val="center"/>
          </w:tcPr>
          <w:p w14:paraId="7772FFC1" w14:textId="77777777" w:rsidR="00367486" w:rsidRDefault="00A834A6">
            <w:pPr>
              <w:jc w:val="center"/>
              <w:rPr>
                <w:rFonts w:eastAsia="仿宋_GB2312"/>
                <w:color w:val="000000"/>
                <w:sz w:val="18"/>
                <w:szCs w:val="18"/>
              </w:rPr>
            </w:pPr>
            <w:r>
              <w:rPr>
                <w:rFonts w:eastAsia="仿宋_GB2312"/>
                <w:color w:val="000000"/>
                <w:sz w:val="18"/>
                <w:szCs w:val="18"/>
              </w:rPr>
              <w:t>249</w:t>
            </w:r>
          </w:p>
        </w:tc>
        <w:tc>
          <w:tcPr>
            <w:tcW w:w="673" w:type="dxa"/>
            <w:vAlign w:val="center"/>
          </w:tcPr>
          <w:p w14:paraId="11CA74DE" w14:textId="77777777" w:rsidR="00367486" w:rsidRDefault="00A834A6">
            <w:pPr>
              <w:jc w:val="center"/>
              <w:rPr>
                <w:rFonts w:eastAsia="仿宋_GB2312"/>
                <w:color w:val="000000"/>
                <w:sz w:val="18"/>
                <w:szCs w:val="18"/>
              </w:rPr>
            </w:pPr>
            <w:r>
              <w:rPr>
                <w:rFonts w:eastAsia="仿宋_GB2312"/>
                <w:color w:val="000000"/>
                <w:sz w:val="18"/>
                <w:szCs w:val="18"/>
              </w:rPr>
              <w:t>241</w:t>
            </w:r>
          </w:p>
        </w:tc>
        <w:tc>
          <w:tcPr>
            <w:tcW w:w="673" w:type="dxa"/>
            <w:vAlign w:val="center"/>
          </w:tcPr>
          <w:p w14:paraId="1EF235E7" w14:textId="77777777" w:rsidR="00367486" w:rsidRDefault="00A834A6">
            <w:pPr>
              <w:jc w:val="center"/>
              <w:rPr>
                <w:rFonts w:eastAsia="仿宋_GB2312"/>
                <w:color w:val="000000"/>
                <w:sz w:val="18"/>
                <w:szCs w:val="18"/>
              </w:rPr>
            </w:pPr>
            <w:r>
              <w:rPr>
                <w:rFonts w:eastAsia="仿宋_GB2312"/>
                <w:color w:val="000000"/>
                <w:sz w:val="18"/>
                <w:szCs w:val="18"/>
              </w:rPr>
              <w:t>244</w:t>
            </w:r>
          </w:p>
        </w:tc>
        <w:tc>
          <w:tcPr>
            <w:tcW w:w="673" w:type="dxa"/>
            <w:vAlign w:val="center"/>
          </w:tcPr>
          <w:p w14:paraId="4D0A9CCF" w14:textId="77777777" w:rsidR="00367486" w:rsidRDefault="00A834A6">
            <w:pPr>
              <w:jc w:val="center"/>
              <w:rPr>
                <w:rFonts w:eastAsia="仿宋_GB2312"/>
                <w:color w:val="000000"/>
                <w:sz w:val="18"/>
                <w:szCs w:val="18"/>
              </w:rPr>
            </w:pPr>
            <w:r>
              <w:rPr>
                <w:rFonts w:eastAsia="仿宋_GB2312"/>
                <w:color w:val="000000"/>
                <w:sz w:val="18"/>
                <w:szCs w:val="18"/>
              </w:rPr>
              <w:t>240</w:t>
            </w:r>
          </w:p>
        </w:tc>
        <w:tc>
          <w:tcPr>
            <w:tcW w:w="838" w:type="dxa"/>
            <w:vAlign w:val="center"/>
          </w:tcPr>
          <w:p w14:paraId="2B2E8C63" w14:textId="77777777" w:rsidR="00367486" w:rsidRDefault="00A834A6">
            <w:pPr>
              <w:jc w:val="center"/>
              <w:rPr>
                <w:rFonts w:eastAsia="仿宋_GB2312"/>
                <w:color w:val="000000"/>
                <w:sz w:val="18"/>
                <w:szCs w:val="18"/>
              </w:rPr>
            </w:pPr>
            <w:r>
              <w:rPr>
                <w:rFonts w:eastAsia="仿宋_GB2312"/>
                <w:color w:val="000000"/>
                <w:sz w:val="18"/>
                <w:szCs w:val="18"/>
              </w:rPr>
              <w:t>244</w:t>
            </w:r>
          </w:p>
        </w:tc>
        <w:tc>
          <w:tcPr>
            <w:tcW w:w="822" w:type="dxa"/>
            <w:vMerge/>
            <w:vAlign w:val="center"/>
          </w:tcPr>
          <w:p w14:paraId="33CC8DFA" w14:textId="77777777" w:rsidR="00367486" w:rsidRDefault="00367486">
            <w:pPr>
              <w:widowControl/>
              <w:jc w:val="center"/>
              <w:rPr>
                <w:rFonts w:eastAsia="仿宋_GB2312"/>
                <w:kern w:val="0"/>
                <w:sz w:val="18"/>
                <w:szCs w:val="20"/>
              </w:rPr>
            </w:pPr>
          </w:p>
        </w:tc>
        <w:tc>
          <w:tcPr>
            <w:tcW w:w="864" w:type="dxa"/>
            <w:vMerge/>
            <w:vAlign w:val="center"/>
          </w:tcPr>
          <w:p w14:paraId="496F8BC2" w14:textId="77777777" w:rsidR="00367486" w:rsidRDefault="00367486">
            <w:pPr>
              <w:widowControl/>
              <w:jc w:val="center"/>
              <w:rPr>
                <w:rFonts w:eastAsia="仿宋_GB2312"/>
                <w:kern w:val="0"/>
                <w:sz w:val="18"/>
                <w:szCs w:val="20"/>
              </w:rPr>
            </w:pPr>
          </w:p>
        </w:tc>
      </w:tr>
      <w:tr w:rsidR="00367486" w14:paraId="7230B7CF" w14:textId="77777777">
        <w:trPr>
          <w:trHeight w:val="300"/>
          <w:jc w:val="center"/>
        </w:trPr>
        <w:tc>
          <w:tcPr>
            <w:tcW w:w="1009" w:type="dxa"/>
            <w:vMerge/>
            <w:vAlign w:val="center"/>
          </w:tcPr>
          <w:p w14:paraId="68D3FC80" w14:textId="77777777" w:rsidR="00367486" w:rsidRDefault="00367486">
            <w:pPr>
              <w:rPr>
                <w:rFonts w:eastAsia="仿宋_GB2312"/>
                <w:sz w:val="18"/>
                <w:szCs w:val="20"/>
              </w:rPr>
            </w:pPr>
          </w:p>
        </w:tc>
        <w:tc>
          <w:tcPr>
            <w:tcW w:w="455" w:type="dxa"/>
            <w:vMerge w:val="restart"/>
            <w:vAlign w:val="center"/>
          </w:tcPr>
          <w:p w14:paraId="278AB99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0FFE3F0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27C3D3D8"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1EA2CE1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6C8891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641120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95E418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003E854"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20F498BD"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6294434E"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6CE6ED76" w14:textId="77777777" w:rsidR="00367486" w:rsidRDefault="00A834A6">
            <w:pPr>
              <w:widowControl/>
              <w:jc w:val="center"/>
              <w:rPr>
                <w:rFonts w:eastAsia="仿宋_GB2312"/>
                <w:kern w:val="0"/>
                <w:sz w:val="18"/>
                <w:szCs w:val="20"/>
              </w:rPr>
            </w:pPr>
            <w:r>
              <w:rPr>
                <w:rFonts w:eastAsia="仿宋_GB2312"/>
                <w:kern w:val="0"/>
                <w:sz w:val="18"/>
                <w:szCs w:val="20"/>
              </w:rPr>
              <w:t>79.3</w:t>
            </w:r>
          </w:p>
        </w:tc>
      </w:tr>
      <w:tr w:rsidR="00367486" w14:paraId="5F46E14C" w14:textId="77777777">
        <w:trPr>
          <w:trHeight w:val="300"/>
          <w:jc w:val="center"/>
        </w:trPr>
        <w:tc>
          <w:tcPr>
            <w:tcW w:w="1009" w:type="dxa"/>
            <w:vMerge/>
            <w:vAlign w:val="center"/>
          </w:tcPr>
          <w:p w14:paraId="5208686C" w14:textId="77777777" w:rsidR="00367486" w:rsidRDefault="00367486">
            <w:pPr>
              <w:rPr>
                <w:rFonts w:eastAsia="仿宋_GB2312"/>
                <w:sz w:val="18"/>
                <w:szCs w:val="20"/>
              </w:rPr>
            </w:pPr>
          </w:p>
        </w:tc>
        <w:tc>
          <w:tcPr>
            <w:tcW w:w="455" w:type="dxa"/>
            <w:vMerge/>
            <w:vAlign w:val="center"/>
          </w:tcPr>
          <w:p w14:paraId="279AEA8D" w14:textId="77777777" w:rsidR="00367486" w:rsidRDefault="00367486">
            <w:pPr>
              <w:jc w:val="center"/>
              <w:rPr>
                <w:rFonts w:eastAsia="仿宋_GB2312"/>
                <w:sz w:val="18"/>
                <w:szCs w:val="20"/>
              </w:rPr>
            </w:pPr>
          </w:p>
        </w:tc>
        <w:tc>
          <w:tcPr>
            <w:tcW w:w="982" w:type="dxa"/>
            <w:vAlign w:val="center"/>
          </w:tcPr>
          <w:p w14:paraId="7D24EB9A"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0C6F5E9F" w14:textId="77777777" w:rsidR="00367486" w:rsidRDefault="00A834A6">
            <w:pPr>
              <w:jc w:val="center"/>
              <w:rPr>
                <w:rFonts w:eastAsia="仿宋_GB2312"/>
                <w:color w:val="000000"/>
                <w:sz w:val="18"/>
                <w:szCs w:val="18"/>
              </w:rPr>
            </w:pPr>
            <w:r>
              <w:rPr>
                <w:rFonts w:eastAsia="仿宋_GB2312"/>
                <w:color w:val="000000"/>
                <w:sz w:val="18"/>
                <w:szCs w:val="18"/>
              </w:rPr>
              <w:t>212</w:t>
            </w:r>
          </w:p>
        </w:tc>
        <w:tc>
          <w:tcPr>
            <w:tcW w:w="673" w:type="dxa"/>
            <w:vAlign w:val="center"/>
          </w:tcPr>
          <w:p w14:paraId="278DADFD" w14:textId="77777777" w:rsidR="00367486" w:rsidRDefault="00A834A6">
            <w:pPr>
              <w:jc w:val="center"/>
              <w:rPr>
                <w:rFonts w:eastAsia="仿宋_GB2312"/>
                <w:color w:val="000000"/>
                <w:sz w:val="18"/>
                <w:szCs w:val="18"/>
              </w:rPr>
            </w:pPr>
            <w:r>
              <w:rPr>
                <w:rFonts w:eastAsia="仿宋_GB2312"/>
                <w:color w:val="000000"/>
                <w:sz w:val="18"/>
                <w:szCs w:val="18"/>
              </w:rPr>
              <w:t>215</w:t>
            </w:r>
          </w:p>
        </w:tc>
        <w:tc>
          <w:tcPr>
            <w:tcW w:w="673" w:type="dxa"/>
            <w:vAlign w:val="center"/>
          </w:tcPr>
          <w:p w14:paraId="01588D8B" w14:textId="77777777" w:rsidR="00367486" w:rsidRDefault="00A834A6">
            <w:pPr>
              <w:jc w:val="center"/>
              <w:rPr>
                <w:rFonts w:eastAsia="仿宋_GB2312"/>
                <w:color w:val="000000"/>
                <w:sz w:val="18"/>
                <w:szCs w:val="18"/>
              </w:rPr>
            </w:pPr>
            <w:r>
              <w:rPr>
                <w:rFonts w:eastAsia="仿宋_GB2312"/>
                <w:color w:val="000000"/>
                <w:sz w:val="18"/>
                <w:szCs w:val="18"/>
              </w:rPr>
              <w:t>0.189</w:t>
            </w:r>
          </w:p>
        </w:tc>
        <w:tc>
          <w:tcPr>
            <w:tcW w:w="673" w:type="dxa"/>
            <w:vAlign w:val="center"/>
          </w:tcPr>
          <w:p w14:paraId="3D3ABDAD" w14:textId="77777777" w:rsidR="00367486" w:rsidRDefault="00A834A6">
            <w:pPr>
              <w:jc w:val="center"/>
              <w:rPr>
                <w:rFonts w:eastAsia="仿宋_GB2312"/>
                <w:color w:val="000000"/>
                <w:sz w:val="18"/>
                <w:szCs w:val="18"/>
              </w:rPr>
            </w:pPr>
            <w:r>
              <w:rPr>
                <w:rFonts w:eastAsia="仿宋_GB2312"/>
                <w:color w:val="000000"/>
                <w:sz w:val="18"/>
                <w:szCs w:val="18"/>
              </w:rPr>
              <w:t>175</w:t>
            </w:r>
          </w:p>
        </w:tc>
        <w:tc>
          <w:tcPr>
            <w:tcW w:w="673" w:type="dxa"/>
            <w:vAlign w:val="center"/>
          </w:tcPr>
          <w:p w14:paraId="118B67D3" w14:textId="77777777" w:rsidR="00367486" w:rsidRDefault="00A834A6">
            <w:pPr>
              <w:jc w:val="center"/>
              <w:rPr>
                <w:rFonts w:eastAsia="仿宋_GB2312"/>
                <w:color w:val="000000"/>
                <w:sz w:val="18"/>
                <w:szCs w:val="18"/>
              </w:rPr>
            </w:pPr>
            <w:r>
              <w:rPr>
                <w:rFonts w:eastAsia="仿宋_GB2312"/>
                <w:color w:val="000000"/>
                <w:sz w:val="18"/>
                <w:szCs w:val="18"/>
              </w:rPr>
              <w:t>203</w:t>
            </w:r>
          </w:p>
        </w:tc>
        <w:tc>
          <w:tcPr>
            <w:tcW w:w="673" w:type="dxa"/>
            <w:vAlign w:val="center"/>
          </w:tcPr>
          <w:p w14:paraId="2C1ABDA7" w14:textId="77777777" w:rsidR="00367486" w:rsidRDefault="00A834A6">
            <w:pPr>
              <w:jc w:val="center"/>
              <w:rPr>
                <w:rFonts w:eastAsia="仿宋_GB2312"/>
                <w:color w:val="000000"/>
                <w:sz w:val="18"/>
                <w:szCs w:val="18"/>
              </w:rPr>
            </w:pPr>
            <w:r>
              <w:rPr>
                <w:rFonts w:eastAsia="仿宋_GB2312"/>
                <w:color w:val="000000"/>
                <w:sz w:val="18"/>
                <w:szCs w:val="18"/>
              </w:rPr>
              <w:t>195</w:t>
            </w:r>
          </w:p>
        </w:tc>
        <w:tc>
          <w:tcPr>
            <w:tcW w:w="838" w:type="dxa"/>
            <w:vAlign w:val="center"/>
          </w:tcPr>
          <w:p w14:paraId="18EA8BC2" w14:textId="77777777" w:rsidR="00367486" w:rsidRDefault="00A834A6">
            <w:pPr>
              <w:jc w:val="center"/>
              <w:rPr>
                <w:rFonts w:eastAsia="仿宋_GB2312"/>
                <w:color w:val="000000"/>
                <w:sz w:val="18"/>
                <w:szCs w:val="18"/>
              </w:rPr>
            </w:pPr>
            <w:r>
              <w:rPr>
                <w:rFonts w:eastAsia="仿宋_GB2312"/>
                <w:color w:val="000000"/>
                <w:sz w:val="18"/>
                <w:szCs w:val="18"/>
              </w:rPr>
              <w:t>198</w:t>
            </w:r>
          </w:p>
        </w:tc>
        <w:tc>
          <w:tcPr>
            <w:tcW w:w="822" w:type="dxa"/>
            <w:vMerge/>
            <w:vAlign w:val="center"/>
          </w:tcPr>
          <w:p w14:paraId="79004E04" w14:textId="77777777" w:rsidR="00367486" w:rsidRDefault="00367486">
            <w:pPr>
              <w:widowControl/>
              <w:jc w:val="center"/>
              <w:rPr>
                <w:rFonts w:eastAsia="仿宋_GB2312"/>
                <w:kern w:val="0"/>
                <w:sz w:val="18"/>
                <w:szCs w:val="20"/>
              </w:rPr>
            </w:pPr>
          </w:p>
        </w:tc>
        <w:tc>
          <w:tcPr>
            <w:tcW w:w="864" w:type="dxa"/>
            <w:vMerge/>
            <w:vAlign w:val="center"/>
          </w:tcPr>
          <w:p w14:paraId="1BBDE6AB" w14:textId="77777777" w:rsidR="00367486" w:rsidRDefault="00367486">
            <w:pPr>
              <w:widowControl/>
              <w:jc w:val="center"/>
              <w:rPr>
                <w:rFonts w:eastAsia="仿宋_GB2312"/>
                <w:kern w:val="0"/>
                <w:sz w:val="18"/>
                <w:szCs w:val="20"/>
              </w:rPr>
            </w:pPr>
          </w:p>
        </w:tc>
      </w:tr>
      <w:tr w:rsidR="00367486" w14:paraId="0D148B5B" w14:textId="77777777">
        <w:trPr>
          <w:trHeight w:val="300"/>
          <w:jc w:val="center"/>
        </w:trPr>
        <w:tc>
          <w:tcPr>
            <w:tcW w:w="1009" w:type="dxa"/>
            <w:vMerge w:val="restart"/>
            <w:vAlign w:val="center"/>
          </w:tcPr>
          <w:p w14:paraId="3D3DFCC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克林霉素</w:t>
            </w:r>
          </w:p>
        </w:tc>
        <w:tc>
          <w:tcPr>
            <w:tcW w:w="455" w:type="dxa"/>
            <w:vMerge w:val="restart"/>
            <w:vAlign w:val="center"/>
          </w:tcPr>
          <w:p w14:paraId="0E16FB7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22B8EAC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2B13AE22" w14:textId="77777777" w:rsidR="00367486" w:rsidRDefault="00A834A6">
            <w:pPr>
              <w:jc w:val="center"/>
              <w:rPr>
                <w:rFonts w:eastAsia="仿宋_GB2312"/>
                <w:color w:val="000000"/>
                <w:sz w:val="18"/>
                <w:szCs w:val="18"/>
              </w:rPr>
            </w:pPr>
            <w:r>
              <w:rPr>
                <w:rFonts w:eastAsia="仿宋_GB2312"/>
                <w:color w:val="000000"/>
                <w:sz w:val="18"/>
                <w:szCs w:val="18"/>
              </w:rPr>
              <w:t>24.9</w:t>
            </w:r>
          </w:p>
        </w:tc>
        <w:tc>
          <w:tcPr>
            <w:tcW w:w="673" w:type="dxa"/>
            <w:vAlign w:val="center"/>
          </w:tcPr>
          <w:p w14:paraId="2D0C2006" w14:textId="77777777" w:rsidR="00367486" w:rsidRDefault="00A834A6">
            <w:pPr>
              <w:jc w:val="center"/>
              <w:rPr>
                <w:rFonts w:eastAsia="仿宋_GB2312"/>
                <w:color w:val="000000"/>
                <w:sz w:val="18"/>
                <w:szCs w:val="18"/>
              </w:rPr>
            </w:pPr>
            <w:r>
              <w:rPr>
                <w:rFonts w:eastAsia="仿宋_GB2312"/>
                <w:color w:val="000000"/>
                <w:sz w:val="18"/>
                <w:szCs w:val="18"/>
              </w:rPr>
              <w:t>24.9</w:t>
            </w:r>
          </w:p>
        </w:tc>
        <w:tc>
          <w:tcPr>
            <w:tcW w:w="673" w:type="dxa"/>
            <w:vAlign w:val="center"/>
          </w:tcPr>
          <w:p w14:paraId="45355F92" w14:textId="77777777" w:rsidR="00367486" w:rsidRDefault="00A834A6">
            <w:pPr>
              <w:jc w:val="center"/>
              <w:rPr>
                <w:rFonts w:eastAsia="仿宋_GB2312"/>
                <w:color w:val="000000"/>
                <w:sz w:val="18"/>
                <w:szCs w:val="18"/>
              </w:rPr>
            </w:pPr>
            <w:r>
              <w:rPr>
                <w:rFonts w:eastAsia="仿宋_GB2312"/>
                <w:color w:val="000000"/>
                <w:sz w:val="18"/>
                <w:szCs w:val="18"/>
              </w:rPr>
              <w:t>24.9</w:t>
            </w:r>
          </w:p>
        </w:tc>
        <w:tc>
          <w:tcPr>
            <w:tcW w:w="673" w:type="dxa"/>
            <w:vAlign w:val="center"/>
          </w:tcPr>
          <w:p w14:paraId="2BA03244" w14:textId="77777777" w:rsidR="00367486" w:rsidRDefault="00A834A6">
            <w:pPr>
              <w:jc w:val="center"/>
              <w:rPr>
                <w:rFonts w:eastAsia="仿宋_GB2312"/>
                <w:color w:val="000000"/>
                <w:sz w:val="18"/>
                <w:szCs w:val="18"/>
              </w:rPr>
            </w:pPr>
            <w:r>
              <w:rPr>
                <w:rFonts w:eastAsia="仿宋_GB2312"/>
                <w:color w:val="000000"/>
                <w:sz w:val="18"/>
                <w:szCs w:val="18"/>
              </w:rPr>
              <w:t>24.9</w:t>
            </w:r>
          </w:p>
        </w:tc>
        <w:tc>
          <w:tcPr>
            <w:tcW w:w="673" w:type="dxa"/>
            <w:vAlign w:val="center"/>
          </w:tcPr>
          <w:p w14:paraId="3BB52675" w14:textId="77777777" w:rsidR="00367486" w:rsidRDefault="00A834A6">
            <w:pPr>
              <w:jc w:val="center"/>
              <w:rPr>
                <w:rFonts w:eastAsia="仿宋_GB2312"/>
                <w:color w:val="000000"/>
                <w:sz w:val="18"/>
                <w:szCs w:val="18"/>
              </w:rPr>
            </w:pPr>
            <w:r>
              <w:rPr>
                <w:rFonts w:eastAsia="仿宋_GB2312"/>
                <w:color w:val="000000"/>
                <w:sz w:val="18"/>
                <w:szCs w:val="18"/>
              </w:rPr>
              <w:t>24.9</w:t>
            </w:r>
          </w:p>
        </w:tc>
        <w:tc>
          <w:tcPr>
            <w:tcW w:w="673" w:type="dxa"/>
            <w:vAlign w:val="center"/>
          </w:tcPr>
          <w:p w14:paraId="2F91227C" w14:textId="77777777" w:rsidR="00367486" w:rsidRDefault="00A834A6">
            <w:pPr>
              <w:jc w:val="center"/>
              <w:rPr>
                <w:rFonts w:eastAsia="仿宋_GB2312"/>
                <w:color w:val="000000"/>
                <w:sz w:val="18"/>
                <w:szCs w:val="18"/>
              </w:rPr>
            </w:pPr>
            <w:r>
              <w:rPr>
                <w:rFonts w:eastAsia="仿宋_GB2312"/>
                <w:color w:val="000000"/>
                <w:sz w:val="18"/>
                <w:szCs w:val="18"/>
              </w:rPr>
              <w:t>24.9</w:t>
            </w:r>
          </w:p>
        </w:tc>
        <w:tc>
          <w:tcPr>
            <w:tcW w:w="838" w:type="dxa"/>
            <w:vAlign w:val="center"/>
          </w:tcPr>
          <w:p w14:paraId="6DE4A990" w14:textId="77777777" w:rsidR="00367486" w:rsidRDefault="00A834A6">
            <w:pPr>
              <w:jc w:val="center"/>
              <w:rPr>
                <w:rFonts w:eastAsia="仿宋_GB2312"/>
                <w:color w:val="000000"/>
                <w:sz w:val="18"/>
                <w:szCs w:val="18"/>
              </w:rPr>
            </w:pPr>
            <w:r>
              <w:rPr>
                <w:rFonts w:eastAsia="仿宋_GB2312"/>
                <w:color w:val="000000"/>
                <w:sz w:val="18"/>
                <w:szCs w:val="18"/>
              </w:rPr>
              <w:t>24.9</w:t>
            </w:r>
          </w:p>
        </w:tc>
        <w:tc>
          <w:tcPr>
            <w:tcW w:w="822" w:type="dxa"/>
            <w:vMerge w:val="restart"/>
            <w:vAlign w:val="center"/>
          </w:tcPr>
          <w:p w14:paraId="7849F431"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4829F7CF" w14:textId="77777777" w:rsidR="00367486" w:rsidRDefault="00A834A6">
            <w:pPr>
              <w:widowControl/>
              <w:jc w:val="center"/>
              <w:rPr>
                <w:rFonts w:eastAsia="仿宋_GB2312"/>
                <w:kern w:val="0"/>
                <w:sz w:val="18"/>
                <w:szCs w:val="20"/>
              </w:rPr>
            </w:pPr>
            <w:r>
              <w:rPr>
                <w:rFonts w:eastAsia="仿宋_GB2312"/>
                <w:kern w:val="0"/>
                <w:sz w:val="18"/>
                <w:szCs w:val="20"/>
              </w:rPr>
              <w:t>57.4</w:t>
            </w:r>
          </w:p>
        </w:tc>
      </w:tr>
      <w:tr w:rsidR="00367486" w14:paraId="247D3BF6" w14:textId="77777777">
        <w:trPr>
          <w:trHeight w:val="300"/>
          <w:jc w:val="center"/>
        </w:trPr>
        <w:tc>
          <w:tcPr>
            <w:tcW w:w="1009" w:type="dxa"/>
            <w:vMerge/>
            <w:vAlign w:val="center"/>
          </w:tcPr>
          <w:p w14:paraId="6832DCA7" w14:textId="77777777" w:rsidR="00367486" w:rsidRDefault="00367486">
            <w:pPr>
              <w:rPr>
                <w:rFonts w:eastAsia="仿宋_GB2312"/>
                <w:sz w:val="18"/>
                <w:szCs w:val="20"/>
              </w:rPr>
            </w:pPr>
          </w:p>
        </w:tc>
        <w:tc>
          <w:tcPr>
            <w:tcW w:w="455" w:type="dxa"/>
            <w:vMerge/>
            <w:vAlign w:val="center"/>
          </w:tcPr>
          <w:p w14:paraId="0247CE29" w14:textId="77777777" w:rsidR="00367486" w:rsidRDefault="00367486">
            <w:pPr>
              <w:jc w:val="center"/>
              <w:rPr>
                <w:rFonts w:eastAsia="仿宋_GB2312"/>
                <w:sz w:val="18"/>
                <w:szCs w:val="20"/>
              </w:rPr>
            </w:pPr>
          </w:p>
        </w:tc>
        <w:tc>
          <w:tcPr>
            <w:tcW w:w="982" w:type="dxa"/>
            <w:vAlign w:val="center"/>
          </w:tcPr>
          <w:p w14:paraId="17BCA60E"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3B3B328B" w14:textId="77777777" w:rsidR="00367486" w:rsidRDefault="00A834A6">
            <w:pPr>
              <w:jc w:val="center"/>
              <w:rPr>
                <w:rFonts w:eastAsia="仿宋_GB2312"/>
                <w:color w:val="000000"/>
                <w:sz w:val="18"/>
                <w:szCs w:val="18"/>
              </w:rPr>
            </w:pPr>
            <w:r>
              <w:rPr>
                <w:rFonts w:eastAsia="仿宋_GB2312"/>
                <w:color w:val="000000"/>
                <w:sz w:val="18"/>
                <w:szCs w:val="18"/>
              </w:rPr>
              <w:t>165</w:t>
            </w:r>
          </w:p>
        </w:tc>
        <w:tc>
          <w:tcPr>
            <w:tcW w:w="673" w:type="dxa"/>
            <w:vAlign w:val="center"/>
          </w:tcPr>
          <w:p w14:paraId="690EC59A" w14:textId="77777777" w:rsidR="00367486" w:rsidRDefault="00A834A6">
            <w:pPr>
              <w:jc w:val="center"/>
              <w:rPr>
                <w:rFonts w:eastAsia="仿宋_GB2312"/>
                <w:color w:val="000000"/>
                <w:sz w:val="18"/>
                <w:szCs w:val="18"/>
              </w:rPr>
            </w:pPr>
            <w:r>
              <w:rPr>
                <w:rFonts w:eastAsia="仿宋_GB2312"/>
                <w:color w:val="000000"/>
                <w:sz w:val="18"/>
                <w:szCs w:val="18"/>
              </w:rPr>
              <w:t>167</w:t>
            </w:r>
          </w:p>
        </w:tc>
        <w:tc>
          <w:tcPr>
            <w:tcW w:w="673" w:type="dxa"/>
            <w:vAlign w:val="center"/>
          </w:tcPr>
          <w:p w14:paraId="76BF8D3E" w14:textId="77777777" w:rsidR="00367486" w:rsidRDefault="00A834A6">
            <w:pPr>
              <w:jc w:val="center"/>
              <w:rPr>
                <w:rFonts w:eastAsia="仿宋_GB2312"/>
                <w:color w:val="000000"/>
                <w:sz w:val="18"/>
                <w:szCs w:val="18"/>
              </w:rPr>
            </w:pPr>
            <w:r>
              <w:rPr>
                <w:rFonts w:eastAsia="仿宋_GB2312"/>
                <w:color w:val="000000"/>
                <w:sz w:val="18"/>
                <w:szCs w:val="18"/>
              </w:rPr>
              <w:t>168</w:t>
            </w:r>
          </w:p>
        </w:tc>
        <w:tc>
          <w:tcPr>
            <w:tcW w:w="673" w:type="dxa"/>
            <w:vAlign w:val="center"/>
          </w:tcPr>
          <w:p w14:paraId="2D9A7DBC" w14:textId="77777777" w:rsidR="00367486" w:rsidRDefault="00A834A6">
            <w:pPr>
              <w:jc w:val="center"/>
              <w:rPr>
                <w:rFonts w:eastAsia="仿宋_GB2312"/>
                <w:color w:val="000000"/>
                <w:sz w:val="18"/>
                <w:szCs w:val="18"/>
              </w:rPr>
            </w:pPr>
            <w:r>
              <w:rPr>
                <w:rFonts w:eastAsia="仿宋_GB2312"/>
                <w:color w:val="000000"/>
                <w:sz w:val="18"/>
                <w:szCs w:val="18"/>
              </w:rPr>
              <w:t>170</w:t>
            </w:r>
          </w:p>
        </w:tc>
        <w:tc>
          <w:tcPr>
            <w:tcW w:w="673" w:type="dxa"/>
            <w:vAlign w:val="center"/>
          </w:tcPr>
          <w:p w14:paraId="1AD652AA" w14:textId="77777777" w:rsidR="00367486" w:rsidRDefault="00A834A6">
            <w:pPr>
              <w:jc w:val="center"/>
              <w:rPr>
                <w:rFonts w:eastAsia="仿宋_GB2312"/>
                <w:color w:val="000000"/>
                <w:sz w:val="18"/>
                <w:szCs w:val="18"/>
              </w:rPr>
            </w:pPr>
            <w:r>
              <w:rPr>
                <w:rFonts w:eastAsia="仿宋_GB2312"/>
                <w:color w:val="000000"/>
                <w:sz w:val="18"/>
                <w:szCs w:val="18"/>
              </w:rPr>
              <w:t>171</w:t>
            </w:r>
          </w:p>
        </w:tc>
        <w:tc>
          <w:tcPr>
            <w:tcW w:w="673" w:type="dxa"/>
            <w:vAlign w:val="center"/>
          </w:tcPr>
          <w:p w14:paraId="2B2E1488" w14:textId="77777777" w:rsidR="00367486" w:rsidRDefault="00A834A6">
            <w:pPr>
              <w:jc w:val="center"/>
              <w:rPr>
                <w:rFonts w:eastAsia="仿宋_GB2312"/>
                <w:color w:val="000000"/>
                <w:sz w:val="18"/>
                <w:szCs w:val="18"/>
              </w:rPr>
            </w:pPr>
            <w:r>
              <w:rPr>
                <w:rFonts w:eastAsia="仿宋_GB2312"/>
                <w:color w:val="000000"/>
                <w:sz w:val="18"/>
                <w:szCs w:val="18"/>
              </w:rPr>
              <w:t>169</w:t>
            </w:r>
          </w:p>
        </w:tc>
        <w:tc>
          <w:tcPr>
            <w:tcW w:w="838" w:type="dxa"/>
            <w:vAlign w:val="center"/>
          </w:tcPr>
          <w:p w14:paraId="21D677E8" w14:textId="77777777" w:rsidR="00367486" w:rsidRDefault="00A834A6">
            <w:pPr>
              <w:jc w:val="center"/>
              <w:rPr>
                <w:rFonts w:eastAsia="仿宋_GB2312"/>
                <w:color w:val="000000"/>
                <w:sz w:val="18"/>
                <w:szCs w:val="18"/>
              </w:rPr>
            </w:pPr>
            <w:r>
              <w:rPr>
                <w:rFonts w:eastAsia="仿宋_GB2312"/>
                <w:color w:val="000000"/>
                <w:sz w:val="18"/>
                <w:szCs w:val="18"/>
              </w:rPr>
              <w:t>168</w:t>
            </w:r>
          </w:p>
        </w:tc>
        <w:tc>
          <w:tcPr>
            <w:tcW w:w="822" w:type="dxa"/>
            <w:vMerge/>
            <w:vAlign w:val="center"/>
          </w:tcPr>
          <w:p w14:paraId="3BC2B23C" w14:textId="77777777" w:rsidR="00367486" w:rsidRDefault="00367486">
            <w:pPr>
              <w:widowControl/>
              <w:jc w:val="center"/>
              <w:rPr>
                <w:rFonts w:eastAsia="仿宋_GB2312"/>
                <w:kern w:val="0"/>
                <w:sz w:val="18"/>
                <w:szCs w:val="20"/>
              </w:rPr>
            </w:pPr>
          </w:p>
        </w:tc>
        <w:tc>
          <w:tcPr>
            <w:tcW w:w="864" w:type="dxa"/>
            <w:vMerge/>
            <w:vAlign w:val="center"/>
          </w:tcPr>
          <w:p w14:paraId="373C6F0E" w14:textId="77777777" w:rsidR="00367486" w:rsidRDefault="00367486">
            <w:pPr>
              <w:widowControl/>
              <w:jc w:val="center"/>
              <w:rPr>
                <w:rFonts w:eastAsia="仿宋_GB2312"/>
                <w:kern w:val="0"/>
                <w:sz w:val="18"/>
                <w:szCs w:val="20"/>
              </w:rPr>
            </w:pPr>
          </w:p>
        </w:tc>
      </w:tr>
      <w:tr w:rsidR="00367486" w14:paraId="1567651C" w14:textId="77777777">
        <w:trPr>
          <w:trHeight w:val="300"/>
          <w:jc w:val="center"/>
        </w:trPr>
        <w:tc>
          <w:tcPr>
            <w:tcW w:w="1009" w:type="dxa"/>
            <w:vMerge/>
            <w:vAlign w:val="center"/>
          </w:tcPr>
          <w:p w14:paraId="737217F8" w14:textId="77777777" w:rsidR="00367486" w:rsidRDefault="00367486">
            <w:pPr>
              <w:rPr>
                <w:rFonts w:eastAsia="仿宋_GB2312"/>
                <w:sz w:val="18"/>
                <w:szCs w:val="20"/>
              </w:rPr>
            </w:pPr>
          </w:p>
        </w:tc>
        <w:tc>
          <w:tcPr>
            <w:tcW w:w="455" w:type="dxa"/>
            <w:vMerge w:val="restart"/>
            <w:vAlign w:val="center"/>
          </w:tcPr>
          <w:p w14:paraId="7B0E697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72F2164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4C4CDC2F"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3BA7DAC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181E19C"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EB8F02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7E27AE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6931072"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12EAB55E"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513C835B"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19881A58" w14:textId="77777777" w:rsidR="00367486" w:rsidRDefault="00A834A6">
            <w:pPr>
              <w:widowControl/>
              <w:jc w:val="center"/>
              <w:rPr>
                <w:rFonts w:eastAsia="仿宋_GB2312"/>
                <w:kern w:val="0"/>
                <w:sz w:val="18"/>
                <w:szCs w:val="20"/>
              </w:rPr>
            </w:pPr>
            <w:r>
              <w:rPr>
                <w:rFonts w:eastAsia="仿宋_GB2312"/>
                <w:kern w:val="0"/>
                <w:sz w:val="18"/>
                <w:szCs w:val="20"/>
              </w:rPr>
              <w:t>101</w:t>
            </w:r>
          </w:p>
        </w:tc>
      </w:tr>
      <w:tr w:rsidR="00367486" w14:paraId="59B8C020" w14:textId="77777777">
        <w:trPr>
          <w:trHeight w:val="300"/>
          <w:jc w:val="center"/>
        </w:trPr>
        <w:tc>
          <w:tcPr>
            <w:tcW w:w="1009" w:type="dxa"/>
            <w:vMerge/>
            <w:vAlign w:val="center"/>
          </w:tcPr>
          <w:p w14:paraId="3A9E8D0F" w14:textId="77777777" w:rsidR="00367486" w:rsidRDefault="00367486">
            <w:pPr>
              <w:rPr>
                <w:rFonts w:eastAsia="仿宋_GB2312"/>
                <w:sz w:val="18"/>
                <w:szCs w:val="20"/>
              </w:rPr>
            </w:pPr>
          </w:p>
        </w:tc>
        <w:tc>
          <w:tcPr>
            <w:tcW w:w="455" w:type="dxa"/>
            <w:vMerge/>
            <w:vAlign w:val="center"/>
          </w:tcPr>
          <w:p w14:paraId="6F964087" w14:textId="77777777" w:rsidR="00367486" w:rsidRDefault="00367486">
            <w:pPr>
              <w:jc w:val="center"/>
              <w:rPr>
                <w:rFonts w:eastAsia="仿宋_GB2312"/>
                <w:sz w:val="18"/>
                <w:szCs w:val="20"/>
              </w:rPr>
            </w:pPr>
          </w:p>
        </w:tc>
        <w:tc>
          <w:tcPr>
            <w:tcW w:w="982" w:type="dxa"/>
            <w:vAlign w:val="center"/>
          </w:tcPr>
          <w:p w14:paraId="72367134"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2DA1C2F7" w14:textId="77777777" w:rsidR="00367486" w:rsidRDefault="00A834A6">
            <w:pPr>
              <w:jc w:val="center"/>
              <w:rPr>
                <w:rFonts w:eastAsia="仿宋_GB2312"/>
                <w:color w:val="000000"/>
                <w:sz w:val="18"/>
                <w:szCs w:val="18"/>
              </w:rPr>
            </w:pPr>
            <w:r>
              <w:rPr>
                <w:rFonts w:eastAsia="仿宋_GB2312"/>
                <w:color w:val="000000"/>
                <w:sz w:val="18"/>
                <w:szCs w:val="18"/>
              </w:rPr>
              <w:t>249</w:t>
            </w:r>
          </w:p>
        </w:tc>
        <w:tc>
          <w:tcPr>
            <w:tcW w:w="673" w:type="dxa"/>
            <w:vAlign w:val="center"/>
          </w:tcPr>
          <w:p w14:paraId="31C146F0" w14:textId="77777777" w:rsidR="00367486" w:rsidRDefault="00A834A6">
            <w:pPr>
              <w:jc w:val="center"/>
              <w:rPr>
                <w:rFonts w:eastAsia="仿宋_GB2312"/>
                <w:color w:val="000000"/>
                <w:sz w:val="18"/>
                <w:szCs w:val="18"/>
              </w:rPr>
            </w:pPr>
            <w:r>
              <w:rPr>
                <w:rFonts w:eastAsia="仿宋_GB2312"/>
                <w:color w:val="000000"/>
                <w:sz w:val="18"/>
                <w:szCs w:val="18"/>
              </w:rPr>
              <w:t>251</w:t>
            </w:r>
          </w:p>
        </w:tc>
        <w:tc>
          <w:tcPr>
            <w:tcW w:w="673" w:type="dxa"/>
            <w:vAlign w:val="center"/>
          </w:tcPr>
          <w:p w14:paraId="5ECB2A6B" w14:textId="77777777" w:rsidR="00367486" w:rsidRDefault="00A834A6">
            <w:pPr>
              <w:jc w:val="center"/>
              <w:rPr>
                <w:rFonts w:eastAsia="仿宋_GB2312"/>
                <w:color w:val="000000"/>
                <w:sz w:val="18"/>
                <w:szCs w:val="18"/>
              </w:rPr>
            </w:pPr>
            <w:r>
              <w:rPr>
                <w:rFonts w:eastAsia="仿宋_GB2312"/>
                <w:color w:val="000000"/>
                <w:sz w:val="18"/>
                <w:szCs w:val="18"/>
              </w:rPr>
              <w:t>254</w:t>
            </w:r>
          </w:p>
        </w:tc>
        <w:tc>
          <w:tcPr>
            <w:tcW w:w="673" w:type="dxa"/>
            <w:vAlign w:val="center"/>
          </w:tcPr>
          <w:p w14:paraId="332744C8" w14:textId="77777777" w:rsidR="00367486" w:rsidRDefault="00A834A6">
            <w:pPr>
              <w:jc w:val="center"/>
              <w:rPr>
                <w:rFonts w:eastAsia="仿宋_GB2312"/>
                <w:color w:val="000000"/>
                <w:sz w:val="18"/>
                <w:szCs w:val="18"/>
              </w:rPr>
            </w:pPr>
            <w:r>
              <w:rPr>
                <w:rFonts w:eastAsia="仿宋_GB2312"/>
                <w:color w:val="000000"/>
                <w:sz w:val="18"/>
                <w:szCs w:val="18"/>
              </w:rPr>
              <w:t>253</w:t>
            </w:r>
          </w:p>
        </w:tc>
        <w:tc>
          <w:tcPr>
            <w:tcW w:w="673" w:type="dxa"/>
            <w:vAlign w:val="center"/>
          </w:tcPr>
          <w:p w14:paraId="04867471" w14:textId="77777777" w:rsidR="00367486" w:rsidRDefault="00A834A6">
            <w:pPr>
              <w:jc w:val="center"/>
              <w:rPr>
                <w:rFonts w:eastAsia="仿宋_GB2312"/>
                <w:color w:val="000000"/>
                <w:sz w:val="18"/>
                <w:szCs w:val="18"/>
              </w:rPr>
            </w:pPr>
            <w:r>
              <w:rPr>
                <w:rFonts w:eastAsia="仿宋_GB2312"/>
                <w:color w:val="000000"/>
                <w:sz w:val="18"/>
                <w:szCs w:val="18"/>
              </w:rPr>
              <w:t>255</w:t>
            </w:r>
          </w:p>
        </w:tc>
        <w:tc>
          <w:tcPr>
            <w:tcW w:w="673" w:type="dxa"/>
            <w:vAlign w:val="center"/>
          </w:tcPr>
          <w:p w14:paraId="352DC6FA" w14:textId="77777777" w:rsidR="00367486" w:rsidRDefault="00A834A6">
            <w:pPr>
              <w:jc w:val="center"/>
              <w:rPr>
                <w:rFonts w:eastAsia="仿宋_GB2312"/>
                <w:color w:val="000000"/>
                <w:sz w:val="18"/>
                <w:szCs w:val="18"/>
              </w:rPr>
            </w:pPr>
            <w:r>
              <w:rPr>
                <w:rFonts w:eastAsia="仿宋_GB2312"/>
                <w:color w:val="000000"/>
                <w:sz w:val="18"/>
                <w:szCs w:val="18"/>
              </w:rPr>
              <w:t>256</w:t>
            </w:r>
          </w:p>
        </w:tc>
        <w:tc>
          <w:tcPr>
            <w:tcW w:w="838" w:type="dxa"/>
            <w:vAlign w:val="center"/>
          </w:tcPr>
          <w:p w14:paraId="383739F1" w14:textId="77777777" w:rsidR="00367486" w:rsidRDefault="00A834A6">
            <w:pPr>
              <w:jc w:val="center"/>
              <w:rPr>
                <w:rFonts w:eastAsia="仿宋_GB2312"/>
                <w:color w:val="000000"/>
                <w:sz w:val="18"/>
                <w:szCs w:val="18"/>
              </w:rPr>
            </w:pPr>
            <w:r>
              <w:rPr>
                <w:rFonts w:eastAsia="仿宋_GB2312"/>
                <w:color w:val="000000"/>
                <w:sz w:val="18"/>
                <w:szCs w:val="18"/>
              </w:rPr>
              <w:t>253</w:t>
            </w:r>
          </w:p>
        </w:tc>
        <w:tc>
          <w:tcPr>
            <w:tcW w:w="822" w:type="dxa"/>
            <w:vMerge/>
            <w:vAlign w:val="center"/>
          </w:tcPr>
          <w:p w14:paraId="39B69337" w14:textId="77777777" w:rsidR="00367486" w:rsidRDefault="00367486">
            <w:pPr>
              <w:widowControl/>
              <w:jc w:val="center"/>
              <w:rPr>
                <w:rFonts w:eastAsia="仿宋_GB2312"/>
                <w:kern w:val="0"/>
                <w:sz w:val="18"/>
                <w:szCs w:val="20"/>
              </w:rPr>
            </w:pPr>
          </w:p>
        </w:tc>
        <w:tc>
          <w:tcPr>
            <w:tcW w:w="864" w:type="dxa"/>
            <w:vMerge/>
            <w:vAlign w:val="center"/>
          </w:tcPr>
          <w:p w14:paraId="2C3A7574" w14:textId="77777777" w:rsidR="00367486" w:rsidRDefault="00367486">
            <w:pPr>
              <w:widowControl/>
              <w:jc w:val="center"/>
              <w:rPr>
                <w:rFonts w:eastAsia="仿宋_GB2312"/>
                <w:kern w:val="0"/>
                <w:sz w:val="18"/>
                <w:szCs w:val="20"/>
              </w:rPr>
            </w:pPr>
          </w:p>
        </w:tc>
      </w:tr>
      <w:tr w:rsidR="00367486" w14:paraId="1816153C" w14:textId="77777777">
        <w:trPr>
          <w:trHeight w:val="300"/>
          <w:jc w:val="center"/>
        </w:trPr>
        <w:tc>
          <w:tcPr>
            <w:tcW w:w="1009" w:type="dxa"/>
            <w:vMerge/>
            <w:vAlign w:val="center"/>
          </w:tcPr>
          <w:p w14:paraId="1FAF756D" w14:textId="77777777" w:rsidR="00367486" w:rsidRDefault="00367486">
            <w:pPr>
              <w:rPr>
                <w:rFonts w:eastAsia="仿宋_GB2312"/>
                <w:sz w:val="18"/>
                <w:szCs w:val="20"/>
              </w:rPr>
            </w:pPr>
          </w:p>
        </w:tc>
        <w:tc>
          <w:tcPr>
            <w:tcW w:w="455" w:type="dxa"/>
            <w:vMerge w:val="restart"/>
            <w:vAlign w:val="center"/>
          </w:tcPr>
          <w:p w14:paraId="29389C5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7BD32D0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6F72EA1C"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268C3786"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C3AD33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7C4CB8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3C0D3E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78D56C6"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6446C351"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09BFEF05"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23413835" w14:textId="77777777" w:rsidR="00367486" w:rsidRDefault="00A834A6">
            <w:pPr>
              <w:widowControl/>
              <w:jc w:val="center"/>
              <w:rPr>
                <w:rFonts w:eastAsia="仿宋_GB2312"/>
                <w:kern w:val="0"/>
                <w:sz w:val="18"/>
                <w:szCs w:val="20"/>
              </w:rPr>
            </w:pPr>
            <w:r>
              <w:rPr>
                <w:rFonts w:eastAsia="仿宋_GB2312"/>
                <w:kern w:val="0"/>
                <w:sz w:val="18"/>
                <w:szCs w:val="20"/>
              </w:rPr>
              <w:t>71.3</w:t>
            </w:r>
          </w:p>
        </w:tc>
      </w:tr>
      <w:tr w:rsidR="00367486" w14:paraId="24EC7890" w14:textId="77777777">
        <w:trPr>
          <w:trHeight w:val="300"/>
          <w:jc w:val="center"/>
        </w:trPr>
        <w:tc>
          <w:tcPr>
            <w:tcW w:w="1009" w:type="dxa"/>
            <w:vMerge/>
            <w:vAlign w:val="center"/>
          </w:tcPr>
          <w:p w14:paraId="22395951" w14:textId="77777777" w:rsidR="00367486" w:rsidRDefault="00367486">
            <w:pPr>
              <w:rPr>
                <w:rFonts w:eastAsia="仿宋_GB2312"/>
                <w:sz w:val="18"/>
                <w:szCs w:val="20"/>
              </w:rPr>
            </w:pPr>
          </w:p>
        </w:tc>
        <w:tc>
          <w:tcPr>
            <w:tcW w:w="455" w:type="dxa"/>
            <w:vMerge/>
            <w:vAlign w:val="center"/>
          </w:tcPr>
          <w:p w14:paraId="0D244CF3" w14:textId="77777777" w:rsidR="00367486" w:rsidRDefault="00367486">
            <w:pPr>
              <w:jc w:val="center"/>
              <w:rPr>
                <w:rFonts w:eastAsia="仿宋_GB2312"/>
                <w:sz w:val="18"/>
                <w:szCs w:val="20"/>
              </w:rPr>
            </w:pPr>
          </w:p>
        </w:tc>
        <w:tc>
          <w:tcPr>
            <w:tcW w:w="982" w:type="dxa"/>
            <w:vAlign w:val="center"/>
          </w:tcPr>
          <w:p w14:paraId="44A8B58F"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749FA08" w14:textId="77777777" w:rsidR="00367486" w:rsidRDefault="00A834A6">
            <w:pPr>
              <w:jc w:val="center"/>
              <w:rPr>
                <w:rFonts w:eastAsia="仿宋_GB2312"/>
                <w:color w:val="000000"/>
                <w:sz w:val="18"/>
                <w:szCs w:val="18"/>
              </w:rPr>
            </w:pPr>
            <w:r>
              <w:rPr>
                <w:rFonts w:eastAsia="仿宋_GB2312"/>
                <w:color w:val="000000"/>
                <w:sz w:val="18"/>
                <w:szCs w:val="18"/>
              </w:rPr>
              <w:t>188</w:t>
            </w:r>
          </w:p>
        </w:tc>
        <w:tc>
          <w:tcPr>
            <w:tcW w:w="673" w:type="dxa"/>
            <w:vAlign w:val="center"/>
          </w:tcPr>
          <w:p w14:paraId="0C09B889" w14:textId="77777777" w:rsidR="00367486" w:rsidRDefault="00A834A6">
            <w:pPr>
              <w:jc w:val="center"/>
              <w:rPr>
                <w:rFonts w:eastAsia="仿宋_GB2312"/>
                <w:color w:val="000000"/>
                <w:sz w:val="18"/>
                <w:szCs w:val="18"/>
              </w:rPr>
            </w:pPr>
            <w:r>
              <w:rPr>
                <w:rFonts w:eastAsia="仿宋_GB2312"/>
                <w:color w:val="000000"/>
                <w:sz w:val="18"/>
                <w:szCs w:val="18"/>
              </w:rPr>
              <w:t>180</w:t>
            </w:r>
          </w:p>
        </w:tc>
        <w:tc>
          <w:tcPr>
            <w:tcW w:w="673" w:type="dxa"/>
            <w:vAlign w:val="center"/>
          </w:tcPr>
          <w:p w14:paraId="6BF91903" w14:textId="77777777" w:rsidR="00367486" w:rsidRDefault="00A834A6">
            <w:pPr>
              <w:jc w:val="center"/>
              <w:rPr>
                <w:rFonts w:eastAsia="仿宋_GB2312"/>
                <w:color w:val="000000"/>
                <w:sz w:val="18"/>
                <w:szCs w:val="18"/>
              </w:rPr>
            </w:pPr>
            <w:r>
              <w:rPr>
                <w:rFonts w:eastAsia="仿宋_GB2312"/>
                <w:color w:val="000000"/>
                <w:sz w:val="18"/>
                <w:szCs w:val="18"/>
              </w:rPr>
              <w:t>198</w:t>
            </w:r>
          </w:p>
        </w:tc>
        <w:tc>
          <w:tcPr>
            <w:tcW w:w="673" w:type="dxa"/>
            <w:vAlign w:val="center"/>
          </w:tcPr>
          <w:p w14:paraId="4E417F9A" w14:textId="77777777" w:rsidR="00367486" w:rsidRDefault="00A834A6">
            <w:pPr>
              <w:jc w:val="center"/>
              <w:rPr>
                <w:rFonts w:eastAsia="仿宋_GB2312"/>
                <w:color w:val="000000"/>
                <w:sz w:val="18"/>
                <w:szCs w:val="18"/>
              </w:rPr>
            </w:pPr>
            <w:r>
              <w:rPr>
                <w:rFonts w:eastAsia="仿宋_GB2312"/>
                <w:color w:val="000000"/>
                <w:sz w:val="18"/>
                <w:szCs w:val="18"/>
              </w:rPr>
              <w:t>158</w:t>
            </w:r>
          </w:p>
        </w:tc>
        <w:tc>
          <w:tcPr>
            <w:tcW w:w="673" w:type="dxa"/>
            <w:vAlign w:val="center"/>
          </w:tcPr>
          <w:p w14:paraId="41C905FF" w14:textId="77777777" w:rsidR="00367486" w:rsidRDefault="00A834A6">
            <w:pPr>
              <w:jc w:val="center"/>
              <w:rPr>
                <w:rFonts w:eastAsia="仿宋_GB2312"/>
                <w:color w:val="000000"/>
                <w:sz w:val="18"/>
                <w:szCs w:val="18"/>
              </w:rPr>
            </w:pPr>
            <w:r>
              <w:rPr>
                <w:rFonts w:eastAsia="仿宋_GB2312"/>
                <w:color w:val="000000"/>
                <w:sz w:val="18"/>
                <w:szCs w:val="18"/>
              </w:rPr>
              <w:t>176</w:t>
            </w:r>
          </w:p>
        </w:tc>
        <w:tc>
          <w:tcPr>
            <w:tcW w:w="673" w:type="dxa"/>
            <w:vAlign w:val="center"/>
          </w:tcPr>
          <w:p w14:paraId="57F7D350" w14:textId="77777777" w:rsidR="00367486" w:rsidRDefault="00A834A6">
            <w:pPr>
              <w:jc w:val="center"/>
              <w:rPr>
                <w:rFonts w:eastAsia="仿宋_GB2312"/>
                <w:color w:val="000000"/>
                <w:sz w:val="18"/>
                <w:szCs w:val="18"/>
              </w:rPr>
            </w:pPr>
            <w:r>
              <w:rPr>
                <w:rFonts w:eastAsia="仿宋_GB2312"/>
                <w:color w:val="000000"/>
                <w:sz w:val="18"/>
                <w:szCs w:val="18"/>
              </w:rPr>
              <w:t>169</w:t>
            </w:r>
          </w:p>
        </w:tc>
        <w:tc>
          <w:tcPr>
            <w:tcW w:w="838" w:type="dxa"/>
            <w:vAlign w:val="center"/>
          </w:tcPr>
          <w:p w14:paraId="59728F6F" w14:textId="77777777" w:rsidR="00367486" w:rsidRDefault="00A834A6">
            <w:pPr>
              <w:jc w:val="center"/>
              <w:rPr>
                <w:rFonts w:eastAsia="仿宋_GB2312"/>
                <w:color w:val="000000"/>
                <w:sz w:val="18"/>
                <w:szCs w:val="18"/>
              </w:rPr>
            </w:pPr>
            <w:r>
              <w:rPr>
                <w:rFonts w:eastAsia="仿宋_GB2312"/>
                <w:color w:val="000000"/>
                <w:sz w:val="18"/>
                <w:szCs w:val="18"/>
              </w:rPr>
              <w:t>178</w:t>
            </w:r>
          </w:p>
        </w:tc>
        <w:tc>
          <w:tcPr>
            <w:tcW w:w="822" w:type="dxa"/>
            <w:vMerge/>
            <w:vAlign w:val="center"/>
          </w:tcPr>
          <w:p w14:paraId="1AF57A55" w14:textId="77777777" w:rsidR="00367486" w:rsidRDefault="00367486">
            <w:pPr>
              <w:widowControl/>
              <w:jc w:val="center"/>
              <w:rPr>
                <w:rFonts w:eastAsia="仿宋_GB2312"/>
                <w:kern w:val="0"/>
                <w:sz w:val="18"/>
                <w:szCs w:val="20"/>
              </w:rPr>
            </w:pPr>
          </w:p>
        </w:tc>
        <w:tc>
          <w:tcPr>
            <w:tcW w:w="864" w:type="dxa"/>
            <w:vMerge/>
            <w:vAlign w:val="center"/>
          </w:tcPr>
          <w:p w14:paraId="5662BCA9" w14:textId="77777777" w:rsidR="00367486" w:rsidRDefault="00367486">
            <w:pPr>
              <w:widowControl/>
              <w:jc w:val="center"/>
              <w:rPr>
                <w:rFonts w:eastAsia="仿宋_GB2312"/>
                <w:kern w:val="0"/>
                <w:sz w:val="18"/>
                <w:szCs w:val="20"/>
              </w:rPr>
            </w:pPr>
          </w:p>
        </w:tc>
      </w:tr>
      <w:tr w:rsidR="00367486" w14:paraId="6036723B" w14:textId="77777777">
        <w:trPr>
          <w:trHeight w:val="300"/>
          <w:jc w:val="center"/>
        </w:trPr>
        <w:tc>
          <w:tcPr>
            <w:tcW w:w="1009" w:type="dxa"/>
            <w:vMerge w:val="restart"/>
            <w:vAlign w:val="center"/>
          </w:tcPr>
          <w:p w14:paraId="1ED9E5A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竹桃霉素</w:t>
            </w:r>
          </w:p>
        </w:tc>
        <w:tc>
          <w:tcPr>
            <w:tcW w:w="455" w:type="dxa"/>
            <w:vMerge w:val="restart"/>
            <w:vAlign w:val="center"/>
          </w:tcPr>
          <w:p w14:paraId="284B4FF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6C47A7F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1402DA5D"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4C7FE78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1E29D7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DBF62C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23E2F6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6ACA56E"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08535D35"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012B717B"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7AAD2A23" w14:textId="77777777" w:rsidR="00367486" w:rsidRDefault="00A834A6">
            <w:pPr>
              <w:widowControl/>
              <w:jc w:val="center"/>
              <w:rPr>
                <w:rFonts w:eastAsia="仿宋_GB2312"/>
                <w:kern w:val="0"/>
                <w:sz w:val="18"/>
                <w:szCs w:val="20"/>
              </w:rPr>
            </w:pPr>
            <w:r>
              <w:rPr>
                <w:rFonts w:eastAsia="仿宋_GB2312"/>
                <w:kern w:val="0"/>
                <w:sz w:val="18"/>
                <w:szCs w:val="20"/>
              </w:rPr>
              <w:t>49.1</w:t>
            </w:r>
          </w:p>
        </w:tc>
      </w:tr>
      <w:tr w:rsidR="00367486" w14:paraId="69B3E662" w14:textId="77777777">
        <w:trPr>
          <w:trHeight w:val="300"/>
          <w:jc w:val="center"/>
        </w:trPr>
        <w:tc>
          <w:tcPr>
            <w:tcW w:w="1009" w:type="dxa"/>
            <w:vMerge/>
            <w:vAlign w:val="center"/>
          </w:tcPr>
          <w:p w14:paraId="23C92E02" w14:textId="77777777" w:rsidR="00367486" w:rsidRDefault="00367486">
            <w:pPr>
              <w:rPr>
                <w:rFonts w:eastAsia="仿宋_GB2312"/>
                <w:sz w:val="18"/>
                <w:szCs w:val="20"/>
              </w:rPr>
            </w:pPr>
          </w:p>
        </w:tc>
        <w:tc>
          <w:tcPr>
            <w:tcW w:w="455" w:type="dxa"/>
            <w:vMerge/>
            <w:vAlign w:val="center"/>
          </w:tcPr>
          <w:p w14:paraId="77F6BDC4" w14:textId="77777777" w:rsidR="00367486" w:rsidRDefault="00367486">
            <w:pPr>
              <w:widowControl/>
              <w:jc w:val="center"/>
              <w:rPr>
                <w:rFonts w:eastAsia="仿宋_GB2312"/>
                <w:color w:val="000000"/>
                <w:kern w:val="0"/>
                <w:sz w:val="18"/>
                <w:szCs w:val="20"/>
              </w:rPr>
            </w:pPr>
          </w:p>
        </w:tc>
        <w:tc>
          <w:tcPr>
            <w:tcW w:w="982" w:type="dxa"/>
            <w:vAlign w:val="center"/>
          </w:tcPr>
          <w:p w14:paraId="4FDB0D80"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21A1C6BC" w14:textId="77777777" w:rsidR="00367486" w:rsidRDefault="00A834A6">
            <w:pPr>
              <w:jc w:val="center"/>
              <w:rPr>
                <w:rFonts w:eastAsia="仿宋_GB2312"/>
                <w:color w:val="000000"/>
                <w:sz w:val="18"/>
                <w:szCs w:val="18"/>
              </w:rPr>
            </w:pPr>
            <w:r>
              <w:rPr>
                <w:rFonts w:eastAsia="仿宋_GB2312"/>
                <w:color w:val="000000"/>
                <w:sz w:val="18"/>
                <w:szCs w:val="18"/>
              </w:rPr>
              <w:t>121</w:t>
            </w:r>
          </w:p>
        </w:tc>
        <w:tc>
          <w:tcPr>
            <w:tcW w:w="673" w:type="dxa"/>
            <w:vAlign w:val="center"/>
          </w:tcPr>
          <w:p w14:paraId="5651EEF7" w14:textId="77777777" w:rsidR="00367486" w:rsidRDefault="00A834A6">
            <w:pPr>
              <w:jc w:val="center"/>
              <w:rPr>
                <w:rFonts w:eastAsia="仿宋_GB2312"/>
                <w:color w:val="000000"/>
                <w:sz w:val="18"/>
                <w:szCs w:val="18"/>
              </w:rPr>
            </w:pPr>
            <w:r>
              <w:rPr>
                <w:rFonts w:eastAsia="仿宋_GB2312"/>
                <w:color w:val="000000"/>
                <w:sz w:val="18"/>
                <w:szCs w:val="18"/>
              </w:rPr>
              <w:t>123</w:t>
            </w:r>
          </w:p>
        </w:tc>
        <w:tc>
          <w:tcPr>
            <w:tcW w:w="673" w:type="dxa"/>
            <w:vAlign w:val="center"/>
          </w:tcPr>
          <w:p w14:paraId="20495D50" w14:textId="77777777" w:rsidR="00367486" w:rsidRDefault="00A834A6">
            <w:pPr>
              <w:jc w:val="center"/>
              <w:rPr>
                <w:rFonts w:eastAsia="仿宋_GB2312"/>
                <w:color w:val="000000"/>
                <w:sz w:val="18"/>
                <w:szCs w:val="18"/>
              </w:rPr>
            </w:pPr>
            <w:r>
              <w:rPr>
                <w:rFonts w:eastAsia="仿宋_GB2312"/>
                <w:color w:val="000000"/>
                <w:sz w:val="18"/>
                <w:szCs w:val="18"/>
              </w:rPr>
              <w:t>125</w:t>
            </w:r>
          </w:p>
        </w:tc>
        <w:tc>
          <w:tcPr>
            <w:tcW w:w="673" w:type="dxa"/>
            <w:vAlign w:val="center"/>
          </w:tcPr>
          <w:p w14:paraId="398D88E6" w14:textId="77777777" w:rsidR="00367486" w:rsidRDefault="00A834A6">
            <w:pPr>
              <w:jc w:val="center"/>
              <w:rPr>
                <w:rFonts w:eastAsia="仿宋_GB2312"/>
                <w:color w:val="000000"/>
                <w:sz w:val="18"/>
                <w:szCs w:val="18"/>
              </w:rPr>
            </w:pPr>
            <w:r>
              <w:rPr>
                <w:rFonts w:eastAsia="仿宋_GB2312"/>
                <w:color w:val="000000"/>
                <w:sz w:val="18"/>
                <w:szCs w:val="18"/>
              </w:rPr>
              <w:t>120</w:t>
            </w:r>
          </w:p>
        </w:tc>
        <w:tc>
          <w:tcPr>
            <w:tcW w:w="673" w:type="dxa"/>
            <w:vAlign w:val="center"/>
          </w:tcPr>
          <w:p w14:paraId="05C9BA4C" w14:textId="77777777" w:rsidR="00367486" w:rsidRDefault="00A834A6">
            <w:pPr>
              <w:jc w:val="center"/>
              <w:rPr>
                <w:rFonts w:eastAsia="仿宋_GB2312"/>
                <w:color w:val="000000"/>
                <w:sz w:val="18"/>
                <w:szCs w:val="18"/>
              </w:rPr>
            </w:pPr>
            <w:r>
              <w:rPr>
                <w:rFonts w:eastAsia="仿宋_GB2312"/>
                <w:color w:val="000000"/>
                <w:sz w:val="18"/>
                <w:szCs w:val="18"/>
              </w:rPr>
              <w:t>123</w:t>
            </w:r>
          </w:p>
        </w:tc>
        <w:tc>
          <w:tcPr>
            <w:tcW w:w="673" w:type="dxa"/>
            <w:vAlign w:val="center"/>
          </w:tcPr>
          <w:p w14:paraId="26FCA7D0" w14:textId="77777777" w:rsidR="00367486" w:rsidRDefault="00A834A6">
            <w:pPr>
              <w:jc w:val="center"/>
              <w:rPr>
                <w:rFonts w:eastAsia="仿宋_GB2312"/>
                <w:color w:val="000000"/>
                <w:sz w:val="18"/>
                <w:szCs w:val="18"/>
              </w:rPr>
            </w:pPr>
            <w:r>
              <w:rPr>
                <w:rFonts w:eastAsia="仿宋_GB2312"/>
                <w:color w:val="000000"/>
                <w:sz w:val="18"/>
                <w:szCs w:val="18"/>
              </w:rPr>
              <w:t>124</w:t>
            </w:r>
          </w:p>
        </w:tc>
        <w:tc>
          <w:tcPr>
            <w:tcW w:w="838" w:type="dxa"/>
            <w:vAlign w:val="center"/>
          </w:tcPr>
          <w:p w14:paraId="45BEA4DD" w14:textId="77777777" w:rsidR="00367486" w:rsidRDefault="00A834A6">
            <w:pPr>
              <w:jc w:val="center"/>
              <w:rPr>
                <w:rFonts w:eastAsia="仿宋_GB2312"/>
                <w:color w:val="000000"/>
                <w:sz w:val="18"/>
                <w:szCs w:val="18"/>
              </w:rPr>
            </w:pPr>
            <w:r>
              <w:rPr>
                <w:rFonts w:eastAsia="仿宋_GB2312"/>
                <w:color w:val="000000"/>
                <w:sz w:val="18"/>
                <w:szCs w:val="18"/>
              </w:rPr>
              <w:t>123</w:t>
            </w:r>
          </w:p>
        </w:tc>
        <w:tc>
          <w:tcPr>
            <w:tcW w:w="822" w:type="dxa"/>
            <w:vMerge/>
            <w:vAlign w:val="center"/>
          </w:tcPr>
          <w:p w14:paraId="3DC78502" w14:textId="77777777" w:rsidR="00367486" w:rsidRDefault="00367486">
            <w:pPr>
              <w:widowControl/>
              <w:jc w:val="center"/>
              <w:rPr>
                <w:rFonts w:eastAsia="仿宋_GB2312"/>
                <w:kern w:val="0"/>
                <w:sz w:val="18"/>
                <w:szCs w:val="20"/>
              </w:rPr>
            </w:pPr>
          </w:p>
        </w:tc>
        <w:tc>
          <w:tcPr>
            <w:tcW w:w="864" w:type="dxa"/>
            <w:vMerge/>
            <w:vAlign w:val="center"/>
          </w:tcPr>
          <w:p w14:paraId="2A466596" w14:textId="77777777" w:rsidR="00367486" w:rsidRDefault="00367486">
            <w:pPr>
              <w:widowControl/>
              <w:jc w:val="center"/>
              <w:rPr>
                <w:rFonts w:eastAsia="仿宋_GB2312"/>
                <w:kern w:val="0"/>
                <w:sz w:val="18"/>
                <w:szCs w:val="20"/>
              </w:rPr>
            </w:pPr>
          </w:p>
        </w:tc>
      </w:tr>
      <w:tr w:rsidR="00367486" w14:paraId="0C45C5C3" w14:textId="77777777">
        <w:trPr>
          <w:trHeight w:val="300"/>
          <w:jc w:val="center"/>
        </w:trPr>
        <w:tc>
          <w:tcPr>
            <w:tcW w:w="1009" w:type="dxa"/>
            <w:vMerge/>
            <w:vAlign w:val="center"/>
          </w:tcPr>
          <w:p w14:paraId="359A34F7" w14:textId="77777777" w:rsidR="00367486" w:rsidRDefault="00367486">
            <w:pPr>
              <w:rPr>
                <w:rFonts w:eastAsia="仿宋_GB2312"/>
                <w:sz w:val="18"/>
                <w:szCs w:val="20"/>
              </w:rPr>
            </w:pPr>
          </w:p>
        </w:tc>
        <w:tc>
          <w:tcPr>
            <w:tcW w:w="455" w:type="dxa"/>
            <w:vMerge w:val="restart"/>
            <w:vAlign w:val="center"/>
          </w:tcPr>
          <w:p w14:paraId="77EEA8C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19CD5A8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761668C5" w14:textId="77777777" w:rsidR="00367486" w:rsidRDefault="00A834A6">
            <w:pPr>
              <w:jc w:val="center"/>
              <w:rPr>
                <w:rFonts w:eastAsia="仿宋_GB2312"/>
                <w:color w:val="000000"/>
                <w:sz w:val="18"/>
                <w:szCs w:val="18"/>
              </w:rPr>
            </w:pPr>
            <w:r>
              <w:rPr>
                <w:rFonts w:eastAsia="仿宋_GB2312"/>
                <w:color w:val="000000"/>
                <w:sz w:val="18"/>
                <w:szCs w:val="18"/>
              </w:rPr>
              <w:t>6.4</w:t>
            </w:r>
          </w:p>
        </w:tc>
        <w:tc>
          <w:tcPr>
            <w:tcW w:w="673" w:type="dxa"/>
            <w:vAlign w:val="center"/>
          </w:tcPr>
          <w:p w14:paraId="54BE4035" w14:textId="77777777" w:rsidR="00367486" w:rsidRDefault="00A834A6">
            <w:pPr>
              <w:jc w:val="center"/>
              <w:rPr>
                <w:rFonts w:eastAsia="仿宋_GB2312"/>
                <w:color w:val="000000"/>
                <w:sz w:val="18"/>
                <w:szCs w:val="18"/>
              </w:rPr>
            </w:pPr>
            <w:r>
              <w:rPr>
                <w:rFonts w:eastAsia="仿宋_GB2312"/>
                <w:color w:val="000000"/>
                <w:sz w:val="18"/>
                <w:szCs w:val="18"/>
              </w:rPr>
              <w:t>6.4</w:t>
            </w:r>
          </w:p>
        </w:tc>
        <w:tc>
          <w:tcPr>
            <w:tcW w:w="673" w:type="dxa"/>
            <w:vAlign w:val="center"/>
          </w:tcPr>
          <w:p w14:paraId="21B207CC" w14:textId="77777777" w:rsidR="00367486" w:rsidRDefault="00A834A6">
            <w:pPr>
              <w:jc w:val="center"/>
              <w:rPr>
                <w:rFonts w:eastAsia="仿宋_GB2312"/>
                <w:color w:val="000000"/>
                <w:sz w:val="18"/>
                <w:szCs w:val="18"/>
              </w:rPr>
            </w:pPr>
            <w:r>
              <w:rPr>
                <w:rFonts w:eastAsia="仿宋_GB2312"/>
                <w:color w:val="000000"/>
                <w:sz w:val="18"/>
                <w:szCs w:val="18"/>
              </w:rPr>
              <w:t>6.5</w:t>
            </w:r>
          </w:p>
        </w:tc>
        <w:tc>
          <w:tcPr>
            <w:tcW w:w="673" w:type="dxa"/>
            <w:vAlign w:val="center"/>
          </w:tcPr>
          <w:p w14:paraId="45E1EF15" w14:textId="77777777" w:rsidR="00367486" w:rsidRDefault="00A834A6">
            <w:pPr>
              <w:jc w:val="center"/>
              <w:rPr>
                <w:rFonts w:eastAsia="仿宋_GB2312"/>
                <w:color w:val="000000"/>
                <w:sz w:val="18"/>
                <w:szCs w:val="18"/>
              </w:rPr>
            </w:pPr>
            <w:r>
              <w:rPr>
                <w:rFonts w:eastAsia="仿宋_GB2312"/>
                <w:color w:val="000000"/>
                <w:sz w:val="18"/>
                <w:szCs w:val="18"/>
              </w:rPr>
              <w:t>6.4</w:t>
            </w:r>
          </w:p>
        </w:tc>
        <w:tc>
          <w:tcPr>
            <w:tcW w:w="673" w:type="dxa"/>
            <w:vAlign w:val="center"/>
          </w:tcPr>
          <w:p w14:paraId="079DC788" w14:textId="77777777" w:rsidR="00367486" w:rsidRDefault="00A834A6">
            <w:pPr>
              <w:jc w:val="center"/>
              <w:rPr>
                <w:rFonts w:eastAsia="仿宋_GB2312"/>
                <w:color w:val="000000"/>
                <w:sz w:val="18"/>
                <w:szCs w:val="18"/>
              </w:rPr>
            </w:pPr>
            <w:r>
              <w:rPr>
                <w:rFonts w:eastAsia="仿宋_GB2312"/>
                <w:color w:val="000000"/>
                <w:sz w:val="18"/>
                <w:szCs w:val="18"/>
              </w:rPr>
              <w:t>6.4</w:t>
            </w:r>
          </w:p>
        </w:tc>
        <w:tc>
          <w:tcPr>
            <w:tcW w:w="673" w:type="dxa"/>
            <w:vAlign w:val="center"/>
          </w:tcPr>
          <w:p w14:paraId="4AFC6A26" w14:textId="77777777" w:rsidR="00367486" w:rsidRDefault="00A834A6">
            <w:pPr>
              <w:jc w:val="center"/>
              <w:rPr>
                <w:rFonts w:eastAsia="仿宋_GB2312"/>
                <w:color w:val="000000"/>
                <w:sz w:val="18"/>
                <w:szCs w:val="18"/>
              </w:rPr>
            </w:pPr>
            <w:r>
              <w:rPr>
                <w:rFonts w:eastAsia="仿宋_GB2312"/>
                <w:color w:val="000000"/>
                <w:sz w:val="18"/>
                <w:szCs w:val="18"/>
              </w:rPr>
              <w:t>6.5</w:t>
            </w:r>
          </w:p>
        </w:tc>
        <w:tc>
          <w:tcPr>
            <w:tcW w:w="838" w:type="dxa"/>
            <w:vAlign w:val="center"/>
          </w:tcPr>
          <w:p w14:paraId="5081010E" w14:textId="77777777" w:rsidR="00367486" w:rsidRDefault="00A834A6">
            <w:pPr>
              <w:jc w:val="center"/>
              <w:rPr>
                <w:rFonts w:eastAsia="仿宋_GB2312"/>
                <w:color w:val="000000"/>
                <w:sz w:val="18"/>
                <w:szCs w:val="18"/>
              </w:rPr>
            </w:pPr>
            <w:r>
              <w:rPr>
                <w:rFonts w:eastAsia="仿宋_GB2312"/>
                <w:color w:val="000000"/>
                <w:sz w:val="18"/>
                <w:szCs w:val="18"/>
              </w:rPr>
              <w:t>6.4</w:t>
            </w:r>
          </w:p>
        </w:tc>
        <w:tc>
          <w:tcPr>
            <w:tcW w:w="822" w:type="dxa"/>
            <w:vMerge w:val="restart"/>
            <w:vAlign w:val="center"/>
          </w:tcPr>
          <w:p w14:paraId="00125A58"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5B2096CB" w14:textId="77777777" w:rsidR="00367486" w:rsidRDefault="00A834A6">
            <w:pPr>
              <w:widowControl/>
              <w:jc w:val="center"/>
              <w:rPr>
                <w:rFonts w:eastAsia="仿宋_GB2312"/>
                <w:kern w:val="0"/>
                <w:sz w:val="18"/>
                <w:szCs w:val="20"/>
              </w:rPr>
            </w:pPr>
            <w:r>
              <w:rPr>
                <w:rFonts w:eastAsia="仿宋_GB2312"/>
                <w:kern w:val="0"/>
                <w:sz w:val="18"/>
                <w:szCs w:val="20"/>
              </w:rPr>
              <w:t>85.0</w:t>
            </w:r>
          </w:p>
        </w:tc>
      </w:tr>
      <w:tr w:rsidR="00367486" w14:paraId="22117310" w14:textId="77777777">
        <w:trPr>
          <w:trHeight w:val="300"/>
          <w:jc w:val="center"/>
        </w:trPr>
        <w:tc>
          <w:tcPr>
            <w:tcW w:w="1009" w:type="dxa"/>
            <w:vMerge/>
            <w:vAlign w:val="center"/>
          </w:tcPr>
          <w:p w14:paraId="6BC08D0C" w14:textId="77777777" w:rsidR="00367486" w:rsidRDefault="00367486">
            <w:pPr>
              <w:rPr>
                <w:rFonts w:eastAsia="仿宋_GB2312"/>
                <w:sz w:val="18"/>
                <w:szCs w:val="20"/>
              </w:rPr>
            </w:pPr>
          </w:p>
        </w:tc>
        <w:tc>
          <w:tcPr>
            <w:tcW w:w="455" w:type="dxa"/>
            <w:vMerge/>
            <w:vAlign w:val="center"/>
          </w:tcPr>
          <w:p w14:paraId="54F002F0" w14:textId="77777777" w:rsidR="00367486" w:rsidRDefault="00367486">
            <w:pPr>
              <w:widowControl/>
              <w:jc w:val="center"/>
              <w:rPr>
                <w:rFonts w:eastAsia="仿宋_GB2312"/>
                <w:color w:val="000000"/>
                <w:kern w:val="0"/>
                <w:sz w:val="18"/>
                <w:szCs w:val="20"/>
              </w:rPr>
            </w:pPr>
          </w:p>
        </w:tc>
        <w:tc>
          <w:tcPr>
            <w:tcW w:w="982" w:type="dxa"/>
            <w:vAlign w:val="center"/>
          </w:tcPr>
          <w:p w14:paraId="16AD9B83"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D33C0C4" w14:textId="77777777" w:rsidR="00367486" w:rsidRDefault="00A834A6">
            <w:pPr>
              <w:jc w:val="center"/>
              <w:rPr>
                <w:rFonts w:eastAsia="仿宋_GB2312"/>
                <w:color w:val="000000"/>
                <w:sz w:val="18"/>
                <w:szCs w:val="18"/>
              </w:rPr>
            </w:pPr>
            <w:r>
              <w:rPr>
                <w:rFonts w:eastAsia="仿宋_GB2312"/>
                <w:color w:val="000000"/>
                <w:sz w:val="18"/>
                <w:szCs w:val="18"/>
              </w:rPr>
              <w:t>218</w:t>
            </w:r>
          </w:p>
        </w:tc>
        <w:tc>
          <w:tcPr>
            <w:tcW w:w="673" w:type="dxa"/>
            <w:vAlign w:val="center"/>
          </w:tcPr>
          <w:p w14:paraId="6576E050" w14:textId="77777777" w:rsidR="00367486" w:rsidRDefault="00A834A6">
            <w:pPr>
              <w:jc w:val="center"/>
              <w:rPr>
                <w:rFonts w:eastAsia="仿宋_GB2312"/>
                <w:color w:val="000000"/>
                <w:sz w:val="18"/>
                <w:szCs w:val="18"/>
              </w:rPr>
            </w:pPr>
            <w:r>
              <w:rPr>
                <w:rFonts w:eastAsia="仿宋_GB2312"/>
                <w:color w:val="000000"/>
                <w:sz w:val="18"/>
                <w:szCs w:val="18"/>
              </w:rPr>
              <w:t>218</w:t>
            </w:r>
          </w:p>
        </w:tc>
        <w:tc>
          <w:tcPr>
            <w:tcW w:w="673" w:type="dxa"/>
            <w:vAlign w:val="center"/>
          </w:tcPr>
          <w:p w14:paraId="1C885759" w14:textId="77777777" w:rsidR="00367486" w:rsidRDefault="00A834A6">
            <w:pPr>
              <w:jc w:val="center"/>
              <w:rPr>
                <w:rFonts w:eastAsia="仿宋_GB2312"/>
                <w:color w:val="000000"/>
                <w:sz w:val="18"/>
                <w:szCs w:val="18"/>
              </w:rPr>
            </w:pPr>
            <w:r>
              <w:rPr>
                <w:rFonts w:eastAsia="仿宋_GB2312"/>
                <w:color w:val="000000"/>
                <w:sz w:val="18"/>
                <w:szCs w:val="18"/>
              </w:rPr>
              <w:t>220</w:t>
            </w:r>
          </w:p>
        </w:tc>
        <w:tc>
          <w:tcPr>
            <w:tcW w:w="673" w:type="dxa"/>
            <w:vAlign w:val="center"/>
          </w:tcPr>
          <w:p w14:paraId="358BB598" w14:textId="77777777" w:rsidR="00367486" w:rsidRDefault="00A834A6">
            <w:pPr>
              <w:jc w:val="center"/>
              <w:rPr>
                <w:rFonts w:eastAsia="仿宋_GB2312"/>
                <w:color w:val="000000"/>
                <w:sz w:val="18"/>
                <w:szCs w:val="18"/>
              </w:rPr>
            </w:pPr>
            <w:r>
              <w:rPr>
                <w:rFonts w:eastAsia="仿宋_GB2312"/>
                <w:color w:val="000000"/>
                <w:sz w:val="18"/>
                <w:szCs w:val="18"/>
              </w:rPr>
              <w:t>217</w:t>
            </w:r>
          </w:p>
        </w:tc>
        <w:tc>
          <w:tcPr>
            <w:tcW w:w="673" w:type="dxa"/>
            <w:vAlign w:val="center"/>
          </w:tcPr>
          <w:p w14:paraId="4BC24DE7" w14:textId="77777777" w:rsidR="00367486" w:rsidRDefault="00A834A6">
            <w:pPr>
              <w:jc w:val="center"/>
              <w:rPr>
                <w:rFonts w:eastAsia="仿宋_GB2312"/>
                <w:color w:val="000000"/>
                <w:sz w:val="18"/>
                <w:szCs w:val="18"/>
              </w:rPr>
            </w:pPr>
            <w:r>
              <w:rPr>
                <w:rFonts w:eastAsia="仿宋_GB2312"/>
                <w:color w:val="000000"/>
                <w:sz w:val="18"/>
                <w:szCs w:val="18"/>
              </w:rPr>
              <w:t>219</w:t>
            </w:r>
          </w:p>
        </w:tc>
        <w:tc>
          <w:tcPr>
            <w:tcW w:w="673" w:type="dxa"/>
            <w:vAlign w:val="center"/>
          </w:tcPr>
          <w:p w14:paraId="78336DE8" w14:textId="77777777" w:rsidR="00367486" w:rsidRDefault="00A834A6">
            <w:pPr>
              <w:jc w:val="center"/>
              <w:rPr>
                <w:rFonts w:eastAsia="仿宋_GB2312"/>
                <w:color w:val="000000"/>
                <w:sz w:val="18"/>
                <w:szCs w:val="18"/>
              </w:rPr>
            </w:pPr>
            <w:r>
              <w:rPr>
                <w:rFonts w:eastAsia="仿宋_GB2312"/>
                <w:color w:val="000000"/>
                <w:sz w:val="18"/>
                <w:szCs w:val="18"/>
              </w:rPr>
              <w:t>221</w:t>
            </w:r>
          </w:p>
        </w:tc>
        <w:tc>
          <w:tcPr>
            <w:tcW w:w="838" w:type="dxa"/>
            <w:vAlign w:val="center"/>
          </w:tcPr>
          <w:p w14:paraId="680C5910" w14:textId="77777777" w:rsidR="00367486" w:rsidRDefault="00A834A6">
            <w:pPr>
              <w:jc w:val="center"/>
              <w:rPr>
                <w:rFonts w:eastAsia="仿宋_GB2312"/>
                <w:color w:val="000000"/>
                <w:sz w:val="18"/>
                <w:szCs w:val="18"/>
              </w:rPr>
            </w:pPr>
            <w:r>
              <w:rPr>
                <w:rFonts w:eastAsia="仿宋_GB2312"/>
                <w:color w:val="000000"/>
                <w:sz w:val="18"/>
                <w:szCs w:val="18"/>
              </w:rPr>
              <w:t>219</w:t>
            </w:r>
          </w:p>
        </w:tc>
        <w:tc>
          <w:tcPr>
            <w:tcW w:w="822" w:type="dxa"/>
            <w:vMerge/>
            <w:vAlign w:val="center"/>
          </w:tcPr>
          <w:p w14:paraId="3CC19759" w14:textId="77777777" w:rsidR="00367486" w:rsidRDefault="00367486">
            <w:pPr>
              <w:widowControl/>
              <w:jc w:val="center"/>
              <w:rPr>
                <w:rFonts w:eastAsia="仿宋_GB2312"/>
                <w:kern w:val="0"/>
                <w:sz w:val="18"/>
                <w:szCs w:val="20"/>
              </w:rPr>
            </w:pPr>
          </w:p>
        </w:tc>
        <w:tc>
          <w:tcPr>
            <w:tcW w:w="864" w:type="dxa"/>
            <w:vMerge/>
            <w:vAlign w:val="center"/>
          </w:tcPr>
          <w:p w14:paraId="69D817AF" w14:textId="77777777" w:rsidR="00367486" w:rsidRDefault="00367486">
            <w:pPr>
              <w:widowControl/>
              <w:jc w:val="center"/>
              <w:rPr>
                <w:rFonts w:eastAsia="仿宋_GB2312"/>
                <w:kern w:val="0"/>
                <w:sz w:val="18"/>
                <w:szCs w:val="20"/>
              </w:rPr>
            </w:pPr>
          </w:p>
        </w:tc>
      </w:tr>
      <w:tr w:rsidR="00367486" w14:paraId="4B020E14" w14:textId="77777777">
        <w:trPr>
          <w:trHeight w:val="300"/>
          <w:jc w:val="center"/>
        </w:trPr>
        <w:tc>
          <w:tcPr>
            <w:tcW w:w="1009" w:type="dxa"/>
            <w:vMerge/>
            <w:vAlign w:val="center"/>
          </w:tcPr>
          <w:p w14:paraId="1277E22A" w14:textId="77777777" w:rsidR="00367486" w:rsidRDefault="00367486">
            <w:pPr>
              <w:rPr>
                <w:rFonts w:eastAsia="仿宋_GB2312"/>
                <w:sz w:val="18"/>
                <w:szCs w:val="20"/>
              </w:rPr>
            </w:pPr>
          </w:p>
        </w:tc>
        <w:tc>
          <w:tcPr>
            <w:tcW w:w="455" w:type="dxa"/>
            <w:vMerge w:val="restart"/>
            <w:vAlign w:val="center"/>
          </w:tcPr>
          <w:p w14:paraId="1C2C255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64A0A03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130421E"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33653956"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D557A2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33CDED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13D88A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0B0C231"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3816A2E0"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57733361"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7986FF6E" w14:textId="77777777" w:rsidR="00367486" w:rsidRDefault="00A834A6">
            <w:pPr>
              <w:widowControl/>
              <w:jc w:val="center"/>
              <w:rPr>
                <w:rFonts w:eastAsia="仿宋_GB2312"/>
                <w:kern w:val="0"/>
                <w:sz w:val="18"/>
                <w:szCs w:val="20"/>
              </w:rPr>
            </w:pPr>
            <w:r>
              <w:rPr>
                <w:rFonts w:eastAsia="仿宋_GB2312"/>
                <w:kern w:val="0"/>
                <w:sz w:val="18"/>
                <w:szCs w:val="20"/>
              </w:rPr>
              <w:t>72.1</w:t>
            </w:r>
          </w:p>
        </w:tc>
      </w:tr>
      <w:tr w:rsidR="00367486" w14:paraId="53FE4127" w14:textId="77777777">
        <w:trPr>
          <w:trHeight w:val="300"/>
          <w:jc w:val="center"/>
        </w:trPr>
        <w:tc>
          <w:tcPr>
            <w:tcW w:w="1009" w:type="dxa"/>
            <w:vMerge/>
            <w:vAlign w:val="center"/>
          </w:tcPr>
          <w:p w14:paraId="28E2FD7E" w14:textId="77777777" w:rsidR="00367486" w:rsidRDefault="00367486">
            <w:pPr>
              <w:rPr>
                <w:rFonts w:eastAsia="仿宋_GB2312"/>
                <w:sz w:val="18"/>
                <w:szCs w:val="20"/>
              </w:rPr>
            </w:pPr>
          </w:p>
        </w:tc>
        <w:tc>
          <w:tcPr>
            <w:tcW w:w="455" w:type="dxa"/>
            <w:vMerge/>
            <w:vAlign w:val="center"/>
          </w:tcPr>
          <w:p w14:paraId="272397A7" w14:textId="77777777" w:rsidR="00367486" w:rsidRDefault="00367486">
            <w:pPr>
              <w:widowControl/>
              <w:jc w:val="center"/>
              <w:rPr>
                <w:rFonts w:eastAsia="仿宋_GB2312"/>
                <w:color w:val="000000"/>
                <w:kern w:val="0"/>
                <w:sz w:val="18"/>
                <w:szCs w:val="20"/>
              </w:rPr>
            </w:pPr>
          </w:p>
        </w:tc>
        <w:tc>
          <w:tcPr>
            <w:tcW w:w="982" w:type="dxa"/>
            <w:vAlign w:val="center"/>
          </w:tcPr>
          <w:p w14:paraId="1B7DA315"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3DE6260F" w14:textId="77777777" w:rsidR="00367486" w:rsidRDefault="00A834A6">
            <w:pPr>
              <w:jc w:val="center"/>
              <w:rPr>
                <w:rFonts w:eastAsia="仿宋_GB2312"/>
                <w:color w:val="000000"/>
                <w:sz w:val="18"/>
                <w:szCs w:val="18"/>
              </w:rPr>
            </w:pPr>
            <w:r>
              <w:rPr>
                <w:rFonts w:eastAsia="仿宋_GB2312"/>
                <w:color w:val="000000"/>
                <w:sz w:val="18"/>
                <w:szCs w:val="18"/>
              </w:rPr>
              <w:t>182</w:t>
            </w:r>
          </w:p>
        </w:tc>
        <w:tc>
          <w:tcPr>
            <w:tcW w:w="673" w:type="dxa"/>
            <w:vAlign w:val="center"/>
          </w:tcPr>
          <w:p w14:paraId="414EE797" w14:textId="77777777" w:rsidR="00367486" w:rsidRDefault="00A834A6">
            <w:pPr>
              <w:jc w:val="center"/>
              <w:rPr>
                <w:rFonts w:eastAsia="仿宋_GB2312"/>
                <w:color w:val="000000"/>
                <w:sz w:val="18"/>
                <w:szCs w:val="18"/>
              </w:rPr>
            </w:pPr>
            <w:r>
              <w:rPr>
                <w:rFonts w:eastAsia="仿宋_GB2312"/>
                <w:color w:val="000000"/>
                <w:sz w:val="18"/>
                <w:szCs w:val="18"/>
              </w:rPr>
              <w:t>170</w:t>
            </w:r>
          </w:p>
        </w:tc>
        <w:tc>
          <w:tcPr>
            <w:tcW w:w="673" w:type="dxa"/>
            <w:vAlign w:val="center"/>
          </w:tcPr>
          <w:p w14:paraId="0B17530A" w14:textId="77777777" w:rsidR="00367486" w:rsidRDefault="00A834A6">
            <w:pPr>
              <w:jc w:val="center"/>
              <w:rPr>
                <w:rFonts w:eastAsia="仿宋_GB2312"/>
                <w:color w:val="000000"/>
                <w:sz w:val="18"/>
                <w:szCs w:val="18"/>
              </w:rPr>
            </w:pPr>
            <w:r>
              <w:rPr>
                <w:rFonts w:eastAsia="仿宋_GB2312"/>
                <w:color w:val="000000"/>
                <w:sz w:val="18"/>
                <w:szCs w:val="18"/>
              </w:rPr>
              <w:t>201</w:t>
            </w:r>
          </w:p>
        </w:tc>
        <w:tc>
          <w:tcPr>
            <w:tcW w:w="673" w:type="dxa"/>
            <w:vAlign w:val="center"/>
          </w:tcPr>
          <w:p w14:paraId="18D96F8A" w14:textId="77777777" w:rsidR="00367486" w:rsidRDefault="00A834A6">
            <w:pPr>
              <w:jc w:val="center"/>
              <w:rPr>
                <w:rFonts w:eastAsia="仿宋_GB2312"/>
                <w:color w:val="000000"/>
                <w:sz w:val="18"/>
                <w:szCs w:val="18"/>
              </w:rPr>
            </w:pPr>
            <w:r>
              <w:rPr>
                <w:rFonts w:eastAsia="仿宋_GB2312"/>
                <w:color w:val="000000"/>
                <w:sz w:val="18"/>
                <w:szCs w:val="18"/>
              </w:rPr>
              <w:t>182</w:t>
            </w:r>
          </w:p>
        </w:tc>
        <w:tc>
          <w:tcPr>
            <w:tcW w:w="673" w:type="dxa"/>
            <w:vAlign w:val="center"/>
          </w:tcPr>
          <w:p w14:paraId="6898D0DB" w14:textId="77777777" w:rsidR="00367486" w:rsidRDefault="00A834A6">
            <w:pPr>
              <w:jc w:val="center"/>
              <w:rPr>
                <w:rFonts w:eastAsia="仿宋_GB2312"/>
                <w:color w:val="000000"/>
                <w:sz w:val="18"/>
                <w:szCs w:val="18"/>
              </w:rPr>
            </w:pPr>
            <w:r>
              <w:rPr>
                <w:rFonts w:eastAsia="仿宋_GB2312"/>
                <w:color w:val="000000"/>
                <w:sz w:val="18"/>
                <w:szCs w:val="18"/>
              </w:rPr>
              <w:t>169</w:t>
            </w:r>
          </w:p>
        </w:tc>
        <w:tc>
          <w:tcPr>
            <w:tcW w:w="673" w:type="dxa"/>
            <w:vAlign w:val="center"/>
          </w:tcPr>
          <w:p w14:paraId="49914596" w14:textId="77777777" w:rsidR="00367486" w:rsidRDefault="00A834A6">
            <w:pPr>
              <w:jc w:val="center"/>
              <w:rPr>
                <w:rFonts w:eastAsia="仿宋_GB2312"/>
                <w:color w:val="000000"/>
                <w:sz w:val="18"/>
                <w:szCs w:val="18"/>
              </w:rPr>
            </w:pPr>
            <w:r>
              <w:rPr>
                <w:rFonts w:eastAsia="仿宋_GB2312"/>
                <w:color w:val="000000"/>
                <w:sz w:val="18"/>
                <w:szCs w:val="18"/>
              </w:rPr>
              <w:t>178</w:t>
            </w:r>
          </w:p>
        </w:tc>
        <w:tc>
          <w:tcPr>
            <w:tcW w:w="838" w:type="dxa"/>
            <w:vAlign w:val="center"/>
          </w:tcPr>
          <w:p w14:paraId="65277823" w14:textId="77777777" w:rsidR="00367486" w:rsidRDefault="00A834A6">
            <w:pPr>
              <w:jc w:val="center"/>
              <w:rPr>
                <w:rFonts w:eastAsia="仿宋_GB2312"/>
                <w:color w:val="000000"/>
                <w:sz w:val="18"/>
                <w:szCs w:val="18"/>
              </w:rPr>
            </w:pPr>
            <w:r>
              <w:rPr>
                <w:rFonts w:eastAsia="仿宋_GB2312"/>
                <w:color w:val="000000"/>
                <w:sz w:val="18"/>
                <w:szCs w:val="18"/>
              </w:rPr>
              <w:t>180</w:t>
            </w:r>
          </w:p>
        </w:tc>
        <w:tc>
          <w:tcPr>
            <w:tcW w:w="822" w:type="dxa"/>
            <w:vMerge/>
            <w:vAlign w:val="center"/>
          </w:tcPr>
          <w:p w14:paraId="3638BF17" w14:textId="77777777" w:rsidR="00367486" w:rsidRDefault="00367486">
            <w:pPr>
              <w:widowControl/>
              <w:jc w:val="center"/>
              <w:rPr>
                <w:rFonts w:eastAsia="仿宋_GB2312"/>
                <w:kern w:val="0"/>
                <w:sz w:val="18"/>
                <w:szCs w:val="20"/>
              </w:rPr>
            </w:pPr>
          </w:p>
        </w:tc>
        <w:tc>
          <w:tcPr>
            <w:tcW w:w="864" w:type="dxa"/>
            <w:vMerge/>
            <w:vAlign w:val="center"/>
          </w:tcPr>
          <w:p w14:paraId="3A07B02B" w14:textId="77777777" w:rsidR="00367486" w:rsidRDefault="00367486">
            <w:pPr>
              <w:widowControl/>
              <w:jc w:val="center"/>
              <w:rPr>
                <w:rFonts w:eastAsia="仿宋_GB2312"/>
                <w:kern w:val="0"/>
                <w:sz w:val="18"/>
                <w:szCs w:val="20"/>
              </w:rPr>
            </w:pPr>
          </w:p>
        </w:tc>
      </w:tr>
      <w:tr w:rsidR="00367486" w14:paraId="57872F5A" w14:textId="77777777">
        <w:trPr>
          <w:trHeight w:val="300"/>
          <w:jc w:val="center"/>
        </w:trPr>
        <w:tc>
          <w:tcPr>
            <w:tcW w:w="1009" w:type="dxa"/>
            <w:vMerge w:val="restart"/>
            <w:vAlign w:val="center"/>
          </w:tcPr>
          <w:p w14:paraId="5C1665B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泰乐霉素</w:t>
            </w:r>
          </w:p>
        </w:tc>
        <w:tc>
          <w:tcPr>
            <w:tcW w:w="455" w:type="dxa"/>
            <w:vMerge w:val="restart"/>
            <w:vAlign w:val="center"/>
          </w:tcPr>
          <w:p w14:paraId="6248CA3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1D82645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2E4F4414"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31F3862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66DC28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BCBCE3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4B3F24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662216D"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6DA91CD9"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0BC4B143"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13D117B5" w14:textId="77777777" w:rsidR="00367486" w:rsidRDefault="00A834A6">
            <w:pPr>
              <w:widowControl/>
              <w:jc w:val="center"/>
              <w:rPr>
                <w:rFonts w:eastAsia="仿宋_GB2312"/>
                <w:kern w:val="0"/>
                <w:sz w:val="18"/>
                <w:szCs w:val="20"/>
              </w:rPr>
            </w:pPr>
            <w:r>
              <w:rPr>
                <w:rFonts w:eastAsia="仿宋_GB2312"/>
                <w:kern w:val="0"/>
                <w:sz w:val="18"/>
                <w:szCs w:val="20"/>
              </w:rPr>
              <w:t>48.3</w:t>
            </w:r>
          </w:p>
        </w:tc>
      </w:tr>
      <w:tr w:rsidR="00367486" w14:paraId="617802AC" w14:textId="77777777">
        <w:trPr>
          <w:trHeight w:val="300"/>
          <w:jc w:val="center"/>
        </w:trPr>
        <w:tc>
          <w:tcPr>
            <w:tcW w:w="1009" w:type="dxa"/>
            <w:vMerge/>
            <w:vAlign w:val="center"/>
          </w:tcPr>
          <w:p w14:paraId="78307D2A" w14:textId="77777777" w:rsidR="00367486" w:rsidRDefault="00367486">
            <w:pPr>
              <w:rPr>
                <w:rFonts w:eastAsia="仿宋_GB2312"/>
                <w:sz w:val="18"/>
                <w:szCs w:val="20"/>
              </w:rPr>
            </w:pPr>
          </w:p>
        </w:tc>
        <w:tc>
          <w:tcPr>
            <w:tcW w:w="455" w:type="dxa"/>
            <w:vMerge/>
            <w:vAlign w:val="center"/>
          </w:tcPr>
          <w:p w14:paraId="773E9C8E" w14:textId="77777777" w:rsidR="00367486" w:rsidRDefault="00367486">
            <w:pPr>
              <w:jc w:val="center"/>
              <w:rPr>
                <w:rFonts w:eastAsia="仿宋_GB2312"/>
                <w:sz w:val="18"/>
                <w:szCs w:val="20"/>
              </w:rPr>
            </w:pPr>
          </w:p>
        </w:tc>
        <w:tc>
          <w:tcPr>
            <w:tcW w:w="982" w:type="dxa"/>
            <w:vAlign w:val="center"/>
          </w:tcPr>
          <w:p w14:paraId="3808EDCB"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4997687A" w14:textId="77777777" w:rsidR="00367486" w:rsidRDefault="00A834A6">
            <w:pPr>
              <w:jc w:val="center"/>
              <w:rPr>
                <w:rFonts w:eastAsia="仿宋_GB2312"/>
                <w:color w:val="000000"/>
                <w:sz w:val="18"/>
                <w:szCs w:val="18"/>
              </w:rPr>
            </w:pPr>
            <w:r>
              <w:rPr>
                <w:rFonts w:eastAsia="仿宋_GB2312"/>
                <w:color w:val="000000"/>
                <w:sz w:val="18"/>
                <w:szCs w:val="18"/>
              </w:rPr>
              <w:t>118</w:t>
            </w:r>
          </w:p>
        </w:tc>
        <w:tc>
          <w:tcPr>
            <w:tcW w:w="673" w:type="dxa"/>
            <w:vAlign w:val="center"/>
          </w:tcPr>
          <w:p w14:paraId="508FE118" w14:textId="77777777" w:rsidR="00367486" w:rsidRDefault="00A834A6">
            <w:pPr>
              <w:jc w:val="center"/>
              <w:rPr>
                <w:rFonts w:eastAsia="仿宋_GB2312"/>
                <w:color w:val="000000"/>
                <w:sz w:val="18"/>
                <w:szCs w:val="18"/>
              </w:rPr>
            </w:pPr>
            <w:r>
              <w:rPr>
                <w:rFonts w:eastAsia="仿宋_GB2312"/>
                <w:color w:val="000000"/>
                <w:sz w:val="18"/>
                <w:szCs w:val="18"/>
              </w:rPr>
              <w:t>119</w:t>
            </w:r>
          </w:p>
        </w:tc>
        <w:tc>
          <w:tcPr>
            <w:tcW w:w="673" w:type="dxa"/>
            <w:vAlign w:val="center"/>
          </w:tcPr>
          <w:p w14:paraId="3ABB2837" w14:textId="77777777" w:rsidR="00367486" w:rsidRDefault="00A834A6">
            <w:pPr>
              <w:jc w:val="center"/>
              <w:rPr>
                <w:rFonts w:eastAsia="仿宋_GB2312"/>
                <w:color w:val="000000"/>
                <w:sz w:val="18"/>
                <w:szCs w:val="18"/>
              </w:rPr>
            </w:pPr>
            <w:r>
              <w:rPr>
                <w:rFonts w:eastAsia="仿宋_GB2312"/>
                <w:color w:val="000000"/>
                <w:sz w:val="18"/>
                <w:szCs w:val="18"/>
              </w:rPr>
              <w:t>123</w:t>
            </w:r>
          </w:p>
        </w:tc>
        <w:tc>
          <w:tcPr>
            <w:tcW w:w="673" w:type="dxa"/>
            <w:vAlign w:val="center"/>
          </w:tcPr>
          <w:p w14:paraId="39029F4C" w14:textId="77777777" w:rsidR="00367486" w:rsidRDefault="00A834A6">
            <w:pPr>
              <w:jc w:val="center"/>
              <w:rPr>
                <w:rFonts w:eastAsia="仿宋_GB2312"/>
                <w:color w:val="000000"/>
                <w:sz w:val="18"/>
                <w:szCs w:val="18"/>
              </w:rPr>
            </w:pPr>
            <w:r>
              <w:rPr>
                <w:rFonts w:eastAsia="仿宋_GB2312"/>
                <w:color w:val="000000"/>
                <w:sz w:val="18"/>
                <w:szCs w:val="18"/>
              </w:rPr>
              <w:t>122</w:t>
            </w:r>
          </w:p>
        </w:tc>
        <w:tc>
          <w:tcPr>
            <w:tcW w:w="673" w:type="dxa"/>
            <w:vAlign w:val="center"/>
          </w:tcPr>
          <w:p w14:paraId="34A5EDDE" w14:textId="77777777" w:rsidR="00367486" w:rsidRDefault="00A834A6">
            <w:pPr>
              <w:jc w:val="center"/>
              <w:rPr>
                <w:rFonts w:eastAsia="仿宋_GB2312"/>
                <w:color w:val="000000"/>
                <w:sz w:val="18"/>
                <w:szCs w:val="18"/>
              </w:rPr>
            </w:pPr>
            <w:r>
              <w:rPr>
                <w:rFonts w:eastAsia="仿宋_GB2312"/>
                <w:color w:val="000000"/>
                <w:sz w:val="18"/>
                <w:szCs w:val="18"/>
              </w:rPr>
              <w:t>123</w:t>
            </w:r>
          </w:p>
        </w:tc>
        <w:tc>
          <w:tcPr>
            <w:tcW w:w="673" w:type="dxa"/>
            <w:vAlign w:val="center"/>
          </w:tcPr>
          <w:p w14:paraId="5CA32D85" w14:textId="77777777" w:rsidR="00367486" w:rsidRDefault="00A834A6">
            <w:pPr>
              <w:jc w:val="center"/>
              <w:rPr>
                <w:rFonts w:eastAsia="仿宋_GB2312"/>
                <w:color w:val="000000"/>
                <w:sz w:val="18"/>
                <w:szCs w:val="18"/>
              </w:rPr>
            </w:pPr>
            <w:r>
              <w:rPr>
                <w:rFonts w:eastAsia="仿宋_GB2312"/>
                <w:color w:val="000000"/>
                <w:sz w:val="18"/>
                <w:szCs w:val="18"/>
              </w:rPr>
              <w:t>120</w:t>
            </w:r>
          </w:p>
        </w:tc>
        <w:tc>
          <w:tcPr>
            <w:tcW w:w="838" w:type="dxa"/>
            <w:vAlign w:val="center"/>
          </w:tcPr>
          <w:p w14:paraId="7B163947" w14:textId="77777777" w:rsidR="00367486" w:rsidRDefault="00A834A6">
            <w:pPr>
              <w:jc w:val="center"/>
              <w:rPr>
                <w:rFonts w:eastAsia="仿宋_GB2312"/>
                <w:color w:val="000000"/>
                <w:sz w:val="18"/>
                <w:szCs w:val="18"/>
              </w:rPr>
            </w:pPr>
            <w:r>
              <w:rPr>
                <w:rFonts w:eastAsia="仿宋_GB2312"/>
                <w:color w:val="000000"/>
                <w:sz w:val="18"/>
                <w:szCs w:val="18"/>
              </w:rPr>
              <w:t>121</w:t>
            </w:r>
          </w:p>
        </w:tc>
        <w:tc>
          <w:tcPr>
            <w:tcW w:w="822" w:type="dxa"/>
            <w:vMerge/>
            <w:vAlign w:val="center"/>
          </w:tcPr>
          <w:p w14:paraId="1EA06390" w14:textId="77777777" w:rsidR="00367486" w:rsidRDefault="00367486">
            <w:pPr>
              <w:widowControl/>
              <w:jc w:val="center"/>
              <w:rPr>
                <w:rFonts w:eastAsia="仿宋_GB2312"/>
                <w:kern w:val="0"/>
                <w:sz w:val="18"/>
                <w:szCs w:val="20"/>
              </w:rPr>
            </w:pPr>
          </w:p>
        </w:tc>
        <w:tc>
          <w:tcPr>
            <w:tcW w:w="864" w:type="dxa"/>
            <w:vMerge/>
            <w:vAlign w:val="center"/>
          </w:tcPr>
          <w:p w14:paraId="0A184E14" w14:textId="77777777" w:rsidR="00367486" w:rsidRDefault="00367486">
            <w:pPr>
              <w:widowControl/>
              <w:jc w:val="center"/>
              <w:rPr>
                <w:rFonts w:eastAsia="仿宋_GB2312"/>
                <w:kern w:val="0"/>
                <w:sz w:val="18"/>
                <w:szCs w:val="20"/>
              </w:rPr>
            </w:pPr>
          </w:p>
        </w:tc>
      </w:tr>
      <w:tr w:rsidR="00367486" w14:paraId="3A650DEC" w14:textId="77777777">
        <w:trPr>
          <w:trHeight w:val="300"/>
          <w:jc w:val="center"/>
        </w:trPr>
        <w:tc>
          <w:tcPr>
            <w:tcW w:w="1009" w:type="dxa"/>
            <w:vMerge/>
            <w:vAlign w:val="center"/>
          </w:tcPr>
          <w:p w14:paraId="540B5D2B" w14:textId="77777777" w:rsidR="00367486" w:rsidRDefault="00367486">
            <w:pPr>
              <w:rPr>
                <w:rFonts w:eastAsia="仿宋_GB2312"/>
                <w:sz w:val="18"/>
                <w:szCs w:val="20"/>
              </w:rPr>
            </w:pPr>
          </w:p>
        </w:tc>
        <w:tc>
          <w:tcPr>
            <w:tcW w:w="455" w:type="dxa"/>
            <w:vMerge w:val="restart"/>
            <w:vAlign w:val="center"/>
          </w:tcPr>
          <w:p w14:paraId="53022EE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15CE76E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2CB3BEEE"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06B0697C"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8CB764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085D038"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891DE4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F09B717"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62C1D102"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407C2A0B"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7665CC8C" w14:textId="77777777" w:rsidR="00367486" w:rsidRDefault="00A834A6">
            <w:pPr>
              <w:widowControl/>
              <w:jc w:val="center"/>
              <w:rPr>
                <w:rFonts w:eastAsia="仿宋_GB2312"/>
                <w:kern w:val="0"/>
                <w:sz w:val="18"/>
                <w:szCs w:val="20"/>
              </w:rPr>
            </w:pPr>
            <w:r>
              <w:rPr>
                <w:rFonts w:eastAsia="仿宋_GB2312"/>
                <w:kern w:val="0"/>
                <w:sz w:val="18"/>
                <w:szCs w:val="20"/>
              </w:rPr>
              <w:t>61.2</w:t>
            </w:r>
          </w:p>
        </w:tc>
      </w:tr>
      <w:tr w:rsidR="00367486" w14:paraId="6B983245" w14:textId="77777777">
        <w:trPr>
          <w:trHeight w:val="300"/>
          <w:jc w:val="center"/>
        </w:trPr>
        <w:tc>
          <w:tcPr>
            <w:tcW w:w="1009" w:type="dxa"/>
            <w:vMerge/>
            <w:vAlign w:val="center"/>
          </w:tcPr>
          <w:p w14:paraId="51D3E256" w14:textId="77777777" w:rsidR="00367486" w:rsidRDefault="00367486">
            <w:pPr>
              <w:rPr>
                <w:rFonts w:eastAsia="仿宋_GB2312"/>
                <w:sz w:val="18"/>
                <w:szCs w:val="20"/>
              </w:rPr>
            </w:pPr>
          </w:p>
        </w:tc>
        <w:tc>
          <w:tcPr>
            <w:tcW w:w="455" w:type="dxa"/>
            <w:vMerge/>
            <w:vAlign w:val="center"/>
          </w:tcPr>
          <w:p w14:paraId="489EE1A5" w14:textId="77777777" w:rsidR="00367486" w:rsidRDefault="00367486">
            <w:pPr>
              <w:jc w:val="center"/>
              <w:rPr>
                <w:rFonts w:eastAsia="仿宋_GB2312"/>
                <w:sz w:val="18"/>
                <w:szCs w:val="20"/>
              </w:rPr>
            </w:pPr>
          </w:p>
        </w:tc>
        <w:tc>
          <w:tcPr>
            <w:tcW w:w="982" w:type="dxa"/>
            <w:vAlign w:val="center"/>
          </w:tcPr>
          <w:p w14:paraId="12436012"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3DC93FF2" w14:textId="77777777" w:rsidR="00367486" w:rsidRDefault="00A834A6">
            <w:pPr>
              <w:jc w:val="center"/>
              <w:rPr>
                <w:rFonts w:eastAsia="仿宋_GB2312"/>
                <w:color w:val="000000"/>
                <w:sz w:val="18"/>
                <w:szCs w:val="18"/>
              </w:rPr>
            </w:pPr>
            <w:r>
              <w:rPr>
                <w:rFonts w:eastAsia="仿宋_GB2312"/>
                <w:color w:val="000000"/>
                <w:sz w:val="18"/>
                <w:szCs w:val="18"/>
              </w:rPr>
              <w:t>153</w:t>
            </w:r>
          </w:p>
        </w:tc>
        <w:tc>
          <w:tcPr>
            <w:tcW w:w="673" w:type="dxa"/>
            <w:vAlign w:val="center"/>
          </w:tcPr>
          <w:p w14:paraId="6CA70399" w14:textId="77777777" w:rsidR="00367486" w:rsidRDefault="00A834A6">
            <w:pPr>
              <w:jc w:val="center"/>
              <w:rPr>
                <w:rFonts w:eastAsia="仿宋_GB2312"/>
                <w:color w:val="000000"/>
                <w:sz w:val="18"/>
                <w:szCs w:val="18"/>
              </w:rPr>
            </w:pPr>
            <w:r>
              <w:rPr>
                <w:rFonts w:eastAsia="仿宋_GB2312"/>
                <w:color w:val="000000"/>
                <w:sz w:val="18"/>
                <w:szCs w:val="18"/>
              </w:rPr>
              <w:t>154</w:t>
            </w:r>
          </w:p>
        </w:tc>
        <w:tc>
          <w:tcPr>
            <w:tcW w:w="673" w:type="dxa"/>
            <w:vAlign w:val="center"/>
          </w:tcPr>
          <w:p w14:paraId="5E41F8DF" w14:textId="77777777" w:rsidR="00367486" w:rsidRDefault="00A834A6">
            <w:pPr>
              <w:jc w:val="center"/>
              <w:rPr>
                <w:rFonts w:eastAsia="仿宋_GB2312"/>
                <w:color w:val="000000"/>
                <w:sz w:val="18"/>
                <w:szCs w:val="18"/>
              </w:rPr>
            </w:pPr>
            <w:r>
              <w:rPr>
                <w:rFonts w:eastAsia="仿宋_GB2312"/>
                <w:color w:val="000000"/>
                <w:sz w:val="18"/>
                <w:szCs w:val="18"/>
              </w:rPr>
              <w:t>155</w:t>
            </w:r>
          </w:p>
        </w:tc>
        <w:tc>
          <w:tcPr>
            <w:tcW w:w="673" w:type="dxa"/>
            <w:vAlign w:val="center"/>
          </w:tcPr>
          <w:p w14:paraId="23F55942" w14:textId="77777777" w:rsidR="00367486" w:rsidRDefault="00A834A6">
            <w:pPr>
              <w:jc w:val="center"/>
              <w:rPr>
                <w:rFonts w:eastAsia="仿宋_GB2312"/>
                <w:color w:val="000000"/>
                <w:sz w:val="18"/>
                <w:szCs w:val="18"/>
              </w:rPr>
            </w:pPr>
            <w:r>
              <w:rPr>
                <w:rFonts w:eastAsia="仿宋_GB2312"/>
                <w:color w:val="000000"/>
                <w:sz w:val="18"/>
                <w:szCs w:val="18"/>
              </w:rPr>
              <w:t>151</w:t>
            </w:r>
          </w:p>
        </w:tc>
        <w:tc>
          <w:tcPr>
            <w:tcW w:w="673" w:type="dxa"/>
            <w:vAlign w:val="center"/>
          </w:tcPr>
          <w:p w14:paraId="166DEF14" w14:textId="77777777" w:rsidR="00367486" w:rsidRDefault="00A834A6">
            <w:pPr>
              <w:jc w:val="center"/>
              <w:rPr>
                <w:rFonts w:eastAsia="仿宋_GB2312"/>
                <w:color w:val="000000"/>
                <w:sz w:val="18"/>
                <w:szCs w:val="18"/>
              </w:rPr>
            </w:pPr>
            <w:r>
              <w:rPr>
                <w:rFonts w:eastAsia="仿宋_GB2312"/>
                <w:color w:val="000000"/>
                <w:sz w:val="18"/>
                <w:szCs w:val="18"/>
              </w:rPr>
              <w:t>151</w:t>
            </w:r>
          </w:p>
        </w:tc>
        <w:tc>
          <w:tcPr>
            <w:tcW w:w="673" w:type="dxa"/>
            <w:vAlign w:val="center"/>
          </w:tcPr>
          <w:p w14:paraId="12798B4A" w14:textId="77777777" w:rsidR="00367486" w:rsidRDefault="00A834A6">
            <w:pPr>
              <w:jc w:val="center"/>
              <w:rPr>
                <w:rFonts w:eastAsia="仿宋_GB2312"/>
                <w:color w:val="000000"/>
                <w:sz w:val="18"/>
                <w:szCs w:val="18"/>
              </w:rPr>
            </w:pPr>
            <w:r>
              <w:rPr>
                <w:rFonts w:eastAsia="仿宋_GB2312"/>
                <w:color w:val="000000"/>
                <w:sz w:val="18"/>
                <w:szCs w:val="18"/>
              </w:rPr>
              <w:t>151</w:t>
            </w:r>
          </w:p>
        </w:tc>
        <w:tc>
          <w:tcPr>
            <w:tcW w:w="838" w:type="dxa"/>
            <w:vAlign w:val="center"/>
          </w:tcPr>
          <w:p w14:paraId="5BE15220" w14:textId="77777777" w:rsidR="00367486" w:rsidRDefault="00A834A6">
            <w:pPr>
              <w:jc w:val="center"/>
              <w:rPr>
                <w:rFonts w:eastAsia="仿宋_GB2312"/>
                <w:color w:val="000000"/>
                <w:sz w:val="18"/>
                <w:szCs w:val="18"/>
              </w:rPr>
            </w:pPr>
            <w:r>
              <w:rPr>
                <w:rFonts w:eastAsia="仿宋_GB2312"/>
                <w:color w:val="000000"/>
                <w:sz w:val="18"/>
                <w:szCs w:val="18"/>
              </w:rPr>
              <w:t>153</w:t>
            </w:r>
          </w:p>
        </w:tc>
        <w:tc>
          <w:tcPr>
            <w:tcW w:w="822" w:type="dxa"/>
            <w:vMerge/>
            <w:vAlign w:val="center"/>
          </w:tcPr>
          <w:p w14:paraId="6E1870F6" w14:textId="77777777" w:rsidR="00367486" w:rsidRDefault="00367486">
            <w:pPr>
              <w:widowControl/>
              <w:jc w:val="center"/>
              <w:rPr>
                <w:rFonts w:eastAsia="仿宋_GB2312"/>
                <w:kern w:val="0"/>
                <w:sz w:val="18"/>
                <w:szCs w:val="20"/>
              </w:rPr>
            </w:pPr>
          </w:p>
        </w:tc>
        <w:tc>
          <w:tcPr>
            <w:tcW w:w="864" w:type="dxa"/>
            <w:vMerge/>
            <w:vAlign w:val="center"/>
          </w:tcPr>
          <w:p w14:paraId="3AB27751" w14:textId="77777777" w:rsidR="00367486" w:rsidRDefault="00367486">
            <w:pPr>
              <w:widowControl/>
              <w:jc w:val="center"/>
              <w:rPr>
                <w:rFonts w:eastAsia="仿宋_GB2312"/>
                <w:kern w:val="0"/>
                <w:sz w:val="18"/>
                <w:szCs w:val="20"/>
              </w:rPr>
            </w:pPr>
          </w:p>
        </w:tc>
      </w:tr>
      <w:tr w:rsidR="00367486" w14:paraId="68E3C490" w14:textId="77777777">
        <w:trPr>
          <w:trHeight w:val="300"/>
          <w:jc w:val="center"/>
        </w:trPr>
        <w:tc>
          <w:tcPr>
            <w:tcW w:w="1009" w:type="dxa"/>
            <w:vMerge/>
            <w:vAlign w:val="center"/>
          </w:tcPr>
          <w:p w14:paraId="48CD64B9" w14:textId="77777777" w:rsidR="00367486" w:rsidRDefault="00367486">
            <w:pPr>
              <w:rPr>
                <w:rFonts w:eastAsia="仿宋_GB2312"/>
                <w:sz w:val="18"/>
                <w:szCs w:val="20"/>
              </w:rPr>
            </w:pPr>
          </w:p>
        </w:tc>
        <w:tc>
          <w:tcPr>
            <w:tcW w:w="455" w:type="dxa"/>
            <w:vMerge w:val="restart"/>
            <w:vAlign w:val="center"/>
          </w:tcPr>
          <w:p w14:paraId="0A9DD72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6454247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B07207B"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2B75B3D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D81694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8B042F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D0537A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C35A1B1"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7088E5D4"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4EE5F0BF"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6651BD9B" w14:textId="77777777" w:rsidR="00367486" w:rsidRDefault="00A834A6">
            <w:pPr>
              <w:widowControl/>
              <w:jc w:val="center"/>
              <w:rPr>
                <w:rFonts w:eastAsia="仿宋_GB2312"/>
                <w:kern w:val="0"/>
                <w:sz w:val="18"/>
                <w:szCs w:val="20"/>
              </w:rPr>
            </w:pPr>
            <w:r>
              <w:rPr>
                <w:rFonts w:eastAsia="仿宋_GB2312"/>
                <w:kern w:val="0"/>
                <w:sz w:val="18"/>
                <w:szCs w:val="20"/>
              </w:rPr>
              <w:t>75.5</w:t>
            </w:r>
          </w:p>
        </w:tc>
      </w:tr>
      <w:tr w:rsidR="00367486" w14:paraId="76C7884A" w14:textId="77777777">
        <w:trPr>
          <w:trHeight w:val="300"/>
          <w:jc w:val="center"/>
        </w:trPr>
        <w:tc>
          <w:tcPr>
            <w:tcW w:w="1009" w:type="dxa"/>
            <w:vMerge/>
            <w:vAlign w:val="center"/>
          </w:tcPr>
          <w:p w14:paraId="04F8BFAD" w14:textId="77777777" w:rsidR="00367486" w:rsidRDefault="00367486">
            <w:pPr>
              <w:rPr>
                <w:rFonts w:eastAsia="仿宋_GB2312"/>
                <w:sz w:val="18"/>
                <w:szCs w:val="20"/>
              </w:rPr>
            </w:pPr>
          </w:p>
        </w:tc>
        <w:tc>
          <w:tcPr>
            <w:tcW w:w="455" w:type="dxa"/>
            <w:vMerge/>
            <w:vAlign w:val="center"/>
          </w:tcPr>
          <w:p w14:paraId="55DE10E2" w14:textId="77777777" w:rsidR="00367486" w:rsidRDefault="00367486">
            <w:pPr>
              <w:jc w:val="center"/>
              <w:rPr>
                <w:rFonts w:eastAsia="仿宋_GB2312"/>
                <w:sz w:val="18"/>
                <w:szCs w:val="20"/>
              </w:rPr>
            </w:pPr>
          </w:p>
        </w:tc>
        <w:tc>
          <w:tcPr>
            <w:tcW w:w="982" w:type="dxa"/>
            <w:vAlign w:val="center"/>
          </w:tcPr>
          <w:p w14:paraId="433AA16B"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3B4F4E41" w14:textId="77777777" w:rsidR="00367486" w:rsidRDefault="00A834A6">
            <w:pPr>
              <w:jc w:val="center"/>
              <w:rPr>
                <w:rFonts w:eastAsia="仿宋_GB2312"/>
                <w:color w:val="000000"/>
                <w:sz w:val="18"/>
                <w:szCs w:val="18"/>
              </w:rPr>
            </w:pPr>
            <w:r>
              <w:rPr>
                <w:rFonts w:eastAsia="仿宋_GB2312"/>
                <w:color w:val="000000"/>
                <w:sz w:val="18"/>
                <w:szCs w:val="18"/>
              </w:rPr>
              <w:t>177</w:t>
            </w:r>
          </w:p>
        </w:tc>
        <w:tc>
          <w:tcPr>
            <w:tcW w:w="673" w:type="dxa"/>
            <w:vAlign w:val="center"/>
          </w:tcPr>
          <w:p w14:paraId="6C79D8EB" w14:textId="77777777" w:rsidR="00367486" w:rsidRDefault="00A834A6">
            <w:pPr>
              <w:jc w:val="center"/>
              <w:rPr>
                <w:rFonts w:eastAsia="仿宋_GB2312"/>
                <w:color w:val="000000"/>
                <w:sz w:val="18"/>
                <w:szCs w:val="18"/>
              </w:rPr>
            </w:pPr>
            <w:r>
              <w:rPr>
                <w:rFonts w:eastAsia="仿宋_GB2312"/>
                <w:color w:val="000000"/>
                <w:sz w:val="18"/>
                <w:szCs w:val="18"/>
              </w:rPr>
              <w:t>194</w:t>
            </w:r>
          </w:p>
        </w:tc>
        <w:tc>
          <w:tcPr>
            <w:tcW w:w="673" w:type="dxa"/>
            <w:vAlign w:val="center"/>
          </w:tcPr>
          <w:p w14:paraId="1983B040" w14:textId="77777777" w:rsidR="00367486" w:rsidRDefault="00A834A6">
            <w:pPr>
              <w:jc w:val="center"/>
              <w:rPr>
                <w:rFonts w:eastAsia="仿宋_GB2312"/>
                <w:color w:val="000000"/>
                <w:sz w:val="18"/>
                <w:szCs w:val="18"/>
              </w:rPr>
            </w:pPr>
            <w:r>
              <w:rPr>
                <w:rFonts w:eastAsia="仿宋_GB2312"/>
                <w:color w:val="000000"/>
                <w:sz w:val="18"/>
                <w:szCs w:val="18"/>
              </w:rPr>
              <w:t>196</w:t>
            </w:r>
          </w:p>
        </w:tc>
        <w:tc>
          <w:tcPr>
            <w:tcW w:w="673" w:type="dxa"/>
            <w:vAlign w:val="center"/>
          </w:tcPr>
          <w:p w14:paraId="6C0D4AE8" w14:textId="77777777" w:rsidR="00367486" w:rsidRDefault="00A834A6">
            <w:pPr>
              <w:jc w:val="center"/>
              <w:rPr>
                <w:rFonts w:eastAsia="仿宋_GB2312"/>
                <w:color w:val="000000"/>
                <w:sz w:val="18"/>
                <w:szCs w:val="18"/>
              </w:rPr>
            </w:pPr>
            <w:r>
              <w:rPr>
                <w:rFonts w:eastAsia="仿宋_GB2312"/>
                <w:color w:val="000000"/>
                <w:sz w:val="18"/>
                <w:szCs w:val="18"/>
              </w:rPr>
              <w:t>196</w:t>
            </w:r>
          </w:p>
        </w:tc>
        <w:tc>
          <w:tcPr>
            <w:tcW w:w="673" w:type="dxa"/>
            <w:vAlign w:val="center"/>
          </w:tcPr>
          <w:p w14:paraId="54FFA74F" w14:textId="77777777" w:rsidR="00367486" w:rsidRDefault="00A834A6">
            <w:pPr>
              <w:jc w:val="center"/>
              <w:rPr>
                <w:rFonts w:eastAsia="仿宋_GB2312"/>
                <w:color w:val="000000"/>
                <w:sz w:val="18"/>
                <w:szCs w:val="18"/>
              </w:rPr>
            </w:pPr>
            <w:r>
              <w:rPr>
                <w:rFonts w:eastAsia="仿宋_GB2312"/>
                <w:color w:val="000000"/>
                <w:sz w:val="18"/>
                <w:szCs w:val="18"/>
              </w:rPr>
              <w:t>185</w:t>
            </w:r>
          </w:p>
        </w:tc>
        <w:tc>
          <w:tcPr>
            <w:tcW w:w="673" w:type="dxa"/>
            <w:vAlign w:val="center"/>
          </w:tcPr>
          <w:p w14:paraId="6EC25372" w14:textId="77777777" w:rsidR="00367486" w:rsidRDefault="00A834A6">
            <w:pPr>
              <w:jc w:val="center"/>
              <w:rPr>
                <w:rFonts w:eastAsia="仿宋_GB2312"/>
                <w:color w:val="000000"/>
                <w:sz w:val="18"/>
                <w:szCs w:val="18"/>
              </w:rPr>
            </w:pPr>
            <w:r>
              <w:rPr>
                <w:rFonts w:eastAsia="仿宋_GB2312"/>
                <w:color w:val="000000"/>
                <w:sz w:val="18"/>
                <w:szCs w:val="18"/>
              </w:rPr>
              <w:t>186</w:t>
            </w:r>
          </w:p>
        </w:tc>
        <w:tc>
          <w:tcPr>
            <w:tcW w:w="838" w:type="dxa"/>
            <w:vAlign w:val="center"/>
          </w:tcPr>
          <w:p w14:paraId="30081CC6" w14:textId="77777777" w:rsidR="00367486" w:rsidRDefault="00A834A6">
            <w:pPr>
              <w:jc w:val="center"/>
              <w:rPr>
                <w:rFonts w:eastAsia="仿宋_GB2312"/>
                <w:color w:val="000000"/>
                <w:sz w:val="18"/>
                <w:szCs w:val="18"/>
              </w:rPr>
            </w:pPr>
            <w:r>
              <w:rPr>
                <w:rFonts w:eastAsia="仿宋_GB2312"/>
                <w:color w:val="000000"/>
                <w:sz w:val="18"/>
                <w:szCs w:val="18"/>
              </w:rPr>
              <w:t>189</w:t>
            </w:r>
          </w:p>
        </w:tc>
        <w:tc>
          <w:tcPr>
            <w:tcW w:w="822" w:type="dxa"/>
            <w:vMerge/>
            <w:vAlign w:val="center"/>
          </w:tcPr>
          <w:p w14:paraId="4244A22F" w14:textId="77777777" w:rsidR="00367486" w:rsidRDefault="00367486">
            <w:pPr>
              <w:widowControl/>
              <w:jc w:val="center"/>
              <w:rPr>
                <w:rFonts w:eastAsia="仿宋_GB2312"/>
                <w:kern w:val="0"/>
                <w:sz w:val="18"/>
                <w:szCs w:val="20"/>
              </w:rPr>
            </w:pPr>
          </w:p>
        </w:tc>
        <w:tc>
          <w:tcPr>
            <w:tcW w:w="864" w:type="dxa"/>
            <w:vMerge/>
            <w:vAlign w:val="center"/>
          </w:tcPr>
          <w:p w14:paraId="5E0EBF23" w14:textId="77777777" w:rsidR="00367486" w:rsidRDefault="00367486">
            <w:pPr>
              <w:widowControl/>
              <w:jc w:val="center"/>
              <w:rPr>
                <w:rFonts w:eastAsia="仿宋_GB2312"/>
                <w:kern w:val="0"/>
                <w:sz w:val="18"/>
                <w:szCs w:val="20"/>
              </w:rPr>
            </w:pPr>
          </w:p>
        </w:tc>
      </w:tr>
      <w:tr w:rsidR="00367486" w14:paraId="7E4A85DB" w14:textId="77777777">
        <w:trPr>
          <w:trHeight w:val="300"/>
          <w:jc w:val="center"/>
        </w:trPr>
        <w:tc>
          <w:tcPr>
            <w:tcW w:w="1009" w:type="dxa"/>
            <w:vMerge w:val="restart"/>
            <w:vAlign w:val="center"/>
          </w:tcPr>
          <w:p w14:paraId="5FC4724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吉他霉素</w:t>
            </w:r>
          </w:p>
        </w:tc>
        <w:tc>
          <w:tcPr>
            <w:tcW w:w="455" w:type="dxa"/>
            <w:vMerge w:val="restart"/>
            <w:vAlign w:val="center"/>
          </w:tcPr>
          <w:p w14:paraId="0E60B6C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2F50D7D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4B75545B"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673" w:type="dxa"/>
            <w:vAlign w:val="center"/>
          </w:tcPr>
          <w:p w14:paraId="6F320D8F"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673" w:type="dxa"/>
            <w:vAlign w:val="center"/>
          </w:tcPr>
          <w:p w14:paraId="6E3F135E"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673" w:type="dxa"/>
            <w:vAlign w:val="center"/>
          </w:tcPr>
          <w:p w14:paraId="04D6F710"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673" w:type="dxa"/>
            <w:vAlign w:val="center"/>
          </w:tcPr>
          <w:p w14:paraId="45D0C24E"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673" w:type="dxa"/>
            <w:vAlign w:val="center"/>
          </w:tcPr>
          <w:p w14:paraId="74BB0B97"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838" w:type="dxa"/>
            <w:vAlign w:val="center"/>
          </w:tcPr>
          <w:p w14:paraId="46B89737" w14:textId="77777777" w:rsidR="00367486" w:rsidRDefault="00A834A6">
            <w:pPr>
              <w:jc w:val="center"/>
              <w:rPr>
                <w:rFonts w:eastAsia="仿宋_GB2312"/>
                <w:color w:val="000000"/>
                <w:sz w:val="18"/>
                <w:szCs w:val="18"/>
              </w:rPr>
            </w:pPr>
            <w:r>
              <w:rPr>
                <w:rFonts w:eastAsia="仿宋_GB2312"/>
                <w:color w:val="000000"/>
                <w:sz w:val="18"/>
                <w:szCs w:val="18"/>
              </w:rPr>
              <w:t>8.3</w:t>
            </w:r>
          </w:p>
        </w:tc>
        <w:tc>
          <w:tcPr>
            <w:tcW w:w="822" w:type="dxa"/>
            <w:vMerge w:val="restart"/>
            <w:vAlign w:val="center"/>
          </w:tcPr>
          <w:p w14:paraId="328E0075"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0CB45C6D" w14:textId="77777777" w:rsidR="00367486" w:rsidRDefault="00A834A6">
            <w:pPr>
              <w:widowControl/>
              <w:jc w:val="center"/>
              <w:rPr>
                <w:rFonts w:eastAsia="仿宋_GB2312"/>
                <w:kern w:val="0"/>
                <w:sz w:val="18"/>
                <w:szCs w:val="20"/>
              </w:rPr>
            </w:pPr>
            <w:r>
              <w:rPr>
                <w:rFonts w:eastAsia="仿宋_GB2312"/>
                <w:kern w:val="0"/>
                <w:sz w:val="18"/>
                <w:szCs w:val="20"/>
              </w:rPr>
              <w:t>82.7</w:t>
            </w:r>
          </w:p>
        </w:tc>
      </w:tr>
      <w:tr w:rsidR="00367486" w14:paraId="53082B9D" w14:textId="77777777">
        <w:trPr>
          <w:trHeight w:val="300"/>
          <w:jc w:val="center"/>
        </w:trPr>
        <w:tc>
          <w:tcPr>
            <w:tcW w:w="1009" w:type="dxa"/>
            <w:vMerge/>
            <w:vAlign w:val="center"/>
          </w:tcPr>
          <w:p w14:paraId="0BFE0E9C" w14:textId="77777777" w:rsidR="00367486" w:rsidRDefault="00367486">
            <w:pPr>
              <w:rPr>
                <w:rFonts w:eastAsia="仿宋_GB2312"/>
                <w:sz w:val="18"/>
                <w:szCs w:val="20"/>
              </w:rPr>
            </w:pPr>
          </w:p>
        </w:tc>
        <w:tc>
          <w:tcPr>
            <w:tcW w:w="455" w:type="dxa"/>
            <w:vMerge/>
            <w:vAlign w:val="center"/>
          </w:tcPr>
          <w:p w14:paraId="2C832774" w14:textId="77777777" w:rsidR="00367486" w:rsidRDefault="00367486">
            <w:pPr>
              <w:jc w:val="center"/>
              <w:rPr>
                <w:rFonts w:eastAsia="仿宋_GB2312"/>
                <w:sz w:val="18"/>
                <w:szCs w:val="20"/>
              </w:rPr>
            </w:pPr>
          </w:p>
        </w:tc>
        <w:tc>
          <w:tcPr>
            <w:tcW w:w="982" w:type="dxa"/>
            <w:vAlign w:val="center"/>
          </w:tcPr>
          <w:p w14:paraId="3E8D4A22"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4D61CEA5" w14:textId="77777777" w:rsidR="00367486" w:rsidRDefault="00A834A6">
            <w:pPr>
              <w:jc w:val="center"/>
              <w:rPr>
                <w:rFonts w:eastAsia="仿宋_GB2312"/>
                <w:color w:val="000000"/>
                <w:sz w:val="18"/>
                <w:szCs w:val="18"/>
              </w:rPr>
            </w:pPr>
            <w:r>
              <w:rPr>
                <w:rFonts w:eastAsia="仿宋_GB2312"/>
                <w:color w:val="000000"/>
                <w:sz w:val="18"/>
                <w:szCs w:val="18"/>
              </w:rPr>
              <w:t>208</w:t>
            </w:r>
          </w:p>
        </w:tc>
        <w:tc>
          <w:tcPr>
            <w:tcW w:w="673" w:type="dxa"/>
            <w:vAlign w:val="center"/>
          </w:tcPr>
          <w:p w14:paraId="3C41770B" w14:textId="77777777" w:rsidR="00367486" w:rsidRDefault="00A834A6">
            <w:pPr>
              <w:jc w:val="center"/>
              <w:rPr>
                <w:rFonts w:eastAsia="仿宋_GB2312"/>
                <w:color w:val="000000"/>
                <w:sz w:val="18"/>
                <w:szCs w:val="18"/>
              </w:rPr>
            </w:pPr>
            <w:r>
              <w:rPr>
                <w:rFonts w:eastAsia="仿宋_GB2312"/>
                <w:color w:val="000000"/>
                <w:sz w:val="18"/>
                <w:szCs w:val="18"/>
              </w:rPr>
              <w:t>215</w:t>
            </w:r>
          </w:p>
        </w:tc>
        <w:tc>
          <w:tcPr>
            <w:tcW w:w="673" w:type="dxa"/>
            <w:vAlign w:val="center"/>
          </w:tcPr>
          <w:p w14:paraId="3680B870" w14:textId="77777777" w:rsidR="00367486" w:rsidRDefault="00A834A6">
            <w:pPr>
              <w:jc w:val="center"/>
              <w:rPr>
                <w:rFonts w:eastAsia="仿宋_GB2312"/>
                <w:color w:val="000000"/>
                <w:sz w:val="18"/>
                <w:szCs w:val="18"/>
              </w:rPr>
            </w:pPr>
            <w:r>
              <w:rPr>
                <w:rFonts w:eastAsia="仿宋_GB2312"/>
                <w:color w:val="000000"/>
                <w:sz w:val="18"/>
                <w:szCs w:val="18"/>
              </w:rPr>
              <w:t>224</w:t>
            </w:r>
          </w:p>
        </w:tc>
        <w:tc>
          <w:tcPr>
            <w:tcW w:w="673" w:type="dxa"/>
            <w:vAlign w:val="center"/>
          </w:tcPr>
          <w:p w14:paraId="0330798E" w14:textId="77777777" w:rsidR="00367486" w:rsidRDefault="00A834A6">
            <w:pPr>
              <w:jc w:val="center"/>
              <w:rPr>
                <w:rFonts w:eastAsia="仿宋_GB2312"/>
                <w:color w:val="000000"/>
                <w:sz w:val="18"/>
                <w:szCs w:val="18"/>
              </w:rPr>
            </w:pPr>
            <w:r>
              <w:rPr>
                <w:rFonts w:eastAsia="仿宋_GB2312"/>
                <w:color w:val="000000"/>
                <w:sz w:val="18"/>
                <w:szCs w:val="18"/>
              </w:rPr>
              <w:t>218</w:t>
            </w:r>
          </w:p>
        </w:tc>
        <w:tc>
          <w:tcPr>
            <w:tcW w:w="673" w:type="dxa"/>
            <w:vAlign w:val="center"/>
          </w:tcPr>
          <w:p w14:paraId="75B40065" w14:textId="77777777" w:rsidR="00367486" w:rsidRDefault="00A834A6">
            <w:pPr>
              <w:jc w:val="center"/>
              <w:rPr>
                <w:rFonts w:eastAsia="仿宋_GB2312"/>
                <w:color w:val="000000"/>
                <w:sz w:val="18"/>
                <w:szCs w:val="18"/>
              </w:rPr>
            </w:pPr>
            <w:r>
              <w:rPr>
                <w:rFonts w:eastAsia="仿宋_GB2312"/>
                <w:color w:val="000000"/>
                <w:sz w:val="18"/>
                <w:szCs w:val="18"/>
              </w:rPr>
              <w:t>219</w:t>
            </w:r>
          </w:p>
        </w:tc>
        <w:tc>
          <w:tcPr>
            <w:tcW w:w="673" w:type="dxa"/>
            <w:vAlign w:val="center"/>
          </w:tcPr>
          <w:p w14:paraId="15800B4C" w14:textId="77777777" w:rsidR="00367486" w:rsidRDefault="00A834A6">
            <w:pPr>
              <w:jc w:val="center"/>
              <w:rPr>
                <w:rFonts w:eastAsia="仿宋_GB2312"/>
                <w:color w:val="000000"/>
                <w:sz w:val="18"/>
                <w:szCs w:val="18"/>
              </w:rPr>
            </w:pPr>
            <w:r>
              <w:rPr>
                <w:rFonts w:eastAsia="仿宋_GB2312"/>
                <w:color w:val="000000"/>
                <w:sz w:val="18"/>
                <w:szCs w:val="18"/>
              </w:rPr>
              <w:t>206</w:t>
            </w:r>
          </w:p>
        </w:tc>
        <w:tc>
          <w:tcPr>
            <w:tcW w:w="838" w:type="dxa"/>
            <w:vAlign w:val="center"/>
          </w:tcPr>
          <w:p w14:paraId="6C3E1CAD" w14:textId="77777777" w:rsidR="00367486" w:rsidRDefault="00A834A6">
            <w:pPr>
              <w:jc w:val="center"/>
              <w:rPr>
                <w:rFonts w:eastAsia="仿宋_GB2312"/>
                <w:color w:val="000000"/>
                <w:sz w:val="18"/>
                <w:szCs w:val="18"/>
              </w:rPr>
            </w:pPr>
            <w:r>
              <w:rPr>
                <w:rFonts w:eastAsia="仿宋_GB2312"/>
                <w:color w:val="000000"/>
                <w:sz w:val="18"/>
                <w:szCs w:val="18"/>
              </w:rPr>
              <w:t>215</w:t>
            </w:r>
          </w:p>
        </w:tc>
        <w:tc>
          <w:tcPr>
            <w:tcW w:w="822" w:type="dxa"/>
            <w:vMerge/>
            <w:vAlign w:val="center"/>
          </w:tcPr>
          <w:p w14:paraId="25DF1049" w14:textId="77777777" w:rsidR="00367486" w:rsidRDefault="00367486">
            <w:pPr>
              <w:widowControl/>
              <w:jc w:val="center"/>
              <w:rPr>
                <w:rFonts w:eastAsia="仿宋_GB2312"/>
                <w:kern w:val="0"/>
                <w:sz w:val="18"/>
                <w:szCs w:val="20"/>
              </w:rPr>
            </w:pPr>
          </w:p>
        </w:tc>
        <w:tc>
          <w:tcPr>
            <w:tcW w:w="864" w:type="dxa"/>
            <w:vMerge/>
            <w:vAlign w:val="center"/>
          </w:tcPr>
          <w:p w14:paraId="798088AC" w14:textId="77777777" w:rsidR="00367486" w:rsidRDefault="00367486">
            <w:pPr>
              <w:widowControl/>
              <w:jc w:val="center"/>
              <w:rPr>
                <w:rFonts w:eastAsia="仿宋_GB2312"/>
                <w:kern w:val="0"/>
                <w:sz w:val="18"/>
                <w:szCs w:val="20"/>
              </w:rPr>
            </w:pPr>
          </w:p>
        </w:tc>
      </w:tr>
      <w:tr w:rsidR="00367486" w14:paraId="59A075D7" w14:textId="77777777">
        <w:trPr>
          <w:trHeight w:val="300"/>
          <w:jc w:val="center"/>
        </w:trPr>
        <w:tc>
          <w:tcPr>
            <w:tcW w:w="1009" w:type="dxa"/>
            <w:vMerge/>
            <w:vAlign w:val="center"/>
          </w:tcPr>
          <w:p w14:paraId="7B7E0D0F" w14:textId="77777777" w:rsidR="00367486" w:rsidRDefault="00367486">
            <w:pPr>
              <w:rPr>
                <w:rFonts w:eastAsia="仿宋_GB2312"/>
                <w:sz w:val="18"/>
                <w:szCs w:val="20"/>
              </w:rPr>
            </w:pPr>
          </w:p>
        </w:tc>
        <w:tc>
          <w:tcPr>
            <w:tcW w:w="455" w:type="dxa"/>
            <w:vMerge w:val="restart"/>
            <w:vAlign w:val="center"/>
          </w:tcPr>
          <w:p w14:paraId="2DC7EF4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6A33A0A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59A71E67"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7B46394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010F75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5ECCF0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8CFB30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3152D07"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4E6D3292"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4E39DA63"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1C7BEF85" w14:textId="77777777" w:rsidR="00367486" w:rsidRDefault="00A834A6">
            <w:pPr>
              <w:widowControl/>
              <w:jc w:val="center"/>
              <w:rPr>
                <w:rFonts w:eastAsia="仿宋_GB2312"/>
                <w:kern w:val="0"/>
                <w:sz w:val="18"/>
                <w:szCs w:val="20"/>
              </w:rPr>
            </w:pPr>
            <w:r>
              <w:rPr>
                <w:rFonts w:eastAsia="仿宋_GB2312"/>
                <w:kern w:val="0"/>
                <w:sz w:val="18"/>
                <w:szCs w:val="20"/>
              </w:rPr>
              <w:t>64.4</w:t>
            </w:r>
          </w:p>
        </w:tc>
      </w:tr>
      <w:tr w:rsidR="00367486" w14:paraId="4F60CABC" w14:textId="77777777">
        <w:trPr>
          <w:trHeight w:val="300"/>
          <w:jc w:val="center"/>
        </w:trPr>
        <w:tc>
          <w:tcPr>
            <w:tcW w:w="1009" w:type="dxa"/>
            <w:vMerge/>
            <w:vAlign w:val="center"/>
          </w:tcPr>
          <w:p w14:paraId="7BD59F9B" w14:textId="77777777" w:rsidR="00367486" w:rsidRDefault="00367486">
            <w:pPr>
              <w:rPr>
                <w:rFonts w:eastAsia="仿宋_GB2312"/>
                <w:sz w:val="18"/>
                <w:szCs w:val="20"/>
              </w:rPr>
            </w:pPr>
          </w:p>
        </w:tc>
        <w:tc>
          <w:tcPr>
            <w:tcW w:w="455" w:type="dxa"/>
            <w:vMerge/>
            <w:vAlign w:val="center"/>
          </w:tcPr>
          <w:p w14:paraId="4D58E9BB" w14:textId="77777777" w:rsidR="00367486" w:rsidRDefault="00367486">
            <w:pPr>
              <w:jc w:val="center"/>
              <w:rPr>
                <w:rFonts w:eastAsia="仿宋_GB2312"/>
                <w:sz w:val="18"/>
                <w:szCs w:val="20"/>
              </w:rPr>
            </w:pPr>
          </w:p>
        </w:tc>
        <w:tc>
          <w:tcPr>
            <w:tcW w:w="982" w:type="dxa"/>
            <w:vAlign w:val="center"/>
          </w:tcPr>
          <w:p w14:paraId="670B7E7A"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3EFFFC77" w14:textId="77777777" w:rsidR="00367486" w:rsidRDefault="00A834A6">
            <w:pPr>
              <w:jc w:val="center"/>
              <w:rPr>
                <w:rFonts w:eastAsia="仿宋_GB2312"/>
                <w:color w:val="000000"/>
                <w:sz w:val="18"/>
                <w:szCs w:val="18"/>
              </w:rPr>
            </w:pPr>
            <w:r>
              <w:rPr>
                <w:rFonts w:eastAsia="仿宋_GB2312"/>
                <w:color w:val="000000"/>
                <w:sz w:val="18"/>
                <w:szCs w:val="18"/>
              </w:rPr>
              <w:t>161</w:t>
            </w:r>
          </w:p>
        </w:tc>
        <w:tc>
          <w:tcPr>
            <w:tcW w:w="673" w:type="dxa"/>
            <w:vAlign w:val="center"/>
          </w:tcPr>
          <w:p w14:paraId="7D853B84" w14:textId="77777777" w:rsidR="00367486" w:rsidRDefault="00A834A6">
            <w:pPr>
              <w:jc w:val="center"/>
              <w:rPr>
                <w:rFonts w:eastAsia="仿宋_GB2312"/>
                <w:color w:val="000000"/>
                <w:sz w:val="18"/>
                <w:szCs w:val="18"/>
              </w:rPr>
            </w:pPr>
            <w:r>
              <w:rPr>
                <w:rFonts w:eastAsia="仿宋_GB2312"/>
                <w:color w:val="000000"/>
                <w:sz w:val="18"/>
                <w:szCs w:val="18"/>
              </w:rPr>
              <w:t>163</w:t>
            </w:r>
          </w:p>
        </w:tc>
        <w:tc>
          <w:tcPr>
            <w:tcW w:w="673" w:type="dxa"/>
            <w:vAlign w:val="center"/>
          </w:tcPr>
          <w:p w14:paraId="7B49326F" w14:textId="77777777" w:rsidR="00367486" w:rsidRDefault="00A834A6">
            <w:pPr>
              <w:jc w:val="center"/>
              <w:rPr>
                <w:rFonts w:eastAsia="仿宋_GB2312"/>
                <w:color w:val="000000"/>
                <w:sz w:val="18"/>
                <w:szCs w:val="18"/>
              </w:rPr>
            </w:pPr>
            <w:r>
              <w:rPr>
                <w:rFonts w:eastAsia="仿宋_GB2312"/>
                <w:color w:val="000000"/>
                <w:sz w:val="18"/>
                <w:szCs w:val="18"/>
              </w:rPr>
              <w:t>162</w:t>
            </w:r>
          </w:p>
        </w:tc>
        <w:tc>
          <w:tcPr>
            <w:tcW w:w="673" w:type="dxa"/>
            <w:vAlign w:val="center"/>
          </w:tcPr>
          <w:p w14:paraId="4220B35A" w14:textId="77777777" w:rsidR="00367486" w:rsidRDefault="00A834A6">
            <w:pPr>
              <w:jc w:val="center"/>
              <w:rPr>
                <w:rFonts w:eastAsia="仿宋_GB2312"/>
                <w:color w:val="000000"/>
                <w:sz w:val="18"/>
                <w:szCs w:val="18"/>
              </w:rPr>
            </w:pPr>
            <w:r>
              <w:rPr>
                <w:rFonts w:eastAsia="仿宋_GB2312"/>
                <w:color w:val="000000"/>
                <w:sz w:val="18"/>
                <w:szCs w:val="18"/>
              </w:rPr>
              <w:t>163</w:t>
            </w:r>
          </w:p>
        </w:tc>
        <w:tc>
          <w:tcPr>
            <w:tcW w:w="673" w:type="dxa"/>
            <w:vAlign w:val="center"/>
          </w:tcPr>
          <w:p w14:paraId="7B8D543D" w14:textId="77777777" w:rsidR="00367486" w:rsidRDefault="00A834A6">
            <w:pPr>
              <w:jc w:val="center"/>
              <w:rPr>
                <w:rFonts w:eastAsia="仿宋_GB2312"/>
                <w:color w:val="000000"/>
                <w:sz w:val="18"/>
                <w:szCs w:val="18"/>
              </w:rPr>
            </w:pPr>
            <w:r>
              <w:rPr>
                <w:rFonts w:eastAsia="仿宋_GB2312"/>
                <w:color w:val="000000"/>
                <w:sz w:val="18"/>
                <w:szCs w:val="18"/>
              </w:rPr>
              <w:t>160</w:t>
            </w:r>
          </w:p>
        </w:tc>
        <w:tc>
          <w:tcPr>
            <w:tcW w:w="673" w:type="dxa"/>
            <w:vAlign w:val="center"/>
          </w:tcPr>
          <w:p w14:paraId="77E5B27A" w14:textId="77777777" w:rsidR="00367486" w:rsidRDefault="00A834A6">
            <w:pPr>
              <w:jc w:val="center"/>
              <w:rPr>
                <w:rFonts w:eastAsia="仿宋_GB2312"/>
                <w:color w:val="000000"/>
                <w:sz w:val="18"/>
                <w:szCs w:val="18"/>
              </w:rPr>
            </w:pPr>
            <w:r>
              <w:rPr>
                <w:rFonts w:eastAsia="仿宋_GB2312"/>
                <w:color w:val="000000"/>
                <w:sz w:val="18"/>
                <w:szCs w:val="18"/>
              </w:rPr>
              <w:t>159</w:t>
            </w:r>
          </w:p>
        </w:tc>
        <w:tc>
          <w:tcPr>
            <w:tcW w:w="838" w:type="dxa"/>
            <w:vAlign w:val="center"/>
          </w:tcPr>
          <w:p w14:paraId="41FCD826" w14:textId="77777777" w:rsidR="00367486" w:rsidRDefault="00A834A6">
            <w:pPr>
              <w:jc w:val="center"/>
              <w:rPr>
                <w:rFonts w:eastAsia="仿宋_GB2312"/>
                <w:color w:val="000000"/>
                <w:sz w:val="18"/>
                <w:szCs w:val="18"/>
              </w:rPr>
            </w:pPr>
            <w:r>
              <w:rPr>
                <w:rFonts w:eastAsia="仿宋_GB2312"/>
                <w:color w:val="000000"/>
                <w:sz w:val="18"/>
                <w:szCs w:val="18"/>
              </w:rPr>
              <w:t>161</w:t>
            </w:r>
          </w:p>
        </w:tc>
        <w:tc>
          <w:tcPr>
            <w:tcW w:w="822" w:type="dxa"/>
            <w:vMerge/>
            <w:vAlign w:val="center"/>
          </w:tcPr>
          <w:p w14:paraId="1BFCFDF4" w14:textId="77777777" w:rsidR="00367486" w:rsidRDefault="00367486">
            <w:pPr>
              <w:widowControl/>
              <w:jc w:val="center"/>
              <w:rPr>
                <w:rFonts w:eastAsia="仿宋_GB2312"/>
                <w:kern w:val="0"/>
                <w:sz w:val="18"/>
                <w:szCs w:val="20"/>
              </w:rPr>
            </w:pPr>
          </w:p>
        </w:tc>
        <w:tc>
          <w:tcPr>
            <w:tcW w:w="864" w:type="dxa"/>
            <w:vMerge/>
            <w:vAlign w:val="center"/>
          </w:tcPr>
          <w:p w14:paraId="53A72C71" w14:textId="77777777" w:rsidR="00367486" w:rsidRDefault="00367486">
            <w:pPr>
              <w:widowControl/>
              <w:jc w:val="center"/>
              <w:rPr>
                <w:rFonts w:eastAsia="仿宋_GB2312"/>
                <w:kern w:val="0"/>
                <w:sz w:val="18"/>
                <w:szCs w:val="20"/>
              </w:rPr>
            </w:pPr>
          </w:p>
        </w:tc>
      </w:tr>
      <w:tr w:rsidR="00367486" w14:paraId="72B17A92" w14:textId="77777777">
        <w:trPr>
          <w:trHeight w:val="300"/>
          <w:jc w:val="center"/>
        </w:trPr>
        <w:tc>
          <w:tcPr>
            <w:tcW w:w="1009" w:type="dxa"/>
            <w:vMerge/>
            <w:vAlign w:val="center"/>
          </w:tcPr>
          <w:p w14:paraId="4F4E6669" w14:textId="77777777" w:rsidR="00367486" w:rsidRDefault="00367486">
            <w:pPr>
              <w:rPr>
                <w:rFonts w:eastAsia="仿宋_GB2312"/>
                <w:sz w:val="18"/>
                <w:szCs w:val="20"/>
              </w:rPr>
            </w:pPr>
          </w:p>
        </w:tc>
        <w:tc>
          <w:tcPr>
            <w:tcW w:w="455" w:type="dxa"/>
            <w:vMerge w:val="restart"/>
            <w:vAlign w:val="center"/>
          </w:tcPr>
          <w:p w14:paraId="0DBBBB5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760FA3D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510E679F"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30AA0EDC"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708EE6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CAFCA0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EE54C3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DAAFC9B"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63A9998D"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7C74AEDB"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2364F255" w14:textId="77777777" w:rsidR="00367486" w:rsidRDefault="00A834A6">
            <w:pPr>
              <w:widowControl/>
              <w:jc w:val="center"/>
              <w:rPr>
                <w:rFonts w:eastAsia="仿宋_GB2312"/>
                <w:kern w:val="0"/>
                <w:sz w:val="18"/>
                <w:szCs w:val="20"/>
              </w:rPr>
            </w:pPr>
            <w:r>
              <w:rPr>
                <w:rFonts w:eastAsia="仿宋_GB2312"/>
                <w:kern w:val="0"/>
                <w:sz w:val="18"/>
                <w:szCs w:val="20"/>
              </w:rPr>
              <w:t>76.2</w:t>
            </w:r>
          </w:p>
        </w:tc>
      </w:tr>
      <w:tr w:rsidR="00367486" w14:paraId="099B361E" w14:textId="77777777">
        <w:trPr>
          <w:trHeight w:val="300"/>
          <w:jc w:val="center"/>
        </w:trPr>
        <w:tc>
          <w:tcPr>
            <w:tcW w:w="1009" w:type="dxa"/>
            <w:vMerge/>
            <w:vAlign w:val="center"/>
          </w:tcPr>
          <w:p w14:paraId="1DB82F1F" w14:textId="77777777" w:rsidR="00367486" w:rsidRDefault="00367486">
            <w:pPr>
              <w:rPr>
                <w:rFonts w:eastAsia="仿宋_GB2312"/>
                <w:sz w:val="18"/>
                <w:szCs w:val="20"/>
              </w:rPr>
            </w:pPr>
          </w:p>
        </w:tc>
        <w:tc>
          <w:tcPr>
            <w:tcW w:w="455" w:type="dxa"/>
            <w:vMerge/>
            <w:vAlign w:val="center"/>
          </w:tcPr>
          <w:p w14:paraId="3DF48A4F" w14:textId="77777777" w:rsidR="00367486" w:rsidRDefault="00367486">
            <w:pPr>
              <w:jc w:val="center"/>
              <w:rPr>
                <w:rFonts w:eastAsia="仿宋_GB2312"/>
                <w:sz w:val="18"/>
                <w:szCs w:val="20"/>
              </w:rPr>
            </w:pPr>
          </w:p>
        </w:tc>
        <w:tc>
          <w:tcPr>
            <w:tcW w:w="982" w:type="dxa"/>
            <w:vAlign w:val="center"/>
          </w:tcPr>
          <w:p w14:paraId="696ACE91"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418370A9" w14:textId="77777777" w:rsidR="00367486" w:rsidRDefault="00A834A6">
            <w:pPr>
              <w:jc w:val="center"/>
              <w:rPr>
                <w:rFonts w:eastAsia="仿宋_GB2312"/>
                <w:color w:val="000000"/>
                <w:sz w:val="18"/>
                <w:szCs w:val="18"/>
              </w:rPr>
            </w:pPr>
            <w:r>
              <w:rPr>
                <w:rFonts w:eastAsia="仿宋_GB2312"/>
                <w:color w:val="000000"/>
                <w:sz w:val="18"/>
                <w:szCs w:val="18"/>
              </w:rPr>
              <w:t>189</w:t>
            </w:r>
          </w:p>
        </w:tc>
        <w:tc>
          <w:tcPr>
            <w:tcW w:w="673" w:type="dxa"/>
            <w:vAlign w:val="center"/>
          </w:tcPr>
          <w:p w14:paraId="6A85D105" w14:textId="77777777" w:rsidR="00367486" w:rsidRDefault="00A834A6">
            <w:pPr>
              <w:jc w:val="center"/>
              <w:rPr>
                <w:rFonts w:eastAsia="仿宋_GB2312"/>
                <w:color w:val="000000"/>
                <w:sz w:val="18"/>
                <w:szCs w:val="18"/>
              </w:rPr>
            </w:pPr>
            <w:r>
              <w:rPr>
                <w:rFonts w:eastAsia="仿宋_GB2312"/>
                <w:color w:val="000000"/>
                <w:sz w:val="18"/>
                <w:szCs w:val="18"/>
              </w:rPr>
              <w:t>198</w:t>
            </w:r>
          </w:p>
        </w:tc>
        <w:tc>
          <w:tcPr>
            <w:tcW w:w="673" w:type="dxa"/>
            <w:vAlign w:val="center"/>
          </w:tcPr>
          <w:p w14:paraId="2AB08D8D" w14:textId="77777777" w:rsidR="00367486" w:rsidRDefault="00A834A6">
            <w:pPr>
              <w:jc w:val="center"/>
              <w:rPr>
                <w:rFonts w:eastAsia="仿宋_GB2312"/>
                <w:color w:val="000000"/>
                <w:sz w:val="18"/>
                <w:szCs w:val="18"/>
              </w:rPr>
            </w:pPr>
            <w:r>
              <w:rPr>
                <w:rFonts w:eastAsia="仿宋_GB2312"/>
                <w:color w:val="000000"/>
                <w:sz w:val="18"/>
                <w:szCs w:val="18"/>
              </w:rPr>
              <w:t>200</w:t>
            </w:r>
          </w:p>
        </w:tc>
        <w:tc>
          <w:tcPr>
            <w:tcW w:w="673" w:type="dxa"/>
            <w:vAlign w:val="center"/>
          </w:tcPr>
          <w:p w14:paraId="523320CE" w14:textId="77777777" w:rsidR="00367486" w:rsidRDefault="00A834A6">
            <w:pPr>
              <w:jc w:val="center"/>
              <w:rPr>
                <w:rFonts w:eastAsia="仿宋_GB2312"/>
                <w:color w:val="000000"/>
                <w:sz w:val="18"/>
                <w:szCs w:val="18"/>
              </w:rPr>
            </w:pPr>
            <w:r>
              <w:rPr>
                <w:rFonts w:eastAsia="仿宋_GB2312"/>
                <w:color w:val="000000"/>
                <w:sz w:val="18"/>
                <w:szCs w:val="18"/>
              </w:rPr>
              <w:t>195</w:t>
            </w:r>
          </w:p>
        </w:tc>
        <w:tc>
          <w:tcPr>
            <w:tcW w:w="673" w:type="dxa"/>
            <w:vAlign w:val="center"/>
          </w:tcPr>
          <w:p w14:paraId="0E7E5CB9" w14:textId="77777777" w:rsidR="00367486" w:rsidRDefault="00A834A6">
            <w:pPr>
              <w:jc w:val="center"/>
              <w:rPr>
                <w:rFonts w:eastAsia="仿宋_GB2312"/>
                <w:color w:val="000000"/>
                <w:sz w:val="18"/>
                <w:szCs w:val="18"/>
              </w:rPr>
            </w:pPr>
            <w:r>
              <w:rPr>
                <w:rFonts w:eastAsia="仿宋_GB2312"/>
                <w:color w:val="000000"/>
                <w:sz w:val="18"/>
                <w:szCs w:val="18"/>
              </w:rPr>
              <w:t>176</w:t>
            </w:r>
          </w:p>
        </w:tc>
        <w:tc>
          <w:tcPr>
            <w:tcW w:w="673" w:type="dxa"/>
            <w:vAlign w:val="center"/>
          </w:tcPr>
          <w:p w14:paraId="20B7EF8A" w14:textId="77777777" w:rsidR="00367486" w:rsidRDefault="00A834A6">
            <w:pPr>
              <w:jc w:val="center"/>
              <w:rPr>
                <w:rFonts w:eastAsia="仿宋_GB2312"/>
                <w:color w:val="000000"/>
                <w:sz w:val="18"/>
                <w:szCs w:val="18"/>
              </w:rPr>
            </w:pPr>
            <w:r>
              <w:rPr>
                <w:rFonts w:eastAsia="仿宋_GB2312"/>
                <w:color w:val="000000"/>
                <w:sz w:val="18"/>
                <w:szCs w:val="18"/>
              </w:rPr>
              <w:t>185</w:t>
            </w:r>
          </w:p>
        </w:tc>
        <w:tc>
          <w:tcPr>
            <w:tcW w:w="838" w:type="dxa"/>
            <w:vAlign w:val="center"/>
          </w:tcPr>
          <w:p w14:paraId="4B6D3BCD" w14:textId="77777777" w:rsidR="00367486" w:rsidRDefault="00A834A6">
            <w:pPr>
              <w:jc w:val="center"/>
              <w:rPr>
                <w:rFonts w:eastAsia="仿宋_GB2312"/>
                <w:color w:val="000000"/>
                <w:sz w:val="18"/>
                <w:szCs w:val="18"/>
              </w:rPr>
            </w:pPr>
            <w:r>
              <w:rPr>
                <w:rFonts w:eastAsia="仿宋_GB2312"/>
                <w:color w:val="000000"/>
                <w:sz w:val="18"/>
                <w:szCs w:val="18"/>
              </w:rPr>
              <w:t>191</w:t>
            </w:r>
          </w:p>
        </w:tc>
        <w:tc>
          <w:tcPr>
            <w:tcW w:w="822" w:type="dxa"/>
            <w:vMerge/>
            <w:vAlign w:val="center"/>
          </w:tcPr>
          <w:p w14:paraId="389C09EE" w14:textId="77777777" w:rsidR="00367486" w:rsidRDefault="00367486">
            <w:pPr>
              <w:widowControl/>
              <w:jc w:val="center"/>
              <w:rPr>
                <w:rFonts w:eastAsia="仿宋_GB2312"/>
                <w:kern w:val="0"/>
                <w:sz w:val="18"/>
                <w:szCs w:val="20"/>
              </w:rPr>
            </w:pPr>
          </w:p>
        </w:tc>
        <w:tc>
          <w:tcPr>
            <w:tcW w:w="864" w:type="dxa"/>
            <w:vMerge/>
            <w:vAlign w:val="center"/>
          </w:tcPr>
          <w:p w14:paraId="5535BCDC" w14:textId="77777777" w:rsidR="00367486" w:rsidRDefault="00367486">
            <w:pPr>
              <w:widowControl/>
              <w:jc w:val="center"/>
              <w:rPr>
                <w:rFonts w:eastAsia="仿宋_GB2312"/>
                <w:kern w:val="0"/>
                <w:sz w:val="18"/>
                <w:szCs w:val="20"/>
              </w:rPr>
            </w:pPr>
          </w:p>
        </w:tc>
      </w:tr>
      <w:tr w:rsidR="00367486" w14:paraId="794B3576" w14:textId="77777777">
        <w:trPr>
          <w:trHeight w:val="300"/>
          <w:jc w:val="center"/>
        </w:trPr>
        <w:tc>
          <w:tcPr>
            <w:tcW w:w="1009" w:type="dxa"/>
            <w:vMerge w:val="restart"/>
            <w:vAlign w:val="center"/>
          </w:tcPr>
          <w:p w14:paraId="2277C97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交沙霉素</w:t>
            </w:r>
          </w:p>
        </w:tc>
        <w:tc>
          <w:tcPr>
            <w:tcW w:w="455" w:type="dxa"/>
            <w:vMerge w:val="restart"/>
            <w:vAlign w:val="center"/>
          </w:tcPr>
          <w:p w14:paraId="6879507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110FFA5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2D027AD2"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673" w:type="dxa"/>
            <w:vAlign w:val="center"/>
          </w:tcPr>
          <w:p w14:paraId="532EA720"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673" w:type="dxa"/>
            <w:vAlign w:val="center"/>
          </w:tcPr>
          <w:p w14:paraId="3FCE527D"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673" w:type="dxa"/>
            <w:vAlign w:val="center"/>
          </w:tcPr>
          <w:p w14:paraId="693F5369"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673" w:type="dxa"/>
            <w:vAlign w:val="center"/>
          </w:tcPr>
          <w:p w14:paraId="3D6FC05B"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673" w:type="dxa"/>
            <w:vAlign w:val="center"/>
          </w:tcPr>
          <w:p w14:paraId="03333B67"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838" w:type="dxa"/>
            <w:vAlign w:val="center"/>
          </w:tcPr>
          <w:p w14:paraId="5F7A97D0" w14:textId="77777777" w:rsidR="00367486" w:rsidRDefault="00A834A6">
            <w:pPr>
              <w:jc w:val="center"/>
              <w:rPr>
                <w:rFonts w:eastAsia="仿宋_GB2312"/>
                <w:color w:val="000000"/>
                <w:sz w:val="18"/>
                <w:szCs w:val="18"/>
              </w:rPr>
            </w:pPr>
            <w:r>
              <w:rPr>
                <w:rFonts w:eastAsia="仿宋_GB2312"/>
                <w:color w:val="000000"/>
                <w:sz w:val="18"/>
                <w:szCs w:val="18"/>
              </w:rPr>
              <w:t>10.8</w:t>
            </w:r>
          </w:p>
        </w:tc>
        <w:tc>
          <w:tcPr>
            <w:tcW w:w="822" w:type="dxa"/>
            <w:vMerge w:val="restart"/>
            <w:vAlign w:val="center"/>
          </w:tcPr>
          <w:p w14:paraId="7D1EE5A5"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255CEF0B" w14:textId="77777777" w:rsidR="00367486" w:rsidRDefault="00A834A6">
            <w:pPr>
              <w:widowControl/>
              <w:jc w:val="center"/>
              <w:rPr>
                <w:rFonts w:eastAsia="仿宋_GB2312"/>
                <w:kern w:val="0"/>
                <w:sz w:val="18"/>
                <w:szCs w:val="20"/>
              </w:rPr>
            </w:pPr>
            <w:r>
              <w:rPr>
                <w:rFonts w:eastAsia="仿宋_GB2312"/>
                <w:kern w:val="0"/>
                <w:sz w:val="18"/>
                <w:szCs w:val="20"/>
              </w:rPr>
              <w:t>76.2</w:t>
            </w:r>
          </w:p>
        </w:tc>
      </w:tr>
      <w:tr w:rsidR="00367486" w14:paraId="6624D4EA" w14:textId="77777777">
        <w:trPr>
          <w:trHeight w:val="300"/>
          <w:jc w:val="center"/>
        </w:trPr>
        <w:tc>
          <w:tcPr>
            <w:tcW w:w="1009" w:type="dxa"/>
            <w:vMerge/>
            <w:vAlign w:val="center"/>
          </w:tcPr>
          <w:p w14:paraId="554EE01C" w14:textId="77777777" w:rsidR="00367486" w:rsidRDefault="00367486">
            <w:pPr>
              <w:rPr>
                <w:rFonts w:eastAsia="仿宋_GB2312"/>
                <w:sz w:val="18"/>
                <w:szCs w:val="20"/>
              </w:rPr>
            </w:pPr>
          </w:p>
        </w:tc>
        <w:tc>
          <w:tcPr>
            <w:tcW w:w="455" w:type="dxa"/>
            <w:vMerge/>
            <w:vAlign w:val="center"/>
          </w:tcPr>
          <w:p w14:paraId="4DF86FE8" w14:textId="77777777" w:rsidR="00367486" w:rsidRDefault="00367486">
            <w:pPr>
              <w:jc w:val="center"/>
              <w:rPr>
                <w:rFonts w:eastAsia="仿宋_GB2312"/>
                <w:sz w:val="18"/>
                <w:szCs w:val="20"/>
              </w:rPr>
            </w:pPr>
          </w:p>
        </w:tc>
        <w:tc>
          <w:tcPr>
            <w:tcW w:w="982" w:type="dxa"/>
            <w:vAlign w:val="center"/>
          </w:tcPr>
          <w:p w14:paraId="4EE9FA09"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012A148C" w14:textId="77777777" w:rsidR="00367486" w:rsidRDefault="00A834A6">
            <w:pPr>
              <w:jc w:val="center"/>
              <w:rPr>
                <w:rFonts w:eastAsia="仿宋_GB2312"/>
                <w:color w:val="000000"/>
                <w:sz w:val="18"/>
                <w:szCs w:val="18"/>
              </w:rPr>
            </w:pPr>
            <w:r>
              <w:rPr>
                <w:rFonts w:eastAsia="仿宋_GB2312"/>
                <w:color w:val="000000"/>
                <w:sz w:val="18"/>
                <w:szCs w:val="18"/>
              </w:rPr>
              <w:t>190</w:t>
            </w:r>
          </w:p>
        </w:tc>
        <w:tc>
          <w:tcPr>
            <w:tcW w:w="673" w:type="dxa"/>
            <w:vAlign w:val="center"/>
          </w:tcPr>
          <w:p w14:paraId="4662FA34" w14:textId="77777777" w:rsidR="00367486" w:rsidRDefault="00A834A6">
            <w:pPr>
              <w:jc w:val="center"/>
              <w:rPr>
                <w:rFonts w:eastAsia="仿宋_GB2312"/>
                <w:color w:val="000000"/>
                <w:sz w:val="18"/>
                <w:szCs w:val="18"/>
              </w:rPr>
            </w:pPr>
            <w:r>
              <w:rPr>
                <w:rFonts w:eastAsia="仿宋_GB2312"/>
                <w:color w:val="000000"/>
                <w:sz w:val="18"/>
                <w:szCs w:val="18"/>
              </w:rPr>
              <w:t>201</w:t>
            </w:r>
          </w:p>
        </w:tc>
        <w:tc>
          <w:tcPr>
            <w:tcW w:w="673" w:type="dxa"/>
            <w:vAlign w:val="center"/>
          </w:tcPr>
          <w:p w14:paraId="5E257156" w14:textId="77777777" w:rsidR="00367486" w:rsidRDefault="00A834A6">
            <w:pPr>
              <w:jc w:val="center"/>
              <w:rPr>
                <w:rFonts w:eastAsia="仿宋_GB2312"/>
                <w:color w:val="000000"/>
                <w:sz w:val="18"/>
                <w:szCs w:val="18"/>
              </w:rPr>
            </w:pPr>
            <w:r>
              <w:rPr>
                <w:rFonts w:eastAsia="仿宋_GB2312"/>
                <w:color w:val="000000"/>
                <w:sz w:val="18"/>
                <w:szCs w:val="18"/>
              </w:rPr>
              <w:t>202</w:t>
            </w:r>
          </w:p>
        </w:tc>
        <w:tc>
          <w:tcPr>
            <w:tcW w:w="673" w:type="dxa"/>
            <w:vAlign w:val="center"/>
          </w:tcPr>
          <w:p w14:paraId="5D79CA61" w14:textId="77777777" w:rsidR="00367486" w:rsidRDefault="00A834A6">
            <w:pPr>
              <w:jc w:val="center"/>
              <w:rPr>
                <w:rFonts w:eastAsia="仿宋_GB2312"/>
                <w:color w:val="000000"/>
                <w:sz w:val="18"/>
                <w:szCs w:val="18"/>
              </w:rPr>
            </w:pPr>
            <w:r>
              <w:rPr>
                <w:rFonts w:eastAsia="仿宋_GB2312"/>
                <w:color w:val="000000"/>
                <w:sz w:val="18"/>
                <w:szCs w:val="18"/>
              </w:rPr>
              <w:t>207</w:t>
            </w:r>
          </w:p>
        </w:tc>
        <w:tc>
          <w:tcPr>
            <w:tcW w:w="673" w:type="dxa"/>
            <w:vAlign w:val="center"/>
          </w:tcPr>
          <w:p w14:paraId="2455D8C9" w14:textId="77777777" w:rsidR="00367486" w:rsidRDefault="00A834A6">
            <w:pPr>
              <w:jc w:val="center"/>
              <w:rPr>
                <w:rFonts w:eastAsia="仿宋_GB2312"/>
                <w:color w:val="000000"/>
                <w:sz w:val="18"/>
                <w:szCs w:val="18"/>
              </w:rPr>
            </w:pPr>
            <w:r>
              <w:rPr>
                <w:rFonts w:eastAsia="仿宋_GB2312"/>
                <w:color w:val="000000"/>
                <w:sz w:val="18"/>
                <w:szCs w:val="18"/>
              </w:rPr>
              <w:t>206</w:t>
            </w:r>
          </w:p>
        </w:tc>
        <w:tc>
          <w:tcPr>
            <w:tcW w:w="673" w:type="dxa"/>
            <w:vAlign w:val="center"/>
          </w:tcPr>
          <w:p w14:paraId="0C6A5FEE" w14:textId="77777777" w:rsidR="00367486" w:rsidRDefault="00A834A6">
            <w:pPr>
              <w:jc w:val="center"/>
              <w:rPr>
                <w:rFonts w:eastAsia="仿宋_GB2312"/>
                <w:color w:val="000000"/>
                <w:sz w:val="18"/>
                <w:szCs w:val="18"/>
              </w:rPr>
            </w:pPr>
            <w:r>
              <w:rPr>
                <w:rFonts w:eastAsia="仿宋_GB2312"/>
                <w:color w:val="000000"/>
                <w:sz w:val="18"/>
                <w:szCs w:val="18"/>
              </w:rPr>
              <w:t>201</w:t>
            </w:r>
          </w:p>
        </w:tc>
        <w:tc>
          <w:tcPr>
            <w:tcW w:w="838" w:type="dxa"/>
            <w:vAlign w:val="center"/>
          </w:tcPr>
          <w:p w14:paraId="67EED6D2" w14:textId="77777777" w:rsidR="00367486" w:rsidRDefault="00A834A6">
            <w:pPr>
              <w:jc w:val="center"/>
              <w:rPr>
                <w:rFonts w:eastAsia="仿宋_GB2312"/>
                <w:color w:val="000000"/>
                <w:sz w:val="18"/>
                <w:szCs w:val="18"/>
              </w:rPr>
            </w:pPr>
            <w:r>
              <w:rPr>
                <w:rFonts w:eastAsia="仿宋_GB2312"/>
                <w:color w:val="000000"/>
                <w:sz w:val="18"/>
                <w:szCs w:val="18"/>
              </w:rPr>
              <w:t>201</w:t>
            </w:r>
          </w:p>
        </w:tc>
        <w:tc>
          <w:tcPr>
            <w:tcW w:w="822" w:type="dxa"/>
            <w:vMerge/>
            <w:vAlign w:val="center"/>
          </w:tcPr>
          <w:p w14:paraId="50B41A51" w14:textId="77777777" w:rsidR="00367486" w:rsidRDefault="00367486">
            <w:pPr>
              <w:widowControl/>
              <w:jc w:val="center"/>
              <w:rPr>
                <w:rFonts w:eastAsia="仿宋_GB2312"/>
                <w:kern w:val="0"/>
                <w:sz w:val="18"/>
                <w:szCs w:val="20"/>
              </w:rPr>
            </w:pPr>
          </w:p>
        </w:tc>
        <w:tc>
          <w:tcPr>
            <w:tcW w:w="864" w:type="dxa"/>
            <w:vMerge/>
            <w:vAlign w:val="center"/>
          </w:tcPr>
          <w:p w14:paraId="28628213" w14:textId="77777777" w:rsidR="00367486" w:rsidRDefault="00367486">
            <w:pPr>
              <w:widowControl/>
              <w:ind w:firstLineChars="100" w:firstLine="180"/>
              <w:jc w:val="left"/>
              <w:rPr>
                <w:rFonts w:eastAsia="仿宋_GB2312"/>
                <w:kern w:val="0"/>
                <w:sz w:val="18"/>
                <w:szCs w:val="20"/>
              </w:rPr>
            </w:pPr>
          </w:p>
        </w:tc>
      </w:tr>
      <w:tr w:rsidR="00367486" w14:paraId="6A0B01FE" w14:textId="77777777">
        <w:trPr>
          <w:trHeight w:val="300"/>
          <w:jc w:val="center"/>
        </w:trPr>
        <w:tc>
          <w:tcPr>
            <w:tcW w:w="1009" w:type="dxa"/>
            <w:vMerge/>
            <w:vAlign w:val="center"/>
          </w:tcPr>
          <w:p w14:paraId="2E08EFD3" w14:textId="77777777" w:rsidR="00367486" w:rsidRDefault="00367486">
            <w:pPr>
              <w:rPr>
                <w:rFonts w:eastAsia="仿宋_GB2312"/>
                <w:sz w:val="18"/>
                <w:szCs w:val="20"/>
              </w:rPr>
            </w:pPr>
          </w:p>
        </w:tc>
        <w:tc>
          <w:tcPr>
            <w:tcW w:w="455" w:type="dxa"/>
            <w:vMerge w:val="restart"/>
            <w:vAlign w:val="center"/>
          </w:tcPr>
          <w:p w14:paraId="27E52AD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1DA8AAD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6AAE8079"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43838CA8"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8B7D5A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F8D6D7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FAC843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858BE44"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7F882ECF"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2678C1FF"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01B724CA" w14:textId="77777777" w:rsidR="00367486" w:rsidRDefault="00A834A6">
            <w:pPr>
              <w:widowControl/>
              <w:jc w:val="center"/>
              <w:rPr>
                <w:rFonts w:eastAsia="仿宋_GB2312"/>
                <w:kern w:val="0"/>
                <w:sz w:val="18"/>
                <w:szCs w:val="20"/>
              </w:rPr>
            </w:pPr>
            <w:r>
              <w:rPr>
                <w:rFonts w:eastAsia="仿宋_GB2312"/>
                <w:kern w:val="0"/>
                <w:sz w:val="18"/>
                <w:szCs w:val="20"/>
              </w:rPr>
              <w:t>57.2</w:t>
            </w:r>
          </w:p>
        </w:tc>
      </w:tr>
      <w:tr w:rsidR="00367486" w14:paraId="106FABBC" w14:textId="77777777">
        <w:trPr>
          <w:trHeight w:val="300"/>
          <w:jc w:val="center"/>
        </w:trPr>
        <w:tc>
          <w:tcPr>
            <w:tcW w:w="1009" w:type="dxa"/>
            <w:vMerge/>
            <w:vAlign w:val="center"/>
          </w:tcPr>
          <w:p w14:paraId="43585859" w14:textId="77777777" w:rsidR="00367486" w:rsidRDefault="00367486">
            <w:pPr>
              <w:rPr>
                <w:rFonts w:eastAsia="仿宋_GB2312"/>
                <w:sz w:val="18"/>
                <w:szCs w:val="20"/>
              </w:rPr>
            </w:pPr>
          </w:p>
        </w:tc>
        <w:tc>
          <w:tcPr>
            <w:tcW w:w="455" w:type="dxa"/>
            <w:vMerge/>
            <w:vAlign w:val="center"/>
          </w:tcPr>
          <w:p w14:paraId="2F422E77" w14:textId="77777777" w:rsidR="00367486" w:rsidRDefault="00367486">
            <w:pPr>
              <w:jc w:val="center"/>
              <w:rPr>
                <w:rFonts w:eastAsia="仿宋_GB2312"/>
                <w:sz w:val="18"/>
                <w:szCs w:val="20"/>
              </w:rPr>
            </w:pPr>
          </w:p>
        </w:tc>
        <w:tc>
          <w:tcPr>
            <w:tcW w:w="982" w:type="dxa"/>
            <w:vAlign w:val="center"/>
          </w:tcPr>
          <w:p w14:paraId="18FD66CC"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4C5D523C" w14:textId="77777777" w:rsidR="00367486" w:rsidRDefault="00A834A6">
            <w:pPr>
              <w:jc w:val="center"/>
              <w:rPr>
                <w:rFonts w:eastAsia="仿宋_GB2312"/>
                <w:color w:val="000000"/>
                <w:sz w:val="18"/>
                <w:szCs w:val="18"/>
              </w:rPr>
            </w:pPr>
            <w:r>
              <w:rPr>
                <w:rFonts w:eastAsia="仿宋_GB2312"/>
                <w:color w:val="000000"/>
                <w:sz w:val="18"/>
                <w:szCs w:val="18"/>
              </w:rPr>
              <w:t>142</w:t>
            </w:r>
          </w:p>
        </w:tc>
        <w:tc>
          <w:tcPr>
            <w:tcW w:w="673" w:type="dxa"/>
            <w:vAlign w:val="center"/>
          </w:tcPr>
          <w:p w14:paraId="3328B57E" w14:textId="77777777" w:rsidR="00367486" w:rsidRDefault="00A834A6">
            <w:pPr>
              <w:jc w:val="center"/>
              <w:rPr>
                <w:rFonts w:eastAsia="仿宋_GB2312"/>
                <w:color w:val="000000"/>
                <w:sz w:val="18"/>
                <w:szCs w:val="18"/>
              </w:rPr>
            </w:pPr>
            <w:r>
              <w:rPr>
                <w:rFonts w:eastAsia="仿宋_GB2312"/>
                <w:color w:val="000000"/>
                <w:sz w:val="18"/>
                <w:szCs w:val="18"/>
              </w:rPr>
              <w:t>144</w:t>
            </w:r>
          </w:p>
        </w:tc>
        <w:tc>
          <w:tcPr>
            <w:tcW w:w="673" w:type="dxa"/>
            <w:vAlign w:val="center"/>
          </w:tcPr>
          <w:p w14:paraId="3BC7799E" w14:textId="77777777" w:rsidR="00367486" w:rsidRDefault="00A834A6">
            <w:pPr>
              <w:jc w:val="center"/>
              <w:rPr>
                <w:rFonts w:eastAsia="仿宋_GB2312"/>
                <w:color w:val="000000"/>
                <w:sz w:val="18"/>
                <w:szCs w:val="18"/>
              </w:rPr>
            </w:pPr>
            <w:r>
              <w:rPr>
                <w:rFonts w:eastAsia="仿宋_GB2312"/>
                <w:color w:val="000000"/>
                <w:sz w:val="18"/>
                <w:szCs w:val="18"/>
              </w:rPr>
              <w:t>143</w:t>
            </w:r>
          </w:p>
        </w:tc>
        <w:tc>
          <w:tcPr>
            <w:tcW w:w="673" w:type="dxa"/>
            <w:vAlign w:val="center"/>
          </w:tcPr>
          <w:p w14:paraId="6E9169E1" w14:textId="77777777" w:rsidR="00367486" w:rsidRDefault="00A834A6">
            <w:pPr>
              <w:jc w:val="center"/>
              <w:rPr>
                <w:rFonts w:eastAsia="仿宋_GB2312"/>
                <w:color w:val="000000"/>
                <w:sz w:val="18"/>
                <w:szCs w:val="18"/>
              </w:rPr>
            </w:pPr>
            <w:r>
              <w:rPr>
                <w:rFonts w:eastAsia="仿宋_GB2312"/>
                <w:color w:val="000000"/>
                <w:sz w:val="18"/>
                <w:szCs w:val="18"/>
              </w:rPr>
              <w:t>145</w:t>
            </w:r>
          </w:p>
        </w:tc>
        <w:tc>
          <w:tcPr>
            <w:tcW w:w="673" w:type="dxa"/>
            <w:vAlign w:val="center"/>
          </w:tcPr>
          <w:p w14:paraId="5B97C184" w14:textId="77777777" w:rsidR="00367486" w:rsidRDefault="00A834A6">
            <w:pPr>
              <w:jc w:val="center"/>
              <w:rPr>
                <w:rFonts w:eastAsia="仿宋_GB2312"/>
                <w:color w:val="000000"/>
                <w:sz w:val="18"/>
                <w:szCs w:val="18"/>
              </w:rPr>
            </w:pPr>
            <w:r>
              <w:rPr>
                <w:rFonts w:eastAsia="仿宋_GB2312"/>
                <w:color w:val="000000"/>
                <w:sz w:val="18"/>
                <w:szCs w:val="18"/>
              </w:rPr>
              <w:t>144</w:t>
            </w:r>
          </w:p>
        </w:tc>
        <w:tc>
          <w:tcPr>
            <w:tcW w:w="673" w:type="dxa"/>
            <w:vAlign w:val="center"/>
          </w:tcPr>
          <w:p w14:paraId="67E7CAA1" w14:textId="77777777" w:rsidR="00367486" w:rsidRDefault="00A834A6">
            <w:pPr>
              <w:jc w:val="center"/>
              <w:rPr>
                <w:rFonts w:eastAsia="仿宋_GB2312"/>
                <w:color w:val="000000"/>
                <w:sz w:val="18"/>
                <w:szCs w:val="18"/>
              </w:rPr>
            </w:pPr>
            <w:r>
              <w:rPr>
                <w:rFonts w:eastAsia="仿宋_GB2312"/>
                <w:color w:val="000000"/>
                <w:sz w:val="18"/>
                <w:szCs w:val="18"/>
              </w:rPr>
              <w:t>142</w:t>
            </w:r>
          </w:p>
        </w:tc>
        <w:tc>
          <w:tcPr>
            <w:tcW w:w="838" w:type="dxa"/>
            <w:vAlign w:val="center"/>
          </w:tcPr>
          <w:p w14:paraId="42556EFC" w14:textId="77777777" w:rsidR="00367486" w:rsidRDefault="00A834A6">
            <w:pPr>
              <w:jc w:val="center"/>
              <w:rPr>
                <w:rFonts w:eastAsia="仿宋_GB2312"/>
                <w:color w:val="000000"/>
                <w:sz w:val="18"/>
                <w:szCs w:val="18"/>
              </w:rPr>
            </w:pPr>
            <w:r>
              <w:rPr>
                <w:rFonts w:eastAsia="仿宋_GB2312"/>
                <w:color w:val="000000"/>
                <w:sz w:val="18"/>
                <w:szCs w:val="18"/>
              </w:rPr>
              <w:t>143</w:t>
            </w:r>
          </w:p>
        </w:tc>
        <w:tc>
          <w:tcPr>
            <w:tcW w:w="822" w:type="dxa"/>
            <w:vMerge/>
            <w:vAlign w:val="center"/>
          </w:tcPr>
          <w:p w14:paraId="628F93FC" w14:textId="77777777" w:rsidR="00367486" w:rsidRDefault="00367486">
            <w:pPr>
              <w:widowControl/>
              <w:jc w:val="center"/>
              <w:rPr>
                <w:rFonts w:eastAsia="仿宋_GB2312"/>
                <w:kern w:val="0"/>
                <w:sz w:val="18"/>
                <w:szCs w:val="20"/>
              </w:rPr>
            </w:pPr>
          </w:p>
        </w:tc>
        <w:tc>
          <w:tcPr>
            <w:tcW w:w="864" w:type="dxa"/>
            <w:vMerge/>
            <w:vAlign w:val="center"/>
          </w:tcPr>
          <w:p w14:paraId="392D0D9A" w14:textId="77777777" w:rsidR="00367486" w:rsidRDefault="00367486">
            <w:pPr>
              <w:widowControl/>
              <w:ind w:firstLineChars="100" w:firstLine="180"/>
              <w:jc w:val="left"/>
              <w:rPr>
                <w:rFonts w:eastAsia="仿宋_GB2312"/>
                <w:kern w:val="0"/>
                <w:sz w:val="18"/>
                <w:szCs w:val="20"/>
              </w:rPr>
            </w:pPr>
          </w:p>
        </w:tc>
      </w:tr>
      <w:tr w:rsidR="00367486" w14:paraId="7984E088" w14:textId="77777777">
        <w:trPr>
          <w:trHeight w:val="300"/>
          <w:jc w:val="center"/>
        </w:trPr>
        <w:tc>
          <w:tcPr>
            <w:tcW w:w="1009" w:type="dxa"/>
            <w:vMerge/>
            <w:vAlign w:val="center"/>
          </w:tcPr>
          <w:p w14:paraId="271BF628" w14:textId="77777777" w:rsidR="00367486" w:rsidRDefault="00367486">
            <w:pPr>
              <w:rPr>
                <w:rFonts w:eastAsia="仿宋_GB2312"/>
                <w:sz w:val="18"/>
                <w:szCs w:val="20"/>
              </w:rPr>
            </w:pPr>
          </w:p>
        </w:tc>
        <w:tc>
          <w:tcPr>
            <w:tcW w:w="455" w:type="dxa"/>
            <w:vMerge w:val="restart"/>
            <w:vAlign w:val="center"/>
          </w:tcPr>
          <w:p w14:paraId="76BF327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200032E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42ADDE4D"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2335F8A8"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890FFD9"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DB4183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1122E3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1845A02"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5D7DF0FE"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43931A30"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7D607C13" w14:textId="77777777" w:rsidR="00367486" w:rsidRDefault="00A834A6">
            <w:pPr>
              <w:widowControl/>
              <w:jc w:val="center"/>
              <w:rPr>
                <w:rFonts w:eastAsia="仿宋_GB2312"/>
                <w:kern w:val="0"/>
                <w:sz w:val="18"/>
                <w:szCs w:val="20"/>
              </w:rPr>
            </w:pPr>
            <w:r>
              <w:rPr>
                <w:rFonts w:eastAsia="仿宋_GB2312"/>
                <w:kern w:val="0"/>
                <w:sz w:val="18"/>
                <w:szCs w:val="20"/>
              </w:rPr>
              <w:t>74.1</w:t>
            </w:r>
          </w:p>
        </w:tc>
      </w:tr>
      <w:tr w:rsidR="00367486" w14:paraId="0817101E" w14:textId="77777777">
        <w:trPr>
          <w:trHeight w:val="300"/>
          <w:jc w:val="center"/>
        </w:trPr>
        <w:tc>
          <w:tcPr>
            <w:tcW w:w="1009" w:type="dxa"/>
            <w:vMerge/>
            <w:vAlign w:val="center"/>
          </w:tcPr>
          <w:p w14:paraId="79A6B684" w14:textId="77777777" w:rsidR="00367486" w:rsidRDefault="00367486">
            <w:pPr>
              <w:rPr>
                <w:rFonts w:eastAsia="仿宋_GB2312"/>
                <w:sz w:val="18"/>
                <w:szCs w:val="20"/>
              </w:rPr>
            </w:pPr>
          </w:p>
        </w:tc>
        <w:tc>
          <w:tcPr>
            <w:tcW w:w="455" w:type="dxa"/>
            <w:vMerge/>
          </w:tcPr>
          <w:p w14:paraId="0BB4E290" w14:textId="77777777" w:rsidR="00367486" w:rsidRDefault="00367486">
            <w:pPr>
              <w:rPr>
                <w:rFonts w:eastAsia="仿宋_GB2312"/>
                <w:sz w:val="18"/>
                <w:szCs w:val="20"/>
              </w:rPr>
            </w:pPr>
          </w:p>
        </w:tc>
        <w:tc>
          <w:tcPr>
            <w:tcW w:w="982" w:type="dxa"/>
            <w:vAlign w:val="center"/>
          </w:tcPr>
          <w:p w14:paraId="3564647D"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676FCF66" w14:textId="77777777" w:rsidR="00367486" w:rsidRDefault="00A834A6">
            <w:pPr>
              <w:jc w:val="center"/>
              <w:rPr>
                <w:rFonts w:eastAsia="仿宋_GB2312"/>
                <w:color w:val="000000"/>
                <w:sz w:val="18"/>
                <w:szCs w:val="18"/>
              </w:rPr>
            </w:pPr>
            <w:r>
              <w:rPr>
                <w:rFonts w:eastAsia="仿宋_GB2312"/>
                <w:color w:val="000000"/>
                <w:sz w:val="18"/>
                <w:szCs w:val="18"/>
              </w:rPr>
              <w:t>171</w:t>
            </w:r>
          </w:p>
        </w:tc>
        <w:tc>
          <w:tcPr>
            <w:tcW w:w="673" w:type="dxa"/>
            <w:vAlign w:val="center"/>
          </w:tcPr>
          <w:p w14:paraId="47745A8A" w14:textId="77777777" w:rsidR="00367486" w:rsidRDefault="00A834A6">
            <w:pPr>
              <w:jc w:val="center"/>
              <w:rPr>
                <w:rFonts w:eastAsia="仿宋_GB2312"/>
                <w:color w:val="000000"/>
                <w:sz w:val="18"/>
                <w:szCs w:val="18"/>
              </w:rPr>
            </w:pPr>
            <w:r>
              <w:rPr>
                <w:rFonts w:eastAsia="仿宋_GB2312"/>
                <w:color w:val="000000"/>
                <w:sz w:val="18"/>
                <w:szCs w:val="18"/>
              </w:rPr>
              <w:t>198</w:t>
            </w:r>
          </w:p>
        </w:tc>
        <w:tc>
          <w:tcPr>
            <w:tcW w:w="673" w:type="dxa"/>
            <w:vAlign w:val="center"/>
          </w:tcPr>
          <w:p w14:paraId="55C23BD8" w14:textId="77777777" w:rsidR="00367486" w:rsidRDefault="00A834A6">
            <w:pPr>
              <w:jc w:val="center"/>
              <w:rPr>
                <w:rFonts w:eastAsia="仿宋_GB2312"/>
                <w:color w:val="000000"/>
                <w:sz w:val="18"/>
                <w:szCs w:val="18"/>
              </w:rPr>
            </w:pPr>
            <w:r>
              <w:rPr>
                <w:rFonts w:eastAsia="仿宋_GB2312"/>
                <w:color w:val="000000"/>
                <w:sz w:val="18"/>
                <w:szCs w:val="18"/>
              </w:rPr>
              <w:t>187</w:t>
            </w:r>
          </w:p>
        </w:tc>
        <w:tc>
          <w:tcPr>
            <w:tcW w:w="673" w:type="dxa"/>
            <w:vAlign w:val="center"/>
          </w:tcPr>
          <w:p w14:paraId="177EB3E6" w14:textId="77777777" w:rsidR="00367486" w:rsidRDefault="00A834A6">
            <w:pPr>
              <w:jc w:val="center"/>
              <w:rPr>
                <w:rFonts w:eastAsia="仿宋_GB2312"/>
                <w:color w:val="000000"/>
                <w:sz w:val="18"/>
                <w:szCs w:val="18"/>
              </w:rPr>
            </w:pPr>
            <w:r>
              <w:rPr>
                <w:rFonts w:eastAsia="仿宋_GB2312"/>
                <w:color w:val="000000"/>
                <w:sz w:val="18"/>
                <w:szCs w:val="18"/>
              </w:rPr>
              <w:t>200</w:t>
            </w:r>
          </w:p>
        </w:tc>
        <w:tc>
          <w:tcPr>
            <w:tcW w:w="673" w:type="dxa"/>
            <w:vAlign w:val="center"/>
          </w:tcPr>
          <w:p w14:paraId="72C83DA4" w14:textId="77777777" w:rsidR="00367486" w:rsidRDefault="00A834A6">
            <w:pPr>
              <w:jc w:val="center"/>
              <w:rPr>
                <w:rFonts w:eastAsia="仿宋_GB2312"/>
                <w:color w:val="000000"/>
                <w:sz w:val="18"/>
                <w:szCs w:val="18"/>
              </w:rPr>
            </w:pPr>
            <w:r>
              <w:rPr>
                <w:rFonts w:eastAsia="仿宋_GB2312"/>
                <w:color w:val="000000"/>
                <w:sz w:val="18"/>
                <w:szCs w:val="18"/>
              </w:rPr>
              <w:t>178</w:t>
            </w:r>
          </w:p>
        </w:tc>
        <w:tc>
          <w:tcPr>
            <w:tcW w:w="673" w:type="dxa"/>
            <w:vAlign w:val="center"/>
          </w:tcPr>
          <w:p w14:paraId="06F1BA89" w14:textId="77777777" w:rsidR="00367486" w:rsidRDefault="00A834A6">
            <w:pPr>
              <w:jc w:val="center"/>
              <w:rPr>
                <w:rFonts w:eastAsia="仿宋_GB2312"/>
                <w:color w:val="000000"/>
                <w:sz w:val="18"/>
                <w:szCs w:val="18"/>
              </w:rPr>
            </w:pPr>
            <w:r>
              <w:rPr>
                <w:rFonts w:eastAsia="仿宋_GB2312"/>
                <w:color w:val="000000"/>
                <w:sz w:val="18"/>
                <w:szCs w:val="18"/>
              </w:rPr>
              <w:t>177</w:t>
            </w:r>
          </w:p>
        </w:tc>
        <w:tc>
          <w:tcPr>
            <w:tcW w:w="838" w:type="dxa"/>
            <w:vAlign w:val="center"/>
          </w:tcPr>
          <w:p w14:paraId="028DDA49" w14:textId="77777777" w:rsidR="00367486" w:rsidRDefault="00A834A6">
            <w:pPr>
              <w:jc w:val="center"/>
              <w:rPr>
                <w:rFonts w:eastAsia="仿宋_GB2312"/>
                <w:color w:val="000000"/>
                <w:sz w:val="18"/>
                <w:szCs w:val="18"/>
              </w:rPr>
            </w:pPr>
            <w:r>
              <w:rPr>
                <w:rFonts w:eastAsia="仿宋_GB2312"/>
                <w:color w:val="000000"/>
                <w:sz w:val="18"/>
                <w:szCs w:val="18"/>
              </w:rPr>
              <w:t>185</w:t>
            </w:r>
          </w:p>
        </w:tc>
        <w:tc>
          <w:tcPr>
            <w:tcW w:w="822" w:type="dxa"/>
            <w:vMerge/>
            <w:vAlign w:val="center"/>
          </w:tcPr>
          <w:p w14:paraId="16FBE50F" w14:textId="77777777" w:rsidR="00367486" w:rsidRDefault="00367486">
            <w:pPr>
              <w:widowControl/>
              <w:jc w:val="center"/>
              <w:rPr>
                <w:rFonts w:eastAsia="仿宋_GB2312"/>
                <w:kern w:val="0"/>
                <w:sz w:val="18"/>
                <w:szCs w:val="20"/>
              </w:rPr>
            </w:pPr>
          </w:p>
        </w:tc>
        <w:tc>
          <w:tcPr>
            <w:tcW w:w="864" w:type="dxa"/>
            <w:vMerge/>
            <w:vAlign w:val="center"/>
          </w:tcPr>
          <w:p w14:paraId="588F2F51" w14:textId="77777777" w:rsidR="00367486" w:rsidRDefault="00367486">
            <w:pPr>
              <w:widowControl/>
              <w:ind w:firstLineChars="100" w:firstLine="180"/>
              <w:jc w:val="left"/>
              <w:rPr>
                <w:rFonts w:eastAsia="仿宋_GB2312"/>
                <w:kern w:val="0"/>
                <w:sz w:val="18"/>
                <w:szCs w:val="20"/>
              </w:rPr>
            </w:pPr>
          </w:p>
        </w:tc>
      </w:tr>
    </w:tbl>
    <w:p w14:paraId="77D212A1" w14:textId="77777777" w:rsidR="00367486" w:rsidRDefault="00A834A6">
      <w:pPr>
        <w:ind w:firstLineChars="257" w:firstLine="720"/>
        <w:rPr>
          <w:rFonts w:eastAsia="仿宋_GB2312"/>
          <w:sz w:val="28"/>
          <w:szCs w:val="32"/>
        </w:rPr>
      </w:pPr>
      <w:r>
        <w:rPr>
          <w:rFonts w:eastAsia="仿宋_GB2312" w:hint="eastAsia"/>
          <w:sz w:val="28"/>
          <w:szCs w:val="32"/>
        </w:rPr>
        <w:t>表</w:t>
      </w:r>
      <w:r>
        <w:rPr>
          <w:rFonts w:eastAsia="仿宋_GB2312" w:hint="eastAsia"/>
          <w:sz w:val="28"/>
          <w:szCs w:val="32"/>
        </w:rPr>
        <w:t>1-18</w:t>
      </w:r>
      <w:r>
        <w:rPr>
          <w:rFonts w:eastAsia="仿宋_GB2312" w:hint="eastAsia"/>
          <w:sz w:val="28"/>
          <w:szCs w:val="32"/>
        </w:rPr>
        <w:t>为</w:t>
      </w:r>
      <w:r>
        <w:rPr>
          <w:rFonts w:eastAsia="仿宋_GB2312" w:hint="eastAsia"/>
          <w:sz w:val="28"/>
          <w:szCs w:val="32"/>
        </w:rPr>
        <w:t>3</w:t>
      </w:r>
      <w:r>
        <w:rPr>
          <w:rFonts w:eastAsia="仿宋_GB2312" w:hint="eastAsia"/>
          <w:sz w:val="28"/>
          <w:szCs w:val="32"/>
        </w:rPr>
        <w:t>家实验室对《</w:t>
      </w:r>
      <w:r>
        <w:rPr>
          <w:rFonts w:eastAsia="仿宋_GB2312"/>
          <w:color w:val="000000"/>
          <w:sz w:val="28"/>
          <w:szCs w:val="32"/>
        </w:rPr>
        <w:t>水质</w:t>
      </w:r>
      <w:r>
        <w:rPr>
          <w:rFonts w:eastAsia="仿宋_GB2312"/>
          <w:color w:val="000000"/>
          <w:sz w:val="28"/>
          <w:szCs w:val="32"/>
        </w:rPr>
        <w:t xml:space="preserve">  2</w:t>
      </w:r>
      <w:r>
        <w:rPr>
          <w:rFonts w:eastAsia="仿宋_GB2312"/>
          <w:color w:val="000000"/>
          <w:sz w:val="28"/>
          <w:szCs w:val="32"/>
        </w:rPr>
        <w:t>种林可酰胺类和</w:t>
      </w:r>
      <w:r>
        <w:rPr>
          <w:rFonts w:eastAsia="仿宋_GB2312"/>
          <w:color w:val="000000"/>
          <w:sz w:val="28"/>
          <w:szCs w:val="32"/>
        </w:rPr>
        <w:t>4</w:t>
      </w:r>
      <w:r>
        <w:rPr>
          <w:rFonts w:eastAsia="仿宋_GB2312"/>
          <w:color w:val="000000"/>
          <w:sz w:val="28"/>
          <w:szCs w:val="32"/>
        </w:rPr>
        <w:t>种大环内酯类抗生素的测定</w:t>
      </w:r>
      <w:r>
        <w:rPr>
          <w:rFonts w:eastAsia="仿宋_GB2312"/>
          <w:color w:val="000000"/>
          <w:sz w:val="28"/>
          <w:szCs w:val="32"/>
        </w:rPr>
        <w:t xml:space="preserve">  </w:t>
      </w:r>
      <w:r>
        <w:rPr>
          <w:rFonts w:eastAsia="仿宋_GB2312"/>
          <w:color w:val="000000"/>
          <w:sz w:val="28"/>
          <w:szCs w:val="32"/>
        </w:rPr>
        <w:t>高效液相色谱</w:t>
      </w:r>
      <w:r>
        <w:rPr>
          <w:rFonts w:eastAsia="仿宋_GB2312"/>
          <w:color w:val="000000"/>
          <w:sz w:val="28"/>
          <w:szCs w:val="32"/>
        </w:rPr>
        <w:t>-</w:t>
      </w:r>
      <w:r>
        <w:rPr>
          <w:rFonts w:eastAsia="仿宋_GB2312"/>
          <w:color w:val="000000"/>
          <w:sz w:val="28"/>
          <w:szCs w:val="32"/>
        </w:rPr>
        <w:t>串联质谱法</w:t>
      </w:r>
      <w:r>
        <w:rPr>
          <w:rFonts w:eastAsia="仿宋_GB2312" w:hint="eastAsia"/>
          <w:sz w:val="28"/>
          <w:szCs w:val="32"/>
        </w:rPr>
        <w:t>》中废水样品加标低浓度标样固相萃取测定的原始测试数据。</w:t>
      </w:r>
    </w:p>
    <w:p w14:paraId="5121B27B"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1-18 </w:t>
      </w:r>
      <w:r>
        <w:rPr>
          <w:rFonts w:eastAsia="仿宋_GB2312" w:hint="eastAsia"/>
          <w:szCs w:val="21"/>
        </w:rPr>
        <w:t>废水加标低浓度标样测定的准确度原始测试数据（固相萃取，</w:t>
      </w:r>
      <w:r>
        <w:rPr>
          <w:rFonts w:eastAsia="仿宋_GB2312" w:hint="eastAsia"/>
          <w:szCs w:val="21"/>
        </w:rPr>
        <w:t>200mL</w:t>
      </w:r>
      <w:r>
        <w:rPr>
          <w:rFonts w:eastAsia="仿宋_GB2312" w:hint="eastAsia"/>
          <w:szCs w:val="21"/>
        </w:rPr>
        <w:t>）</w:t>
      </w:r>
    </w:p>
    <w:tbl>
      <w:tblPr>
        <w:tblW w:w="900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09"/>
        <w:gridCol w:w="455"/>
        <w:gridCol w:w="982"/>
        <w:gridCol w:w="673"/>
        <w:gridCol w:w="673"/>
        <w:gridCol w:w="673"/>
        <w:gridCol w:w="673"/>
        <w:gridCol w:w="673"/>
        <w:gridCol w:w="673"/>
        <w:gridCol w:w="838"/>
        <w:gridCol w:w="822"/>
        <w:gridCol w:w="864"/>
      </w:tblGrid>
      <w:tr w:rsidR="00367486" w14:paraId="04F1D6A0" w14:textId="77777777">
        <w:trPr>
          <w:trHeight w:val="450"/>
          <w:jc w:val="center"/>
        </w:trPr>
        <w:tc>
          <w:tcPr>
            <w:tcW w:w="1009" w:type="dxa"/>
            <w:vMerge w:val="restart"/>
            <w:vAlign w:val="center"/>
          </w:tcPr>
          <w:p w14:paraId="14C90C9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化合物</w:t>
            </w:r>
          </w:p>
          <w:p w14:paraId="7FF5235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名称</w:t>
            </w:r>
          </w:p>
        </w:tc>
        <w:tc>
          <w:tcPr>
            <w:tcW w:w="455" w:type="dxa"/>
            <w:vMerge w:val="restart"/>
            <w:vAlign w:val="center"/>
          </w:tcPr>
          <w:p w14:paraId="7A59D80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实验室号</w:t>
            </w:r>
          </w:p>
        </w:tc>
        <w:tc>
          <w:tcPr>
            <w:tcW w:w="982" w:type="dxa"/>
            <w:vMerge w:val="restart"/>
            <w:vAlign w:val="center"/>
          </w:tcPr>
          <w:p w14:paraId="63C1AED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4038" w:type="dxa"/>
            <w:gridSpan w:val="6"/>
            <w:vAlign w:val="center"/>
          </w:tcPr>
          <w:p w14:paraId="185DDC7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测定值</w:t>
            </w:r>
            <w:r>
              <w:rPr>
                <w:rFonts w:eastAsia="仿宋_GB2312"/>
                <w:color w:val="000000"/>
                <w:kern w:val="0"/>
                <w:sz w:val="18"/>
                <w:szCs w:val="20"/>
              </w:rPr>
              <w:t>(ng/L)</w:t>
            </w:r>
          </w:p>
        </w:tc>
        <w:tc>
          <w:tcPr>
            <w:tcW w:w="838" w:type="dxa"/>
            <w:vMerge w:val="restart"/>
            <w:vAlign w:val="center"/>
          </w:tcPr>
          <w:p w14:paraId="63DF204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平均值</w:t>
            </w:r>
            <w:r>
              <w:rPr>
                <w:rFonts w:eastAsia="仿宋_GB2312"/>
                <w:color w:val="000000"/>
                <w:kern w:val="0"/>
                <w:sz w:val="18"/>
                <w:szCs w:val="20"/>
              </w:rPr>
              <w:t>(ng/L)</w:t>
            </w:r>
          </w:p>
        </w:tc>
        <w:tc>
          <w:tcPr>
            <w:tcW w:w="822" w:type="dxa"/>
            <w:vMerge w:val="restart"/>
            <w:vAlign w:val="center"/>
          </w:tcPr>
          <w:p w14:paraId="01E5872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标准物质浓度</w:t>
            </w:r>
            <w:r>
              <w:rPr>
                <w:rFonts w:eastAsia="仿宋_GB2312"/>
                <w:color w:val="000000"/>
                <w:kern w:val="0"/>
                <w:sz w:val="18"/>
                <w:szCs w:val="20"/>
              </w:rPr>
              <w:t>(ng/L)</w:t>
            </w:r>
          </w:p>
        </w:tc>
        <w:tc>
          <w:tcPr>
            <w:tcW w:w="864" w:type="dxa"/>
            <w:vMerge w:val="restart"/>
            <w:vAlign w:val="center"/>
          </w:tcPr>
          <w:p w14:paraId="5D7FA53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加标回收率</w:t>
            </w:r>
            <w:r>
              <w:rPr>
                <w:rFonts w:eastAsia="仿宋_GB2312"/>
                <w:color w:val="000000"/>
                <w:kern w:val="0"/>
                <w:sz w:val="18"/>
                <w:szCs w:val="20"/>
              </w:rPr>
              <w:t>(%)</w:t>
            </w:r>
          </w:p>
        </w:tc>
      </w:tr>
      <w:tr w:rsidR="00367486" w14:paraId="0FE1E5A0" w14:textId="77777777">
        <w:trPr>
          <w:cantSplit/>
          <w:trHeight w:val="799"/>
          <w:jc w:val="center"/>
        </w:trPr>
        <w:tc>
          <w:tcPr>
            <w:tcW w:w="1009" w:type="dxa"/>
            <w:vMerge/>
            <w:vAlign w:val="center"/>
          </w:tcPr>
          <w:p w14:paraId="4CC35F9D" w14:textId="77777777" w:rsidR="00367486" w:rsidRDefault="00367486">
            <w:pPr>
              <w:rPr>
                <w:rFonts w:eastAsia="仿宋_GB2312"/>
                <w:sz w:val="18"/>
                <w:szCs w:val="20"/>
              </w:rPr>
            </w:pPr>
          </w:p>
        </w:tc>
        <w:tc>
          <w:tcPr>
            <w:tcW w:w="455" w:type="dxa"/>
            <w:vMerge/>
            <w:vAlign w:val="center"/>
          </w:tcPr>
          <w:p w14:paraId="7E37D94E" w14:textId="77777777" w:rsidR="00367486" w:rsidRDefault="00367486">
            <w:pPr>
              <w:jc w:val="center"/>
              <w:rPr>
                <w:rFonts w:eastAsia="仿宋_GB2312"/>
                <w:sz w:val="18"/>
                <w:szCs w:val="20"/>
              </w:rPr>
            </w:pPr>
          </w:p>
        </w:tc>
        <w:tc>
          <w:tcPr>
            <w:tcW w:w="982" w:type="dxa"/>
            <w:vMerge/>
          </w:tcPr>
          <w:p w14:paraId="3F988C48" w14:textId="77777777" w:rsidR="00367486" w:rsidRDefault="00367486">
            <w:pPr>
              <w:rPr>
                <w:rFonts w:eastAsia="仿宋_GB2312"/>
                <w:sz w:val="18"/>
                <w:szCs w:val="20"/>
              </w:rPr>
            </w:pPr>
          </w:p>
        </w:tc>
        <w:tc>
          <w:tcPr>
            <w:tcW w:w="673" w:type="dxa"/>
            <w:textDirection w:val="tbRlV"/>
            <w:vAlign w:val="center"/>
          </w:tcPr>
          <w:p w14:paraId="5A4A853D"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第一次</w:t>
            </w:r>
          </w:p>
        </w:tc>
        <w:tc>
          <w:tcPr>
            <w:tcW w:w="673" w:type="dxa"/>
            <w:textDirection w:val="tbRlV"/>
            <w:vAlign w:val="center"/>
          </w:tcPr>
          <w:p w14:paraId="77E66241"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第二次</w:t>
            </w:r>
          </w:p>
        </w:tc>
        <w:tc>
          <w:tcPr>
            <w:tcW w:w="673" w:type="dxa"/>
            <w:textDirection w:val="tbRlV"/>
            <w:vAlign w:val="center"/>
          </w:tcPr>
          <w:p w14:paraId="5C54436F"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第三次</w:t>
            </w:r>
          </w:p>
        </w:tc>
        <w:tc>
          <w:tcPr>
            <w:tcW w:w="673" w:type="dxa"/>
            <w:textDirection w:val="tbRlV"/>
            <w:vAlign w:val="center"/>
          </w:tcPr>
          <w:p w14:paraId="27ABE1DA"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第四次</w:t>
            </w:r>
          </w:p>
        </w:tc>
        <w:tc>
          <w:tcPr>
            <w:tcW w:w="673" w:type="dxa"/>
            <w:textDirection w:val="tbRlV"/>
            <w:vAlign w:val="center"/>
          </w:tcPr>
          <w:p w14:paraId="08042A96"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第五次</w:t>
            </w:r>
          </w:p>
        </w:tc>
        <w:tc>
          <w:tcPr>
            <w:tcW w:w="673" w:type="dxa"/>
            <w:textDirection w:val="tbRlV"/>
            <w:vAlign w:val="center"/>
          </w:tcPr>
          <w:p w14:paraId="22E26D6C"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第六次</w:t>
            </w:r>
          </w:p>
        </w:tc>
        <w:tc>
          <w:tcPr>
            <w:tcW w:w="838" w:type="dxa"/>
            <w:vMerge/>
            <w:vAlign w:val="center"/>
          </w:tcPr>
          <w:p w14:paraId="638C9329" w14:textId="77777777" w:rsidR="00367486" w:rsidRDefault="00367486">
            <w:pPr>
              <w:rPr>
                <w:rFonts w:eastAsia="仿宋_GB2312"/>
                <w:sz w:val="18"/>
                <w:szCs w:val="20"/>
              </w:rPr>
            </w:pPr>
          </w:p>
        </w:tc>
        <w:tc>
          <w:tcPr>
            <w:tcW w:w="822" w:type="dxa"/>
            <w:vMerge/>
            <w:vAlign w:val="center"/>
          </w:tcPr>
          <w:p w14:paraId="22F67E50" w14:textId="77777777" w:rsidR="00367486" w:rsidRDefault="00367486">
            <w:pPr>
              <w:rPr>
                <w:rFonts w:eastAsia="仿宋_GB2312"/>
                <w:sz w:val="18"/>
                <w:szCs w:val="20"/>
              </w:rPr>
            </w:pPr>
          </w:p>
        </w:tc>
        <w:tc>
          <w:tcPr>
            <w:tcW w:w="864" w:type="dxa"/>
            <w:vMerge/>
            <w:vAlign w:val="center"/>
          </w:tcPr>
          <w:p w14:paraId="6558848C" w14:textId="77777777" w:rsidR="00367486" w:rsidRDefault="00367486">
            <w:pPr>
              <w:rPr>
                <w:rFonts w:eastAsia="仿宋_GB2312"/>
                <w:sz w:val="18"/>
                <w:szCs w:val="20"/>
              </w:rPr>
            </w:pPr>
          </w:p>
        </w:tc>
      </w:tr>
      <w:tr w:rsidR="00367486" w14:paraId="3810093A" w14:textId="77777777">
        <w:trPr>
          <w:trHeight w:val="300"/>
          <w:jc w:val="center"/>
        </w:trPr>
        <w:tc>
          <w:tcPr>
            <w:tcW w:w="1009" w:type="dxa"/>
            <w:vMerge w:val="restart"/>
            <w:vAlign w:val="center"/>
          </w:tcPr>
          <w:p w14:paraId="6832DAC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林可霉素</w:t>
            </w:r>
          </w:p>
        </w:tc>
        <w:tc>
          <w:tcPr>
            <w:tcW w:w="455" w:type="dxa"/>
            <w:vMerge w:val="restart"/>
            <w:vAlign w:val="center"/>
          </w:tcPr>
          <w:p w14:paraId="01FFF23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52FBED5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25CDEA45"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67A12F9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DAC45A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4F899D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032B13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3C531DF"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3F16F5E7"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6EE47A1A" w14:textId="77777777" w:rsidR="00367486" w:rsidRDefault="00A834A6">
            <w:pPr>
              <w:widowControl/>
              <w:jc w:val="center"/>
              <w:rPr>
                <w:rFonts w:eastAsia="仿宋_GB2312"/>
                <w:kern w:val="0"/>
                <w:sz w:val="18"/>
                <w:szCs w:val="20"/>
              </w:rPr>
            </w:pPr>
            <w:r>
              <w:rPr>
                <w:rFonts w:eastAsia="仿宋_GB2312"/>
                <w:kern w:val="0"/>
                <w:sz w:val="18"/>
                <w:szCs w:val="20"/>
              </w:rPr>
              <w:t>50.0</w:t>
            </w:r>
          </w:p>
        </w:tc>
        <w:tc>
          <w:tcPr>
            <w:tcW w:w="864" w:type="dxa"/>
            <w:vMerge w:val="restart"/>
            <w:vAlign w:val="center"/>
          </w:tcPr>
          <w:p w14:paraId="4E2D39D2" w14:textId="77777777" w:rsidR="00367486" w:rsidRDefault="00A834A6">
            <w:pPr>
              <w:widowControl/>
              <w:jc w:val="center"/>
              <w:rPr>
                <w:rFonts w:eastAsia="仿宋_GB2312"/>
                <w:kern w:val="0"/>
                <w:sz w:val="18"/>
                <w:szCs w:val="20"/>
              </w:rPr>
            </w:pPr>
            <w:r>
              <w:rPr>
                <w:rFonts w:eastAsia="仿宋_GB2312"/>
                <w:kern w:val="0"/>
                <w:sz w:val="18"/>
                <w:szCs w:val="20"/>
              </w:rPr>
              <w:t>131</w:t>
            </w:r>
          </w:p>
        </w:tc>
      </w:tr>
      <w:tr w:rsidR="00367486" w14:paraId="4A6FC5F7" w14:textId="77777777">
        <w:trPr>
          <w:trHeight w:val="300"/>
          <w:jc w:val="center"/>
        </w:trPr>
        <w:tc>
          <w:tcPr>
            <w:tcW w:w="1009" w:type="dxa"/>
            <w:vMerge/>
            <w:vAlign w:val="center"/>
          </w:tcPr>
          <w:p w14:paraId="5A3ECB0A" w14:textId="77777777" w:rsidR="00367486" w:rsidRDefault="00367486">
            <w:pPr>
              <w:rPr>
                <w:rFonts w:eastAsia="仿宋_GB2312"/>
                <w:sz w:val="18"/>
                <w:szCs w:val="20"/>
              </w:rPr>
            </w:pPr>
          </w:p>
        </w:tc>
        <w:tc>
          <w:tcPr>
            <w:tcW w:w="455" w:type="dxa"/>
            <w:vMerge/>
            <w:vAlign w:val="center"/>
          </w:tcPr>
          <w:p w14:paraId="360017B9" w14:textId="77777777" w:rsidR="00367486" w:rsidRDefault="00367486">
            <w:pPr>
              <w:jc w:val="center"/>
              <w:rPr>
                <w:rFonts w:eastAsia="仿宋_GB2312"/>
                <w:sz w:val="18"/>
                <w:szCs w:val="20"/>
              </w:rPr>
            </w:pPr>
          </w:p>
        </w:tc>
        <w:tc>
          <w:tcPr>
            <w:tcW w:w="982" w:type="dxa"/>
            <w:vAlign w:val="center"/>
          </w:tcPr>
          <w:p w14:paraId="3C9AECEC"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E7FF5F9" w14:textId="77777777" w:rsidR="00367486" w:rsidRDefault="00A834A6">
            <w:pPr>
              <w:jc w:val="center"/>
              <w:rPr>
                <w:rFonts w:eastAsia="仿宋_GB2312"/>
                <w:color w:val="000000"/>
                <w:sz w:val="18"/>
                <w:szCs w:val="18"/>
              </w:rPr>
            </w:pPr>
            <w:r>
              <w:rPr>
                <w:rFonts w:eastAsia="仿宋_GB2312"/>
                <w:color w:val="000000"/>
                <w:sz w:val="18"/>
                <w:szCs w:val="18"/>
              </w:rPr>
              <w:t>67.2</w:t>
            </w:r>
          </w:p>
        </w:tc>
        <w:tc>
          <w:tcPr>
            <w:tcW w:w="673" w:type="dxa"/>
            <w:vAlign w:val="center"/>
          </w:tcPr>
          <w:p w14:paraId="2E0C1BF0" w14:textId="77777777" w:rsidR="00367486" w:rsidRDefault="00A834A6">
            <w:pPr>
              <w:jc w:val="center"/>
              <w:rPr>
                <w:rFonts w:eastAsia="仿宋_GB2312"/>
                <w:color w:val="000000"/>
                <w:sz w:val="18"/>
                <w:szCs w:val="18"/>
              </w:rPr>
            </w:pPr>
            <w:r>
              <w:rPr>
                <w:rFonts w:eastAsia="仿宋_GB2312"/>
                <w:color w:val="000000"/>
                <w:sz w:val="18"/>
                <w:szCs w:val="18"/>
              </w:rPr>
              <w:t>62.7</w:t>
            </w:r>
          </w:p>
        </w:tc>
        <w:tc>
          <w:tcPr>
            <w:tcW w:w="673" w:type="dxa"/>
            <w:vAlign w:val="center"/>
          </w:tcPr>
          <w:p w14:paraId="21988ECC" w14:textId="77777777" w:rsidR="00367486" w:rsidRDefault="00A834A6">
            <w:pPr>
              <w:jc w:val="center"/>
              <w:rPr>
                <w:rFonts w:eastAsia="仿宋_GB2312"/>
                <w:color w:val="000000"/>
                <w:sz w:val="18"/>
                <w:szCs w:val="18"/>
              </w:rPr>
            </w:pPr>
            <w:r>
              <w:rPr>
                <w:rFonts w:eastAsia="仿宋_GB2312"/>
                <w:color w:val="000000"/>
                <w:sz w:val="18"/>
                <w:szCs w:val="18"/>
              </w:rPr>
              <w:t>61.9</w:t>
            </w:r>
          </w:p>
        </w:tc>
        <w:tc>
          <w:tcPr>
            <w:tcW w:w="673" w:type="dxa"/>
            <w:vAlign w:val="center"/>
          </w:tcPr>
          <w:p w14:paraId="74AADBF5" w14:textId="77777777" w:rsidR="00367486" w:rsidRDefault="00A834A6">
            <w:pPr>
              <w:jc w:val="center"/>
              <w:rPr>
                <w:rFonts w:eastAsia="仿宋_GB2312"/>
                <w:color w:val="000000"/>
                <w:sz w:val="18"/>
                <w:szCs w:val="18"/>
              </w:rPr>
            </w:pPr>
            <w:r>
              <w:rPr>
                <w:rFonts w:eastAsia="仿宋_GB2312"/>
                <w:color w:val="000000"/>
                <w:sz w:val="18"/>
                <w:szCs w:val="18"/>
              </w:rPr>
              <w:t>64.0</w:t>
            </w:r>
          </w:p>
        </w:tc>
        <w:tc>
          <w:tcPr>
            <w:tcW w:w="673" w:type="dxa"/>
            <w:vAlign w:val="center"/>
          </w:tcPr>
          <w:p w14:paraId="59C53A84" w14:textId="77777777" w:rsidR="00367486" w:rsidRDefault="00A834A6">
            <w:pPr>
              <w:jc w:val="center"/>
              <w:rPr>
                <w:rFonts w:eastAsia="仿宋_GB2312"/>
                <w:color w:val="000000"/>
                <w:sz w:val="18"/>
                <w:szCs w:val="18"/>
              </w:rPr>
            </w:pPr>
            <w:r>
              <w:rPr>
                <w:rFonts w:eastAsia="仿宋_GB2312"/>
                <w:color w:val="000000"/>
                <w:sz w:val="18"/>
                <w:szCs w:val="18"/>
              </w:rPr>
              <w:t>68.4</w:t>
            </w:r>
          </w:p>
        </w:tc>
        <w:tc>
          <w:tcPr>
            <w:tcW w:w="673" w:type="dxa"/>
            <w:vAlign w:val="center"/>
          </w:tcPr>
          <w:p w14:paraId="7E62C52C" w14:textId="77777777" w:rsidR="00367486" w:rsidRDefault="00A834A6">
            <w:pPr>
              <w:jc w:val="center"/>
              <w:rPr>
                <w:rFonts w:eastAsia="仿宋_GB2312"/>
                <w:color w:val="000000"/>
                <w:sz w:val="18"/>
                <w:szCs w:val="18"/>
              </w:rPr>
            </w:pPr>
            <w:r>
              <w:rPr>
                <w:rFonts w:eastAsia="仿宋_GB2312"/>
                <w:color w:val="000000"/>
                <w:sz w:val="18"/>
                <w:szCs w:val="18"/>
              </w:rPr>
              <w:t>68.3</w:t>
            </w:r>
          </w:p>
        </w:tc>
        <w:tc>
          <w:tcPr>
            <w:tcW w:w="838" w:type="dxa"/>
            <w:vAlign w:val="center"/>
          </w:tcPr>
          <w:p w14:paraId="2E33266A" w14:textId="77777777" w:rsidR="00367486" w:rsidRDefault="00A834A6">
            <w:pPr>
              <w:jc w:val="center"/>
              <w:rPr>
                <w:rFonts w:eastAsia="仿宋_GB2312"/>
                <w:color w:val="000000"/>
                <w:sz w:val="18"/>
                <w:szCs w:val="18"/>
              </w:rPr>
            </w:pPr>
            <w:r>
              <w:rPr>
                <w:rFonts w:eastAsia="仿宋_GB2312"/>
                <w:color w:val="000000"/>
                <w:sz w:val="18"/>
                <w:szCs w:val="18"/>
              </w:rPr>
              <w:t>65.4</w:t>
            </w:r>
          </w:p>
        </w:tc>
        <w:tc>
          <w:tcPr>
            <w:tcW w:w="822" w:type="dxa"/>
            <w:vMerge/>
            <w:vAlign w:val="center"/>
          </w:tcPr>
          <w:p w14:paraId="7B558D0A" w14:textId="77777777" w:rsidR="00367486" w:rsidRDefault="00367486">
            <w:pPr>
              <w:widowControl/>
              <w:jc w:val="center"/>
              <w:rPr>
                <w:rFonts w:eastAsia="仿宋_GB2312"/>
                <w:kern w:val="0"/>
                <w:sz w:val="18"/>
                <w:szCs w:val="20"/>
              </w:rPr>
            </w:pPr>
          </w:p>
        </w:tc>
        <w:tc>
          <w:tcPr>
            <w:tcW w:w="864" w:type="dxa"/>
            <w:vMerge/>
            <w:vAlign w:val="center"/>
          </w:tcPr>
          <w:p w14:paraId="1C10C55A" w14:textId="77777777" w:rsidR="00367486" w:rsidRDefault="00367486">
            <w:pPr>
              <w:widowControl/>
              <w:jc w:val="center"/>
              <w:rPr>
                <w:rFonts w:eastAsia="仿宋_GB2312"/>
                <w:kern w:val="0"/>
                <w:sz w:val="18"/>
                <w:szCs w:val="20"/>
              </w:rPr>
            </w:pPr>
          </w:p>
        </w:tc>
      </w:tr>
      <w:tr w:rsidR="00367486" w14:paraId="7411EBA4" w14:textId="77777777">
        <w:trPr>
          <w:trHeight w:val="300"/>
          <w:jc w:val="center"/>
        </w:trPr>
        <w:tc>
          <w:tcPr>
            <w:tcW w:w="1009" w:type="dxa"/>
            <w:vMerge/>
            <w:vAlign w:val="center"/>
          </w:tcPr>
          <w:p w14:paraId="3D0A7E61" w14:textId="77777777" w:rsidR="00367486" w:rsidRDefault="00367486">
            <w:pPr>
              <w:rPr>
                <w:rFonts w:eastAsia="仿宋_GB2312"/>
                <w:sz w:val="18"/>
                <w:szCs w:val="20"/>
              </w:rPr>
            </w:pPr>
          </w:p>
        </w:tc>
        <w:tc>
          <w:tcPr>
            <w:tcW w:w="455" w:type="dxa"/>
            <w:vMerge w:val="restart"/>
            <w:vAlign w:val="center"/>
          </w:tcPr>
          <w:p w14:paraId="569F2D6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339E6E7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5FFF8F3C"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6A26D4C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EBCAF6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7A2D518"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CD5D429"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238E596"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6BCC8A46"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20E19704"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096B4A66" w14:textId="77777777" w:rsidR="00367486" w:rsidRDefault="00A834A6">
            <w:pPr>
              <w:widowControl/>
              <w:jc w:val="center"/>
              <w:rPr>
                <w:rFonts w:eastAsia="仿宋_GB2312"/>
                <w:kern w:val="0"/>
                <w:sz w:val="18"/>
                <w:szCs w:val="20"/>
              </w:rPr>
            </w:pPr>
            <w:r>
              <w:rPr>
                <w:rFonts w:eastAsia="仿宋_GB2312"/>
                <w:kern w:val="0"/>
                <w:sz w:val="18"/>
                <w:szCs w:val="20"/>
              </w:rPr>
              <w:t>89.4</w:t>
            </w:r>
          </w:p>
        </w:tc>
      </w:tr>
      <w:tr w:rsidR="00367486" w14:paraId="26439A7F" w14:textId="77777777">
        <w:trPr>
          <w:trHeight w:val="300"/>
          <w:jc w:val="center"/>
        </w:trPr>
        <w:tc>
          <w:tcPr>
            <w:tcW w:w="1009" w:type="dxa"/>
            <w:vMerge/>
            <w:vAlign w:val="center"/>
          </w:tcPr>
          <w:p w14:paraId="6E89E272" w14:textId="77777777" w:rsidR="00367486" w:rsidRDefault="00367486">
            <w:pPr>
              <w:rPr>
                <w:rFonts w:eastAsia="仿宋_GB2312"/>
                <w:sz w:val="18"/>
                <w:szCs w:val="20"/>
              </w:rPr>
            </w:pPr>
          </w:p>
        </w:tc>
        <w:tc>
          <w:tcPr>
            <w:tcW w:w="455" w:type="dxa"/>
            <w:vMerge/>
            <w:vAlign w:val="center"/>
          </w:tcPr>
          <w:p w14:paraId="3AC11099" w14:textId="77777777" w:rsidR="00367486" w:rsidRDefault="00367486">
            <w:pPr>
              <w:jc w:val="center"/>
              <w:rPr>
                <w:rFonts w:eastAsia="仿宋_GB2312"/>
                <w:sz w:val="18"/>
                <w:szCs w:val="20"/>
              </w:rPr>
            </w:pPr>
          </w:p>
        </w:tc>
        <w:tc>
          <w:tcPr>
            <w:tcW w:w="982" w:type="dxa"/>
            <w:vAlign w:val="center"/>
          </w:tcPr>
          <w:p w14:paraId="1BA687B0"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5EB03710" w14:textId="77777777" w:rsidR="00367486" w:rsidRDefault="00A834A6">
            <w:pPr>
              <w:jc w:val="center"/>
              <w:rPr>
                <w:rFonts w:eastAsia="仿宋_GB2312"/>
                <w:color w:val="000000"/>
                <w:sz w:val="18"/>
                <w:szCs w:val="18"/>
              </w:rPr>
            </w:pPr>
            <w:r>
              <w:rPr>
                <w:rFonts w:eastAsia="仿宋_GB2312"/>
                <w:color w:val="000000"/>
                <w:sz w:val="18"/>
                <w:szCs w:val="18"/>
              </w:rPr>
              <w:t>45.9</w:t>
            </w:r>
          </w:p>
        </w:tc>
        <w:tc>
          <w:tcPr>
            <w:tcW w:w="673" w:type="dxa"/>
            <w:vAlign w:val="center"/>
          </w:tcPr>
          <w:p w14:paraId="293D4FA2" w14:textId="77777777" w:rsidR="00367486" w:rsidRDefault="00A834A6">
            <w:pPr>
              <w:jc w:val="center"/>
              <w:rPr>
                <w:rFonts w:eastAsia="仿宋_GB2312"/>
                <w:color w:val="000000"/>
                <w:sz w:val="18"/>
                <w:szCs w:val="18"/>
              </w:rPr>
            </w:pPr>
            <w:r>
              <w:rPr>
                <w:rFonts w:eastAsia="仿宋_GB2312"/>
                <w:color w:val="000000"/>
                <w:sz w:val="18"/>
                <w:szCs w:val="18"/>
              </w:rPr>
              <w:t>44.7</w:t>
            </w:r>
          </w:p>
        </w:tc>
        <w:tc>
          <w:tcPr>
            <w:tcW w:w="673" w:type="dxa"/>
            <w:vAlign w:val="center"/>
          </w:tcPr>
          <w:p w14:paraId="3024C621" w14:textId="77777777" w:rsidR="00367486" w:rsidRDefault="00A834A6">
            <w:pPr>
              <w:jc w:val="center"/>
              <w:rPr>
                <w:rFonts w:eastAsia="仿宋_GB2312"/>
                <w:color w:val="000000"/>
                <w:sz w:val="18"/>
                <w:szCs w:val="18"/>
              </w:rPr>
            </w:pPr>
            <w:r>
              <w:rPr>
                <w:rFonts w:eastAsia="仿宋_GB2312"/>
                <w:color w:val="000000"/>
                <w:sz w:val="18"/>
                <w:szCs w:val="18"/>
              </w:rPr>
              <w:t>44.5</w:t>
            </w:r>
          </w:p>
        </w:tc>
        <w:tc>
          <w:tcPr>
            <w:tcW w:w="673" w:type="dxa"/>
            <w:vAlign w:val="center"/>
          </w:tcPr>
          <w:p w14:paraId="0DD1B662" w14:textId="77777777" w:rsidR="00367486" w:rsidRDefault="00A834A6">
            <w:pPr>
              <w:jc w:val="center"/>
              <w:rPr>
                <w:rFonts w:eastAsia="仿宋_GB2312"/>
                <w:color w:val="000000"/>
                <w:sz w:val="18"/>
                <w:szCs w:val="18"/>
              </w:rPr>
            </w:pPr>
            <w:r>
              <w:rPr>
                <w:rFonts w:eastAsia="仿宋_GB2312"/>
                <w:color w:val="000000"/>
                <w:sz w:val="18"/>
                <w:szCs w:val="18"/>
              </w:rPr>
              <w:t>43.8</w:t>
            </w:r>
          </w:p>
        </w:tc>
        <w:tc>
          <w:tcPr>
            <w:tcW w:w="673" w:type="dxa"/>
            <w:vAlign w:val="center"/>
          </w:tcPr>
          <w:p w14:paraId="414E91A3" w14:textId="77777777" w:rsidR="00367486" w:rsidRDefault="00A834A6">
            <w:pPr>
              <w:jc w:val="center"/>
              <w:rPr>
                <w:rFonts w:eastAsia="仿宋_GB2312"/>
                <w:color w:val="000000"/>
                <w:sz w:val="18"/>
                <w:szCs w:val="18"/>
              </w:rPr>
            </w:pPr>
            <w:r>
              <w:rPr>
                <w:rFonts w:eastAsia="仿宋_GB2312"/>
                <w:color w:val="000000"/>
                <w:sz w:val="18"/>
                <w:szCs w:val="18"/>
              </w:rPr>
              <w:t>47.5</w:t>
            </w:r>
          </w:p>
        </w:tc>
        <w:tc>
          <w:tcPr>
            <w:tcW w:w="673" w:type="dxa"/>
            <w:vAlign w:val="center"/>
          </w:tcPr>
          <w:p w14:paraId="7E35F15A" w14:textId="77777777" w:rsidR="00367486" w:rsidRDefault="00A834A6">
            <w:pPr>
              <w:jc w:val="center"/>
              <w:rPr>
                <w:rFonts w:eastAsia="仿宋_GB2312"/>
                <w:color w:val="000000"/>
                <w:sz w:val="18"/>
                <w:szCs w:val="18"/>
              </w:rPr>
            </w:pPr>
            <w:r>
              <w:rPr>
                <w:rFonts w:eastAsia="仿宋_GB2312"/>
                <w:color w:val="000000"/>
                <w:sz w:val="18"/>
                <w:szCs w:val="18"/>
              </w:rPr>
              <w:t>42.1</w:t>
            </w:r>
          </w:p>
        </w:tc>
        <w:tc>
          <w:tcPr>
            <w:tcW w:w="838" w:type="dxa"/>
            <w:vAlign w:val="center"/>
          </w:tcPr>
          <w:p w14:paraId="76791369" w14:textId="77777777" w:rsidR="00367486" w:rsidRDefault="00A834A6">
            <w:pPr>
              <w:jc w:val="center"/>
              <w:rPr>
                <w:rFonts w:eastAsia="仿宋_GB2312"/>
                <w:color w:val="000000"/>
                <w:sz w:val="18"/>
                <w:szCs w:val="18"/>
              </w:rPr>
            </w:pPr>
            <w:r>
              <w:rPr>
                <w:rFonts w:eastAsia="仿宋_GB2312"/>
                <w:color w:val="000000"/>
                <w:sz w:val="18"/>
                <w:szCs w:val="18"/>
              </w:rPr>
              <w:t>44.7</w:t>
            </w:r>
          </w:p>
        </w:tc>
        <w:tc>
          <w:tcPr>
            <w:tcW w:w="822" w:type="dxa"/>
            <w:vMerge/>
            <w:vAlign w:val="center"/>
          </w:tcPr>
          <w:p w14:paraId="1DEA9DF4" w14:textId="77777777" w:rsidR="00367486" w:rsidRDefault="00367486">
            <w:pPr>
              <w:widowControl/>
              <w:jc w:val="center"/>
              <w:rPr>
                <w:rFonts w:eastAsia="仿宋_GB2312"/>
                <w:kern w:val="0"/>
                <w:sz w:val="18"/>
                <w:szCs w:val="20"/>
              </w:rPr>
            </w:pPr>
          </w:p>
        </w:tc>
        <w:tc>
          <w:tcPr>
            <w:tcW w:w="864" w:type="dxa"/>
            <w:vMerge/>
            <w:vAlign w:val="center"/>
          </w:tcPr>
          <w:p w14:paraId="4CBA6864" w14:textId="77777777" w:rsidR="00367486" w:rsidRDefault="00367486">
            <w:pPr>
              <w:widowControl/>
              <w:jc w:val="center"/>
              <w:rPr>
                <w:rFonts w:eastAsia="仿宋_GB2312"/>
                <w:kern w:val="0"/>
                <w:sz w:val="18"/>
                <w:szCs w:val="20"/>
              </w:rPr>
            </w:pPr>
          </w:p>
        </w:tc>
      </w:tr>
      <w:tr w:rsidR="00367486" w14:paraId="0256AA12" w14:textId="77777777">
        <w:trPr>
          <w:trHeight w:val="300"/>
          <w:jc w:val="center"/>
        </w:trPr>
        <w:tc>
          <w:tcPr>
            <w:tcW w:w="1009" w:type="dxa"/>
            <w:vMerge/>
            <w:vAlign w:val="center"/>
          </w:tcPr>
          <w:p w14:paraId="0A8ACFA2" w14:textId="77777777" w:rsidR="00367486" w:rsidRDefault="00367486">
            <w:pPr>
              <w:rPr>
                <w:rFonts w:eastAsia="仿宋_GB2312"/>
                <w:sz w:val="18"/>
                <w:szCs w:val="20"/>
              </w:rPr>
            </w:pPr>
          </w:p>
        </w:tc>
        <w:tc>
          <w:tcPr>
            <w:tcW w:w="455" w:type="dxa"/>
            <w:vMerge w:val="restart"/>
            <w:vAlign w:val="center"/>
          </w:tcPr>
          <w:p w14:paraId="0A4C36F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28E6908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04283B9"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02C4286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A4EA2E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5CB52B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430A06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8856CC0"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21A9CE7B"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0A62F82A"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11D70E92" w14:textId="77777777" w:rsidR="00367486" w:rsidRDefault="00A834A6">
            <w:pPr>
              <w:widowControl/>
              <w:jc w:val="center"/>
              <w:rPr>
                <w:rFonts w:eastAsia="仿宋_GB2312"/>
                <w:kern w:val="0"/>
                <w:sz w:val="18"/>
                <w:szCs w:val="20"/>
              </w:rPr>
            </w:pPr>
            <w:r>
              <w:rPr>
                <w:rFonts w:eastAsia="仿宋_GB2312"/>
                <w:kern w:val="0"/>
                <w:sz w:val="18"/>
                <w:szCs w:val="20"/>
              </w:rPr>
              <w:t>90.6</w:t>
            </w:r>
          </w:p>
        </w:tc>
      </w:tr>
      <w:tr w:rsidR="00367486" w14:paraId="1BC99122" w14:textId="77777777">
        <w:trPr>
          <w:trHeight w:val="300"/>
          <w:jc w:val="center"/>
        </w:trPr>
        <w:tc>
          <w:tcPr>
            <w:tcW w:w="1009" w:type="dxa"/>
            <w:vMerge/>
            <w:vAlign w:val="center"/>
          </w:tcPr>
          <w:p w14:paraId="51C71C66" w14:textId="77777777" w:rsidR="00367486" w:rsidRDefault="00367486">
            <w:pPr>
              <w:rPr>
                <w:rFonts w:eastAsia="仿宋_GB2312"/>
                <w:sz w:val="18"/>
                <w:szCs w:val="20"/>
              </w:rPr>
            </w:pPr>
          </w:p>
        </w:tc>
        <w:tc>
          <w:tcPr>
            <w:tcW w:w="455" w:type="dxa"/>
            <w:vMerge/>
            <w:vAlign w:val="center"/>
          </w:tcPr>
          <w:p w14:paraId="5E99672C" w14:textId="77777777" w:rsidR="00367486" w:rsidRDefault="00367486">
            <w:pPr>
              <w:jc w:val="center"/>
              <w:rPr>
                <w:rFonts w:eastAsia="仿宋_GB2312"/>
                <w:sz w:val="18"/>
                <w:szCs w:val="20"/>
              </w:rPr>
            </w:pPr>
          </w:p>
        </w:tc>
        <w:tc>
          <w:tcPr>
            <w:tcW w:w="982" w:type="dxa"/>
            <w:vAlign w:val="center"/>
          </w:tcPr>
          <w:p w14:paraId="3E17E5F7"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35DE0C8C" w14:textId="77777777" w:rsidR="00367486" w:rsidRDefault="00A834A6">
            <w:pPr>
              <w:jc w:val="center"/>
              <w:rPr>
                <w:rFonts w:eastAsia="仿宋_GB2312"/>
                <w:color w:val="000000"/>
                <w:sz w:val="18"/>
                <w:szCs w:val="18"/>
              </w:rPr>
            </w:pPr>
            <w:r>
              <w:rPr>
                <w:rFonts w:eastAsia="仿宋_GB2312"/>
                <w:color w:val="000000"/>
                <w:sz w:val="18"/>
                <w:szCs w:val="18"/>
              </w:rPr>
              <w:t>88.9</w:t>
            </w:r>
          </w:p>
        </w:tc>
        <w:tc>
          <w:tcPr>
            <w:tcW w:w="673" w:type="dxa"/>
            <w:vAlign w:val="center"/>
          </w:tcPr>
          <w:p w14:paraId="22942C34" w14:textId="77777777" w:rsidR="00367486" w:rsidRDefault="00A834A6">
            <w:pPr>
              <w:jc w:val="center"/>
              <w:rPr>
                <w:rFonts w:eastAsia="仿宋_GB2312"/>
                <w:color w:val="000000"/>
                <w:sz w:val="18"/>
                <w:szCs w:val="18"/>
              </w:rPr>
            </w:pPr>
            <w:r>
              <w:rPr>
                <w:rFonts w:eastAsia="仿宋_GB2312"/>
                <w:color w:val="000000"/>
                <w:sz w:val="18"/>
                <w:szCs w:val="18"/>
              </w:rPr>
              <w:t>86.6</w:t>
            </w:r>
          </w:p>
        </w:tc>
        <w:tc>
          <w:tcPr>
            <w:tcW w:w="673" w:type="dxa"/>
            <w:vAlign w:val="center"/>
          </w:tcPr>
          <w:p w14:paraId="29709C76" w14:textId="77777777" w:rsidR="00367486" w:rsidRDefault="00A834A6">
            <w:pPr>
              <w:jc w:val="center"/>
              <w:rPr>
                <w:rFonts w:eastAsia="仿宋_GB2312"/>
                <w:color w:val="000000"/>
                <w:sz w:val="18"/>
                <w:szCs w:val="18"/>
              </w:rPr>
            </w:pPr>
            <w:r>
              <w:rPr>
                <w:rFonts w:eastAsia="仿宋_GB2312"/>
                <w:color w:val="000000"/>
                <w:sz w:val="18"/>
                <w:szCs w:val="18"/>
              </w:rPr>
              <w:t>90.0</w:t>
            </w:r>
          </w:p>
        </w:tc>
        <w:tc>
          <w:tcPr>
            <w:tcW w:w="673" w:type="dxa"/>
            <w:vAlign w:val="center"/>
          </w:tcPr>
          <w:p w14:paraId="602F1EFA" w14:textId="77777777" w:rsidR="00367486" w:rsidRDefault="00A834A6">
            <w:pPr>
              <w:jc w:val="center"/>
              <w:rPr>
                <w:rFonts w:eastAsia="仿宋_GB2312"/>
                <w:color w:val="000000"/>
                <w:sz w:val="18"/>
                <w:szCs w:val="18"/>
              </w:rPr>
            </w:pPr>
            <w:r>
              <w:rPr>
                <w:rFonts w:eastAsia="仿宋_GB2312"/>
                <w:color w:val="000000"/>
                <w:sz w:val="18"/>
                <w:szCs w:val="18"/>
              </w:rPr>
              <w:t>93.9</w:t>
            </w:r>
          </w:p>
        </w:tc>
        <w:tc>
          <w:tcPr>
            <w:tcW w:w="673" w:type="dxa"/>
            <w:vAlign w:val="center"/>
          </w:tcPr>
          <w:p w14:paraId="0AC43AEF" w14:textId="77777777" w:rsidR="00367486" w:rsidRDefault="00A834A6">
            <w:pPr>
              <w:jc w:val="center"/>
              <w:rPr>
                <w:rFonts w:eastAsia="仿宋_GB2312"/>
                <w:color w:val="000000"/>
                <w:sz w:val="18"/>
                <w:szCs w:val="18"/>
              </w:rPr>
            </w:pPr>
            <w:r>
              <w:rPr>
                <w:rFonts w:eastAsia="仿宋_GB2312"/>
                <w:color w:val="000000"/>
                <w:sz w:val="18"/>
                <w:szCs w:val="18"/>
              </w:rPr>
              <w:t>93.4</w:t>
            </w:r>
          </w:p>
        </w:tc>
        <w:tc>
          <w:tcPr>
            <w:tcW w:w="673" w:type="dxa"/>
            <w:vAlign w:val="center"/>
          </w:tcPr>
          <w:p w14:paraId="25159BB2" w14:textId="77777777" w:rsidR="00367486" w:rsidRDefault="00A834A6">
            <w:pPr>
              <w:jc w:val="center"/>
              <w:rPr>
                <w:rFonts w:eastAsia="仿宋_GB2312"/>
                <w:color w:val="000000"/>
                <w:sz w:val="18"/>
                <w:szCs w:val="18"/>
              </w:rPr>
            </w:pPr>
            <w:r>
              <w:rPr>
                <w:rFonts w:eastAsia="仿宋_GB2312"/>
                <w:color w:val="000000"/>
                <w:sz w:val="18"/>
                <w:szCs w:val="18"/>
              </w:rPr>
              <w:t>90.9</w:t>
            </w:r>
          </w:p>
        </w:tc>
        <w:tc>
          <w:tcPr>
            <w:tcW w:w="838" w:type="dxa"/>
            <w:vAlign w:val="center"/>
          </w:tcPr>
          <w:p w14:paraId="4902D055" w14:textId="77777777" w:rsidR="00367486" w:rsidRDefault="00A834A6">
            <w:pPr>
              <w:jc w:val="center"/>
              <w:rPr>
                <w:rFonts w:eastAsia="仿宋_GB2312"/>
                <w:color w:val="000000"/>
                <w:sz w:val="18"/>
                <w:szCs w:val="18"/>
              </w:rPr>
            </w:pPr>
            <w:r>
              <w:rPr>
                <w:rFonts w:eastAsia="仿宋_GB2312"/>
                <w:color w:val="000000"/>
                <w:sz w:val="18"/>
                <w:szCs w:val="18"/>
              </w:rPr>
              <w:t>90.6</w:t>
            </w:r>
          </w:p>
        </w:tc>
        <w:tc>
          <w:tcPr>
            <w:tcW w:w="822" w:type="dxa"/>
            <w:vMerge/>
            <w:vAlign w:val="center"/>
          </w:tcPr>
          <w:p w14:paraId="0BFF3076" w14:textId="77777777" w:rsidR="00367486" w:rsidRDefault="00367486">
            <w:pPr>
              <w:widowControl/>
              <w:jc w:val="center"/>
              <w:rPr>
                <w:rFonts w:eastAsia="仿宋_GB2312"/>
                <w:kern w:val="0"/>
                <w:sz w:val="18"/>
                <w:szCs w:val="20"/>
              </w:rPr>
            </w:pPr>
          </w:p>
        </w:tc>
        <w:tc>
          <w:tcPr>
            <w:tcW w:w="864" w:type="dxa"/>
            <w:vMerge/>
            <w:vAlign w:val="center"/>
          </w:tcPr>
          <w:p w14:paraId="57F2E1B4" w14:textId="77777777" w:rsidR="00367486" w:rsidRDefault="00367486">
            <w:pPr>
              <w:widowControl/>
              <w:jc w:val="center"/>
              <w:rPr>
                <w:rFonts w:eastAsia="仿宋_GB2312"/>
                <w:kern w:val="0"/>
                <w:sz w:val="18"/>
                <w:szCs w:val="20"/>
              </w:rPr>
            </w:pPr>
          </w:p>
        </w:tc>
      </w:tr>
      <w:tr w:rsidR="00367486" w14:paraId="16120B40" w14:textId="77777777">
        <w:trPr>
          <w:trHeight w:val="300"/>
          <w:jc w:val="center"/>
        </w:trPr>
        <w:tc>
          <w:tcPr>
            <w:tcW w:w="1009" w:type="dxa"/>
            <w:vMerge w:val="restart"/>
            <w:vAlign w:val="center"/>
          </w:tcPr>
          <w:p w14:paraId="1ED1778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克林霉素</w:t>
            </w:r>
          </w:p>
        </w:tc>
        <w:tc>
          <w:tcPr>
            <w:tcW w:w="455" w:type="dxa"/>
            <w:vMerge w:val="restart"/>
            <w:vAlign w:val="center"/>
          </w:tcPr>
          <w:p w14:paraId="64E450E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25FFE73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6554E44B"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04C6F28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F520FDC"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A37525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75E071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D435F31"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3CA7A01C"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05B62CB0"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38DD1F99" w14:textId="77777777" w:rsidR="00367486" w:rsidRDefault="00A834A6">
            <w:pPr>
              <w:widowControl/>
              <w:jc w:val="center"/>
              <w:rPr>
                <w:rFonts w:eastAsia="仿宋_GB2312"/>
                <w:kern w:val="0"/>
                <w:sz w:val="18"/>
                <w:szCs w:val="20"/>
              </w:rPr>
            </w:pPr>
            <w:r>
              <w:rPr>
                <w:rFonts w:eastAsia="仿宋_GB2312"/>
                <w:kern w:val="0"/>
                <w:sz w:val="18"/>
                <w:szCs w:val="20"/>
              </w:rPr>
              <w:t>42.0</w:t>
            </w:r>
          </w:p>
        </w:tc>
      </w:tr>
      <w:tr w:rsidR="00367486" w14:paraId="2BDFB07D" w14:textId="77777777">
        <w:trPr>
          <w:trHeight w:val="300"/>
          <w:jc w:val="center"/>
        </w:trPr>
        <w:tc>
          <w:tcPr>
            <w:tcW w:w="1009" w:type="dxa"/>
            <w:vMerge/>
            <w:vAlign w:val="center"/>
          </w:tcPr>
          <w:p w14:paraId="4D46417C" w14:textId="77777777" w:rsidR="00367486" w:rsidRDefault="00367486">
            <w:pPr>
              <w:rPr>
                <w:rFonts w:eastAsia="仿宋_GB2312"/>
                <w:sz w:val="18"/>
                <w:szCs w:val="20"/>
              </w:rPr>
            </w:pPr>
          </w:p>
        </w:tc>
        <w:tc>
          <w:tcPr>
            <w:tcW w:w="455" w:type="dxa"/>
            <w:vMerge/>
            <w:vAlign w:val="center"/>
          </w:tcPr>
          <w:p w14:paraId="1B4B0478" w14:textId="77777777" w:rsidR="00367486" w:rsidRDefault="00367486">
            <w:pPr>
              <w:jc w:val="center"/>
              <w:rPr>
                <w:rFonts w:eastAsia="仿宋_GB2312"/>
                <w:sz w:val="18"/>
                <w:szCs w:val="20"/>
              </w:rPr>
            </w:pPr>
          </w:p>
        </w:tc>
        <w:tc>
          <w:tcPr>
            <w:tcW w:w="982" w:type="dxa"/>
            <w:vAlign w:val="center"/>
          </w:tcPr>
          <w:p w14:paraId="27F741F1"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53A985EE" w14:textId="77777777" w:rsidR="00367486" w:rsidRDefault="00A834A6">
            <w:pPr>
              <w:jc w:val="center"/>
              <w:rPr>
                <w:rFonts w:eastAsia="仿宋_GB2312"/>
                <w:color w:val="000000"/>
                <w:sz w:val="18"/>
                <w:szCs w:val="18"/>
              </w:rPr>
            </w:pPr>
            <w:r>
              <w:rPr>
                <w:rFonts w:eastAsia="仿宋_GB2312"/>
                <w:color w:val="000000"/>
                <w:sz w:val="18"/>
                <w:szCs w:val="18"/>
              </w:rPr>
              <w:t>21.9</w:t>
            </w:r>
          </w:p>
        </w:tc>
        <w:tc>
          <w:tcPr>
            <w:tcW w:w="673" w:type="dxa"/>
            <w:vAlign w:val="center"/>
          </w:tcPr>
          <w:p w14:paraId="2983CAF6" w14:textId="77777777" w:rsidR="00367486" w:rsidRDefault="00A834A6">
            <w:pPr>
              <w:jc w:val="center"/>
              <w:rPr>
                <w:rFonts w:eastAsia="仿宋_GB2312"/>
                <w:color w:val="000000"/>
                <w:sz w:val="18"/>
                <w:szCs w:val="18"/>
              </w:rPr>
            </w:pPr>
            <w:r>
              <w:rPr>
                <w:rFonts w:eastAsia="仿宋_GB2312"/>
                <w:color w:val="000000"/>
                <w:sz w:val="18"/>
                <w:szCs w:val="18"/>
              </w:rPr>
              <w:t>20.4</w:t>
            </w:r>
          </w:p>
        </w:tc>
        <w:tc>
          <w:tcPr>
            <w:tcW w:w="673" w:type="dxa"/>
            <w:vAlign w:val="center"/>
          </w:tcPr>
          <w:p w14:paraId="400E0E7E" w14:textId="77777777" w:rsidR="00367486" w:rsidRDefault="00A834A6">
            <w:pPr>
              <w:jc w:val="center"/>
              <w:rPr>
                <w:rFonts w:eastAsia="仿宋_GB2312"/>
                <w:color w:val="000000"/>
                <w:sz w:val="18"/>
                <w:szCs w:val="18"/>
              </w:rPr>
            </w:pPr>
            <w:r>
              <w:rPr>
                <w:rFonts w:eastAsia="仿宋_GB2312"/>
                <w:color w:val="000000"/>
                <w:sz w:val="18"/>
                <w:szCs w:val="18"/>
              </w:rPr>
              <w:t>20.0</w:t>
            </w:r>
          </w:p>
        </w:tc>
        <w:tc>
          <w:tcPr>
            <w:tcW w:w="673" w:type="dxa"/>
            <w:vAlign w:val="center"/>
          </w:tcPr>
          <w:p w14:paraId="764ECA6B" w14:textId="77777777" w:rsidR="00367486" w:rsidRDefault="00A834A6">
            <w:pPr>
              <w:jc w:val="center"/>
              <w:rPr>
                <w:rFonts w:eastAsia="仿宋_GB2312"/>
                <w:color w:val="000000"/>
                <w:sz w:val="18"/>
                <w:szCs w:val="18"/>
              </w:rPr>
            </w:pPr>
            <w:r>
              <w:rPr>
                <w:rFonts w:eastAsia="仿宋_GB2312"/>
                <w:color w:val="000000"/>
                <w:sz w:val="18"/>
                <w:szCs w:val="18"/>
              </w:rPr>
              <w:t>20.2</w:t>
            </w:r>
          </w:p>
        </w:tc>
        <w:tc>
          <w:tcPr>
            <w:tcW w:w="673" w:type="dxa"/>
            <w:vAlign w:val="center"/>
          </w:tcPr>
          <w:p w14:paraId="47B8521F" w14:textId="77777777" w:rsidR="00367486" w:rsidRDefault="00A834A6">
            <w:pPr>
              <w:jc w:val="center"/>
              <w:rPr>
                <w:rFonts w:eastAsia="仿宋_GB2312"/>
                <w:color w:val="000000"/>
                <w:sz w:val="18"/>
                <w:szCs w:val="18"/>
              </w:rPr>
            </w:pPr>
            <w:r>
              <w:rPr>
                <w:rFonts w:eastAsia="仿宋_GB2312"/>
                <w:color w:val="000000"/>
                <w:sz w:val="18"/>
                <w:szCs w:val="18"/>
              </w:rPr>
              <w:t>21.4</w:t>
            </w:r>
          </w:p>
        </w:tc>
        <w:tc>
          <w:tcPr>
            <w:tcW w:w="673" w:type="dxa"/>
            <w:vAlign w:val="center"/>
          </w:tcPr>
          <w:p w14:paraId="053354CB" w14:textId="77777777" w:rsidR="00367486" w:rsidRDefault="00A834A6">
            <w:pPr>
              <w:jc w:val="center"/>
              <w:rPr>
                <w:rFonts w:eastAsia="仿宋_GB2312"/>
                <w:color w:val="000000"/>
                <w:sz w:val="18"/>
                <w:szCs w:val="18"/>
              </w:rPr>
            </w:pPr>
            <w:r>
              <w:rPr>
                <w:rFonts w:eastAsia="仿宋_GB2312"/>
                <w:color w:val="000000"/>
                <w:sz w:val="18"/>
                <w:szCs w:val="18"/>
              </w:rPr>
              <w:t>22.1</w:t>
            </w:r>
          </w:p>
        </w:tc>
        <w:tc>
          <w:tcPr>
            <w:tcW w:w="838" w:type="dxa"/>
            <w:vAlign w:val="center"/>
          </w:tcPr>
          <w:p w14:paraId="1D48A7F2" w14:textId="77777777" w:rsidR="00367486" w:rsidRDefault="00A834A6">
            <w:pPr>
              <w:jc w:val="center"/>
              <w:rPr>
                <w:rFonts w:eastAsia="仿宋_GB2312"/>
                <w:color w:val="000000"/>
                <w:sz w:val="18"/>
                <w:szCs w:val="18"/>
              </w:rPr>
            </w:pPr>
            <w:r>
              <w:rPr>
                <w:rFonts w:eastAsia="仿宋_GB2312"/>
                <w:color w:val="000000"/>
                <w:sz w:val="18"/>
                <w:szCs w:val="18"/>
              </w:rPr>
              <w:t>21.0</w:t>
            </w:r>
          </w:p>
        </w:tc>
        <w:tc>
          <w:tcPr>
            <w:tcW w:w="822" w:type="dxa"/>
            <w:vMerge/>
            <w:vAlign w:val="center"/>
          </w:tcPr>
          <w:p w14:paraId="075FAB3C" w14:textId="77777777" w:rsidR="00367486" w:rsidRDefault="00367486">
            <w:pPr>
              <w:widowControl/>
              <w:jc w:val="center"/>
              <w:rPr>
                <w:rFonts w:eastAsia="仿宋_GB2312"/>
                <w:kern w:val="0"/>
                <w:sz w:val="18"/>
                <w:szCs w:val="20"/>
              </w:rPr>
            </w:pPr>
          </w:p>
        </w:tc>
        <w:tc>
          <w:tcPr>
            <w:tcW w:w="864" w:type="dxa"/>
            <w:vMerge/>
            <w:vAlign w:val="center"/>
          </w:tcPr>
          <w:p w14:paraId="7C38D8BC" w14:textId="77777777" w:rsidR="00367486" w:rsidRDefault="00367486">
            <w:pPr>
              <w:widowControl/>
              <w:jc w:val="center"/>
              <w:rPr>
                <w:rFonts w:eastAsia="仿宋_GB2312"/>
                <w:kern w:val="0"/>
                <w:sz w:val="18"/>
                <w:szCs w:val="20"/>
              </w:rPr>
            </w:pPr>
          </w:p>
        </w:tc>
      </w:tr>
      <w:tr w:rsidR="00367486" w14:paraId="3817F232" w14:textId="77777777">
        <w:trPr>
          <w:trHeight w:val="300"/>
          <w:jc w:val="center"/>
        </w:trPr>
        <w:tc>
          <w:tcPr>
            <w:tcW w:w="1009" w:type="dxa"/>
            <w:vMerge/>
            <w:vAlign w:val="center"/>
          </w:tcPr>
          <w:p w14:paraId="3F827F8E" w14:textId="77777777" w:rsidR="00367486" w:rsidRDefault="00367486">
            <w:pPr>
              <w:rPr>
                <w:rFonts w:eastAsia="仿宋_GB2312"/>
                <w:sz w:val="18"/>
                <w:szCs w:val="20"/>
              </w:rPr>
            </w:pPr>
          </w:p>
        </w:tc>
        <w:tc>
          <w:tcPr>
            <w:tcW w:w="455" w:type="dxa"/>
            <w:vMerge w:val="restart"/>
            <w:vAlign w:val="center"/>
          </w:tcPr>
          <w:p w14:paraId="0C6443C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7D87FC6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64EC0670"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4DBFE7E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630745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BECFFC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E1C857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73A590A"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7476B0DE"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086C257F"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37E71B88" w14:textId="77777777" w:rsidR="00367486" w:rsidRDefault="00A834A6">
            <w:pPr>
              <w:widowControl/>
              <w:jc w:val="center"/>
              <w:rPr>
                <w:rFonts w:eastAsia="仿宋_GB2312"/>
                <w:kern w:val="0"/>
                <w:sz w:val="18"/>
                <w:szCs w:val="20"/>
              </w:rPr>
            </w:pPr>
            <w:r>
              <w:rPr>
                <w:rFonts w:eastAsia="仿宋_GB2312"/>
                <w:kern w:val="0"/>
                <w:sz w:val="18"/>
                <w:szCs w:val="20"/>
              </w:rPr>
              <w:t>109</w:t>
            </w:r>
          </w:p>
        </w:tc>
      </w:tr>
      <w:tr w:rsidR="00367486" w14:paraId="3D54276E" w14:textId="77777777">
        <w:trPr>
          <w:trHeight w:val="300"/>
          <w:jc w:val="center"/>
        </w:trPr>
        <w:tc>
          <w:tcPr>
            <w:tcW w:w="1009" w:type="dxa"/>
            <w:vMerge/>
            <w:vAlign w:val="center"/>
          </w:tcPr>
          <w:p w14:paraId="09B32E13" w14:textId="77777777" w:rsidR="00367486" w:rsidRDefault="00367486">
            <w:pPr>
              <w:rPr>
                <w:rFonts w:eastAsia="仿宋_GB2312"/>
                <w:sz w:val="18"/>
                <w:szCs w:val="20"/>
              </w:rPr>
            </w:pPr>
          </w:p>
        </w:tc>
        <w:tc>
          <w:tcPr>
            <w:tcW w:w="455" w:type="dxa"/>
            <w:vMerge/>
            <w:vAlign w:val="center"/>
          </w:tcPr>
          <w:p w14:paraId="39FB5470" w14:textId="77777777" w:rsidR="00367486" w:rsidRDefault="00367486">
            <w:pPr>
              <w:jc w:val="center"/>
              <w:rPr>
                <w:rFonts w:eastAsia="仿宋_GB2312"/>
                <w:sz w:val="18"/>
                <w:szCs w:val="20"/>
              </w:rPr>
            </w:pPr>
          </w:p>
        </w:tc>
        <w:tc>
          <w:tcPr>
            <w:tcW w:w="982" w:type="dxa"/>
            <w:vAlign w:val="center"/>
          </w:tcPr>
          <w:p w14:paraId="79E315BD"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7C5F7B0" w14:textId="77777777" w:rsidR="00367486" w:rsidRDefault="00A834A6">
            <w:pPr>
              <w:jc w:val="center"/>
              <w:rPr>
                <w:rFonts w:eastAsia="仿宋_GB2312"/>
                <w:color w:val="000000"/>
                <w:sz w:val="18"/>
                <w:szCs w:val="18"/>
              </w:rPr>
            </w:pPr>
            <w:r>
              <w:rPr>
                <w:rFonts w:eastAsia="仿宋_GB2312"/>
                <w:color w:val="000000"/>
                <w:sz w:val="18"/>
                <w:szCs w:val="18"/>
              </w:rPr>
              <w:t>53.6</w:t>
            </w:r>
          </w:p>
        </w:tc>
        <w:tc>
          <w:tcPr>
            <w:tcW w:w="673" w:type="dxa"/>
            <w:vAlign w:val="center"/>
          </w:tcPr>
          <w:p w14:paraId="20BBD083" w14:textId="77777777" w:rsidR="00367486" w:rsidRDefault="00A834A6">
            <w:pPr>
              <w:jc w:val="center"/>
              <w:rPr>
                <w:rFonts w:eastAsia="仿宋_GB2312"/>
                <w:color w:val="000000"/>
                <w:sz w:val="18"/>
                <w:szCs w:val="18"/>
              </w:rPr>
            </w:pPr>
            <w:r>
              <w:rPr>
                <w:rFonts w:eastAsia="仿宋_GB2312"/>
                <w:color w:val="000000"/>
                <w:sz w:val="18"/>
                <w:szCs w:val="18"/>
              </w:rPr>
              <w:t>54.5</w:t>
            </w:r>
          </w:p>
        </w:tc>
        <w:tc>
          <w:tcPr>
            <w:tcW w:w="673" w:type="dxa"/>
            <w:vAlign w:val="center"/>
          </w:tcPr>
          <w:p w14:paraId="603B068F" w14:textId="77777777" w:rsidR="00367486" w:rsidRDefault="00A834A6">
            <w:pPr>
              <w:jc w:val="center"/>
              <w:rPr>
                <w:rFonts w:eastAsia="仿宋_GB2312"/>
                <w:color w:val="000000"/>
                <w:sz w:val="18"/>
                <w:szCs w:val="18"/>
              </w:rPr>
            </w:pPr>
            <w:r>
              <w:rPr>
                <w:rFonts w:eastAsia="仿宋_GB2312"/>
                <w:color w:val="000000"/>
                <w:sz w:val="18"/>
                <w:szCs w:val="18"/>
              </w:rPr>
              <w:t>54.9</w:t>
            </w:r>
          </w:p>
        </w:tc>
        <w:tc>
          <w:tcPr>
            <w:tcW w:w="673" w:type="dxa"/>
            <w:vAlign w:val="center"/>
          </w:tcPr>
          <w:p w14:paraId="5377750A" w14:textId="77777777" w:rsidR="00367486" w:rsidRDefault="00A834A6">
            <w:pPr>
              <w:jc w:val="center"/>
              <w:rPr>
                <w:rFonts w:eastAsia="仿宋_GB2312"/>
                <w:color w:val="000000"/>
                <w:sz w:val="18"/>
                <w:szCs w:val="18"/>
              </w:rPr>
            </w:pPr>
            <w:r>
              <w:rPr>
                <w:rFonts w:eastAsia="仿宋_GB2312"/>
                <w:color w:val="000000"/>
                <w:sz w:val="18"/>
                <w:szCs w:val="18"/>
              </w:rPr>
              <w:t>52.8</w:t>
            </w:r>
          </w:p>
        </w:tc>
        <w:tc>
          <w:tcPr>
            <w:tcW w:w="673" w:type="dxa"/>
            <w:vAlign w:val="center"/>
          </w:tcPr>
          <w:p w14:paraId="28D1D95A" w14:textId="77777777" w:rsidR="00367486" w:rsidRDefault="00A834A6">
            <w:pPr>
              <w:jc w:val="center"/>
              <w:rPr>
                <w:rFonts w:eastAsia="仿宋_GB2312"/>
                <w:color w:val="000000"/>
                <w:sz w:val="18"/>
                <w:szCs w:val="18"/>
              </w:rPr>
            </w:pPr>
            <w:r>
              <w:rPr>
                <w:rFonts w:eastAsia="仿宋_GB2312"/>
                <w:color w:val="000000"/>
                <w:sz w:val="18"/>
                <w:szCs w:val="18"/>
              </w:rPr>
              <w:t>55.9</w:t>
            </w:r>
          </w:p>
        </w:tc>
        <w:tc>
          <w:tcPr>
            <w:tcW w:w="673" w:type="dxa"/>
            <w:vAlign w:val="center"/>
          </w:tcPr>
          <w:p w14:paraId="158C0792" w14:textId="77777777" w:rsidR="00367486" w:rsidRDefault="00A834A6">
            <w:pPr>
              <w:jc w:val="center"/>
              <w:rPr>
                <w:rFonts w:eastAsia="仿宋_GB2312"/>
                <w:color w:val="000000"/>
                <w:sz w:val="18"/>
                <w:szCs w:val="18"/>
              </w:rPr>
            </w:pPr>
            <w:r>
              <w:rPr>
                <w:rFonts w:eastAsia="仿宋_GB2312"/>
                <w:color w:val="000000"/>
                <w:sz w:val="18"/>
                <w:szCs w:val="18"/>
              </w:rPr>
              <w:t>55.0</w:t>
            </w:r>
          </w:p>
        </w:tc>
        <w:tc>
          <w:tcPr>
            <w:tcW w:w="838" w:type="dxa"/>
            <w:vAlign w:val="center"/>
          </w:tcPr>
          <w:p w14:paraId="380B3685" w14:textId="77777777" w:rsidR="00367486" w:rsidRDefault="00A834A6">
            <w:pPr>
              <w:jc w:val="center"/>
              <w:rPr>
                <w:rFonts w:eastAsia="仿宋_GB2312"/>
                <w:color w:val="000000"/>
                <w:sz w:val="18"/>
                <w:szCs w:val="18"/>
              </w:rPr>
            </w:pPr>
            <w:r>
              <w:rPr>
                <w:rFonts w:eastAsia="仿宋_GB2312"/>
                <w:color w:val="000000"/>
                <w:sz w:val="18"/>
                <w:szCs w:val="18"/>
              </w:rPr>
              <w:t>54.5</w:t>
            </w:r>
          </w:p>
        </w:tc>
        <w:tc>
          <w:tcPr>
            <w:tcW w:w="822" w:type="dxa"/>
            <w:vMerge/>
            <w:vAlign w:val="center"/>
          </w:tcPr>
          <w:p w14:paraId="213754ED" w14:textId="77777777" w:rsidR="00367486" w:rsidRDefault="00367486">
            <w:pPr>
              <w:widowControl/>
              <w:jc w:val="center"/>
              <w:rPr>
                <w:rFonts w:eastAsia="仿宋_GB2312"/>
                <w:kern w:val="0"/>
                <w:sz w:val="18"/>
                <w:szCs w:val="20"/>
              </w:rPr>
            </w:pPr>
          </w:p>
        </w:tc>
        <w:tc>
          <w:tcPr>
            <w:tcW w:w="864" w:type="dxa"/>
            <w:vMerge/>
            <w:vAlign w:val="center"/>
          </w:tcPr>
          <w:p w14:paraId="62C1BBF2" w14:textId="77777777" w:rsidR="00367486" w:rsidRDefault="00367486">
            <w:pPr>
              <w:widowControl/>
              <w:jc w:val="center"/>
              <w:rPr>
                <w:rFonts w:eastAsia="仿宋_GB2312"/>
                <w:kern w:val="0"/>
                <w:sz w:val="18"/>
                <w:szCs w:val="20"/>
              </w:rPr>
            </w:pPr>
          </w:p>
        </w:tc>
      </w:tr>
      <w:tr w:rsidR="00367486" w14:paraId="2B3121A4" w14:textId="77777777">
        <w:trPr>
          <w:trHeight w:val="300"/>
          <w:jc w:val="center"/>
        </w:trPr>
        <w:tc>
          <w:tcPr>
            <w:tcW w:w="1009" w:type="dxa"/>
            <w:vMerge/>
            <w:vAlign w:val="center"/>
          </w:tcPr>
          <w:p w14:paraId="60796BBE" w14:textId="77777777" w:rsidR="00367486" w:rsidRDefault="00367486">
            <w:pPr>
              <w:rPr>
                <w:rFonts w:eastAsia="仿宋_GB2312"/>
                <w:sz w:val="18"/>
                <w:szCs w:val="20"/>
              </w:rPr>
            </w:pPr>
          </w:p>
        </w:tc>
        <w:tc>
          <w:tcPr>
            <w:tcW w:w="455" w:type="dxa"/>
            <w:vMerge w:val="restart"/>
            <w:vAlign w:val="center"/>
          </w:tcPr>
          <w:p w14:paraId="2D274E7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57FACB8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4B5FDEA0"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37EC8A6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8854E1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D1140DC"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9F231D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B6E803B"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593A5F0D"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2F5D6D3C"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2E3465C6" w14:textId="77777777" w:rsidR="00367486" w:rsidRDefault="00A834A6">
            <w:pPr>
              <w:widowControl/>
              <w:jc w:val="center"/>
              <w:rPr>
                <w:rFonts w:eastAsia="仿宋_GB2312"/>
                <w:kern w:val="0"/>
                <w:sz w:val="18"/>
                <w:szCs w:val="20"/>
              </w:rPr>
            </w:pPr>
            <w:r>
              <w:rPr>
                <w:rFonts w:eastAsia="仿宋_GB2312"/>
                <w:kern w:val="0"/>
                <w:sz w:val="18"/>
                <w:szCs w:val="20"/>
              </w:rPr>
              <w:t>83.7</w:t>
            </w:r>
          </w:p>
        </w:tc>
      </w:tr>
      <w:tr w:rsidR="00367486" w14:paraId="24B55509" w14:textId="77777777">
        <w:trPr>
          <w:trHeight w:val="300"/>
          <w:jc w:val="center"/>
        </w:trPr>
        <w:tc>
          <w:tcPr>
            <w:tcW w:w="1009" w:type="dxa"/>
            <w:vMerge/>
            <w:vAlign w:val="center"/>
          </w:tcPr>
          <w:p w14:paraId="16E459B6" w14:textId="77777777" w:rsidR="00367486" w:rsidRDefault="00367486">
            <w:pPr>
              <w:rPr>
                <w:rFonts w:eastAsia="仿宋_GB2312"/>
                <w:sz w:val="18"/>
                <w:szCs w:val="20"/>
              </w:rPr>
            </w:pPr>
          </w:p>
        </w:tc>
        <w:tc>
          <w:tcPr>
            <w:tcW w:w="455" w:type="dxa"/>
            <w:vMerge/>
            <w:vAlign w:val="center"/>
          </w:tcPr>
          <w:p w14:paraId="51525962" w14:textId="77777777" w:rsidR="00367486" w:rsidRDefault="00367486">
            <w:pPr>
              <w:jc w:val="center"/>
              <w:rPr>
                <w:rFonts w:eastAsia="仿宋_GB2312"/>
                <w:sz w:val="18"/>
                <w:szCs w:val="20"/>
              </w:rPr>
            </w:pPr>
          </w:p>
        </w:tc>
        <w:tc>
          <w:tcPr>
            <w:tcW w:w="982" w:type="dxa"/>
            <w:vAlign w:val="center"/>
          </w:tcPr>
          <w:p w14:paraId="5F3BDC44"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67E0A7A" w14:textId="77777777" w:rsidR="00367486" w:rsidRDefault="00A834A6">
            <w:pPr>
              <w:jc w:val="center"/>
              <w:rPr>
                <w:rFonts w:eastAsia="仿宋_GB2312"/>
                <w:color w:val="000000"/>
                <w:sz w:val="18"/>
                <w:szCs w:val="18"/>
              </w:rPr>
            </w:pPr>
            <w:r>
              <w:rPr>
                <w:rFonts w:eastAsia="仿宋_GB2312"/>
                <w:color w:val="000000"/>
                <w:sz w:val="18"/>
                <w:szCs w:val="18"/>
              </w:rPr>
              <w:t>78.9</w:t>
            </w:r>
          </w:p>
        </w:tc>
        <w:tc>
          <w:tcPr>
            <w:tcW w:w="673" w:type="dxa"/>
            <w:vAlign w:val="center"/>
          </w:tcPr>
          <w:p w14:paraId="7C64A1C4" w14:textId="77777777" w:rsidR="00367486" w:rsidRDefault="00A834A6">
            <w:pPr>
              <w:jc w:val="center"/>
              <w:rPr>
                <w:rFonts w:eastAsia="仿宋_GB2312"/>
                <w:color w:val="000000"/>
                <w:sz w:val="18"/>
                <w:szCs w:val="18"/>
              </w:rPr>
            </w:pPr>
            <w:r>
              <w:rPr>
                <w:rFonts w:eastAsia="仿宋_GB2312"/>
                <w:color w:val="000000"/>
                <w:sz w:val="18"/>
                <w:szCs w:val="18"/>
              </w:rPr>
              <w:t>75.8</w:t>
            </w:r>
          </w:p>
        </w:tc>
        <w:tc>
          <w:tcPr>
            <w:tcW w:w="673" w:type="dxa"/>
            <w:vAlign w:val="center"/>
          </w:tcPr>
          <w:p w14:paraId="3B9EC5ED" w14:textId="77777777" w:rsidR="00367486" w:rsidRDefault="00A834A6">
            <w:pPr>
              <w:jc w:val="center"/>
              <w:rPr>
                <w:rFonts w:eastAsia="仿宋_GB2312"/>
                <w:color w:val="000000"/>
                <w:sz w:val="18"/>
                <w:szCs w:val="18"/>
              </w:rPr>
            </w:pPr>
            <w:r>
              <w:rPr>
                <w:rFonts w:eastAsia="仿宋_GB2312"/>
                <w:color w:val="000000"/>
                <w:sz w:val="18"/>
                <w:szCs w:val="18"/>
              </w:rPr>
              <w:t>82.5</w:t>
            </w:r>
          </w:p>
        </w:tc>
        <w:tc>
          <w:tcPr>
            <w:tcW w:w="673" w:type="dxa"/>
            <w:vAlign w:val="center"/>
          </w:tcPr>
          <w:p w14:paraId="551BFA53" w14:textId="77777777" w:rsidR="00367486" w:rsidRDefault="00A834A6">
            <w:pPr>
              <w:jc w:val="center"/>
              <w:rPr>
                <w:rFonts w:eastAsia="仿宋_GB2312"/>
                <w:color w:val="000000"/>
                <w:sz w:val="18"/>
                <w:szCs w:val="18"/>
              </w:rPr>
            </w:pPr>
            <w:r>
              <w:rPr>
                <w:rFonts w:eastAsia="仿宋_GB2312"/>
                <w:color w:val="000000"/>
                <w:sz w:val="18"/>
                <w:szCs w:val="18"/>
              </w:rPr>
              <w:t>81.7</w:t>
            </w:r>
          </w:p>
        </w:tc>
        <w:tc>
          <w:tcPr>
            <w:tcW w:w="673" w:type="dxa"/>
            <w:vAlign w:val="center"/>
          </w:tcPr>
          <w:p w14:paraId="2D5F2B34" w14:textId="77777777" w:rsidR="00367486" w:rsidRDefault="00A834A6">
            <w:pPr>
              <w:jc w:val="center"/>
              <w:rPr>
                <w:rFonts w:eastAsia="仿宋_GB2312"/>
                <w:color w:val="000000"/>
                <w:sz w:val="18"/>
                <w:szCs w:val="18"/>
              </w:rPr>
            </w:pPr>
            <w:r>
              <w:rPr>
                <w:rFonts w:eastAsia="仿宋_GB2312"/>
                <w:color w:val="000000"/>
                <w:sz w:val="18"/>
                <w:szCs w:val="18"/>
              </w:rPr>
              <w:t>91.0</w:t>
            </w:r>
          </w:p>
        </w:tc>
        <w:tc>
          <w:tcPr>
            <w:tcW w:w="673" w:type="dxa"/>
            <w:vAlign w:val="center"/>
          </w:tcPr>
          <w:p w14:paraId="370936B1" w14:textId="77777777" w:rsidR="00367486" w:rsidRDefault="00A834A6">
            <w:pPr>
              <w:jc w:val="center"/>
              <w:rPr>
                <w:rFonts w:eastAsia="仿宋_GB2312"/>
                <w:color w:val="000000"/>
                <w:sz w:val="18"/>
                <w:szCs w:val="18"/>
              </w:rPr>
            </w:pPr>
            <w:r>
              <w:rPr>
                <w:rFonts w:eastAsia="仿宋_GB2312"/>
                <w:color w:val="000000"/>
                <w:sz w:val="18"/>
                <w:szCs w:val="18"/>
              </w:rPr>
              <w:t>92.2</w:t>
            </w:r>
          </w:p>
        </w:tc>
        <w:tc>
          <w:tcPr>
            <w:tcW w:w="838" w:type="dxa"/>
            <w:vAlign w:val="center"/>
          </w:tcPr>
          <w:p w14:paraId="7784051B" w14:textId="77777777" w:rsidR="00367486" w:rsidRDefault="00A834A6">
            <w:pPr>
              <w:jc w:val="center"/>
              <w:rPr>
                <w:rFonts w:eastAsia="仿宋_GB2312"/>
                <w:color w:val="000000"/>
                <w:sz w:val="18"/>
                <w:szCs w:val="18"/>
              </w:rPr>
            </w:pPr>
            <w:r>
              <w:rPr>
                <w:rFonts w:eastAsia="仿宋_GB2312"/>
                <w:color w:val="000000"/>
                <w:sz w:val="18"/>
                <w:szCs w:val="18"/>
              </w:rPr>
              <w:t>83.7</w:t>
            </w:r>
          </w:p>
        </w:tc>
        <w:tc>
          <w:tcPr>
            <w:tcW w:w="822" w:type="dxa"/>
            <w:vMerge/>
            <w:vAlign w:val="center"/>
          </w:tcPr>
          <w:p w14:paraId="1EC4D0BA" w14:textId="77777777" w:rsidR="00367486" w:rsidRDefault="00367486">
            <w:pPr>
              <w:widowControl/>
              <w:jc w:val="center"/>
              <w:rPr>
                <w:rFonts w:eastAsia="仿宋_GB2312"/>
                <w:kern w:val="0"/>
                <w:sz w:val="18"/>
                <w:szCs w:val="20"/>
              </w:rPr>
            </w:pPr>
          </w:p>
        </w:tc>
        <w:tc>
          <w:tcPr>
            <w:tcW w:w="864" w:type="dxa"/>
            <w:vMerge/>
            <w:vAlign w:val="center"/>
          </w:tcPr>
          <w:p w14:paraId="7F88230B" w14:textId="77777777" w:rsidR="00367486" w:rsidRDefault="00367486">
            <w:pPr>
              <w:widowControl/>
              <w:jc w:val="center"/>
              <w:rPr>
                <w:rFonts w:eastAsia="仿宋_GB2312"/>
                <w:kern w:val="0"/>
                <w:sz w:val="18"/>
                <w:szCs w:val="20"/>
              </w:rPr>
            </w:pPr>
          </w:p>
        </w:tc>
      </w:tr>
      <w:tr w:rsidR="00367486" w14:paraId="0FF0143C" w14:textId="77777777">
        <w:trPr>
          <w:trHeight w:val="300"/>
          <w:jc w:val="center"/>
        </w:trPr>
        <w:tc>
          <w:tcPr>
            <w:tcW w:w="1009" w:type="dxa"/>
            <w:vMerge w:val="restart"/>
            <w:vAlign w:val="center"/>
          </w:tcPr>
          <w:p w14:paraId="5B8BED7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竹桃霉素</w:t>
            </w:r>
          </w:p>
        </w:tc>
        <w:tc>
          <w:tcPr>
            <w:tcW w:w="455" w:type="dxa"/>
            <w:vMerge w:val="restart"/>
            <w:vAlign w:val="center"/>
          </w:tcPr>
          <w:p w14:paraId="22210A9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689F934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4CE1D785"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0F15E329"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5B8473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9906F48"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509EB6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897DA5A"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74A0A108"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514EB74D"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53DAE781" w14:textId="77777777" w:rsidR="00367486" w:rsidRDefault="00A834A6">
            <w:pPr>
              <w:widowControl/>
              <w:jc w:val="center"/>
              <w:rPr>
                <w:rFonts w:eastAsia="仿宋_GB2312"/>
                <w:kern w:val="0"/>
                <w:sz w:val="18"/>
                <w:szCs w:val="20"/>
              </w:rPr>
            </w:pPr>
            <w:r>
              <w:rPr>
                <w:rFonts w:eastAsia="仿宋_GB2312"/>
                <w:kern w:val="0"/>
                <w:sz w:val="18"/>
                <w:szCs w:val="20"/>
              </w:rPr>
              <w:t>37.4</w:t>
            </w:r>
          </w:p>
        </w:tc>
      </w:tr>
      <w:tr w:rsidR="00367486" w14:paraId="30CB9102" w14:textId="77777777">
        <w:trPr>
          <w:trHeight w:val="300"/>
          <w:jc w:val="center"/>
        </w:trPr>
        <w:tc>
          <w:tcPr>
            <w:tcW w:w="1009" w:type="dxa"/>
            <w:vMerge/>
            <w:vAlign w:val="center"/>
          </w:tcPr>
          <w:p w14:paraId="08450982" w14:textId="77777777" w:rsidR="00367486" w:rsidRDefault="00367486">
            <w:pPr>
              <w:rPr>
                <w:rFonts w:eastAsia="仿宋_GB2312"/>
                <w:sz w:val="18"/>
                <w:szCs w:val="20"/>
              </w:rPr>
            </w:pPr>
          </w:p>
        </w:tc>
        <w:tc>
          <w:tcPr>
            <w:tcW w:w="455" w:type="dxa"/>
            <w:vMerge/>
            <w:vAlign w:val="center"/>
          </w:tcPr>
          <w:p w14:paraId="5B8A6D2F" w14:textId="77777777" w:rsidR="00367486" w:rsidRDefault="00367486">
            <w:pPr>
              <w:widowControl/>
              <w:jc w:val="center"/>
              <w:rPr>
                <w:rFonts w:eastAsia="仿宋_GB2312"/>
                <w:color w:val="000000"/>
                <w:kern w:val="0"/>
                <w:sz w:val="18"/>
                <w:szCs w:val="20"/>
              </w:rPr>
            </w:pPr>
          </w:p>
        </w:tc>
        <w:tc>
          <w:tcPr>
            <w:tcW w:w="982" w:type="dxa"/>
            <w:vAlign w:val="center"/>
          </w:tcPr>
          <w:p w14:paraId="688B7D50"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4A534CB7" w14:textId="77777777" w:rsidR="00367486" w:rsidRDefault="00A834A6">
            <w:pPr>
              <w:jc w:val="center"/>
              <w:rPr>
                <w:rFonts w:eastAsia="仿宋_GB2312"/>
                <w:color w:val="000000"/>
                <w:sz w:val="18"/>
                <w:szCs w:val="18"/>
              </w:rPr>
            </w:pPr>
            <w:r>
              <w:rPr>
                <w:rFonts w:eastAsia="仿宋_GB2312"/>
                <w:color w:val="000000"/>
                <w:sz w:val="18"/>
                <w:szCs w:val="18"/>
              </w:rPr>
              <w:t>18.5</w:t>
            </w:r>
          </w:p>
        </w:tc>
        <w:tc>
          <w:tcPr>
            <w:tcW w:w="673" w:type="dxa"/>
            <w:vAlign w:val="center"/>
          </w:tcPr>
          <w:p w14:paraId="78B2DC79" w14:textId="77777777" w:rsidR="00367486" w:rsidRDefault="00A834A6">
            <w:pPr>
              <w:jc w:val="center"/>
              <w:rPr>
                <w:rFonts w:eastAsia="仿宋_GB2312"/>
                <w:color w:val="000000"/>
                <w:sz w:val="18"/>
                <w:szCs w:val="18"/>
              </w:rPr>
            </w:pPr>
            <w:r>
              <w:rPr>
                <w:rFonts w:eastAsia="仿宋_GB2312"/>
                <w:color w:val="000000"/>
                <w:sz w:val="18"/>
                <w:szCs w:val="18"/>
              </w:rPr>
              <w:t>17.2</w:t>
            </w:r>
          </w:p>
        </w:tc>
        <w:tc>
          <w:tcPr>
            <w:tcW w:w="673" w:type="dxa"/>
            <w:vAlign w:val="center"/>
          </w:tcPr>
          <w:p w14:paraId="00C0FF8D" w14:textId="77777777" w:rsidR="00367486" w:rsidRDefault="00A834A6">
            <w:pPr>
              <w:jc w:val="center"/>
              <w:rPr>
                <w:rFonts w:eastAsia="仿宋_GB2312"/>
                <w:color w:val="000000"/>
                <w:sz w:val="18"/>
                <w:szCs w:val="18"/>
              </w:rPr>
            </w:pPr>
            <w:r>
              <w:rPr>
                <w:rFonts w:eastAsia="仿宋_GB2312"/>
                <w:color w:val="000000"/>
                <w:sz w:val="18"/>
                <w:szCs w:val="18"/>
              </w:rPr>
              <w:t>18.5</w:t>
            </w:r>
          </w:p>
        </w:tc>
        <w:tc>
          <w:tcPr>
            <w:tcW w:w="673" w:type="dxa"/>
            <w:vAlign w:val="center"/>
          </w:tcPr>
          <w:p w14:paraId="071885CA" w14:textId="77777777" w:rsidR="00367486" w:rsidRDefault="00A834A6">
            <w:pPr>
              <w:jc w:val="center"/>
              <w:rPr>
                <w:rFonts w:eastAsia="仿宋_GB2312"/>
                <w:color w:val="000000"/>
                <w:sz w:val="18"/>
                <w:szCs w:val="18"/>
              </w:rPr>
            </w:pPr>
            <w:r>
              <w:rPr>
                <w:rFonts w:eastAsia="仿宋_GB2312"/>
                <w:color w:val="000000"/>
                <w:sz w:val="18"/>
                <w:szCs w:val="18"/>
              </w:rPr>
              <w:t>18.0</w:t>
            </w:r>
          </w:p>
        </w:tc>
        <w:tc>
          <w:tcPr>
            <w:tcW w:w="673" w:type="dxa"/>
            <w:vAlign w:val="center"/>
          </w:tcPr>
          <w:p w14:paraId="52D14763" w14:textId="77777777" w:rsidR="00367486" w:rsidRDefault="00A834A6">
            <w:pPr>
              <w:jc w:val="center"/>
              <w:rPr>
                <w:rFonts w:eastAsia="仿宋_GB2312"/>
                <w:color w:val="000000"/>
                <w:sz w:val="18"/>
                <w:szCs w:val="18"/>
              </w:rPr>
            </w:pPr>
            <w:r>
              <w:rPr>
                <w:rFonts w:eastAsia="仿宋_GB2312"/>
                <w:color w:val="000000"/>
                <w:sz w:val="18"/>
                <w:szCs w:val="18"/>
              </w:rPr>
              <w:t>19.5</w:t>
            </w:r>
          </w:p>
        </w:tc>
        <w:tc>
          <w:tcPr>
            <w:tcW w:w="673" w:type="dxa"/>
            <w:vAlign w:val="center"/>
          </w:tcPr>
          <w:p w14:paraId="41AC7E5D" w14:textId="77777777" w:rsidR="00367486" w:rsidRDefault="00A834A6">
            <w:pPr>
              <w:jc w:val="center"/>
              <w:rPr>
                <w:rFonts w:eastAsia="仿宋_GB2312"/>
                <w:color w:val="000000"/>
                <w:sz w:val="18"/>
                <w:szCs w:val="18"/>
              </w:rPr>
            </w:pPr>
            <w:r>
              <w:rPr>
                <w:rFonts w:eastAsia="仿宋_GB2312"/>
                <w:color w:val="000000"/>
                <w:sz w:val="18"/>
                <w:szCs w:val="18"/>
              </w:rPr>
              <w:t>20.5</w:t>
            </w:r>
          </w:p>
        </w:tc>
        <w:tc>
          <w:tcPr>
            <w:tcW w:w="838" w:type="dxa"/>
            <w:vAlign w:val="center"/>
          </w:tcPr>
          <w:p w14:paraId="11788C68" w14:textId="77777777" w:rsidR="00367486" w:rsidRDefault="00A834A6">
            <w:pPr>
              <w:jc w:val="center"/>
              <w:rPr>
                <w:rFonts w:eastAsia="仿宋_GB2312"/>
                <w:color w:val="000000"/>
                <w:sz w:val="18"/>
                <w:szCs w:val="18"/>
              </w:rPr>
            </w:pPr>
            <w:r>
              <w:rPr>
                <w:rFonts w:eastAsia="仿宋_GB2312"/>
                <w:color w:val="000000"/>
                <w:sz w:val="18"/>
                <w:szCs w:val="18"/>
              </w:rPr>
              <w:t>18.7</w:t>
            </w:r>
          </w:p>
        </w:tc>
        <w:tc>
          <w:tcPr>
            <w:tcW w:w="822" w:type="dxa"/>
            <w:vMerge/>
            <w:vAlign w:val="center"/>
          </w:tcPr>
          <w:p w14:paraId="58AF245B" w14:textId="77777777" w:rsidR="00367486" w:rsidRDefault="00367486">
            <w:pPr>
              <w:widowControl/>
              <w:jc w:val="center"/>
              <w:rPr>
                <w:rFonts w:eastAsia="仿宋_GB2312"/>
                <w:kern w:val="0"/>
                <w:sz w:val="18"/>
                <w:szCs w:val="20"/>
              </w:rPr>
            </w:pPr>
          </w:p>
        </w:tc>
        <w:tc>
          <w:tcPr>
            <w:tcW w:w="864" w:type="dxa"/>
            <w:vMerge/>
            <w:vAlign w:val="center"/>
          </w:tcPr>
          <w:p w14:paraId="5212A833" w14:textId="77777777" w:rsidR="00367486" w:rsidRDefault="00367486">
            <w:pPr>
              <w:widowControl/>
              <w:jc w:val="center"/>
              <w:rPr>
                <w:rFonts w:eastAsia="仿宋_GB2312"/>
                <w:kern w:val="0"/>
                <w:sz w:val="18"/>
                <w:szCs w:val="20"/>
              </w:rPr>
            </w:pPr>
          </w:p>
        </w:tc>
      </w:tr>
      <w:tr w:rsidR="00367486" w14:paraId="1662F1EC" w14:textId="77777777">
        <w:trPr>
          <w:trHeight w:val="300"/>
          <w:jc w:val="center"/>
        </w:trPr>
        <w:tc>
          <w:tcPr>
            <w:tcW w:w="1009" w:type="dxa"/>
            <w:vMerge/>
            <w:vAlign w:val="center"/>
          </w:tcPr>
          <w:p w14:paraId="0C86C376" w14:textId="77777777" w:rsidR="00367486" w:rsidRDefault="00367486">
            <w:pPr>
              <w:rPr>
                <w:rFonts w:eastAsia="仿宋_GB2312"/>
                <w:sz w:val="18"/>
                <w:szCs w:val="20"/>
              </w:rPr>
            </w:pPr>
          </w:p>
        </w:tc>
        <w:tc>
          <w:tcPr>
            <w:tcW w:w="455" w:type="dxa"/>
            <w:vMerge w:val="restart"/>
            <w:vAlign w:val="center"/>
          </w:tcPr>
          <w:p w14:paraId="29052F2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46EEC83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518449D6" w14:textId="77777777" w:rsidR="00367486" w:rsidRDefault="00A834A6">
            <w:pPr>
              <w:jc w:val="center"/>
              <w:rPr>
                <w:rFonts w:eastAsia="仿宋_GB2312"/>
                <w:color w:val="000000"/>
                <w:sz w:val="18"/>
                <w:szCs w:val="18"/>
              </w:rPr>
            </w:pPr>
            <w:r>
              <w:rPr>
                <w:rFonts w:eastAsia="仿宋_GB2312"/>
                <w:color w:val="000000"/>
                <w:sz w:val="18"/>
                <w:szCs w:val="18"/>
              </w:rPr>
              <w:t>6.7</w:t>
            </w:r>
          </w:p>
        </w:tc>
        <w:tc>
          <w:tcPr>
            <w:tcW w:w="673" w:type="dxa"/>
            <w:vAlign w:val="center"/>
          </w:tcPr>
          <w:p w14:paraId="5B117EBE" w14:textId="77777777" w:rsidR="00367486" w:rsidRDefault="00A834A6">
            <w:pPr>
              <w:jc w:val="center"/>
              <w:rPr>
                <w:rFonts w:eastAsia="仿宋_GB2312"/>
                <w:color w:val="000000"/>
                <w:sz w:val="18"/>
                <w:szCs w:val="18"/>
              </w:rPr>
            </w:pPr>
            <w:r>
              <w:rPr>
                <w:rFonts w:eastAsia="仿宋_GB2312"/>
                <w:color w:val="000000"/>
                <w:sz w:val="18"/>
                <w:szCs w:val="18"/>
              </w:rPr>
              <w:t>6.6</w:t>
            </w:r>
          </w:p>
        </w:tc>
        <w:tc>
          <w:tcPr>
            <w:tcW w:w="673" w:type="dxa"/>
            <w:vAlign w:val="center"/>
          </w:tcPr>
          <w:p w14:paraId="49381D5C" w14:textId="77777777" w:rsidR="00367486" w:rsidRDefault="00A834A6">
            <w:pPr>
              <w:jc w:val="center"/>
              <w:rPr>
                <w:rFonts w:eastAsia="仿宋_GB2312"/>
                <w:color w:val="000000"/>
                <w:sz w:val="18"/>
                <w:szCs w:val="18"/>
              </w:rPr>
            </w:pPr>
            <w:r>
              <w:rPr>
                <w:rFonts w:eastAsia="仿宋_GB2312"/>
                <w:color w:val="000000"/>
                <w:sz w:val="18"/>
                <w:szCs w:val="18"/>
              </w:rPr>
              <w:t>6.6</w:t>
            </w:r>
          </w:p>
        </w:tc>
        <w:tc>
          <w:tcPr>
            <w:tcW w:w="673" w:type="dxa"/>
            <w:vAlign w:val="center"/>
          </w:tcPr>
          <w:p w14:paraId="08CB2033" w14:textId="77777777" w:rsidR="00367486" w:rsidRDefault="00A834A6">
            <w:pPr>
              <w:jc w:val="center"/>
              <w:rPr>
                <w:rFonts w:eastAsia="仿宋_GB2312"/>
                <w:color w:val="000000"/>
                <w:sz w:val="18"/>
                <w:szCs w:val="18"/>
              </w:rPr>
            </w:pPr>
            <w:r>
              <w:rPr>
                <w:rFonts w:eastAsia="仿宋_GB2312"/>
                <w:color w:val="000000"/>
                <w:sz w:val="18"/>
                <w:szCs w:val="18"/>
              </w:rPr>
              <w:t>6.6</w:t>
            </w:r>
          </w:p>
        </w:tc>
        <w:tc>
          <w:tcPr>
            <w:tcW w:w="673" w:type="dxa"/>
            <w:vAlign w:val="center"/>
          </w:tcPr>
          <w:p w14:paraId="739F0CD5" w14:textId="77777777" w:rsidR="00367486" w:rsidRDefault="00A834A6">
            <w:pPr>
              <w:jc w:val="center"/>
              <w:rPr>
                <w:rFonts w:eastAsia="仿宋_GB2312"/>
                <w:color w:val="000000"/>
                <w:sz w:val="18"/>
                <w:szCs w:val="18"/>
              </w:rPr>
            </w:pPr>
            <w:r>
              <w:rPr>
                <w:rFonts w:eastAsia="仿宋_GB2312"/>
                <w:color w:val="000000"/>
                <w:sz w:val="18"/>
                <w:szCs w:val="18"/>
              </w:rPr>
              <w:t>6.7</w:t>
            </w:r>
          </w:p>
        </w:tc>
        <w:tc>
          <w:tcPr>
            <w:tcW w:w="673" w:type="dxa"/>
            <w:vAlign w:val="center"/>
          </w:tcPr>
          <w:p w14:paraId="37BC2C15" w14:textId="77777777" w:rsidR="00367486" w:rsidRDefault="00A834A6">
            <w:pPr>
              <w:jc w:val="center"/>
              <w:rPr>
                <w:rFonts w:eastAsia="仿宋_GB2312"/>
                <w:color w:val="000000"/>
                <w:sz w:val="18"/>
                <w:szCs w:val="18"/>
              </w:rPr>
            </w:pPr>
            <w:r>
              <w:rPr>
                <w:rFonts w:eastAsia="仿宋_GB2312"/>
                <w:color w:val="000000"/>
                <w:sz w:val="18"/>
                <w:szCs w:val="18"/>
              </w:rPr>
              <w:t>6.3</w:t>
            </w:r>
          </w:p>
        </w:tc>
        <w:tc>
          <w:tcPr>
            <w:tcW w:w="838" w:type="dxa"/>
            <w:vAlign w:val="center"/>
          </w:tcPr>
          <w:p w14:paraId="48F40043" w14:textId="77777777" w:rsidR="00367486" w:rsidRDefault="00A834A6">
            <w:pPr>
              <w:jc w:val="center"/>
              <w:rPr>
                <w:rFonts w:eastAsia="仿宋_GB2312"/>
                <w:color w:val="000000"/>
                <w:sz w:val="18"/>
                <w:szCs w:val="18"/>
              </w:rPr>
            </w:pPr>
            <w:r>
              <w:rPr>
                <w:rFonts w:eastAsia="仿宋_GB2312"/>
                <w:color w:val="000000"/>
                <w:sz w:val="18"/>
                <w:szCs w:val="18"/>
              </w:rPr>
              <w:t>6.6</w:t>
            </w:r>
          </w:p>
        </w:tc>
        <w:tc>
          <w:tcPr>
            <w:tcW w:w="822" w:type="dxa"/>
            <w:vMerge w:val="restart"/>
            <w:vAlign w:val="center"/>
          </w:tcPr>
          <w:p w14:paraId="53BAF3FD"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462F0F18" w14:textId="77777777" w:rsidR="00367486" w:rsidRDefault="00A834A6">
            <w:pPr>
              <w:widowControl/>
              <w:jc w:val="center"/>
              <w:rPr>
                <w:rFonts w:eastAsia="仿宋_GB2312"/>
                <w:kern w:val="0"/>
                <w:sz w:val="18"/>
                <w:szCs w:val="20"/>
              </w:rPr>
            </w:pPr>
            <w:r>
              <w:rPr>
                <w:rFonts w:eastAsia="仿宋_GB2312"/>
                <w:kern w:val="0"/>
                <w:sz w:val="18"/>
                <w:szCs w:val="20"/>
              </w:rPr>
              <w:t>74.4</w:t>
            </w:r>
          </w:p>
        </w:tc>
      </w:tr>
      <w:tr w:rsidR="00367486" w14:paraId="25FD630D" w14:textId="77777777">
        <w:trPr>
          <w:trHeight w:val="300"/>
          <w:jc w:val="center"/>
        </w:trPr>
        <w:tc>
          <w:tcPr>
            <w:tcW w:w="1009" w:type="dxa"/>
            <w:vMerge/>
            <w:vAlign w:val="center"/>
          </w:tcPr>
          <w:p w14:paraId="6CE7BB48" w14:textId="77777777" w:rsidR="00367486" w:rsidRDefault="00367486">
            <w:pPr>
              <w:rPr>
                <w:rFonts w:eastAsia="仿宋_GB2312"/>
                <w:sz w:val="18"/>
                <w:szCs w:val="20"/>
              </w:rPr>
            </w:pPr>
          </w:p>
        </w:tc>
        <w:tc>
          <w:tcPr>
            <w:tcW w:w="455" w:type="dxa"/>
            <w:vMerge/>
            <w:vAlign w:val="center"/>
          </w:tcPr>
          <w:p w14:paraId="11089D1D" w14:textId="77777777" w:rsidR="00367486" w:rsidRDefault="00367486">
            <w:pPr>
              <w:widowControl/>
              <w:jc w:val="center"/>
              <w:rPr>
                <w:rFonts w:eastAsia="仿宋_GB2312"/>
                <w:color w:val="000000"/>
                <w:kern w:val="0"/>
                <w:sz w:val="18"/>
                <w:szCs w:val="20"/>
              </w:rPr>
            </w:pPr>
          </w:p>
        </w:tc>
        <w:tc>
          <w:tcPr>
            <w:tcW w:w="982" w:type="dxa"/>
            <w:vAlign w:val="center"/>
          </w:tcPr>
          <w:p w14:paraId="12802101"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587ED112" w14:textId="77777777" w:rsidR="00367486" w:rsidRDefault="00A834A6">
            <w:pPr>
              <w:jc w:val="center"/>
              <w:rPr>
                <w:rFonts w:eastAsia="仿宋_GB2312"/>
                <w:color w:val="000000"/>
                <w:sz w:val="18"/>
                <w:szCs w:val="18"/>
              </w:rPr>
            </w:pPr>
            <w:r>
              <w:rPr>
                <w:rFonts w:eastAsia="仿宋_GB2312"/>
                <w:color w:val="000000"/>
                <w:sz w:val="18"/>
                <w:szCs w:val="18"/>
              </w:rPr>
              <w:t>45.1</w:t>
            </w:r>
          </w:p>
        </w:tc>
        <w:tc>
          <w:tcPr>
            <w:tcW w:w="673" w:type="dxa"/>
            <w:vAlign w:val="center"/>
          </w:tcPr>
          <w:p w14:paraId="142771BD" w14:textId="77777777" w:rsidR="00367486" w:rsidRDefault="00A834A6">
            <w:pPr>
              <w:jc w:val="center"/>
              <w:rPr>
                <w:rFonts w:eastAsia="仿宋_GB2312"/>
                <w:color w:val="000000"/>
                <w:sz w:val="18"/>
                <w:szCs w:val="18"/>
              </w:rPr>
            </w:pPr>
            <w:r>
              <w:rPr>
                <w:rFonts w:eastAsia="仿宋_GB2312"/>
                <w:color w:val="000000"/>
                <w:sz w:val="18"/>
                <w:szCs w:val="18"/>
              </w:rPr>
              <w:t>43.1</w:t>
            </w:r>
          </w:p>
        </w:tc>
        <w:tc>
          <w:tcPr>
            <w:tcW w:w="673" w:type="dxa"/>
            <w:vAlign w:val="center"/>
          </w:tcPr>
          <w:p w14:paraId="48431D1A" w14:textId="77777777" w:rsidR="00367486" w:rsidRDefault="00A834A6">
            <w:pPr>
              <w:jc w:val="center"/>
              <w:rPr>
                <w:rFonts w:eastAsia="仿宋_GB2312"/>
                <w:color w:val="000000"/>
                <w:sz w:val="18"/>
                <w:szCs w:val="18"/>
              </w:rPr>
            </w:pPr>
            <w:r>
              <w:rPr>
                <w:rFonts w:eastAsia="仿宋_GB2312"/>
                <w:color w:val="000000"/>
                <w:sz w:val="18"/>
                <w:szCs w:val="18"/>
              </w:rPr>
              <w:t>44.1</w:t>
            </w:r>
          </w:p>
        </w:tc>
        <w:tc>
          <w:tcPr>
            <w:tcW w:w="673" w:type="dxa"/>
            <w:vAlign w:val="center"/>
          </w:tcPr>
          <w:p w14:paraId="51C04630" w14:textId="77777777" w:rsidR="00367486" w:rsidRDefault="00A834A6">
            <w:pPr>
              <w:jc w:val="center"/>
              <w:rPr>
                <w:rFonts w:eastAsia="仿宋_GB2312"/>
                <w:color w:val="000000"/>
                <w:sz w:val="18"/>
                <w:szCs w:val="18"/>
              </w:rPr>
            </w:pPr>
            <w:r>
              <w:rPr>
                <w:rFonts w:eastAsia="仿宋_GB2312"/>
                <w:color w:val="000000"/>
                <w:sz w:val="18"/>
                <w:szCs w:val="18"/>
              </w:rPr>
              <w:t>43.0</w:t>
            </w:r>
          </w:p>
        </w:tc>
        <w:tc>
          <w:tcPr>
            <w:tcW w:w="673" w:type="dxa"/>
            <w:vAlign w:val="center"/>
          </w:tcPr>
          <w:p w14:paraId="58516DD0" w14:textId="77777777" w:rsidR="00367486" w:rsidRDefault="00A834A6">
            <w:pPr>
              <w:jc w:val="center"/>
              <w:rPr>
                <w:rFonts w:eastAsia="仿宋_GB2312"/>
                <w:color w:val="000000"/>
                <w:sz w:val="18"/>
                <w:szCs w:val="18"/>
              </w:rPr>
            </w:pPr>
            <w:r>
              <w:rPr>
                <w:rFonts w:eastAsia="仿宋_GB2312"/>
                <w:color w:val="000000"/>
                <w:sz w:val="18"/>
                <w:szCs w:val="18"/>
              </w:rPr>
              <w:t>43.4</w:t>
            </w:r>
          </w:p>
        </w:tc>
        <w:tc>
          <w:tcPr>
            <w:tcW w:w="673" w:type="dxa"/>
            <w:vAlign w:val="center"/>
          </w:tcPr>
          <w:p w14:paraId="46EE9E40" w14:textId="77777777" w:rsidR="00367486" w:rsidRDefault="00A834A6">
            <w:pPr>
              <w:jc w:val="center"/>
              <w:rPr>
                <w:rFonts w:eastAsia="仿宋_GB2312"/>
                <w:color w:val="000000"/>
                <w:sz w:val="18"/>
                <w:szCs w:val="18"/>
              </w:rPr>
            </w:pPr>
            <w:r>
              <w:rPr>
                <w:rFonts w:eastAsia="仿宋_GB2312"/>
                <w:color w:val="000000"/>
                <w:sz w:val="18"/>
                <w:szCs w:val="18"/>
              </w:rPr>
              <w:t>44.1</w:t>
            </w:r>
          </w:p>
        </w:tc>
        <w:tc>
          <w:tcPr>
            <w:tcW w:w="838" w:type="dxa"/>
            <w:vAlign w:val="center"/>
          </w:tcPr>
          <w:p w14:paraId="4B39E759" w14:textId="77777777" w:rsidR="00367486" w:rsidRDefault="00A834A6">
            <w:pPr>
              <w:jc w:val="center"/>
              <w:rPr>
                <w:rFonts w:eastAsia="仿宋_GB2312"/>
                <w:color w:val="000000"/>
                <w:sz w:val="18"/>
                <w:szCs w:val="18"/>
              </w:rPr>
            </w:pPr>
            <w:r>
              <w:rPr>
                <w:rFonts w:eastAsia="仿宋_GB2312"/>
                <w:color w:val="000000"/>
                <w:sz w:val="18"/>
                <w:szCs w:val="18"/>
              </w:rPr>
              <w:t>43.8</w:t>
            </w:r>
          </w:p>
        </w:tc>
        <w:tc>
          <w:tcPr>
            <w:tcW w:w="822" w:type="dxa"/>
            <w:vMerge/>
            <w:vAlign w:val="center"/>
          </w:tcPr>
          <w:p w14:paraId="076D22F8" w14:textId="77777777" w:rsidR="00367486" w:rsidRDefault="00367486">
            <w:pPr>
              <w:widowControl/>
              <w:jc w:val="center"/>
              <w:rPr>
                <w:rFonts w:eastAsia="仿宋_GB2312"/>
                <w:kern w:val="0"/>
                <w:sz w:val="18"/>
                <w:szCs w:val="20"/>
              </w:rPr>
            </w:pPr>
          </w:p>
        </w:tc>
        <w:tc>
          <w:tcPr>
            <w:tcW w:w="864" w:type="dxa"/>
            <w:vMerge/>
            <w:vAlign w:val="center"/>
          </w:tcPr>
          <w:p w14:paraId="00E32B36" w14:textId="77777777" w:rsidR="00367486" w:rsidRDefault="00367486">
            <w:pPr>
              <w:widowControl/>
              <w:jc w:val="center"/>
              <w:rPr>
                <w:rFonts w:eastAsia="仿宋_GB2312"/>
                <w:kern w:val="0"/>
                <w:sz w:val="18"/>
                <w:szCs w:val="20"/>
              </w:rPr>
            </w:pPr>
          </w:p>
        </w:tc>
      </w:tr>
      <w:tr w:rsidR="00367486" w14:paraId="7E75E40C" w14:textId="77777777">
        <w:trPr>
          <w:trHeight w:val="300"/>
          <w:jc w:val="center"/>
        </w:trPr>
        <w:tc>
          <w:tcPr>
            <w:tcW w:w="1009" w:type="dxa"/>
            <w:vMerge/>
            <w:vAlign w:val="center"/>
          </w:tcPr>
          <w:p w14:paraId="04CDB88D" w14:textId="77777777" w:rsidR="00367486" w:rsidRDefault="00367486">
            <w:pPr>
              <w:rPr>
                <w:rFonts w:eastAsia="仿宋_GB2312"/>
                <w:sz w:val="18"/>
                <w:szCs w:val="20"/>
              </w:rPr>
            </w:pPr>
          </w:p>
        </w:tc>
        <w:tc>
          <w:tcPr>
            <w:tcW w:w="455" w:type="dxa"/>
            <w:vMerge w:val="restart"/>
            <w:vAlign w:val="center"/>
          </w:tcPr>
          <w:p w14:paraId="632DBB7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6C7ED72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5910FDC9"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7BE4E35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6F3040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3ED949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C6988B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7ADDE79"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343C7836"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0EDC888F"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3D6FA0BA" w14:textId="77777777" w:rsidR="00367486" w:rsidRDefault="00A834A6">
            <w:pPr>
              <w:widowControl/>
              <w:jc w:val="center"/>
              <w:rPr>
                <w:rFonts w:eastAsia="仿宋_GB2312"/>
                <w:kern w:val="0"/>
                <w:sz w:val="18"/>
                <w:szCs w:val="20"/>
              </w:rPr>
            </w:pPr>
            <w:r>
              <w:rPr>
                <w:rFonts w:eastAsia="仿宋_GB2312"/>
                <w:kern w:val="0"/>
                <w:sz w:val="18"/>
                <w:szCs w:val="20"/>
              </w:rPr>
              <w:t>82.3</w:t>
            </w:r>
          </w:p>
        </w:tc>
      </w:tr>
      <w:tr w:rsidR="00367486" w14:paraId="02DD8C3A" w14:textId="77777777">
        <w:trPr>
          <w:trHeight w:val="300"/>
          <w:jc w:val="center"/>
        </w:trPr>
        <w:tc>
          <w:tcPr>
            <w:tcW w:w="1009" w:type="dxa"/>
            <w:vMerge/>
            <w:vAlign w:val="center"/>
          </w:tcPr>
          <w:p w14:paraId="0BBA9075" w14:textId="77777777" w:rsidR="00367486" w:rsidRDefault="00367486">
            <w:pPr>
              <w:rPr>
                <w:rFonts w:eastAsia="仿宋_GB2312"/>
                <w:sz w:val="18"/>
                <w:szCs w:val="20"/>
              </w:rPr>
            </w:pPr>
          </w:p>
        </w:tc>
        <w:tc>
          <w:tcPr>
            <w:tcW w:w="455" w:type="dxa"/>
            <w:vMerge/>
            <w:vAlign w:val="center"/>
          </w:tcPr>
          <w:p w14:paraId="0F4481CB" w14:textId="77777777" w:rsidR="00367486" w:rsidRDefault="00367486">
            <w:pPr>
              <w:widowControl/>
              <w:jc w:val="center"/>
              <w:rPr>
                <w:rFonts w:eastAsia="仿宋_GB2312"/>
                <w:color w:val="000000"/>
                <w:kern w:val="0"/>
                <w:sz w:val="18"/>
                <w:szCs w:val="20"/>
              </w:rPr>
            </w:pPr>
          </w:p>
        </w:tc>
        <w:tc>
          <w:tcPr>
            <w:tcW w:w="982" w:type="dxa"/>
            <w:vAlign w:val="center"/>
          </w:tcPr>
          <w:p w14:paraId="5233FF71"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2FDB82D2" w14:textId="77777777" w:rsidR="00367486" w:rsidRDefault="00A834A6">
            <w:pPr>
              <w:jc w:val="center"/>
              <w:rPr>
                <w:rFonts w:eastAsia="仿宋_GB2312"/>
                <w:color w:val="000000"/>
                <w:sz w:val="18"/>
                <w:szCs w:val="18"/>
              </w:rPr>
            </w:pPr>
            <w:r>
              <w:rPr>
                <w:rFonts w:eastAsia="仿宋_GB2312"/>
                <w:color w:val="000000"/>
                <w:sz w:val="18"/>
                <w:szCs w:val="18"/>
              </w:rPr>
              <w:t>82.1</w:t>
            </w:r>
          </w:p>
        </w:tc>
        <w:tc>
          <w:tcPr>
            <w:tcW w:w="673" w:type="dxa"/>
            <w:vAlign w:val="center"/>
          </w:tcPr>
          <w:p w14:paraId="133673EE" w14:textId="77777777" w:rsidR="00367486" w:rsidRDefault="00A834A6">
            <w:pPr>
              <w:jc w:val="center"/>
              <w:rPr>
                <w:rFonts w:eastAsia="仿宋_GB2312"/>
                <w:color w:val="000000"/>
                <w:sz w:val="18"/>
                <w:szCs w:val="18"/>
              </w:rPr>
            </w:pPr>
            <w:r>
              <w:rPr>
                <w:rFonts w:eastAsia="仿宋_GB2312"/>
                <w:color w:val="000000"/>
                <w:sz w:val="18"/>
                <w:szCs w:val="18"/>
              </w:rPr>
              <w:t>85.5</w:t>
            </w:r>
          </w:p>
        </w:tc>
        <w:tc>
          <w:tcPr>
            <w:tcW w:w="673" w:type="dxa"/>
            <w:vAlign w:val="center"/>
          </w:tcPr>
          <w:p w14:paraId="2B0A296F" w14:textId="77777777" w:rsidR="00367486" w:rsidRDefault="00A834A6">
            <w:pPr>
              <w:jc w:val="center"/>
              <w:rPr>
                <w:rFonts w:eastAsia="仿宋_GB2312"/>
                <w:color w:val="000000"/>
                <w:sz w:val="18"/>
                <w:szCs w:val="18"/>
              </w:rPr>
            </w:pPr>
            <w:r>
              <w:rPr>
                <w:rFonts w:eastAsia="仿宋_GB2312"/>
                <w:color w:val="000000"/>
                <w:sz w:val="18"/>
                <w:szCs w:val="18"/>
              </w:rPr>
              <w:t>75.4</w:t>
            </w:r>
          </w:p>
        </w:tc>
        <w:tc>
          <w:tcPr>
            <w:tcW w:w="673" w:type="dxa"/>
            <w:vAlign w:val="center"/>
          </w:tcPr>
          <w:p w14:paraId="3FE4551A" w14:textId="77777777" w:rsidR="00367486" w:rsidRDefault="00A834A6">
            <w:pPr>
              <w:jc w:val="center"/>
              <w:rPr>
                <w:rFonts w:eastAsia="仿宋_GB2312"/>
                <w:color w:val="000000"/>
                <w:sz w:val="18"/>
                <w:szCs w:val="18"/>
              </w:rPr>
            </w:pPr>
            <w:r>
              <w:rPr>
                <w:rFonts w:eastAsia="仿宋_GB2312"/>
                <w:color w:val="000000"/>
                <w:sz w:val="18"/>
                <w:szCs w:val="18"/>
              </w:rPr>
              <w:t>78.8</w:t>
            </w:r>
          </w:p>
        </w:tc>
        <w:tc>
          <w:tcPr>
            <w:tcW w:w="673" w:type="dxa"/>
            <w:vAlign w:val="center"/>
          </w:tcPr>
          <w:p w14:paraId="35A18EC1" w14:textId="77777777" w:rsidR="00367486" w:rsidRDefault="00A834A6">
            <w:pPr>
              <w:jc w:val="center"/>
              <w:rPr>
                <w:rFonts w:eastAsia="仿宋_GB2312"/>
                <w:color w:val="000000"/>
                <w:sz w:val="18"/>
                <w:szCs w:val="18"/>
              </w:rPr>
            </w:pPr>
            <w:r>
              <w:rPr>
                <w:rFonts w:eastAsia="仿宋_GB2312"/>
                <w:color w:val="000000"/>
                <w:sz w:val="18"/>
                <w:szCs w:val="18"/>
              </w:rPr>
              <w:t>89.8</w:t>
            </w:r>
          </w:p>
        </w:tc>
        <w:tc>
          <w:tcPr>
            <w:tcW w:w="673" w:type="dxa"/>
            <w:vAlign w:val="center"/>
          </w:tcPr>
          <w:p w14:paraId="11EE4075" w14:textId="77777777" w:rsidR="00367486" w:rsidRDefault="00A834A6">
            <w:pPr>
              <w:jc w:val="center"/>
              <w:rPr>
                <w:rFonts w:eastAsia="仿宋_GB2312"/>
                <w:color w:val="000000"/>
                <w:sz w:val="18"/>
                <w:szCs w:val="18"/>
              </w:rPr>
            </w:pPr>
            <w:r>
              <w:rPr>
                <w:rFonts w:eastAsia="仿宋_GB2312"/>
                <w:color w:val="000000"/>
                <w:sz w:val="18"/>
                <w:szCs w:val="18"/>
              </w:rPr>
              <w:t>82.1</w:t>
            </w:r>
          </w:p>
        </w:tc>
        <w:tc>
          <w:tcPr>
            <w:tcW w:w="838" w:type="dxa"/>
            <w:vAlign w:val="center"/>
          </w:tcPr>
          <w:p w14:paraId="7C2B80C6" w14:textId="77777777" w:rsidR="00367486" w:rsidRDefault="00A834A6">
            <w:pPr>
              <w:jc w:val="center"/>
              <w:rPr>
                <w:rFonts w:eastAsia="仿宋_GB2312"/>
                <w:color w:val="000000"/>
                <w:sz w:val="18"/>
                <w:szCs w:val="18"/>
              </w:rPr>
            </w:pPr>
            <w:r>
              <w:rPr>
                <w:rFonts w:eastAsia="仿宋_GB2312"/>
                <w:color w:val="000000"/>
                <w:sz w:val="18"/>
                <w:szCs w:val="18"/>
              </w:rPr>
              <w:t>82.3</w:t>
            </w:r>
          </w:p>
        </w:tc>
        <w:tc>
          <w:tcPr>
            <w:tcW w:w="822" w:type="dxa"/>
            <w:vMerge/>
            <w:vAlign w:val="center"/>
          </w:tcPr>
          <w:p w14:paraId="2BF81595" w14:textId="77777777" w:rsidR="00367486" w:rsidRDefault="00367486">
            <w:pPr>
              <w:widowControl/>
              <w:jc w:val="center"/>
              <w:rPr>
                <w:rFonts w:eastAsia="仿宋_GB2312"/>
                <w:kern w:val="0"/>
                <w:sz w:val="18"/>
                <w:szCs w:val="20"/>
              </w:rPr>
            </w:pPr>
          </w:p>
        </w:tc>
        <w:tc>
          <w:tcPr>
            <w:tcW w:w="864" w:type="dxa"/>
            <w:vMerge/>
            <w:vAlign w:val="center"/>
          </w:tcPr>
          <w:p w14:paraId="6760AD19" w14:textId="77777777" w:rsidR="00367486" w:rsidRDefault="00367486">
            <w:pPr>
              <w:widowControl/>
              <w:jc w:val="center"/>
              <w:rPr>
                <w:rFonts w:eastAsia="仿宋_GB2312"/>
                <w:kern w:val="0"/>
                <w:sz w:val="18"/>
                <w:szCs w:val="20"/>
              </w:rPr>
            </w:pPr>
          </w:p>
        </w:tc>
      </w:tr>
      <w:tr w:rsidR="00367486" w14:paraId="53B74EDC" w14:textId="77777777">
        <w:trPr>
          <w:trHeight w:val="300"/>
          <w:jc w:val="center"/>
        </w:trPr>
        <w:tc>
          <w:tcPr>
            <w:tcW w:w="1009" w:type="dxa"/>
            <w:vMerge w:val="restart"/>
            <w:vAlign w:val="center"/>
          </w:tcPr>
          <w:p w14:paraId="08592F0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泰乐霉素</w:t>
            </w:r>
          </w:p>
        </w:tc>
        <w:tc>
          <w:tcPr>
            <w:tcW w:w="455" w:type="dxa"/>
            <w:vMerge w:val="restart"/>
            <w:vAlign w:val="center"/>
          </w:tcPr>
          <w:p w14:paraId="606D6AC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60A6E35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7D6DAB2B"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734C93E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BD29B0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991FF2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0F59FE8"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A0457FA"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73B003B5"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428B3A8E"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7252208A" w14:textId="77777777" w:rsidR="00367486" w:rsidRDefault="00A834A6">
            <w:pPr>
              <w:widowControl/>
              <w:jc w:val="center"/>
              <w:rPr>
                <w:rFonts w:eastAsia="仿宋_GB2312"/>
                <w:kern w:val="0"/>
                <w:sz w:val="18"/>
                <w:szCs w:val="20"/>
              </w:rPr>
            </w:pPr>
            <w:r>
              <w:rPr>
                <w:rFonts w:eastAsia="仿宋_GB2312"/>
                <w:kern w:val="0"/>
                <w:sz w:val="18"/>
                <w:szCs w:val="20"/>
              </w:rPr>
              <w:t>30.4</w:t>
            </w:r>
          </w:p>
        </w:tc>
      </w:tr>
      <w:tr w:rsidR="00367486" w14:paraId="694C3737" w14:textId="77777777">
        <w:trPr>
          <w:trHeight w:val="300"/>
          <w:jc w:val="center"/>
        </w:trPr>
        <w:tc>
          <w:tcPr>
            <w:tcW w:w="1009" w:type="dxa"/>
            <w:vMerge/>
            <w:vAlign w:val="center"/>
          </w:tcPr>
          <w:p w14:paraId="3A592A29" w14:textId="77777777" w:rsidR="00367486" w:rsidRDefault="00367486">
            <w:pPr>
              <w:rPr>
                <w:rFonts w:eastAsia="仿宋_GB2312"/>
                <w:sz w:val="18"/>
                <w:szCs w:val="20"/>
              </w:rPr>
            </w:pPr>
          </w:p>
        </w:tc>
        <w:tc>
          <w:tcPr>
            <w:tcW w:w="455" w:type="dxa"/>
            <w:vMerge/>
            <w:vAlign w:val="center"/>
          </w:tcPr>
          <w:p w14:paraId="09B33160" w14:textId="77777777" w:rsidR="00367486" w:rsidRDefault="00367486">
            <w:pPr>
              <w:jc w:val="center"/>
              <w:rPr>
                <w:rFonts w:eastAsia="仿宋_GB2312"/>
                <w:sz w:val="18"/>
                <w:szCs w:val="20"/>
              </w:rPr>
            </w:pPr>
          </w:p>
        </w:tc>
        <w:tc>
          <w:tcPr>
            <w:tcW w:w="982" w:type="dxa"/>
            <w:vAlign w:val="center"/>
          </w:tcPr>
          <w:p w14:paraId="3A79F87B"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743E60E5" w14:textId="77777777" w:rsidR="00367486" w:rsidRDefault="00A834A6">
            <w:pPr>
              <w:jc w:val="center"/>
              <w:rPr>
                <w:rFonts w:eastAsia="仿宋_GB2312"/>
                <w:color w:val="000000"/>
                <w:sz w:val="18"/>
                <w:szCs w:val="18"/>
              </w:rPr>
            </w:pPr>
            <w:r>
              <w:rPr>
                <w:rFonts w:eastAsia="仿宋_GB2312"/>
                <w:color w:val="000000"/>
                <w:sz w:val="18"/>
                <w:szCs w:val="18"/>
              </w:rPr>
              <w:t>14.4</w:t>
            </w:r>
          </w:p>
        </w:tc>
        <w:tc>
          <w:tcPr>
            <w:tcW w:w="673" w:type="dxa"/>
            <w:vAlign w:val="center"/>
          </w:tcPr>
          <w:p w14:paraId="181825B5" w14:textId="77777777" w:rsidR="00367486" w:rsidRDefault="00A834A6">
            <w:pPr>
              <w:jc w:val="center"/>
              <w:rPr>
                <w:rFonts w:eastAsia="仿宋_GB2312"/>
                <w:color w:val="000000"/>
                <w:sz w:val="18"/>
                <w:szCs w:val="18"/>
              </w:rPr>
            </w:pPr>
            <w:r>
              <w:rPr>
                <w:rFonts w:eastAsia="仿宋_GB2312"/>
                <w:color w:val="000000"/>
                <w:sz w:val="18"/>
                <w:szCs w:val="18"/>
              </w:rPr>
              <w:t>14.5</w:t>
            </w:r>
          </w:p>
        </w:tc>
        <w:tc>
          <w:tcPr>
            <w:tcW w:w="673" w:type="dxa"/>
            <w:vAlign w:val="center"/>
          </w:tcPr>
          <w:p w14:paraId="716B559C" w14:textId="77777777" w:rsidR="00367486" w:rsidRDefault="00A834A6">
            <w:pPr>
              <w:jc w:val="center"/>
              <w:rPr>
                <w:rFonts w:eastAsia="仿宋_GB2312"/>
                <w:color w:val="000000"/>
                <w:sz w:val="18"/>
                <w:szCs w:val="18"/>
              </w:rPr>
            </w:pPr>
            <w:r>
              <w:rPr>
                <w:rFonts w:eastAsia="仿宋_GB2312"/>
                <w:color w:val="000000"/>
                <w:sz w:val="18"/>
                <w:szCs w:val="18"/>
              </w:rPr>
              <w:t>13.3</w:t>
            </w:r>
          </w:p>
        </w:tc>
        <w:tc>
          <w:tcPr>
            <w:tcW w:w="673" w:type="dxa"/>
            <w:vAlign w:val="center"/>
          </w:tcPr>
          <w:p w14:paraId="3DC03F1A" w14:textId="77777777" w:rsidR="00367486" w:rsidRDefault="00A834A6">
            <w:pPr>
              <w:jc w:val="center"/>
              <w:rPr>
                <w:rFonts w:eastAsia="仿宋_GB2312"/>
                <w:color w:val="000000"/>
                <w:sz w:val="18"/>
                <w:szCs w:val="18"/>
              </w:rPr>
            </w:pPr>
            <w:r>
              <w:rPr>
                <w:rFonts w:eastAsia="仿宋_GB2312"/>
                <w:color w:val="000000"/>
                <w:sz w:val="18"/>
                <w:szCs w:val="18"/>
              </w:rPr>
              <w:t>15.8</w:t>
            </w:r>
          </w:p>
        </w:tc>
        <w:tc>
          <w:tcPr>
            <w:tcW w:w="673" w:type="dxa"/>
            <w:vAlign w:val="center"/>
          </w:tcPr>
          <w:p w14:paraId="1341A4FC" w14:textId="77777777" w:rsidR="00367486" w:rsidRDefault="00A834A6">
            <w:pPr>
              <w:jc w:val="center"/>
              <w:rPr>
                <w:rFonts w:eastAsia="仿宋_GB2312"/>
                <w:color w:val="000000"/>
                <w:sz w:val="18"/>
                <w:szCs w:val="18"/>
              </w:rPr>
            </w:pPr>
            <w:r>
              <w:rPr>
                <w:rFonts w:eastAsia="仿宋_GB2312"/>
                <w:color w:val="000000"/>
                <w:sz w:val="18"/>
                <w:szCs w:val="18"/>
              </w:rPr>
              <w:t>15.7</w:t>
            </w:r>
          </w:p>
        </w:tc>
        <w:tc>
          <w:tcPr>
            <w:tcW w:w="673" w:type="dxa"/>
            <w:vAlign w:val="center"/>
          </w:tcPr>
          <w:p w14:paraId="58631789" w14:textId="77777777" w:rsidR="00367486" w:rsidRDefault="00A834A6">
            <w:pPr>
              <w:jc w:val="center"/>
              <w:rPr>
                <w:rFonts w:eastAsia="仿宋_GB2312"/>
                <w:color w:val="000000"/>
                <w:sz w:val="18"/>
                <w:szCs w:val="18"/>
              </w:rPr>
            </w:pPr>
            <w:r>
              <w:rPr>
                <w:rFonts w:eastAsia="仿宋_GB2312"/>
                <w:color w:val="000000"/>
                <w:sz w:val="18"/>
                <w:szCs w:val="18"/>
              </w:rPr>
              <w:t>17.8</w:t>
            </w:r>
          </w:p>
        </w:tc>
        <w:tc>
          <w:tcPr>
            <w:tcW w:w="838" w:type="dxa"/>
            <w:vAlign w:val="center"/>
          </w:tcPr>
          <w:p w14:paraId="6C8AC140" w14:textId="77777777" w:rsidR="00367486" w:rsidRDefault="00A834A6">
            <w:pPr>
              <w:jc w:val="center"/>
              <w:rPr>
                <w:rFonts w:eastAsia="仿宋_GB2312"/>
                <w:color w:val="000000"/>
                <w:sz w:val="18"/>
                <w:szCs w:val="18"/>
              </w:rPr>
            </w:pPr>
            <w:r>
              <w:rPr>
                <w:rFonts w:eastAsia="仿宋_GB2312"/>
                <w:color w:val="000000"/>
                <w:sz w:val="18"/>
                <w:szCs w:val="18"/>
              </w:rPr>
              <w:t>15.2</w:t>
            </w:r>
          </w:p>
        </w:tc>
        <w:tc>
          <w:tcPr>
            <w:tcW w:w="822" w:type="dxa"/>
            <w:vMerge/>
            <w:vAlign w:val="center"/>
          </w:tcPr>
          <w:p w14:paraId="2224B654" w14:textId="77777777" w:rsidR="00367486" w:rsidRDefault="00367486">
            <w:pPr>
              <w:widowControl/>
              <w:jc w:val="center"/>
              <w:rPr>
                <w:rFonts w:eastAsia="仿宋_GB2312"/>
                <w:kern w:val="0"/>
                <w:sz w:val="18"/>
                <w:szCs w:val="20"/>
              </w:rPr>
            </w:pPr>
          </w:p>
        </w:tc>
        <w:tc>
          <w:tcPr>
            <w:tcW w:w="864" w:type="dxa"/>
            <w:vMerge/>
            <w:vAlign w:val="center"/>
          </w:tcPr>
          <w:p w14:paraId="75737494" w14:textId="77777777" w:rsidR="00367486" w:rsidRDefault="00367486">
            <w:pPr>
              <w:widowControl/>
              <w:jc w:val="center"/>
              <w:rPr>
                <w:rFonts w:eastAsia="仿宋_GB2312"/>
                <w:kern w:val="0"/>
                <w:sz w:val="18"/>
                <w:szCs w:val="20"/>
              </w:rPr>
            </w:pPr>
          </w:p>
        </w:tc>
      </w:tr>
      <w:tr w:rsidR="00367486" w14:paraId="58553798" w14:textId="77777777">
        <w:trPr>
          <w:trHeight w:val="300"/>
          <w:jc w:val="center"/>
        </w:trPr>
        <w:tc>
          <w:tcPr>
            <w:tcW w:w="1009" w:type="dxa"/>
            <w:vMerge/>
            <w:vAlign w:val="center"/>
          </w:tcPr>
          <w:p w14:paraId="2BEF3716" w14:textId="77777777" w:rsidR="00367486" w:rsidRDefault="00367486">
            <w:pPr>
              <w:rPr>
                <w:rFonts w:eastAsia="仿宋_GB2312"/>
                <w:sz w:val="18"/>
                <w:szCs w:val="20"/>
              </w:rPr>
            </w:pPr>
          </w:p>
        </w:tc>
        <w:tc>
          <w:tcPr>
            <w:tcW w:w="455" w:type="dxa"/>
            <w:vMerge w:val="restart"/>
            <w:vAlign w:val="center"/>
          </w:tcPr>
          <w:p w14:paraId="1321155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773D90D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FEA4BD8"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2A6C58B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995182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7CBC98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FFE756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FEB40A5"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0F1BCB51"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38539FF1"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7B2BBF42" w14:textId="77777777" w:rsidR="00367486" w:rsidRDefault="00A834A6">
            <w:pPr>
              <w:widowControl/>
              <w:jc w:val="center"/>
              <w:rPr>
                <w:rFonts w:eastAsia="仿宋_GB2312"/>
                <w:kern w:val="0"/>
                <w:sz w:val="18"/>
                <w:szCs w:val="20"/>
              </w:rPr>
            </w:pPr>
            <w:r>
              <w:rPr>
                <w:rFonts w:eastAsia="仿宋_GB2312"/>
                <w:kern w:val="0"/>
                <w:sz w:val="18"/>
                <w:szCs w:val="20"/>
              </w:rPr>
              <w:t>49.8</w:t>
            </w:r>
          </w:p>
        </w:tc>
      </w:tr>
      <w:tr w:rsidR="00367486" w14:paraId="32A1347E" w14:textId="77777777">
        <w:trPr>
          <w:trHeight w:val="300"/>
          <w:jc w:val="center"/>
        </w:trPr>
        <w:tc>
          <w:tcPr>
            <w:tcW w:w="1009" w:type="dxa"/>
            <w:vMerge/>
            <w:vAlign w:val="center"/>
          </w:tcPr>
          <w:p w14:paraId="58429C5B" w14:textId="77777777" w:rsidR="00367486" w:rsidRDefault="00367486">
            <w:pPr>
              <w:rPr>
                <w:rFonts w:eastAsia="仿宋_GB2312"/>
                <w:sz w:val="18"/>
                <w:szCs w:val="20"/>
              </w:rPr>
            </w:pPr>
          </w:p>
        </w:tc>
        <w:tc>
          <w:tcPr>
            <w:tcW w:w="455" w:type="dxa"/>
            <w:vMerge/>
            <w:vAlign w:val="center"/>
          </w:tcPr>
          <w:p w14:paraId="0E753C9B" w14:textId="77777777" w:rsidR="00367486" w:rsidRDefault="00367486">
            <w:pPr>
              <w:jc w:val="center"/>
              <w:rPr>
                <w:rFonts w:eastAsia="仿宋_GB2312"/>
                <w:sz w:val="18"/>
                <w:szCs w:val="20"/>
              </w:rPr>
            </w:pPr>
          </w:p>
        </w:tc>
        <w:tc>
          <w:tcPr>
            <w:tcW w:w="982" w:type="dxa"/>
            <w:vAlign w:val="center"/>
          </w:tcPr>
          <w:p w14:paraId="42A2CF37"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7AF440B3" w14:textId="77777777" w:rsidR="00367486" w:rsidRDefault="00A834A6">
            <w:pPr>
              <w:jc w:val="center"/>
              <w:rPr>
                <w:rFonts w:eastAsia="仿宋_GB2312"/>
                <w:color w:val="000000"/>
                <w:sz w:val="18"/>
                <w:szCs w:val="18"/>
              </w:rPr>
            </w:pPr>
            <w:r>
              <w:rPr>
                <w:rFonts w:eastAsia="仿宋_GB2312"/>
                <w:color w:val="000000"/>
                <w:sz w:val="18"/>
                <w:szCs w:val="18"/>
              </w:rPr>
              <w:t>25.3</w:t>
            </w:r>
          </w:p>
        </w:tc>
        <w:tc>
          <w:tcPr>
            <w:tcW w:w="673" w:type="dxa"/>
            <w:vAlign w:val="center"/>
          </w:tcPr>
          <w:p w14:paraId="07631D6C" w14:textId="77777777" w:rsidR="00367486" w:rsidRDefault="00A834A6">
            <w:pPr>
              <w:jc w:val="center"/>
              <w:rPr>
                <w:rFonts w:eastAsia="仿宋_GB2312"/>
                <w:color w:val="000000"/>
                <w:sz w:val="18"/>
                <w:szCs w:val="18"/>
              </w:rPr>
            </w:pPr>
            <w:r>
              <w:rPr>
                <w:rFonts w:eastAsia="仿宋_GB2312"/>
                <w:color w:val="000000"/>
                <w:sz w:val="18"/>
                <w:szCs w:val="18"/>
              </w:rPr>
              <w:t>24.7</w:t>
            </w:r>
          </w:p>
        </w:tc>
        <w:tc>
          <w:tcPr>
            <w:tcW w:w="673" w:type="dxa"/>
            <w:vAlign w:val="center"/>
          </w:tcPr>
          <w:p w14:paraId="006C7E99" w14:textId="77777777" w:rsidR="00367486" w:rsidRDefault="00A834A6">
            <w:pPr>
              <w:jc w:val="center"/>
              <w:rPr>
                <w:rFonts w:eastAsia="仿宋_GB2312"/>
                <w:color w:val="000000"/>
                <w:sz w:val="18"/>
                <w:szCs w:val="18"/>
              </w:rPr>
            </w:pPr>
            <w:r>
              <w:rPr>
                <w:rFonts w:eastAsia="仿宋_GB2312"/>
                <w:color w:val="000000"/>
                <w:sz w:val="18"/>
                <w:szCs w:val="18"/>
              </w:rPr>
              <w:t>25.0</w:t>
            </w:r>
          </w:p>
        </w:tc>
        <w:tc>
          <w:tcPr>
            <w:tcW w:w="673" w:type="dxa"/>
            <w:vAlign w:val="center"/>
          </w:tcPr>
          <w:p w14:paraId="5D415633" w14:textId="77777777" w:rsidR="00367486" w:rsidRDefault="00A834A6">
            <w:pPr>
              <w:jc w:val="center"/>
              <w:rPr>
                <w:rFonts w:eastAsia="仿宋_GB2312"/>
                <w:color w:val="000000"/>
                <w:sz w:val="18"/>
                <w:szCs w:val="18"/>
              </w:rPr>
            </w:pPr>
            <w:r>
              <w:rPr>
                <w:rFonts w:eastAsia="仿宋_GB2312"/>
                <w:color w:val="000000"/>
                <w:sz w:val="18"/>
                <w:szCs w:val="18"/>
              </w:rPr>
              <w:t>25.0</w:t>
            </w:r>
          </w:p>
        </w:tc>
        <w:tc>
          <w:tcPr>
            <w:tcW w:w="673" w:type="dxa"/>
            <w:vAlign w:val="center"/>
          </w:tcPr>
          <w:p w14:paraId="2E94B939" w14:textId="77777777" w:rsidR="00367486" w:rsidRDefault="00A834A6">
            <w:pPr>
              <w:jc w:val="center"/>
              <w:rPr>
                <w:rFonts w:eastAsia="仿宋_GB2312"/>
                <w:color w:val="000000"/>
                <w:sz w:val="18"/>
                <w:szCs w:val="18"/>
              </w:rPr>
            </w:pPr>
            <w:r>
              <w:rPr>
                <w:rFonts w:eastAsia="仿宋_GB2312"/>
                <w:color w:val="000000"/>
                <w:sz w:val="18"/>
                <w:szCs w:val="18"/>
              </w:rPr>
              <w:t>25.2</w:t>
            </w:r>
          </w:p>
        </w:tc>
        <w:tc>
          <w:tcPr>
            <w:tcW w:w="673" w:type="dxa"/>
            <w:vAlign w:val="center"/>
          </w:tcPr>
          <w:p w14:paraId="1A9284B8" w14:textId="77777777" w:rsidR="00367486" w:rsidRDefault="00A834A6">
            <w:pPr>
              <w:jc w:val="center"/>
              <w:rPr>
                <w:rFonts w:eastAsia="仿宋_GB2312"/>
                <w:color w:val="000000"/>
                <w:sz w:val="18"/>
                <w:szCs w:val="18"/>
              </w:rPr>
            </w:pPr>
            <w:r>
              <w:rPr>
                <w:rFonts w:eastAsia="仿宋_GB2312"/>
                <w:color w:val="000000"/>
                <w:sz w:val="18"/>
                <w:szCs w:val="18"/>
              </w:rPr>
              <w:t>24.5</w:t>
            </w:r>
          </w:p>
        </w:tc>
        <w:tc>
          <w:tcPr>
            <w:tcW w:w="838" w:type="dxa"/>
            <w:vAlign w:val="center"/>
          </w:tcPr>
          <w:p w14:paraId="01FA457D" w14:textId="77777777" w:rsidR="00367486" w:rsidRDefault="00A834A6">
            <w:pPr>
              <w:jc w:val="center"/>
              <w:rPr>
                <w:rFonts w:eastAsia="仿宋_GB2312"/>
                <w:color w:val="000000"/>
                <w:sz w:val="18"/>
                <w:szCs w:val="18"/>
              </w:rPr>
            </w:pPr>
            <w:r>
              <w:rPr>
                <w:rFonts w:eastAsia="仿宋_GB2312"/>
                <w:color w:val="000000"/>
                <w:sz w:val="18"/>
                <w:szCs w:val="18"/>
              </w:rPr>
              <w:t>24.9</w:t>
            </w:r>
          </w:p>
        </w:tc>
        <w:tc>
          <w:tcPr>
            <w:tcW w:w="822" w:type="dxa"/>
            <w:vMerge/>
            <w:vAlign w:val="center"/>
          </w:tcPr>
          <w:p w14:paraId="79487A30" w14:textId="77777777" w:rsidR="00367486" w:rsidRDefault="00367486">
            <w:pPr>
              <w:widowControl/>
              <w:jc w:val="center"/>
              <w:rPr>
                <w:rFonts w:eastAsia="仿宋_GB2312"/>
                <w:kern w:val="0"/>
                <w:sz w:val="18"/>
                <w:szCs w:val="20"/>
              </w:rPr>
            </w:pPr>
          </w:p>
        </w:tc>
        <w:tc>
          <w:tcPr>
            <w:tcW w:w="864" w:type="dxa"/>
            <w:vMerge/>
            <w:vAlign w:val="center"/>
          </w:tcPr>
          <w:p w14:paraId="6C8482F7" w14:textId="77777777" w:rsidR="00367486" w:rsidRDefault="00367486">
            <w:pPr>
              <w:widowControl/>
              <w:jc w:val="center"/>
              <w:rPr>
                <w:rFonts w:eastAsia="仿宋_GB2312"/>
                <w:kern w:val="0"/>
                <w:sz w:val="18"/>
                <w:szCs w:val="20"/>
              </w:rPr>
            </w:pPr>
          </w:p>
        </w:tc>
      </w:tr>
      <w:tr w:rsidR="00367486" w14:paraId="6AF1A97D" w14:textId="77777777">
        <w:trPr>
          <w:trHeight w:val="300"/>
          <w:jc w:val="center"/>
        </w:trPr>
        <w:tc>
          <w:tcPr>
            <w:tcW w:w="1009" w:type="dxa"/>
            <w:vMerge/>
            <w:vAlign w:val="center"/>
          </w:tcPr>
          <w:p w14:paraId="6D679BDD" w14:textId="77777777" w:rsidR="00367486" w:rsidRDefault="00367486">
            <w:pPr>
              <w:rPr>
                <w:rFonts w:eastAsia="仿宋_GB2312"/>
                <w:sz w:val="18"/>
                <w:szCs w:val="20"/>
              </w:rPr>
            </w:pPr>
          </w:p>
        </w:tc>
        <w:tc>
          <w:tcPr>
            <w:tcW w:w="455" w:type="dxa"/>
            <w:vMerge w:val="restart"/>
            <w:vAlign w:val="center"/>
          </w:tcPr>
          <w:p w14:paraId="3AD3622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5A6A199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3655788"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51DBB86C"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53EF40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B24A6DC"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821F23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9559C24"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1453F676"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7422B720"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72D8318B" w14:textId="77777777" w:rsidR="00367486" w:rsidRDefault="00A834A6">
            <w:pPr>
              <w:widowControl/>
              <w:jc w:val="center"/>
              <w:rPr>
                <w:rFonts w:eastAsia="仿宋_GB2312"/>
                <w:kern w:val="0"/>
                <w:sz w:val="18"/>
                <w:szCs w:val="20"/>
              </w:rPr>
            </w:pPr>
            <w:r>
              <w:rPr>
                <w:rFonts w:eastAsia="仿宋_GB2312"/>
                <w:kern w:val="0"/>
                <w:sz w:val="18"/>
                <w:szCs w:val="20"/>
              </w:rPr>
              <w:t>87.6</w:t>
            </w:r>
          </w:p>
        </w:tc>
      </w:tr>
      <w:tr w:rsidR="00367486" w14:paraId="2BEE2A95" w14:textId="77777777">
        <w:trPr>
          <w:trHeight w:val="300"/>
          <w:jc w:val="center"/>
        </w:trPr>
        <w:tc>
          <w:tcPr>
            <w:tcW w:w="1009" w:type="dxa"/>
            <w:vMerge/>
            <w:vAlign w:val="center"/>
          </w:tcPr>
          <w:p w14:paraId="54001453" w14:textId="77777777" w:rsidR="00367486" w:rsidRDefault="00367486">
            <w:pPr>
              <w:rPr>
                <w:rFonts w:eastAsia="仿宋_GB2312"/>
                <w:sz w:val="18"/>
                <w:szCs w:val="20"/>
              </w:rPr>
            </w:pPr>
          </w:p>
        </w:tc>
        <w:tc>
          <w:tcPr>
            <w:tcW w:w="455" w:type="dxa"/>
            <w:vMerge/>
            <w:vAlign w:val="center"/>
          </w:tcPr>
          <w:p w14:paraId="22188DFE" w14:textId="77777777" w:rsidR="00367486" w:rsidRDefault="00367486">
            <w:pPr>
              <w:jc w:val="center"/>
              <w:rPr>
                <w:rFonts w:eastAsia="仿宋_GB2312"/>
                <w:sz w:val="18"/>
                <w:szCs w:val="20"/>
              </w:rPr>
            </w:pPr>
          </w:p>
        </w:tc>
        <w:tc>
          <w:tcPr>
            <w:tcW w:w="982" w:type="dxa"/>
            <w:vAlign w:val="center"/>
          </w:tcPr>
          <w:p w14:paraId="230C1AF3"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22728F4E" w14:textId="77777777" w:rsidR="00367486" w:rsidRDefault="00A834A6">
            <w:pPr>
              <w:jc w:val="center"/>
              <w:rPr>
                <w:rFonts w:eastAsia="仿宋_GB2312"/>
                <w:color w:val="000000"/>
                <w:sz w:val="18"/>
                <w:szCs w:val="18"/>
              </w:rPr>
            </w:pPr>
            <w:r>
              <w:rPr>
                <w:rFonts w:eastAsia="仿宋_GB2312"/>
                <w:color w:val="000000"/>
                <w:sz w:val="18"/>
                <w:szCs w:val="18"/>
              </w:rPr>
              <w:t>92.2</w:t>
            </w:r>
          </w:p>
        </w:tc>
        <w:tc>
          <w:tcPr>
            <w:tcW w:w="673" w:type="dxa"/>
            <w:vAlign w:val="center"/>
          </w:tcPr>
          <w:p w14:paraId="1FF07190" w14:textId="77777777" w:rsidR="00367486" w:rsidRDefault="00A834A6">
            <w:pPr>
              <w:jc w:val="center"/>
              <w:rPr>
                <w:rFonts w:eastAsia="仿宋_GB2312"/>
                <w:color w:val="000000"/>
                <w:sz w:val="18"/>
                <w:szCs w:val="18"/>
              </w:rPr>
            </w:pPr>
            <w:r>
              <w:rPr>
                <w:rFonts w:eastAsia="仿宋_GB2312"/>
                <w:color w:val="000000"/>
                <w:sz w:val="18"/>
                <w:szCs w:val="18"/>
              </w:rPr>
              <w:t>78.8</w:t>
            </w:r>
          </w:p>
        </w:tc>
        <w:tc>
          <w:tcPr>
            <w:tcW w:w="673" w:type="dxa"/>
            <w:vAlign w:val="center"/>
          </w:tcPr>
          <w:p w14:paraId="66416D10" w14:textId="77777777" w:rsidR="00367486" w:rsidRDefault="00A834A6">
            <w:pPr>
              <w:jc w:val="center"/>
              <w:rPr>
                <w:rFonts w:eastAsia="仿宋_GB2312"/>
                <w:color w:val="000000"/>
                <w:sz w:val="18"/>
                <w:szCs w:val="18"/>
              </w:rPr>
            </w:pPr>
            <w:r>
              <w:rPr>
                <w:rFonts w:eastAsia="仿宋_GB2312"/>
                <w:color w:val="000000"/>
                <w:sz w:val="18"/>
                <w:szCs w:val="18"/>
              </w:rPr>
              <w:t>93.6</w:t>
            </w:r>
          </w:p>
        </w:tc>
        <w:tc>
          <w:tcPr>
            <w:tcW w:w="673" w:type="dxa"/>
            <w:vAlign w:val="center"/>
          </w:tcPr>
          <w:p w14:paraId="7701F126" w14:textId="77777777" w:rsidR="00367486" w:rsidRDefault="00A834A6">
            <w:pPr>
              <w:jc w:val="center"/>
              <w:rPr>
                <w:rFonts w:eastAsia="仿宋_GB2312"/>
                <w:color w:val="000000"/>
                <w:sz w:val="18"/>
                <w:szCs w:val="18"/>
              </w:rPr>
            </w:pPr>
            <w:r>
              <w:rPr>
                <w:rFonts w:eastAsia="仿宋_GB2312"/>
                <w:color w:val="000000"/>
                <w:sz w:val="18"/>
                <w:szCs w:val="18"/>
              </w:rPr>
              <w:t>91.7</w:t>
            </w:r>
          </w:p>
        </w:tc>
        <w:tc>
          <w:tcPr>
            <w:tcW w:w="673" w:type="dxa"/>
            <w:vAlign w:val="center"/>
          </w:tcPr>
          <w:p w14:paraId="208D460D" w14:textId="77777777" w:rsidR="00367486" w:rsidRDefault="00A834A6">
            <w:pPr>
              <w:jc w:val="center"/>
              <w:rPr>
                <w:rFonts w:eastAsia="仿宋_GB2312"/>
                <w:color w:val="000000"/>
                <w:sz w:val="18"/>
                <w:szCs w:val="18"/>
              </w:rPr>
            </w:pPr>
            <w:r>
              <w:rPr>
                <w:rFonts w:eastAsia="仿宋_GB2312"/>
                <w:color w:val="000000"/>
                <w:sz w:val="18"/>
                <w:szCs w:val="18"/>
              </w:rPr>
              <w:t>82.5</w:t>
            </w:r>
          </w:p>
        </w:tc>
        <w:tc>
          <w:tcPr>
            <w:tcW w:w="673" w:type="dxa"/>
            <w:vAlign w:val="center"/>
          </w:tcPr>
          <w:p w14:paraId="66C53551" w14:textId="77777777" w:rsidR="00367486" w:rsidRDefault="00A834A6">
            <w:pPr>
              <w:jc w:val="center"/>
              <w:rPr>
                <w:rFonts w:eastAsia="仿宋_GB2312"/>
                <w:color w:val="000000"/>
                <w:sz w:val="18"/>
                <w:szCs w:val="18"/>
              </w:rPr>
            </w:pPr>
            <w:r>
              <w:rPr>
                <w:rFonts w:eastAsia="仿宋_GB2312"/>
                <w:color w:val="000000"/>
                <w:sz w:val="18"/>
                <w:szCs w:val="18"/>
              </w:rPr>
              <w:t>86.9</w:t>
            </w:r>
          </w:p>
        </w:tc>
        <w:tc>
          <w:tcPr>
            <w:tcW w:w="838" w:type="dxa"/>
            <w:vAlign w:val="center"/>
          </w:tcPr>
          <w:p w14:paraId="369B410A" w14:textId="77777777" w:rsidR="00367486" w:rsidRDefault="00A834A6">
            <w:pPr>
              <w:jc w:val="center"/>
              <w:rPr>
                <w:rFonts w:eastAsia="仿宋_GB2312"/>
                <w:color w:val="000000"/>
                <w:sz w:val="18"/>
                <w:szCs w:val="18"/>
              </w:rPr>
            </w:pPr>
            <w:r>
              <w:rPr>
                <w:rFonts w:eastAsia="仿宋_GB2312"/>
                <w:color w:val="000000"/>
                <w:sz w:val="18"/>
                <w:szCs w:val="18"/>
              </w:rPr>
              <w:t>87.6</w:t>
            </w:r>
          </w:p>
        </w:tc>
        <w:tc>
          <w:tcPr>
            <w:tcW w:w="822" w:type="dxa"/>
            <w:vMerge/>
            <w:vAlign w:val="center"/>
          </w:tcPr>
          <w:p w14:paraId="7D1AE396" w14:textId="77777777" w:rsidR="00367486" w:rsidRDefault="00367486">
            <w:pPr>
              <w:widowControl/>
              <w:jc w:val="center"/>
              <w:rPr>
                <w:rFonts w:eastAsia="仿宋_GB2312"/>
                <w:kern w:val="0"/>
                <w:sz w:val="18"/>
                <w:szCs w:val="20"/>
              </w:rPr>
            </w:pPr>
          </w:p>
        </w:tc>
        <w:tc>
          <w:tcPr>
            <w:tcW w:w="864" w:type="dxa"/>
            <w:vMerge/>
            <w:vAlign w:val="center"/>
          </w:tcPr>
          <w:p w14:paraId="0B99F239" w14:textId="77777777" w:rsidR="00367486" w:rsidRDefault="00367486">
            <w:pPr>
              <w:widowControl/>
              <w:jc w:val="center"/>
              <w:rPr>
                <w:rFonts w:eastAsia="仿宋_GB2312"/>
                <w:kern w:val="0"/>
                <w:sz w:val="18"/>
                <w:szCs w:val="20"/>
              </w:rPr>
            </w:pPr>
          </w:p>
        </w:tc>
      </w:tr>
      <w:tr w:rsidR="00367486" w14:paraId="687A4B86" w14:textId="77777777">
        <w:trPr>
          <w:trHeight w:val="300"/>
          <w:jc w:val="center"/>
        </w:trPr>
        <w:tc>
          <w:tcPr>
            <w:tcW w:w="1009" w:type="dxa"/>
            <w:vMerge w:val="restart"/>
            <w:vAlign w:val="center"/>
          </w:tcPr>
          <w:p w14:paraId="6AE4609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吉他霉素</w:t>
            </w:r>
          </w:p>
        </w:tc>
        <w:tc>
          <w:tcPr>
            <w:tcW w:w="455" w:type="dxa"/>
            <w:vMerge w:val="restart"/>
            <w:vAlign w:val="center"/>
          </w:tcPr>
          <w:p w14:paraId="565B094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7D7FC31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296BD1C0" w14:textId="77777777" w:rsidR="00367486" w:rsidRDefault="00A834A6">
            <w:pPr>
              <w:jc w:val="center"/>
              <w:rPr>
                <w:rFonts w:eastAsia="仿宋_GB2312"/>
                <w:color w:val="000000"/>
                <w:sz w:val="18"/>
                <w:szCs w:val="18"/>
              </w:rPr>
            </w:pPr>
            <w:r>
              <w:rPr>
                <w:rFonts w:eastAsia="仿宋_GB2312"/>
                <w:color w:val="000000"/>
                <w:sz w:val="18"/>
                <w:szCs w:val="18"/>
              </w:rPr>
              <w:t>3.1</w:t>
            </w:r>
          </w:p>
        </w:tc>
        <w:tc>
          <w:tcPr>
            <w:tcW w:w="673" w:type="dxa"/>
            <w:vAlign w:val="center"/>
          </w:tcPr>
          <w:p w14:paraId="285A736A" w14:textId="77777777" w:rsidR="00367486" w:rsidRDefault="00A834A6">
            <w:pPr>
              <w:jc w:val="center"/>
              <w:rPr>
                <w:rFonts w:eastAsia="仿宋_GB2312"/>
                <w:color w:val="000000"/>
                <w:sz w:val="18"/>
                <w:szCs w:val="18"/>
              </w:rPr>
            </w:pPr>
            <w:r>
              <w:rPr>
                <w:rFonts w:eastAsia="仿宋_GB2312"/>
                <w:color w:val="000000"/>
                <w:sz w:val="18"/>
                <w:szCs w:val="18"/>
              </w:rPr>
              <w:t>3.1</w:t>
            </w:r>
          </w:p>
        </w:tc>
        <w:tc>
          <w:tcPr>
            <w:tcW w:w="673" w:type="dxa"/>
            <w:vAlign w:val="center"/>
          </w:tcPr>
          <w:p w14:paraId="310A79FB" w14:textId="77777777" w:rsidR="00367486" w:rsidRDefault="00A834A6">
            <w:pPr>
              <w:jc w:val="center"/>
              <w:rPr>
                <w:rFonts w:eastAsia="仿宋_GB2312"/>
                <w:color w:val="000000"/>
                <w:sz w:val="18"/>
                <w:szCs w:val="18"/>
              </w:rPr>
            </w:pPr>
            <w:r>
              <w:rPr>
                <w:rFonts w:eastAsia="仿宋_GB2312"/>
                <w:color w:val="000000"/>
                <w:sz w:val="18"/>
                <w:szCs w:val="18"/>
              </w:rPr>
              <w:t>3.1</w:t>
            </w:r>
          </w:p>
        </w:tc>
        <w:tc>
          <w:tcPr>
            <w:tcW w:w="673" w:type="dxa"/>
            <w:vAlign w:val="center"/>
          </w:tcPr>
          <w:p w14:paraId="79F66F2B" w14:textId="77777777" w:rsidR="00367486" w:rsidRDefault="00A834A6">
            <w:pPr>
              <w:jc w:val="center"/>
              <w:rPr>
                <w:rFonts w:eastAsia="仿宋_GB2312"/>
                <w:color w:val="000000"/>
                <w:sz w:val="18"/>
                <w:szCs w:val="18"/>
              </w:rPr>
            </w:pPr>
            <w:r>
              <w:rPr>
                <w:rFonts w:eastAsia="仿宋_GB2312"/>
                <w:color w:val="000000"/>
                <w:sz w:val="18"/>
                <w:szCs w:val="18"/>
              </w:rPr>
              <w:t>3.1</w:t>
            </w:r>
          </w:p>
        </w:tc>
        <w:tc>
          <w:tcPr>
            <w:tcW w:w="673" w:type="dxa"/>
            <w:vAlign w:val="center"/>
          </w:tcPr>
          <w:p w14:paraId="7E13AE6B" w14:textId="77777777" w:rsidR="00367486" w:rsidRDefault="00A834A6">
            <w:pPr>
              <w:jc w:val="center"/>
              <w:rPr>
                <w:rFonts w:eastAsia="仿宋_GB2312"/>
                <w:color w:val="000000"/>
                <w:sz w:val="18"/>
                <w:szCs w:val="18"/>
              </w:rPr>
            </w:pPr>
            <w:r>
              <w:rPr>
                <w:rFonts w:eastAsia="仿宋_GB2312"/>
                <w:color w:val="000000"/>
                <w:sz w:val="18"/>
                <w:szCs w:val="18"/>
              </w:rPr>
              <w:t>3.1</w:t>
            </w:r>
          </w:p>
        </w:tc>
        <w:tc>
          <w:tcPr>
            <w:tcW w:w="673" w:type="dxa"/>
            <w:vAlign w:val="center"/>
          </w:tcPr>
          <w:p w14:paraId="54172AFE" w14:textId="77777777" w:rsidR="00367486" w:rsidRDefault="00A834A6">
            <w:pPr>
              <w:jc w:val="center"/>
              <w:rPr>
                <w:rFonts w:eastAsia="仿宋_GB2312"/>
                <w:color w:val="000000"/>
                <w:sz w:val="18"/>
                <w:szCs w:val="18"/>
              </w:rPr>
            </w:pPr>
            <w:r>
              <w:rPr>
                <w:rFonts w:eastAsia="仿宋_GB2312"/>
                <w:color w:val="000000"/>
                <w:sz w:val="18"/>
                <w:szCs w:val="18"/>
              </w:rPr>
              <w:t>3.1</w:t>
            </w:r>
          </w:p>
        </w:tc>
        <w:tc>
          <w:tcPr>
            <w:tcW w:w="838" w:type="dxa"/>
            <w:vAlign w:val="center"/>
          </w:tcPr>
          <w:p w14:paraId="17D93050" w14:textId="77777777" w:rsidR="00367486" w:rsidRDefault="00A834A6">
            <w:pPr>
              <w:jc w:val="center"/>
              <w:rPr>
                <w:rFonts w:eastAsia="仿宋_GB2312"/>
                <w:color w:val="000000"/>
                <w:sz w:val="18"/>
                <w:szCs w:val="18"/>
              </w:rPr>
            </w:pPr>
            <w:r>
              <w:rPr>
                <w:rFonts w:eastAsia="仿宋_GB2312"/>
                <w:color w:val="000000"/>
                <w:sz w:val="18"/>
                <w:szCs w:val="18"/>
              </w:rPr>
              <w:t>3.1</w:t>
            </w:r>
          </w:p>
        </w:tc>
        <w:tc>
          <w:tcPr>
            <w:tcW w:w="822" w:type="dxa"/>
            <w:vMerge w:val="restart"/>
            <w:vAlign w:val="center"/>
          </w:tcPr>
          <w:p w14:paraId="021F1EF8"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7EF3C284" w14:textId="77777777" w:rsidR="00367486" w:rsidRDefault="00A834A6">
            <w:pPr>
              <w:widowControl/>
              <w:jc w:val="center"/>
              <w:rPr>
                <w:rFonts w:eastAsia="仿宋_GB2312"/>
                <w:kern w:val="0"/>
                <w:sz w:val="18"/>
                <w:szCs w:val="20"/>
              </w:rPr>
            </w:pPr>
            <w:r>
              <w:rPr>
                <w:rFonts w:eastAsia="仿宋_GB2312"/>
                <w:kern w:val="0"/>
                <w:sz w:val="18"/>
                <w:szCs w:val="20"/>
              </w:rPr>
              <w:t>76.6</w:t>
            </w:r>
          </w:p>
        </w:tc>
      </w:tr>
      <w:tr w:rsidR="00367486" w14:paraId="58CF9520" w14:textId="77777777">
        <w:trPr>
          <w:trHeight w:val="300"/>
          <w:jc w:val="center"/>
        </w:trPr>
        <w:tc>
          <w:tcPr>
            <w:tcW w:w="1009" w:type="dxa"/>
            <w:vMerge/>
            <w:vAlign w:val="center"/>
          </w:tcPr>
          <w:p w14:paraId="36B0311E" w14:textId="77777777" w:rsidR="00367486" w:rsidRDefault="00367486">
            <w:pPr>
              <w:rPr>
                <w:rFonts w:eastAsia="仿宋_GB2312"/>
                <w:sz w:val="18"/>
                <w:szCs w:val="20"/>
              </w:rPr>
            </w:pPr>
          </w:p>
        </w:tc>
        <w:tc>
          <w:tcPr>
            <w:tcW w:w="455" w:type="dxa"/>
            <w:vMerge/>
            <w:vAlign w:val="center"/>
          </w:tcPr>
          <w:p w14:paraId="205912C8" w14:textId="77777777" w:rsidR="00367486" w:rsidRDefault="00367486">
            <w:pPr>
              <w:jc w:val="center"/>
              <w:rPr>
                <w:rFonts w:eastAsia="仿宋_GB2312"/>
                <w:sz w:val="18"/>
                <w:szCs w:val="20"/>
              </w:rPr>
            </w:pPr>
          </w:p>
        </w:tc>
        <w:tc>
          <w:tcPr>
            <w:tcW w:w="982" w:type="dxa"/>
            <w:vAlign w:val="center"/>
          </w:tcPr>
          <w:p w14:paraId="1432560E"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6A1C10EE" w14:textId="77777777" w:rsidR="00367486" w:rsidRDefault="00A834A6">
            <w:pPr>
              <w:jc w:val="center"/>
              <w:rPr>
                <w:rFonts w:eastAsia="仿宋_GB2312"/>
                <w:color w:val="000000"/>
                <w:sz w:val="18"/>
                <w:szCs w:val="18"/>
              </w:rPr>
            </w:pPr>
            <w:r>
              <w:rPr>
                <w:rFonts w:eastAsia="仿宋_GB2312"/>
                <w:color w:val="000000"/>
                <w:sz w:val="18"/>
                <w:szCs w:val="18"/>
              </w:rPr>
              <w:t>45.0</w:t>
            </w:r>
          </w:p>
        </w:tc>
        <w:tc>
          <w:tcPr>
            <w:tcW w:w="673" w:type="dxa"/>
            <w:vAlign w:val="center"/>
          </w:tcPr>
          <w:p w14:paraId="51C25CFE" w14:textId="77777777" w:rsidR="00367486" w:rsidRDefault="00A834A6">
            <w:pPr>
              <w:jc w:val="center"/>
              <w:rPr>
                <w:rFonts w:eastAsia="仿宋_GB2312"/>
                <w:color w:val="000000"/>
                <w:sz w:val="18"/>
                <w:szCs w:val="18"/>
              </w:rPr>
            </w:pPr>
            <w:r>
              <w:rPr>
                <w:rFonts w:eastAsia="仿宋_GB2312"/>
                <w:color w:val="000000"/>
                <w:sz w:val="18"/>
                <w:szCs w:val="18"/>
              </w:rPr>
              <w:t>41.6</w:t>
            </w:r>
          </w:p>
        </w:tc>
        <w:tc>
          <w:tcPr>
            <w:tcW w:w="673" w:type="dxa"/>
            <w:vAlign w:val="center"/>
          </w:tcPr>
          <w:p w14:paraId="287650A5" w14:textId="77777777" w:rsidR="00367486" w:rsidRDefault="00A834A6">
            <w:pPr>
              <w:jc w:val="center"/>
              <w:rPr>
                <w:rFonts w:eastAsia="仿宋_GB2312"/>
                <w:color w:val="000000"/>
                <w:sz w:val="18"/>
                <w:szCs w:val="18"/>
              </w:rPr>
            </w:pPr>
            <w:r>
              <w:rPr>
                <w:rFonts w:eastAsia="仿宋_GB2312"/>
                <w:color w:val="000000"/>
                <w:sz w:val="18"/>
                <w:szCs w:val="18"/>
              </w:rPr>
              <w:t>41.6</w:t>
            </w:r>
          </w:p>
        </w:tc>
        <w:tc>
          <w:tcPr>
            <w:tcW w:w="673" w:type="dxa"/>
            <w:vAlign w:val="center"/>
          </w:tcPr>
          <w:p w14:paraId="5E0091A5" w14:textId="77777777" w:rsidR="00367486" w:rsidRDefault="00A834A6">
            <w:pPr>
              <w:jc w:val="center"/>
              <w:rPr>
                <w:rFonts w:eastAsia="仿宋_GB2312"/>
                <w:color w:val="000000"/>
                <w:sz w:val="18"/>
                <w:szCs w:val="18"/>
              </w:rPr>
            </w:pPr>
            <w:r>
              <w:rPr>
                <w:rFonts w:eastAsia="仿宋_GB2312"/>
                <w:color w:val="000000"/>
                <w:sz w:val="18"/>
                <w:szCs w:val="18"/>
              </w:rPr>
              <w:t>39.1</w:t>
            </w:r>
          </w:p>
        </w:tc>
        <w:tc>
          <w:tcPr>
            <w:tcW w:w="673" w:type="dxa"/>
            <w:vAlign w:val="center"/>
          </w:tcPr>
          <w:p w14:paraId="56E060A0" w14:textId="77777777" w:rsidR="00367486" w:rsidRDefault="00A834A6">
            <w:pPr>
              <w:jc w:val="center"/>
              <w:rPr>
                <w:rFonts w:eastAsia="仿宋_GB2312"/>
                <w:color w:val="000000"/>
                <w:sz w:val="18"/>
                <w:szCs w:val="18"/>
              </w:rPr>
            </w:pPr>
            <w:r>
              <w:rPr>
                <w:rFonts w:eastAsia="仿宋_GB2312"/>
                <w:color w:val="000000"/>
                <w:sz w:val="18"/>
                <w:szCs w:val="18"/>
              </w:rPr>
              <w:t>41.3</w:t>
            </w:r>
          </w:p>
        </w:tc>
        <w:tc>
          <w:tcPr>
            <w:tcW w:w="673" w:type="dxa"/>
            <w:vAlign w:val="center"/>
          </w:tcPr>
          <w:p w14:paraId="78E7B35D" w14:textId="77777777" w:rsidR="00367486" w:rsidRDefault="00A834A6">
            <w:pPr>
              <w:jc w:val="center"/>
              <w:rPr>
                <w:rFonts w:eastAsia="仿宋_GB2312"/>
                <w:color w:val="000000"/>
                <w:sz w:val="18"/>
                <w:szCs w:val="18"/>
              </w:rPr>
            </w:pPr>
            <w:r>
              <w:rPr>
                <w:rFonts w:eastAsia="仿宋_GB2312"/>
                <w:color w:val="000000"/>
                <w:sz w:val="18"/>
                <w:szCs w:val="18"/>
              </w:rPr>
              <w:t>39.6</w:t>
            </w:r>
          </w:p>
        </w:tc>
        <w:tc>
          <w:tcPr>
            <w:tcW w:w="838" w:type="dxa"/>
            <w:vAlign w:val="center"/>
          </w:tcPr>
          <w:p w14:paraId="6BD8DD6F" w14:textId="77777777" w:rsidR="00367486" w:rsidRDefault="00A834A6">
            <w:pPr>
              <w:jc w:val="center"/>
              <w:rPr>
                <w:rFonts w:eastAsia="仿宋_GB2312"/>
                <w:color w:val="000000"/>
                <w:sz w:val="18"/>
                <w:szCs w:val="18"/>
              </w:rPr>
            </w:pPr>
            <w:r>
              <w:rPr>
                <w:rFonts w:eastAsia="仿宋_GB2312"/>
                <w:color w:val="000000"/>
                <w:sz w:val="18"/>
                <w:szCs w:val="18"/>
              </w:rPr>
              <w:t>41.3</w:t>
            </w:r>
          </w:p>
        </w:tc>
        <w:tc>
          <w:tcPr>
            <w:tcW w:w="822" w:type="dxa"/>
            <w:vMerge/>
            <w:vAlign w:val="center"/>
          </w:tcPr>
          <w:p w14:paraId="79B3E5D4" w14:textId="77777777" w:rsidR="00367486" w:rsidRDefault="00367486">
            <w:pPr>
              <w:widowControl/>
              <w:jc w:val="center"/>
              <w:rPr>
                <w:rFonts w:eastAsia="仿宋_GB2312"/>
                <w:kern w:val="0"/>
                <w:sz w:val="18"/>
                <w:szCs w:val="20"/>
              </w:rPr>
            </w:pPr>
          </w:p>
        </w:tc>
        <w:tc>
          <w:tcPr>
            <w:tcW w:w="864" w:type="dxa"/>
            <w:vMerge/>
            <w:vAlign w:val="center"/>
          </w:tcPr>
          <w:p w14:paraId="0584F59F" w14:textId="77777777" w:rsidR="00367486" w:rsidRDefault="00367486">
            <w:pPr>
              <w:widowControl/>
              <w:jc w:val="center"/>
              <w:rPr>
                <w:rFonts w:eastAsia="仿宋_GB2312"/>
                <w:kern w:val="0"/>
                <w:sz w:val="18"/>
                <w:szCs w:val="20"/>
              </w:rPr>
            </w:pPr>
          </w:p>
        </w:tc>
      </w:tr>
      <w:tr w:rsidR="00367486" w14:paraId="6B745B66" w14:textId="77777777">
        <w:trPr>
          <w:trHeight w:val="300"/>
          <w:jc w:val="center"/>
        </w:trPr>
        <w:tc>
          <w:tcPr>
            <w:tcW w:w="1009" w:type="dxa"/>
            <w:vMerge/>
            <w:vAlign w:val="center"/>
          </w:tcPr>
          <w:p w14:paraId="2E98C797" w14:textId="77777777" w:rsidR="00367486" w:rsidRDefault="00367486">
            <w:pPr>
              <w:rPr>
                <w:rFonts w:eastAsia="仿宋_GB2312"/>
                <w:sz w:val="18"/>
                <w:szCs w:val="20"/>
              </w:rPr>
            </w:pPr>
          </w:p>
        </w:tc>
        <w:tc>
          <w:tcPr>
            <w:tcW w:w="455" w:type="dxa"/>
            <w:vMerge w:val="restart"/>
            <w:vAlign w:val="center"/>
          </w:tcPr>
          <w:p w14:paraId="362DB2F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12376FA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73C3C6F7"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38B4D56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C6B00EC"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00F1BE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EAF23C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FFD14A3"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2B0D9C4A"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44318C16"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3BD81397" w14:textId="77777777" w:rsidR="00367486" w:rsidRDefault="00A834A6">
            <w:pPr>
              <w:widowControl/>
              <w:jc w:val="center"/>
              <w:rPr>
                <w:rFonts w:eastAsia="仿宋_GB2312"/>
                <w:kern w:val="0"/>
                <w:sz w:val="18"/>
                <w:szCs w:val="20"/>
              </w:rPr>
            </w:pPr>
            <w:r>
              <w:rPr>
                <w:rFonts w:eastAsia="仿宋_GB2312"/>
                <w:kern w:val="0"/>
                <w:sz w:val="18"/>
                <w:szCs w:val="20"/>
              </w:rPr>
              <w:t>56.0</w:t>
            </w:r>
          </w:p>
        </w:tc>
      </w:tr>
      <w:tr w:rsidR="00367486" w14:paraId="4B9F274A" w14:textId="77777777">
        <w:trPr>
          <w:trHeight w:val="300"/>
          <w:jc w:val="center"/>
        </w:trPr>
        <w:tc>
          <w:tcPr>
            <w:tcW w:w="1009" w:type="dxa"/>
            <w:vMerge/>
            <w:vAlign w:val="center"/>
          </w:tcPr>
          <w:p w14:paraId="69E34632" w14:textId="77777777" w:rsidR="00367486" w:rsidRDefault="00367486">
            <w:pPr>
              <w:rPr>
                <w:rFonts w:eastAsia="仿宋_GB2312"/>
                <w:sz w:val="18"/>
                <w:szCs w:val="20"/>
              </w:rPr>
            </w:pPr>
          </w:p>
        </w:tc>
        <w:tc>
          <w:tcPr>
            <w:tcW w:w="455" w:type="dxa"/>
            <w:vMerge/>
            <w:vAlign w:val="center"/>
          </w:tcPr>
          <w:p w14:paraId="4F08ECF7" w14:textId="77777777" w:rsidR="00367486" w:rsidRDefault="00367486">
            <w:pPr>
              <w:jc w:val="center"/>
              <w:rPr>
                <w:rFonts w:eastAsia="仿宋_GB2312"/>
                <w:sz w:val="18"/>
                <w:szCs w:val="20"/>
              </w:rPr>
            </w:pPr>
          </w:p>
        </w:tc>
        <w:tc>
          <w:tcPr>
            <w:tcW w:w="982" w:type="dxa"/>
            <w:vAlign w:val="center"/>
          </w:tcPr>
          <w:p w14:paraId="2477A2CA"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CACD7CE" w14:textId="77777777" w:rsidR="00367486" w:rsidRDefault="00A834A6">
            <w:pPr>
              <w:jc w:val="center"/>
              <w:rPr>
                <w:rFonts w:eastAsia="仿宋_GB2312"/>
                <w:color w:val="000000"/>
                <w:sz w:val="18"/>
                <w:szCs w:val="18"/>
              </w:rPr>
            </w:pPr>
            <w:r>
              <w:rPr>
                <w:rFonts w:eastAsia="仿宋_GB2312"/>
                <w:color w:val="000000"/>
                <w:sz w:val="18"/>
                <w:szCs w:val="18"/>
              </w:rPr>
              <w:t>28.0</w:t>
            </w:r>
          </w:p>
        </w:tc>
        <w:tc>
          <w:tcPr>
            <w:tcW w:w="673" w:type="dxa"/>
            <w:vAlign w:val="center"/>
          </w:tcPr>
          <w:p w14:paraId="2DDFCB0F" w14:textId="77777777" w:rsidR="00367486" w:rsidRDefault="00A834A6">
            <w:pPr>
              <w:jc w:val="center"/>
              <w:rPr>
                <w:rFonts w:eastAsia="仿宋_GB2312"/>
                <w:color w:val="000000"/>
                <w:sz w:val="18"/>
                <w:szCs w:val="18"/>
              </w:rPr>
            </w:pPr>
            <w:r>
              <w:rPr>
                <w:rFonts w:eastAsia="仿宋_GB2312"/>
                <w:color w:val="000000"/>
                <w:sz w:val="18"/>
                <w:szCs w:val="18"/>
              </w:rPr>
              <w:t>28.4</w:t>
            </w:r>
          </w:p>
        </w:tc>
        <w:tc>
          <w:tcPr>
            <w:tcW w:w="673" w:type="dxa"/>
            <w:vAlign w:val="center"/>
          </w:tcPr>
          <w:p w14:paraId="7D7DD463" w14:textId="77777777" w:rsidR="00367486" w:rsidRDefault="00A834A6">
            <w:pPr>
              <w:jc w:val="center"/>
              <w:rPr>
                <w:rFonts w:eastAsia="仿宋_GB2312"/>
                <w:color w:val="000000"/>
                <w:sz w:val="18"/>
                <w:szCs w:val="18"/>
              </w:rPr>
            </w:pPr>
            <w:r>
              <w:rPr>
                <w:rFonts w:eastAsia="仿宋_GB2312"/>
                <w:color w:val="000000"/>
                <w:sz w:val="18"/>
                <w:szCs w:val="18"/>
              </w:rPr>
              <w:t>28.5</w:t>
            </w:r>
          </w:p>
        </w:tc>
        <w:tc>
          <w:tcPr>
            <w:tcW w:w="673" w:type="dxa"/>
            <w:vAlign w:val="center"/>
          </w:tcPr>
          <w:p w14:paraId="5F49E747" w14:textId="77777777" w:rsidR="00367486" w:rsidRDefault="00A834A6">
            <w:pPr>
              <w:jc w:val="center"/>
              <w:rPr>
                <w:rFonts w:eastAsia="仿宋_GB2312"/>
                <w:color w:val="000000"/>
                <w:sz w:val="18"/>
                <w:szCs w:val="18"/>
              </w:rPr>
            </w:pPr>
            <w:r>
              <w:rPr>
                <w:rFonts w:eastAsia="仿宋_GB2312"/>
                <w:color w:val="000000"/>
                <w:sz w:val="18"/>
                <w:szCs w:val="18"/>
              </w:rPr>
              <w:t>27.6</w:t>
            </w:r>
          </w:p>
        </w:tc>
        <w:tc>
          <w:tcPr>
            <w:tcW w:w="673" w:type="dxa"/>
            <w:vAlign w:val="center"/>
          </w:tcPr>
          <w:p w14:paraId="313A7ED0" w14:textId="77777777" w:rsidR="00367486" w:rsidRDefault="00A834A6">
            <w:pPr>
              <w:jc w:val="center"/>
              <w:rPr>
                <w:rFonts w:eastAsia="仿宋_GB2312"/>
                <w:color w:val="000000"/>
                <w:sz w:val="18"/>
                <w:szCs w:val="18"/>
              </w:rPr>
            </w:pPr>
            <w:r>
              <w:rPr>
                <w:rFonts w:eastAsia="仿宋_GB2312"/>
                <w:color w:val="000000"/>
                <w:sz w:val="18"/>
                <w:szCs w:val="18"/>
              </w:rPr>
              <w:t>27.4</w:t>
            </w:r>
          </w:p>
        </w:tc>
        <w:tc>
          <w:tcPr>
            <w:tcW w:w="673" w:type="dxa"/>
            <w:vAlign w:val="center"/>
          </w:tcPr>
          <w:p w14:paraId="2C1FBA3F" w14:textId="77777777" w:rsidR="00367486" w:rsidRDefault="00A834A6">
            <w:pPr>
              <w:jc w:val="center"/>
              <w:rPr>
                <w:rFonts w:eastAsia="仿宋_GB2312"/>
                <w:color w:val="000000"/>
                <w:sz w:val="18"/>
                <w:szCs w:val="18"/>
              </w:rPr>
            </w:pPr>
            <w:r>
              <w:rPr>
                <w:rFonts w:eastAsia="仿宋_GB2312"/>
                <w:color w:val="000000"/>
                <w:sz w:val="18"/>
                <w:szCs w:val="18"/>
              </w:rPr>
              <w:t>27.9</w:t>
            </w:r>
          </w:p>
        </w:tc>
        <w:tc>
          <w:tcPr>
            <w:tcW w:w="838" w:type="dxa"/>
            <w:vAlign w:val="center"/>
          </w:tcPr>
          <w:p w14:paraId="5838BDB4" w14:textId="77777777" w:rsidR="00367486" w:rsidRDefault="00A834A6">
            <w:pPr>
              <w:jc w:val="center"/>
              <w:rPr>
                <w:rFonts w:eastAsia="仿宋_GB2312"/>
                <w:color w:val="000000"/>
                <w:sz w:val="18"/>
                <w:szCs w:val="18"/>
              </w:rPr>
            </w:pPr>
            <w:r>
              <w:rPr>
                <w:rFonts w:eastAsia="仿宋_GB2312"/>
                <w:color w:val="000000"/>
                <w:sz w:val="18"/>
                <w:szCs w:val="18"/>
              </w:rPr>
              <w:t>28.0</w:t>
            </w:r>
          </w:p>
        </w:tc>
        <w:tc>
          <w:tcPr>
            <w:tcW w:w="822" w:type="dxa"/>
            <w:vMerge/>
            <w:vAlign w:val="center"/>
          </w:tcPr>
          <w:p w14:paraId="13D292C9" w14:textId="77777777" w:rsidR="00367486" w:rsidRDefault="00367486">
            <w:pPr>
              <w:widowControl/>
              <w:jc w:val="center"/>
              <w:rPr>
                <w:rFonts w:eastAsia="仿宋_GB2312"/>
                <w:kern w:val="0"/>
                <w:sz w:val="18"/>
                <w:szCs w:val="20"/>
              </w:rPr>
            </w:pPr>
          </w:p>
        </w:tc>
        <w:tc>
          <w:tcPr>
            <w:tcW w:w="864" w:type="dxa"/>
            <w:vMerge/>
            <w:vAlign w:val="center"/>
          </w:tcPr>
          <w:p w14:paraId="1055EE2E" w14:textId="77777777" w:rsidR="00367486" w:rsidRDefault="00367486">
            <w:pPr>
              <w:widowControl/>
              <w:jc w:val="center"/>
              <w:rPr>
                <w:rFonts w:eastAsia="仿宋_GB2312"/>
                <w:kern w:val="0"/>
                <w:sz w:val="18"/>
                <w:szCs w:val="20"/>
              </w:rPr>
            </w:pPr>
          </w:p>
        </w:tc>
      </w:tr>
      <w:tr w:rsidR="00367486" w14:paraId="798F79F0" w14:textId="77777777">
        <w:trPr>
          <w:trHeight w:val="300"/>
          <w:jc w:val="center"/>
        </w:trPr>
        <w:tc>
          <w:tcPr>
            <w:tcW w:w="1009" w:type="dxa"/>
            <w:vMerge/>
            <w:vAlign w:val="center"/>
          </w:tcPr>
          <w:p w14:paraId="33B30DC9" w14:textId="77777777" w:rsidR="00367486" w:rsidRDefault="00367486">
            <w:pPr>
              <w:rPr>
                <w:rFonts w:eastAsia="仿宋_GB2312"/>
                <w:sz w:val="18"/>
                <w:szCs w:val="20"/>
              </w:rPr>
            </w:pPr>
          </w:p>
        </w:tc>
        <w:tc>
          <w:tcPr>
            <w:tcW w:w="455" w:type="dxa"/>
            <w:vMerge w:val="restart"/>
            <w:vAlign w:val="center"/>
          </w:tcPr>
          <w:p w14:paraId="7724B1E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55CAF67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665E0892"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407BC4F9"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740489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82CC0C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7ECBE4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04B9849"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5F1DE5BC"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19034680"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2DB450E0" w14:textId="77777777" w:rsidR="00367486" w:rsidRDefault="00A834A6">
            <w:pPr>
              <w:widowControl/>
              <w:jc w:val="center"/>
              <w:rPr>
                <w:rFonts w:eastAsia="仿宋_GB2312"/>
                <w:kern w:val="0"/>
                <w:sz w:val="18"/>
                <w:szCs w:val="20"/>
              </w:rPr>
            </w:pPr>
            <w:r>
              <w:rPr>
                <w:rFonts w:eastAsia="仿宋_GB2312"/>
                <w:kern w:val="0"/>
                <w:sz w:val="18"/>
                <w:szCs w:val="20"/>
              </w:rPr>
              <w:t>72.6</w:t>
            </w:r>
          </w:p>
        </w:tc>
      </w:tr>
      <w:tr w:rsidR="00367486" w14:paraId="191CACD5" w14:textId="77777777">
        <w:trPr>
          <w:trHeight w:val="300"/>
          <w:jc w:val="center"/>
        </w:trPr>
        <w:tc>
          <w:tcPr>
            <w:tcW w:w="1009" w:type="dxa"/>
            <w:vMerge/>
            <w:vAlign w:val="center"/>
          </w:tcPr>
          <w:p w14:paraId="1045E0DB" w14:textId="77777777" w:rsidR="00367486" w:rsidRDefault="00367486">
            <w:pPr>
              <w:rPr>
                <w:rFonts w:eastAsia="仿宋_GB2312"/>
                <w:sz w:val="18"/>
                <w:szCs w:val="20"/>
              </w:rPr>
            </w:pPr>
          </w:p>
        </w:tc>
        <w:tc>
          <w:tcPr>
            <w:tcW w:w="455" w:type="dxa"/>
            <w:vMerge/>
            <w:vAlign w:val="center"/>
          </w:tcPr>
          <w:p w14:paraId="63CFDDFD" w14:textId="77777777" w:rsidR="00367486" w:rsidRDefault="00367486">
            <w:pPr>
              <w:jc w:val="center"/>
              <w:rPr>
                <w:rFonts w:eastAsia="仿宋_GB2312"/>
                <w:sz w:val="18"/>
                <w:szCs w:val="20"/>
              </w:rPr>
            </w:pPr>
          </w:p>
        </w:tc>
        <w:tc>
          <w:tcPr>
            <w:tcW w:w="982" w:type="dxa"/>
            <w:vAlign w:val="center"/>
          </w:tcPr>
          <w:p w14:paraId="38842819"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41032438" w14:textId="77777777" w:rsidR="00367486" w:rsidRDefault="00A834A6">
            <w:pPr>
              <w:jc w:val="center"/>
              <w:rPr>
                <w:rFonts w:eastAsia="仿宋_GB2312"/>
                <w:color w:val="000000"/>
                <w:sz w:val="18"/>
                <w:szCs w:val="18"/>
              </w:rPr>
            </w:pPr>
            <w:r>
              <w:rPr>
                <w:rFonts w:eastAsia="仿宋_GB2312"/>
                <w:color w:val="000000"/>
                <w:sz w:val="18"/>
                <w:szCs w:val="18"/>
              </w:rPr>
              <w:t>77.1</w:t>
            </w:r>
          </w:p>
        </w:tc>
        <w:tc>
          <w:tcPr>
            <w:tcW w:w="673" w:type="dxa"/>
            <w:vAlign w:val="center"/>
          </w:tcPr>
          <w:p w14:paraId="309149B8" w14:textId="77777777" w:rsidR="00367486" w:rsidRDefault="00A834A6">
            <w:pPr>
              <w:jc w:val="center"/>
              <w:rPr>
                <w:rFonts w:eastAsia="仿宋_GB2312"/>
                <w:color w:val="000000"/>
                <w:sz w:val="18"/>
                <w:szCs w:val="18"/>
              </w:rPr>
            </w:pPr>
            <w:r>
              <w:rPr>
                <w:rFonts w:eastAsia="仿宋_GB2312"/>
                <w:color w:val="000000"/>
                <w:sz w:val="18"/>
                <w:szCs w:val="18"/>
              </w:rPr>
              <w:t>71.2</w:t>
            </w:r>
          </w:p>
        </w:tc>
        <w:tc>
          <w:tcPr>
            <w:tcW w:w="673" w:type="dxa"/>
            <w:vAlign w:val="center"/>
          </w:tcPr>
          <w:p w14:paraId="50C5D55C" w14:textId="77777777" w:rsidR="00367486" w:rsidRDefault="00A834A6">
            <w:pPr>
              <w:jc w:val="center"/>
              <w:rPr>
                <w:rFonts w:eastAsia="仿宋_GB2312"/>
                <w:color w:val="000000"/>
                <w:sz w:val="18"/>
                <w:szCs w:val="18"/>
              </w:rPr>
            </w:pPr>
            <w:r>
              <w:rPr>
                <w:rFonts w:eastAsia="仿宋_GB2312"/>
                <w:color w:val="000000"/>
                <w:sz w:val="18"/>
                <w:szCs w:val="18"/>
              </w:rPr>
              <w:t>82.3</w:t>
            </w:r>
          </w:p>
        </w:tc>
        <w:tc>
          <w:tcPr>
            <w:tcW w:w="673" w:type="dxa"/>
            <w:vAlign w:val="center"/>
          </w:tcPr>
          <w:p w14:paraId="50970921" w14:textId="77777777" w:rsidR="00367486" w:rsidRDefault="00A834A6">
            <w:pPr>
              <w:jc w:val="center"/>
              <w:rPr>
                <w:rFonts w:eastAsia="仿宋_GB2312"/>
                <w:color w:val="000000"/>
                <w:sz w:val="18"/>
                <w:szCs w:val="18"/>
              </w:rPr>
            </w:pPr>
            <w:r>
              <w:rPr>
                <w:rFonts w:eastAsia="仿宋_GB2312"/>
                <w:color w:val="000000"/>
                <w:sz w:val="18"/>
                <w:szCs w:val="18"/>
              </w:rPr>
              <w:t>69.8</w:t>
            </w:r>
          </w:p>
        </w:tc>
        <w:tc>
          <w:tcPr>
            <w:tcW w:w="673" w:type="dxa"/>
            <w:vAlign w:val="center"/>
          </w:tcPr>
          <w:p w14:paraId="4D46279B" w14:textId="77777777" w:rsidR="00367486" w:rsidRDefault="00A834A6">
            <w:pPr>
              <w:jc w:val="center"/>
              <w:rPr>
                <w:rFonts w:eastAsia="仿宋_GB2312"/>
                <w:color w:val="000000"/>
                <w:sz w:val="18"/>
                <w:szCs w:val="18"/>
              </w:rPr>
            </w:pPr>
            <w:r>
              <w:rPr>
                <w:rFonts w:eastAsia="仿宋_GB2312"/>
                <w:color w:val="000000"/>
                <w:sz w:val="18"/>
                <w:szCs w:val="18"/>
              </w:rPr>
              <w:t>62.9</w:t>
            </w:r>
          </w:p>
        </w:tc>
        <w:tc>
          <w:tcPr>
            <w:tcW w:w="673" w:type="dxa"/>
            <w:vAlign w:val="center"/>
          </w:tcPr>
          <w:p w14:paraId="176A3F60" w14:textId="77777777" w:rsidR="00367486" w:rsidRDefault="00A834A6">
            <w:pPr>
              <w:jc w:val="center"/>
              <w:rPr>
                <w:rFonts w:eastAsia="仿宋_GB2312"/>
                <w:color w:val="000000"/>
                <w:sz w:val="18"/>
                <w:szCs w:val="18"/>
              </w:rPr>
            </w:pPr>
            <w:r>
              <w:rPr>
                <w:rFonts w:eastAsia="仿宋_GB2312"/>
                <w:color w:val="000000"/>
                <w:sz w:val="18"/>
                <w:szCs w:val="18"/>
              </w:rPr>
              <w:t>72.5</w:t>
            </w:r>
          </w:p>
        </w:tc>
        <w:tc>
          <w:tcPr>
            <w:tcW w:w="838" w:type="dxa"/>
            <w:vAlign w:val="center"/>
          </w:tcPr>
          <w:p w14:paraId="620E0616" w14:textId="77777777" w:rsidR="00367486" w:rsidRDefault="00A834A6">
            <w:pPr>
              <w:jc w:val="center"/>
              <w:rPr>
                <w:rFonts w:eastAsia="仿宋_GB2312"/>
                <w:color w:val="000000"/>
                <w:sz w:val="18"/>
                <w:szCs w:val="18"/>
              </w:rPr>
            </w:pPr>
            <w:r>
              <w:rPr>
                <w:rFonts w:eastAsia="仿宋_GB2312"/>
                <w:color w:val="000000"/>
                <w:sz w:val="18"/>
                <w:szCs w:val="18"/>
              </w:rPr>
              <w:t>72.6</w:t>
            </w:r>
          </w:p>
        </w:tc>
        <w:tc>
          <w:tcPr>
            <w:tcW w:w="822" w:type="dxa"/>
            <w:vMerge/>
            <w:vAlign w:val="center"/>
          </w:tcPr>
          <w:p w14:paraId="4F0C6D62" w14:textId="77777777" w:rsidR="00367486" w:rsidRDefault="00367486">
            <w:pPr>
              <w:widowControl/>
              <w:jc w:val="center"/>
              <w:rPr>
                <w:rFonts w:eastAsia="仿宋_GB2312"/>
                <w:kern w:val="0"/>
                <w:sz w:val="18"/>
                <w:szCs w:val="20"/>
              </w:rPr>
            </w:pPr>
          </w:p>
        </w:tc>
        <w:tc>
          <w:tcPr>
            <w:tcW w:w="864" w:type="dxa"/>
            <w:vMerge/>
            <w:vAlign w:val="center"/>
          </w:tcPr>
          <w:p w14:paraId="2ACD17F4" w14:textId="77777777" w:rsidR="00367486" w:rsidRDefault="00367486">
            <w:pPr>
              <w:widowControl/>
              <w:jc w:val="center"/>
              <w:rPr>
                <w:rFonts w:eastAsia="仿宋_GB2312"/>
                <w:kern w:val="0"/>
                <w:sz w:val="18"/>
                <w:szCs w:val="20"/>
              </w:rPr>
            </w:pPr>
          </w:p>
        </w:tc>
      </w:tr>
      <w:tr w:rsidR="00367486" w14:paraId="2064EECF" w14:textId="77777777">
        <w:trPr>
          <w:trHeight w:val="300"/>
          <w:jc w:val="center"/>
        </w:trPr>
        <w:tc>
          <w:tcPr>
            <w:tcW w:w="1009" w:type="dxa"/>
            <w:vMerge w:val="restart"/>
            <w:vAlign w:val="center"/>
          </w:tcPr>
          <w:p w14:paraId="7C1F1BE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lastRenderedPageBreak/>
              <w:t>交沙霉素</w:t>
            </w:r>
          </w:p>
        </w:tc>
        <w:tc>
          <w:tcPr>
            <w:tcW w:w="455" w:type="dxa"/>
            <w:vMerge w:val="restart"/>
            <w:vAlign w:val="center"/>
          </w:tcPr>
          <w:p w14:paraId="507E536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19531C4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24713CB8"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27331FA9"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F524E7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39819C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D226B5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C7DE131"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34351228"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73065E06"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5651EFAF" w14:textId="77777777" w:rsidR="00367486" w:rsidRDefault="00A834A6">
            <w:pPr>
              <w:widowControl/>
              <w:jc w:val="center"/>
              <w:rPr>
                <w:rFonts w:eastAsia="仿宋_GB2312"/>
                <w:kern w:val="0"/>
                <w:sz w:val="18"/>
                <w:szCs w:val="20"/>
              </w:rPr>
            </w:pPr>
            <w:r>
              <w:rPr>
                <w:rFonts w:eastAsia="仿宋_GB2312"/>
                <w:kern w:val="0"/>
                <w:sz w:val="18"/>
                <w:szCs w:val="20"/>
              </w:rPr>
              <w:t>79.9</w:t>
            </w:r>
          </w:p>
        </w:tc>
      </w:tr>
      <w:tr w:rsidR="00367486" w14:paraId="0B52CD18" w14:textId="77777777">
        <w:trPr>
          <w:trHeight w:val="300"/>
          <w:jc w:val="center"/>
        </w:trPr>
        <w:tc>
          <w:tcPr>
            <w:tcW w:w="1009" w:type="dxa"/>
            <w:vMerge/>
            <w:vAlign w:val="center"/>
          </w:tcPr>
          <w:p w14:paraId="5B2A33B2" w14:textId="77777777" w:rsidR="00367486" w:rsidRDefault="00367486">
            <w:pPr>
              <w:rPr>
                <w:rFonts w:eastAsia="仿宋_GB2312"/>
                <w:sz w:val="18"/>
                <w:szCs w:val="20"/>
              </w:rPr>
            </w:pPr>
          </w:p>
        </w:tc>
        <w:tc>
          <w:tcPr>
            <w:tcW w:w="455" w:type="dxa"/>
            <w:vMerge/>
            <w:vAlign w:val="center"/>
          </w:tcPr>
          <w:p w14:paraId="7D0E0BDA" w14:textId="77777777" w:rsidR="00367486" w:rsidRDefault="00367486">
            <w:pPr>
              <w:jc w:val="center"/>
              <w:rPr>
                <w:rFonts w:eastAsia="仿宋_GB2312"/>
                <w:sz w:val="18"/>
                <w:szCs w:val="20"/>
              </w:rPr>
            </w:pPr>
          </w:p>
        </w:tc>
        <w:tc>
          <w:tcPr>
            <w:tcW w:w="982" w:type="dxa"/>
            <w:vAlign w:val="center"/>
          </w:tcPr>
          <w:p w14:paraId="1EE9A262"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04074A92" w14:textId="77777777" w:rsidR="00367486" w:rsidRDefault="00A834A6">
            <w:pPr>
              <w:jc w:val="center"/>
              <w:rPr>
                <w:rFonts w:eastAsia="仿宋_GB2312"/>
                <w:color w:val="000000"/>
                <w:sz w:val="18"/>
                <w:szCs w:val="18"/>
              </w:rPr>
            </w:pPr>
            <w:r>
              <w:rPr>
                <w:rFonts w:eastAsia="仿宋_GB2312"/>
                <w:color w:val="000000"/>
                <w:sz w:val="18"/>
                <w:szCs w:val="18"/>
              </w:rPr>
              <w:t>45.2</w:t>
            </w:r>
          </w:p>
        </w:tc>
        <w:tc>
          <w:tcPr>
            <w:tcW w:w="673" w:type="dxa"/>
            <w:vAlign w:val="center"/>
          </w:tcPr>
          <w:p w14:paraId="26C462A9" w14:textId="77777777" w:rsidR="00367486" w:rsidRDefault="00A834A6">
            <w:pPr>
              <w:jc w:val="center"/>
              <w:rPr>
                <w:rFonts w:eastAsia="仿宋_GB2312"/>
                <w:color w:val="000000"/>
                <w:sz w:val="18"/>
                <w:szCs w:val="18"/>
              </w:rPr>
            </w:pPr>
            <w:r>
              <w:rPr>
                <w:rFonts w:eastAsia="仿宋_GB2312"/>
                <w:color w:val="000000"/>
                <w:sz w:val="18"/>
                <w:szCs w:val="18"/>
              </w:rPr>
              <w:t>40.8</w:t>
            </w:r>
          </w:p>
        </w:tc>
        <w:tc>
          <w:tcPr>
            <w:tcW w:w="673" w:type="dxa"/>
            <w:vAlign w:val="center"/>
          </w:tcPr>
          <w:p w14:paraId="5709B9E5" w14:textId="77777777" w:rsidR="00367486" w:rsidRDefault="00A834A6">
            <w:pPr>
              <w:jc w:val="center"/>
              <w:rPr>
                <w:rFonts w:eastAsia="仿宋_GB2312"/>
                <w:color w:val="000000"/>
                <w:sz w:val="18"/>
                <w:szCs w:val="18"/>
              </w:rPr>
            </w:pPr>
            <w:r>
              <w:rPr>
                <w:rFonts w:eastAsia="仿宋_GB2312"/>
                <w:color w:val="000000"/>
                <w:sz w:val="18"/>
                <w:szCs w:val="18"/>
              </w:rPr>
              <w:t>37.2</w:t>
            </w:r>
          </w:p>
        </w:tc>
        <w:tc>
          <w:tcPr>
            <w:tcW w:w="673" w:type="dxa"/>
            <w:vAlign w:val="center"/>
          </w:tcPr>
          <w:p w14:paraId="2B2D717E" w14:textId="77777777" w:rsidR="00367486" w:rsidRDefault="00A834A6">
            <w:pPr>
              <w:jc w:val="center"/>
              <w:rPr>
                <w:rFonts w:eastAsia="仿宋_GB2312"/>
                <w:color w:val="000000"/>
                <w:sz w:val="18"/>
                <w:szCs w:val="18"/>
              </w:rPr>
            </w:pPr>
            <w:r>
              <w:rPr>
                <w:rFonts w:eastAsia="仿宋_GB2312"/>
                <w:color w:val="000000"/>
                <w:sz w:val="18"/>
                <w:szCs w:val="18"/>
              </w:rPr>
              <w:t>37.7</w:t>
            </w:r>
          </w:p>
        </w:tc>
        <w:tc>
          <w:tcPr>
            <w:tcW w:w="673" w:type="dxa"/>
            <w:vAlign w:val="center"/>
          </w:tcPr>
          <w:p w14:paraId="0967A673" w14:textId="77777777" w:rsidR="00367486" w:rsidRDefault="00A834A6">
            <w:pPr>
              <w:jc w:val="center"/>
              <w:rPr>
                <w:rFonts w:eastAsia="仿宋_GB2312"/>
                <w:color w:val="000000"/>
                <w:sz w:val="18"/>
                <w:szCs w:val="18"/>
              </w:rPr>
            </w:pPr>
            <w:r>
              <w:rPr>
                <w:rFonts w:eastAsia="仿宋_GB2312"/>
                <w:color w:val="000000"/>
                <w:sz w:val="18"/>
                <w:szCs w:val="18"/>
              </w:rPr>
              <w:t>40.1</w:t>
            </w:r>
          </w:p>
        </w:tc>
        <w:tc>
          <w:tcPr>
            <w:tcW w:w="673" w:type="dxa"/>
            <w:vAlign w:val="center"/>
          </w:tcPr>
          <w:p w14:paraId="68693BAD" w14:textId="77777777" w:rsidR="00367486" w:rsidRDefault="00A834A6">
            <w:pPr>
              <w:jc w:val="center"/>
              <w:rPr>
                <w:rFonts w:eastAsia="仿宋_GB2312"/>
                <w:color w:val="000000"/>
                <w:sz w:val="18"/>
                <w:szCs w:val="18"/>
              </w:rPr>
            </w:pPr>
            <w:r>
              <w:rPr>
                <w:rFonts w:eastAsia="仿宋_GB2312"/>
                <w:color w:val="000000"/>
                <w:sz w:val="18"/>
                <w:szCs w:val="18"/>
              </w:rPr>
              <w:t>38.9</w:t>
            </w:r>
          </w:p>
        </w:tc>
        <w:tc>
          <w:tcPr>
            <w:tcW w:w="838" w:type="dxa"/>
            <w:vAlign w:val="center"/>
          </w:tcPr>
          <w:p w14:paraId="28235B01" w14:textId="77777777" w:rsidR="00367486" w:rsidRDefault="00A834A6">
            <w:pPr>
              <w:jc w:val="center"/>
              <w:rPr>
                <w:rFonts w:eastAsia="仿宋_GB2312"/>
                <w:color w:val="000000"/>
                <w:sz w:val="18"/>
                <w:szCs w:val="18"/>
              </w:rPr>
            </w:pPr>
            <w:r>
              <w:rPr>
                <w:rFonts w:eastAsia="仿宋_GB2312"/>
                <w:color w:val="000000"/>
                <w:sz w:val="18"/>
                <w:szCs w:val="18"/>
              </w:rPr>
              <w:t>39.9</w:t>
            </w:r>
          </w:p>
        </w:tc>
        <w:tc>
          <w:tcPr>
            <w:tcW w:w="822" w:type="dxa"/>
            <w:vMerge/>
            <w:vAlign w:val="center"/>
          </w:tcPr>
          <w:p w14:paraId="6F66F234" w14:textId="77777777" w:rsidR="00367486" w:rsidRDefault="00367486">
            <w:pPr>
              <w:widowControl/>
              <w:jc w:val="center"/>
              <w:rPr>
                <w:rFonts w:eastAsia="仿宋_GB2312"/>
                <w:kern w:val="0"/>
                <w:sz w:val="18"/>
                <w:szCs w:val="20"/>
              </w:rPr>
            </w:pPr>
          </w:p>
        </w:tc>
        <w:tc>
          <w:tcPr>
            <w:tcW w:w="864" w:type="dxa"/>
            <w:vMerge/>
            <w:vAlign w:val="center"/>
          </w:tcPr>
          <w:p w14:paraId="5B66A19C" w14:textId="77777777" w:rsidR="00367486" w:rsidRDefault="00367486">
            <w:pPr>
              <w:widowControl/>
              <w:ind w:firstLineChars="100" w:firstLine="180"/>
              <w:jc w:val="left"/>
              <w:rPr>
                <w:rFonts w:eastAsia="仿宋_GB2312"/>
                <w:kern w:val="0"/>
                <w:sz w:val="18"/>
                <w:szCs w:val="20"/>
              </w:rPr>
            </w:pPr>
          </w:p>
        </w:tc>
      </w:tr>
      <w:tr w:rsidR="00367486" w14:paraId="130729AB" w14:textId="77777777">
        <w:trPr>
          <w:trHeight w:val="300"/>
          <w:jc w:val="center"/>
        </w:trPr>
        <w:tc>
          <w:tcPr>
            <w:tcW w:w="1009" w:type="dxa"/>
            <w:vMerge/>
            <w:vAlign w:val="center"/>
          </w:tcPr>
          <w:p w14:paraId="0292C905" w14:textId="77777777" w:rsidR="00367486" w:rsidRDefault="00367486">
            <w:pPr>
              <w:rPr>
                <w:rFonts w:eastAsia="仿宋_GB2312"/>
                <w:sz w:val="18"/>
                <w:szCs w:val="20"/>
              </w:rPr>
            </w:pPr>
          </w:p>
        </w:tc>
        <w:tc>
          <w:tcPr>
            <w:tcW w:w="455" w:type="dxa"/>
            <w:vMerge w:val="restart"/>
            <w:vAlign w:val="center"/>
          </w:tcPr>
          <w:p w14:paraId="54367A3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48FC638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158436EC"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0C3BCAA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CD98CF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101604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CD681F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C43DCC9"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4279C384"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544E7725" w14:textId="77777777" w:rsidR="00367486" w:rsidRDefault="00A834A6">
            <w:pPr>
              <w:jc w:val="center"/>
              <w:rPr>
                <w:rFonts w:eastAsia="仿宋_GB2312"/>
                <w:szCs w:val="20"/>
              </w:rPr>
            </w:pPr>
            <w:r>
              <w:rPr>
                <w:rFonts w:eastAsia="仿宋_GB2312"/>
                <w:kern w:val="0"/>
                <w:sz w:val="18"/>
                <w:szCs w:val="20"/>
              </w:rPr>
              <w:t>50.0</w:t>
            </w:r>
          </w:p>
        </w:tc>
        <w:tc>
          <w:tcPr>
            <w:tcW w:w="864" w:type="dxa"/>
            <w:vMerge w:val="restart"/>
            <w:vAlign w:val="center"/>
          </w:tcPr>
          <w:p w14:paraId="613D9843" w14:textId="77777777" w:rsidR="00367486" w:rsidRDefault="00A834A6">
            <w:pPr>
              <w:widowControl/>
              <w:jc w:val="center"/>
              <w:rPr>
                <w:rFonts w:eastAsia="仿宋_GB2312"/>
                <w:kern w:val="0"/>
                <w:sz w:val="18"/>
                <w:szCs w:val="20"/>
              </w:rPr>
            </w:pPr>
            <w:r>
              <w:rPr>
                <w:rFonts w:eastAsia="仿宋_GB2312"/>
                <w:kern w:val="0"/>
                <w:sz w:val="18"/>
                <w:szCs w:val="20"/>
              </w:rPr>
              <w:t>46.0</w:t>
            </w:r>
          </w:p>
        </w:tc>
      </w:tr>
      <w:tr w:rsidR="00367486" w14:paraId="2D8D6CFA" w14:textId="77777777">
        <w:trPr>
          <w:trHeight w:val="300"/>
          <w:jc w:val="center"/>
        </w:trPr>
        <w:tc>
          <w:tcPr>
            <w:tcW w:w="1009" w:type="dxa"/>
            <w:vMerge/>
            <w:vAlign w:val="center"/>
          </w:tcPr>
          <w:p w14:paraId="14D64B1B" w14:textId="77777777" w:rsidR="00367486" w:rsidRDefault="00367486">
            <w:pPr>
              <w:rPr>
                <w:rFonts w:eastAsia="仿宋_GB2312"/>
                <w:sz w:val="18"/>
                <w:szCs w:val="20"/>
              </w:rPr>
            </w:pPr>
          </w:p>
        </w:tc>
        <w:tc>
          <w:tcPr>
            <w:tcW w:w="455" w:type="dxa"/>
            <w:vMerge/>
            <w:vAlign w:val="center"/>
          </w:tcPr>
          <w:p w14:paraId="7C0C174F" w14:textId="77777777" w:rsidR="00367486" w:rsidRDefault="00367486">
            <w:pPr>
              <w:jc w:val="center"/>
              <w:rPr>
                <w:rFonts w:eastAsia="仿宋_GB2312"/>
                <w:sz w:val="18"/>
                <w:szCs w:val="20"/>
              </w:rPr>
            </w:pPr>
          </w:p>
        </w:tc>
        <w:tc>
          <w:tcPr>
            <w:tcW w:w="982" w:type="dxa"/>
            <w:vAlign w:val="center"/>
          </w:tcPr>
          <w:p w14:paraId="76E71CFE"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B5040AD" w14:textId="77777777" w:rsidR="00367486" w:rsidRDefault="00A834A6">
            <w:pPr>
              <w:jc w:val="center"/>
              <w:rPr>
                <w:rFonts w:eastAsia="仿宋_GB2312"/>
                <w:color w:val="000000"/>
                <w:sz w:val="18"/>
                <w:szCs w:val="18"/>
              </w:rPr>
            </w:pPr>
            <w:r>
              <w:rPr>
                <w:rFonts w:eastAsia="仿宋_GB2312"/>
                <w:color w:val="000000"/>
                <w:sz w:val="18"/>
                <w:szCs w:val="18"/>
              </w:rPr>
              <w:t>22.8</w:t>
            </w:r>
          </w:p>
        </w:tc>
        <w:tc>
          <w:tcPr>
            <w:tcW w:w="673" w:type="dxa"/>
            <w:vAlign w:val="center"/>
          </w:tcPr>
          <w:p w14:paraId="70CDDED2" w14:textId="77777777" w:rsidR="00367486" w:rsidRDefault="00A834A6">
            <w:pPr>
              <w:jc w:val="center"/>
              <w:rPr>
                <w:rFonts w:eastAsia="仿宋_GB2312"/>
                <w:color w:val="000000"/>
                <w:sz w:val="18"/>
                <w:szCs w:val="18"/>
              </w:rPr>
            </w:pPr>
            <w:r>
              <w:rPr>
                <w:rFonts w:eastAsia="仿宋_GB2312"/>
                <w:color w:val="000000"/>
                <w:sz w:val="18"/>
                <w:szCs w:val="18"/>
              </w:rPr>
              <w:t>23.3</w:t>
            </w:r>
          </w:p>
        </w:tc>
        <w:tc>
          <w:tcPr>
            <w:tcW w:w="673" w:type="dxa"/>
            <w:vAlign w:val="center"/>
          </w:tcPr>
          <w:p w14:paraId="24EA246A" w14:textId="77777777" w:rsidR="00367486" w:rsidRDefault="00A834A6">
            <w:pPr>
              <w:jc w:val="center"/>
              <w:rPr>
                <w:rFonts w:eastAsia="仿宋_GB2312"/>
                <w:color w:val="000000"/>
                <w:sz w:val="18"/>
                <w:szCs w:val="18"/>
              </w:rPr>
            </w:pPr>
            <w:r>
              <w:rPr>
                <w:rFonts w:eastAsia="仿宋_GB2312"/>
                <w:color w:val="000000"/>
                <w:sz w:val="18"/>
                <w:szCs w:val="18"/>
              </w:rPr>
              <w:t>23.1</w:t>
            </w:r>
          </w:p>
        </w:tc>
        <w:tc>
          <w:tcPr>
            <w:tcW w:w="673" w:type="dxa"/>
            <w:vAlign w:val="center"/>
          </w:tcPr>
          <w:p w14:paraId="4583AF61" w14:textId="77777777" w:rsidR="00367486" w:rsidRDefault="00A834A6">
            <w:pPr>
              <w:jc w:val="center"/>
              <w:rPr>
                <w:rFonts w:eastAsia="仿宋_GB2312"/>
                <w:color w:val="000000"/>
                <w:sz w:val="18"/>
                <w:szCs w:val="18"/>
              </w:rPr>
            </w:pPr>
            <w:r>
              <w:rPr>
                <w:rFonts w:eastAsia="仿宋_GB2312"/>
                <w:color w:val="000000"/>
                <w:sz w:val="18"/>
                <w:szCs w:val="18"/>
              </w:rPr>
              <w:t>22.7</w:t>
            </w:r>
          </w:p>
        </w:tc>
        <w:tc>
          <w:tcPr>
            <w:tcW w:w="673" w:type="dxa"/>
            <w:vAlign w:val="center"/>
          </w:tcPr>
          <w:p w14:paraId="67EBF0E8" w14:textId="77777777" w:rsidR="00367486" w:rsidRDefault="00A834A6">
            <w:pPr>
              <w:jc w:val="center"/>
              <w:rPr>
                <w:rFonts w:eastAsia="仿宋_GB2312"/>
                <w:color w:val="000000"/>
                <w:sz w:val="18"/>
                <w:szCs w:val="18"/>
              </w:rPr>
            </w:pPr>
            <w:r>
              <w:rPr>
                <w:rFonts w:eastAsia="仿宋_GB2312"/>
                <w:color w:val="000000"/>
                <w:sz w:val="18"/>
                <w:szCs w:val="18"/>
              </w:rPr>
              <w:t>23.2</w:t>
            </w:r>
          </w:p>
        </w:tc>
        <w:tc>
          <w:tcPr>
            <w:tcW w:w="673" w:type="dxa"/>
            <w:vAlign w:val="center"/>
          </w:tcPr>
          <w:p w14:paraId="6185D7DC" w14:textId="77777777" w:rsidR="00367486" w:rsidRDefault="00A834A6">
            <w:pPr>
              <w:jc w:val="center"/>
              <w:rPr>
                <w:rFonts w:eastAsia="仿宋_GB2312"/>
                <w:color w:val="000000"/>
                <w:sz w:val="18"/>
                <w:szCs w:val="18"/>
              </w:rPr>
            </w:pPr>
            <w:r>
              <w:rPr>
                <w:rFonts w:eastAsia="仿宋_GB2312"/>
                <w:color w:val="000000"/>
                <w:sz w:val="18"/>
                <w:szCs w:val="18"/>
              </w:rPr>
              <w:t>23.1</w:t>
            </w:r>
          </w:p>
        </w:tc>
        <w:tc>
          <w:tcPr>
            <w:tcW w:w="838" w:type="dxa"/>
            <w:vAlign w:val="center"/>
          </w:tcPr>
          <w:p w14:paraId="66B6FC1F" w14:textId="77777777" w:rsidR="00367486" w:rsidRDefault="00A834A6">
            <w:pPr>
              <w:jc w:val="center"/>
              <w:rPr>
                <w:rFonts w:eastAsia="仿宋_GB2312"/>
                <w:color w:val="000000"/>
                <w:sz w:val="18"/>
                <w:szCs w:val="18"/>
              </w:rPr>
            </w:pPr>
            <w:r>
              <w:rPr>
                <w:rFonts w:eastAsia="仿宋_GB2312"/>
                <w:color w:val="000000"/>
                <w:sz w:val="18"/>
                <w:szCs w:val="18"/>
              </w:rPr>
              <w:t>23.0</w:t>
            </w:r>
          </w:p>
        </w:tc>
        <w:tc>
          <w:tcPr>
            <w:tcW w:w="822" w:type="dxa"/>
            <w:vMerge/>
            <w:vAlign w:val="center"/>
          </w:tcPr>
          <w:p w14:paraId="14F30C01" w14:textId="77777777" w:rsidR="00367486" w:rsidRDefault="00367486">
            <w:pPr>
              <w:widowControl/>
              <w:jc w:val="center"/>
              <w:rPr>
                <w:rFonts w:eastAsia="仿宋_GB2312"/>
                <w:kern w:val="0"/>
                <w:sz w:val="18"/>
                <w:szCs w:val="20"/>
              </w:rPr>
            </w:pPr>
          </w:p>
        </w:tc>
        <w:tc>
          <w:tcPr>
            <w:tcW w:w="864" w:type="dxa"/>
            <w:vMerge/>
            <w:vAlign w:val="center"/>
          </w:tcPr>
          <w:p w14:paraId="4B203491" w14:textId="77777777" w:rsidR="00367486" w:rsidRDefault="00367486">
            <w:pPr>
              <w:widowControl/>
              <w:ind w:firstLineChars="100" w:firstLine="180"/>
              <w:jc w:val="left"/>
              <w:rPr>
                <w:rFonts w:eastAsia="仿宋_GB2312"/>
                <w:kern w:val="0"/>
                <w:sz w:val="18"/>
                <w:szCs w:val="20"/>
              </w:rPr>
            </w:pPr>
          </w:p>
        </w:tc>
      </w:tr>
      <w:tr w:rsidR="00367486" w14:paraId="4E775801" w14:textId="77777777">
        <w:trPr>
          <w:trHeight w:val="300"/>
          <w:jc w:val="center"/>
        </w:trPr>
        <w:tc>
          <w:tcPr>
            <w:tcW w:w="1009" w:type="dxa"/>
            <w:vMerge/>
            <w:vAlign w:val="center"/>
          </w:tcPr>
          <w:p w14:paraId="259A858B" w14:textId="77777777" w:rsidR="00367486" w:rsidRDefault="00367486">
            <w:pPr>
              <w:rPr>
                <w:rFonts w:eastAsia="仿宋_GB2312"/>
                <w:sz w:val="18"/>
                <w:szCs w:val="20"/>
              </w:rPr>
            </w:pPr>
          </w:p>
        </w:tc>
        <w:tc>
          <w:tcPr>
            <w:tcW w:w="455" w:type="dxa"/>
            <w:vMerge w:val="restart"/>
            <w:vAlign w:val="center"/>
          </w:tcPr>
          <w:p w14:paraId="3401ED5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48FB76F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720F3FA3"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4E09379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2A77559"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D4DC61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BB4B29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E338BFD"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2A8E59E7"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321BC976" w14:textId="77777777" w:rsidR="00367486" w:rsidRDefault="00A834A6">
            <w:pPr>
              <w:jc w:val="center"/>
              <w:rPr>
                <w:rFonts w:eastAsia="仿宋_GB2312"/>
                <w:szCs w:val="20"/>
              </w:rPr>
            </w:pPr>
            <w:r>
              <w:rPr>
                <w:rFonts w:eastAsia="仿宋_GB2312"/>
                <w:kern w:val="0"/>
                <w:sz w:val="18"/>
                <w:szCs w:val="20"/>
              </w:rPr>
              <w:t>100</w:t>
            </w:r>
          </w:p>
        </w:tc>
        <w:tc>
          <w:tcPr>
            <w:tcW w:w="864" w:type="dxa"/>
            <w:vMerge w:val="restart"/>
            <w:vAlign w:val="center"/>
          </w:tcPr>
          <w:p w14:paraId="6F0C85D6" w14:textId="77777777" w:rsidR="00367486" w:rsidRDefault="00A834A6">
            <w:pPr>
              <w:widowControl/>
              <w:jc w:val="center"/>
              <w:rPr>
                <w:rFonts w:eastAsia="仿宋_GB2312"/>
                <w:kern w:val="0"/>
                <w:sz w:val="18"/>
                <w:szCs w:val="20"/>
              </w:rPr>
            </w:pPr>
            <w:r>
              <w:rPr>
                <w:rFonts w:eastAsia="仿宋_GB2312"/>
                <w:kern w:val="0"/>
                <w:sz w:val="18"/>
                <w:szCs w:val="20"/>
              </w:rPr>
              <w:t>83.3</w:t>
            </w:r>
          </w:p>
        </w:tc>
      </w:tr>
      <w:tr w:rsidR="00367486" w14:paraId="6F9303FB" w14:textId="77777777">
        <w:trPr>
          <w:trHeight w:val="300"/>
          <w:jc w:val="center"/>
        </w:trPr>
        <w:tc>
          <w:tcPr>
            <w:tcW w:w="1009" w:type="dxa"/>
            <w:vMerge/>
            <w:vAlign w:val="center"/>
          </w:tcPr>
          <w:p w14:paraId="5378028B" w14:textId="77777777" w:rsidR="00367486" w:rsidRDefault="00367486">
            <w:pPr>
              <w:rPr>
                <w:rFonts w:eastAsia="仿宋_GB2312"/>
                <w:sz w:val="18"/>
                <w:szCs w:val="20"/>
              </w:rPr>
            </w:pPr>
          </w:p>
        </w:tc>
        <w:tc>
          <w:tcPr>
            <w:tcW w:w="455" w:type="dxa"/>
            <w:vMerge/>
          </w:tcPr>
          <w:p w14:paraId="3E0662B7" w14:textId="77777777" w:rsidR="00367486" w:rsidRDefault="00367486">
            <w:pPr>
              <w:rPr>
                <w:rFonts w:eastAsia="仿宋_GB2312"/>
                <w:sz w:val="18"/>
                <w:szCs w:val="20"/>
              </w:rPr>
            </w:pPr>
          </w:p>
        </w:tc>
        <w:tc>
          <w:tcPr>
            <w:tcW w:w="982" w:type="dxa"/>
            <w:vAlign w:val="center"/>
          </w:tcPr>
          <w:p w14:paraId="1605E69E"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7B6CF098" w14:textId="77777777" w:rsidR="00367486" w:rsidRDefault="00A834A6">
            <w:pPr>
              <w:jc w:val="center"/>
              <w:rPr>
                <w:rFonts w:eastAsia="仿宋_GB2312"/>
                <w:color w:val="000000"/>
                <w:sz w:val="18"/>
                <w:szCs w:val="18"/>
              </w:rPr>
            </w:pPr>
            <w:r>
              <w:rPr>
                <w:rFonts w:eastAsia="仿宋_GB2312"/>
                <w:color w:val="000000"/>
                <w:sz w:val="18"/>
                <w:szCs w:val="18"/>
              </w:rPr>
              <w:t>89.2</w:t>
            </w:r>
          </w:p>
        </w:tc>
        <w:tc>
          <w:tcPr>
            <w:tcW w:w="673" w:type="dxa"/>
            <w:vAlign w:val="center"/>
          </w:tcPr>
          <w:p w14:paraId="1D56F613" w14:textId="77777777" w:rsidR="00367486" w:rsidRDefault="00A834A6">
            <w:pPr>
              <w:jc w:val="center"/>
              <w:rPr>
                <w:rFonts w:eastAsia="仿宋_GB2312"/>
                <w:color w:val="000000"/>
                <w:sz w:val="18"/>
                <w:szCs w:val="18"/>
              </w:rPr>
            </w:pPr>
            <w:r>
              <w:rPr>
                <w:rFonts w:eastAsia="仿宋_GB2312"/>
                <w:color w:val="000000"/>
                <w:sz w:val="18"/>
                <w:szCs w:val="18"/>
              </w:rPr>
              <w:t>71.5</w:t>
            </w:r>
          </w:p>
        </w:tc>
        <w:tc>
          <w:tcPr>
            <w:tcW w:w="673" w:type="dxa"/>
            <w:vAlign w:val="center"/>
          </w:tcPr>
          <w:p w14:paraId="2C2AFE4F" w14:textId="77777777" w:rsidR="00367486" w:rsidRDefault="00A834A6">
            <w:pPr>
              <w:jc w:val="center"/>
              <w:rPr>
                <w:rFonts w:eastAsia="仿宋_GB2312"/>
                <w:color w:val="000000"/>
                <w:sz w:val="18"/>
                <w:szCs w:val="18"/>
              </w:rPr>
            </w:pPr>
            <w:r>
              <w:rPr>
                <w:rFonts w:eastAsia="仿宋_GB2312"/>
                <w:color w:val="000000"/>
                <w:sz w:val="18"/>
                <w:szCs w:val="18"/>
              </w:rPr>
              <w:t>82.0</w:t>
            </w:r>
          </w:p>
        </w:tc>
        <w:tc>
          <w:tcPr>
            <w:tcW w:w="673" w:type="dxa"/>
            <w:vAlign w:val="center"/>
          </w:tcPr>
          <w:p w14:paraId="086AFA83" w14:textId="77777777" w:rsidR="00367486" w:rsidRDefault="00A834A6">
            <w:pPr>
              <w:jc w:val="center"/>
              <w:rPr>
                <w:rFonts w:eastAsia="仿宋_GB2312"/>
                <w:color w:val="000000"/>
                <w:sz w:val="18"/>
                <w:szCs w:val="18"/>
              </w:rPr>
            </w:pPr>
            <w:r>
              <w:rPr>
                <w:rFonts w:eastAsia="仿宋_GB2312"/>
                <w:color w:val="000000"/>
                <w:sz w:val="18"/>
                <w:szCs w:val="18"/>
              </w:rPr>
              <w:t>92.3</w:t>
            </w:r>
          </w:p>
        </w:tc>
        <w:tc>
          <w:tcPr>
            <w:tcW w:w="673" w:type="dxa"/>
            <w:vAlign w:val="center"/>
          </w:tcPr>
          <w:p w14:paraId="0B1936F4" w14:textId="77777777" w:rsidR="00367486" w:rsidRDefault="00A834A6">
            <w:pPr>
              <w:jc w:val="center"/>
              <w:rPr>
                <w:rFonts w:eastAsia="仿宋_GB2312"/>
                <w:color w:val="000000"/>
                <w:sz w:val="18"/>
                <w:szCs w:val="18"/>
              </w:rPr>
            </w:pPr>
            <w:r>
              <w:rPr>
                <w:rFonts w:eastAsia="仿宋_GB2312"/>
                <w:color w:val="000000"/>
                <w:sz w:val="18"/>
                <w:szCs w:val="18"/>
              </w:rPr>
              <w:t>79.6</w:t>
            </w:r>
          </w:p>
        </w:tc>
        <w:tc>
          <w:tcPr>
            <w:tcW w:w="673" w:type="dxa"/>
            <w:vAlign w:val="center"/>
          </w:tcPr>
          <w:p w14:paraId="615DED6E" w14:textId="77777777" w:rsidR="00367486" w:rsidRDefault="00A834A6">
            <w:pPr>
              <w:jc w:val="center"/>
              <w:rPr>
                <w:rFonts w:eastAsia="仿宋_GB2312"/>
                <w:color w:val="000000"/>
                <w:sz w:val="18"/>
                <w:szCs w:val="18"/>
              </w:rPr>
            </w:pPr>
            <w:r>
              <w:rPr>
                <w:rFonts w:eastAsia="仿宋_GB2312"/>
                <w:color w:val="000000"/>
                <w:sz w:val="18"/>
                <w:szCs w:val="18"/>
              </w:rPr>
              <w:t>85.1</w:t>
            </w:r>
          </w:p>
        </w:tc>
        <w:tc>
          <w:tcPr>
            <w:tcW w:w="838" w:type="dxa"/>
            <w:vAlign w:val="center"/>
          </w:tcPr>
          <w:p w14:paraId="6B6A770A" w14:textId="77777777" w:rsidR="00367486" w:rsidRDefault="00A834A6">
            <w:pPr>
              <w:jc w:val="center"/>
              <w:rPr>
                <w:rFonts w:eastAsia="仿宋_GB2312"/>
                <w:color w:val="000000"/>
                <w:sz w:val="18"/>
                <w:szCs w:val="18"/>
              </w:rPr>
            </w:pPr>
            <w:r>
              <w:rPr>
                <w:rFonts w:eastAsia="仿宋_GB2312"/>
                <w:color w:val="000000"/>
                <w:sz w:val="18"/>
                <w:szCs w:val="18"/>
              </w:rPr>
              <w:t>83.3</w:t>
            </w:r>
          </w:p>
        </w:tc>
        <w:tc>
          <w:tcPr>
            <w:tcW w:w="822" w:type="dxa"/>
            <w:vMerge/>
            <w:vAlign w:val="center"/>
          </w:tcPr>
          <w:p w14:paraId="6E65B1EB" w14:textId="77777777" w:rsidR="00367486" w:rsidRDefault="00367486">
            <w:pPr>
              <w:widowControl/>
              <w:jc w:val="center"/>
              <w:rPr>
                <w:rFonts w:eastAsia="仿宋_GB2312"/>
                <w:kern w:val="0"/>
                <w:sz w:val="18"/>
                <w:szCs w:val="20"/>
              </w:rPr>
            </w:pPr>
          </w:p>
        </w:tc>
        <w:tc>
          <w:tcPr>
            <w:tcW w:w="864" w:type="dxa"/>
            <w:vMerge/>
            <w:vAlign w:val="center"/>
          </w:tcPr>
          <w:p w14:paraId="4E6764CE" w14:textId="77777777" w:rsidR="00367486" w:rsidRDefault="00367486">
            <w:pPr>
              <w:widowControl/>
              <w:ind w:firstLineChars="100" w:firstLine="180"/>
              <w:jc w:val="left"/>
              <w:rPr>
                <w:rFonts w:eastAsia="仿宋_GB2312"/>
                <w:kern w:val="0"/>
                <w:sz w:val="18"/>
                <w:szCs w:val="20"/>
              </w:rPr>
            </w:pPr>
          </w:p>
        </w:tc>
      </w:tr>
    </w:tbl>
    <w:p w14:paraId="760CA985" w14:textId="77777777" w:rsidR="00367486" w:rsidRDefault="00A834A6">
      <w:pPr>
        <w:ind w:firstLineChars="257" w:firstLine="720"/>
        <w:rPr>
          <w:rFonts w:eastAsia="仿宋_GB2312"/>
          <w:sz w:val="28"/>
          <w:szCs w:val="32"/>
        </w:rPr>
      </w:pPr>
      <w:r>
        <w:rPr>
          <w:rFonts w:eastAsia="仿宋_GB2312" w:hint="eastAsia"/>
          <w:sz w:val="28"/>
          <w:szCs w:val="32"/>
        </w:rPr>
        <w:t>表</w:t>
      </w:r>
      <w:r>
        <w:rPr>
          <w:rFonts w:eastAsia="仿宋_GB2312" w:hint="eastAsia"/>
          <w:sz w:val="28"/>
          <w:szCs w:val="32"/>
        </w:rPr>
        <w:t>1-19</w:t>
      </w:r>
      <w:r>
        <w:rPr>
          <w:rFonts w:eastAsia="仿宋_GB2312" w:hint="eastAsia"/>
          <w:sz w:val="28"/>
          <w:szCs w:val="32"/>
        </w:rPr>
        <w:t>为</w:t>
      </w:r>
      <w:r>
        <w:rPr>
          <w:rFonts w:eastAsia="仿宋_GB2312" w:hint="eastAsia"/>
          <w:sz w:val="28"/>
          <w:szCs w:val="32"/>
        </w:rPr>
        <w:t>3</w:t>
      </w:r>
      <w:r>
        <w:rPr>
          <w:rFonts w:eastAsia="仿宋_GB2312" w:hint="eastAsia"/>
          <w:sz w:val="28"/>
          <w:szCs w:val="32"/>
        </w:rPr>
        <w:t>家实验室对《</w:t>
      </w:r>
      <w:r>
        <w:rPr>
          <w:rFonts w:eastAsia="仿宋_GB2312"/>
          <w:color w:val="000000"/>
          <w:sz w:val="28"/>
          <w:szCs w:val="32"/>
        </w:rPr>
        <w:t>水质</w:t>
      </w:r>
      <w:r>
        <w:rPr>
          <w:rFonts w:eastAsia="仿宋_GB2312"/>
          <w:color w:val="000000"/>
          <w:sz w:val="28"/>
          <w:szCs w:val="32"/>
        </w:rPr>
        <w:t xml:space="preserve">  2</w:t>
      </w:r>
      <w:r>
        <w:rPr>
          <w:rFonts w:eastAsia="仿宋_GB2312"/>
          <w:color w:val="000000"/>
          <w:sz w:val="28"/>
          <w:szCs w:val="32"/>
        </w:rPr>
        <w:t>种林可酰胺类和</w:t>
      </w:r>
      <w:r>
        <w:rPr>
          <w:rFonts w:eastAsia="仿宋_GB2312"/>
          <w:color w:val="000000"/>
          <w:sz w:val="28"/>
          <w:szCs w:val="32"/>
        </w:rPr>
        <w:t>4</w:t>
      </w:r>
      <w:r>
        <w:rPr>
          <w:rFonts w:eastAsia="仿宋_GB2312"/>
          <w:color w:val="000000"/>
          <w:sz w:val="28"/>
          <w:szCs w:val="32"/>
        </w:rPr>
        <w:t>种大环内酯类抗生素的测定</w:t>
      </w:r>
      <w:r>
        <w:rPr>
          <w:rFonts w:eastAsia="仿宋_GB2312"/>
          <w:color w:val="000000"/>
          <w:sz w:val="28"/>
          <w:szCs w:val="32"/>
        </w:rPr>
        <w:t xml:space="preserve">  </w:t>
      </w:r>
      <w:r>
        <w:rPr>
          <w:rFonts w:eastAsia="仿宋_GB2312"/>
          <w:color w:val="000000"/>
          <w:sz w:val="28"/>
          <w:szCs w:val="32"/>
        </w:rPr>
        <w:t>高效液相色谱</w:t>
      </w:r>
      <w:r>
        <w:rPr>
          <w:rFonts w:eastAsia="仿宋_GB2312"/>
          <w:color w:val="000000"/>
          <w:sz w:val="28"/>
          <w:szCs w:val="32"/>
        </w:rPr>
        <w:t>-</w:t>
      </w:r>
      <w:r>
        <w:rPr>
          <w:rFonts w:eastAsia="仿宋_GB2312"/>
          <w:color w:val="000000"/>
          <w:sz w:val="28"/>
          <w:szCs w:val="32"/>
        </w:rPr>
        <w:t>串联质谱法</w:t>
      </w:r>
      <w:r>
        <w:rPr>
          <w:rFonts w:eastAsia="仿宋_GB2312" w:hint="eastAsia"/>
          <w:sz w:val="28"/>
          <w:szCs w:val="32"/>
        </w:rPr>
        <w:t>》中废水样品加标高浓度标样固相萃取测定的原始测试数据。</w:t>
      </w:r>
    </w:p>
    <w:p w14:paraId="5ED03E8A"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1-19 </w:t>
      </w:r>
      <w:r>
        <w:rPr>
          <w:rFonts w:eastAsia="仿宋_GB2312" w:hint="eastAsia"/>
          <w:szCs w:val="21"/>
        </w:rPr>
        <w:t>废水加标高浓度标样测定的准确度原始测试数据（固相萃取，</w:t>
      </w:r>
      <w:r>
        <w:rPr>
          <w:rFonts w:eastAsia="仿宋_GB2312" w:hint="eastAsia"/>
          <w:szCs w:val="21"/>
        </w:rPr>
        <w:t>200mL</w:t>
      </w:r>
      <w:r>
        <w:rPr>
          <w:rFonts w:eastAsia="仿宋_GB2312" w:hint="eastAsia"/>
          <w:szCs w:val="21"/>
        </w:rPr>
        <w:t>）</w:t>
      </w:r>
    </w:p>
    <w:tbl>
      <w:tblPr>
        <w:tblW w:w="900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09"/>
        <w:gridCol w:w="455"/>
        <w:gridCol w:w="982"/>
        <w:gridCol w:w="673"/>
        <w:gridCol w:w="673"/>
        <w:gridCol w:w="673"/>
        <w:gridCol w:w="673"/>
        <w:gridCol w:w="673"/>
        <w:gridCol w:w="673"/>
        <w:gridCol w:w="838"/>
        <w:gridCol w:w="822"/>
        <w:gridCol w:w="864"/>
      </w:tblGrid>
      <w:tr w:rsidR="00367486" w14:paraId="5903D59C" w14:textId="77777777">
        <w:trPr>
          <w:trHeight w:val="450"/>
          <w:jc w:val="center"/>
        </w:trPr>
        <w:tc>
          <w:tcPr>
            <w:tcW w:w="1009" w:type="dxa"/>
            <w:vMerge w:val="restart"/>
            <w:vAlign w:val="center"/>
          </w:tcPr>
          <w:p w14:paraId="75FC0B4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化合物</w:t>
            </w:r>
          </w:p>
          <w:p w14:paraId="61495FC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名称</w:t>
            </w:r>
          </w:p>
        </w:tc>
        <w:tc>
          <w:tcPr>
            <w:tcW w:w="455" w:type="dxa"/>
            <w:vMerge w:val="restart"/>
            <w:vAlign w:val="center"/>
          </w:tcPr>
          <w:p w14:paraId="56EC767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实验室号</w:t>
            </w:r>
          </w:p>
        </w:tc>
        <w:tc>
          <w:tcPr>
            <w:tcW w:w="982" w:type="dxa"/>
            <w:vMerge w:val="restart"/>
            <w:vAlign w:val="center"/>
          </w:tcPr>
          <w:p w14:paraId="488981E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4038" w:type="dxa"/>
            <w:gridSpan w:val="6"/>
            <w:vAlign w:val="center"/>
          </w:tcPr>
          <w:p w14:paraId="5E49707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测定值</w:t>
            </w:r>
            <w:r>
              <w:rPr>
                <w:rFonts w:eastAsia="仿宋_GB2312"/>
                <w:color w:val="000000"/>
                <w:kern w:val="0"/>
                <w:sz w:val="18"/>
                <w:szCs w:val="20"/>
              </w:rPr>
              <w:t>(ng/L)</w:t>
            </w:r>
          </w:p>
        </w:tc>
        <w:tc>
          <w:tcPr>
            <w:tcW w:w="838" w:type="dxa"/>
            <w:vMerge w:val="restart"/>
            <w:vAlign w:val="center"/>
          </w:tcPr>
          <w:p w14:paraId="426CF84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平均值</w:t>
            </w:r>
            <w:r>
              <w:rPr>
                <w:rFonts w:eastAsia="仿宋_GB2312"/>
                <w:color w:val="000000"/>
                <w:kern w:val="0"/>
                <w:sz w:val="18"/>
                <w:szCs w:val="20"/>
              </w:rPr>
              <w:t>(ng/L)</w:t>
            </w:r>
          </w:p>
        </w:tc>
        <w:tc>
          <w:tcPr>
            <w:tcW w:w="822" w:type="dxa"/>
            <w:vMerge w:val="restart"/>
            <w:vAlign w:val="center"/>
          </w:tcPr>
          <w:p w14:paraId="697E5EB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标准物质浓度</w:t>
            </w:r>
            <w:r>
              <w:rPr>
                <w:rFonts w:eastAsia="仿宋_GB2312"/>
                <w:color w:val="000000"/>
                <w:kern w:val="0"/>
                <w:sz w:val="18"/>
                <w:szCs w:val="20"/>
              </w:rPr>
              <w:t>(ng/L)</w:t>
            </w:r>
          </w:p>
        </w:tc>
        <w:tc>
          <w:tcPr>
            <w:tcW w:w="864" w:type="dxa"/>
            <w:vMerge w:val="restart"/>
            <w:vAlign w:val="center"/>
          </w:tcPr>
          <w:p w14:paraId="30055E6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加标回收率</w:t>
            </w:r>
            <w:r>
              <w:rPr>
                <w:rFonts w:eastAsia="仿宋_GB2312"/>
                <w:color w:val="000000"/>
                <w:kern w:val="0"/>
                <w:sz w:val="18"/>
                <w:szCs w:val="20"/>
              </w:rPr>
              <w:t>(%)</w:t>
            </w:r>
          </w:p>
        </w:tc>
      </w:tr>
      <w:tr w:rsidR="00367486" w14:paraId="26904FE1" w14:textId="77777777">
        <w:trPr>
          <w:cantSplit/>
          <w:trHeight w:val="799"/>
          <w:jc w:val="center"/>
        </w:trPr>
        <w:tc>
          <w:tcPr>
            <w:tcW w:w="1009" w:type="dxa"/>
            <w:vMerge/>
            <w:vAlign w:val="center"/>
          </w:tcPr>
          <w:p w14:paraId="032697FE" w14:textId="77777777" w:rsidR="00367486" w:rsidRDefault="00367486">
            <w:pPr>
              <w:rPr>
                <w:rFonts w:eastAsia="仿宋_GB2312"/>
                <w:sz w:val="18"/>
                <w:szCs w:val="20"/>
              </w:rPr>
            </w:pPr>
          </w:p>
        </w:tc>
        <w:tc>
          <w:tcPr>
            <w:tcW w:w="455" w:type="dxa"/>
            <w:vMerge/>
            <w:vAlign w:val="center"/>
          </w:tcPr>
          <w:p w14:paraId="7AA1A856" w14:textId="77777777" w:rsidR="00367486" w:rsidRDefault="00367486">
            <w:pPr>
              <w:jc w:val="center"/>
              <w:rPr>
                <w:rFonts w:eastAsia="仿宋_GB2312"/>
                <w:sz w:val="18"/>
                <w:szCs w:val="20"/>
              </w:rPr>
            </w:pPr>
          </w:p>
        </w:tc>
        <w:tc>
          <w:tcPr>
            <w:tcW w:w="982" w:type="dxa"/>
            <w:vMerge/>
          </w:tcPr>
          <w:p w14:paraId="26C3ECDF" w14:textId="77777777" w:rsidR="00367486" w:rsidRDefault="00367486">
            <w:pPr>
              <w:rPr>
                <w:rFonts w:eastAsia="仿宋_GB2312"/>
                <w:sz w:val="18"/>
                <w:szCs w:val="20"/>
              </w:rPr>
            </w:pPr>
          </w:p>
        </w:tc>
        <w:tc>
          <w:tcPr>
            <w:tcW w:w="673" w:type="dxa"/>
            <w:textDirection w:val="tbRlV"/>
            <w:vAlign w:val="center"/>
          </w:tcPr>
          <w:p w14:paraId="4562FAB5"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第一次</w:t>
            </w:r>
          </w:p>
        </w:tc>
        <w:tc>
          <w:tcPr>
            <w:tcW w:w="673" w:type="dxa"/>
            <w:textDirection w:val="tbRlV"/>
            <w:vAlign w:val="center"/>
          </w:tcPr>
          <w:p w14:paraId="0138C77A"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第二次</w:t>
            </w:r>
          </w:p>
        </w:tc>
        <w:tc>
          <w:tcPr>
            <w:tcW w:w="673" w:type="dxa"/>
            <w:textDirection w:val="tbRlV"/>
            <w:vAlign w:val="center"/>
          </w:tcPr>
          <w:p w14:paraId="7A493F00"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第三次</w:t>
            </w:r>
          </w:p>
        </w:tc>
        <w:tc>
          <w:tcPr>
            <w:tcW w:w="673" w:type="dxa"/>
            <w:textDirection w:val="tbRlV"/>
            <w:vAlign w:val="center"/>
          </w:tcPr>
          <w:p w14:paraId="6702DF3B"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第四次</w:t>
            </w:r>
          </w:p>
        </w:tc>
        <w:tc>
          <w:tcPr>
            <w:tcW w:w="673" w:type="dxa"/>
            <w:textDirection w:val="tbRlV"/>
            <w:vAlign w:val="center"/>
          </w:tcPr>
          <w:p w14:paraId="743AC5F4"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第五次</w:t>
            </w:r>
          </w:p>
        </w:tc>
        <w:tc>
          <w:tcPr>
            <w:tcW w:w="673" w:type="dxa"/>
            <w:textDirection w:val="tbRlV"/>
            <w:vAlign w:val="center"/>
          </w:tcPr>
          <w:p w14:paraId="0DC91496" w14:textId="77777777" w:rsidR="00367486" w:rsidRDefault="00A834A6">
            <w:pPr>
              <w:widowControl/>
              <w:ind w:left="113" w:right="113"/>
              <w:jc w:val="center"/>
              <w:rPr>
                <w:rFonts w:eastAsia="仿宋_GB2312"/>
                <w:color w:val="000000"/>
                <w:kern w:val="0"/>
                <w:sz w:val="18"/>
                <w:szCs w:val="20"/>
              </w:rPr>
            </w:pPr>
            <w:r>
              <w:rPr>
                <w:rFonts w:eastAsia="仿宋_GB2312"/>
                <w:color w:val="000000"/>
                <w:kern w:val="0"/>
                <w:sz w:val="18"/>
                <w:szCs w:val="20"/>
              </w:rPr>
              <w:t>第六次</w:t>
            </w:r>
          </w:p>
        </w:tc>
        <w:tc>
          <w:tcPr>
            <w:tcW w:w="838" w:type="dxa"/>
            <w:vMerge/>
            <w:vAlign w:val="center"/>
          </w:tcPr>
          <w:p w14:paraId="7627642E" w14:textId="77777777" w:rsidR="00367486" w:rsidRDefault="00367486">
            <w:pPr>
              <w:rPr>
                <w:rFonts w:eastAsia="仿宋_GB2312"/>
                <w:sz w:val="18"/>
                <w:szCs w:val="20"/>
              </w:rPr>
            </w:pPr>
          </w:p>
        </w:tc>
        <w:tc>
          <w:tcPr>
            <w:tcW w:w="822" w:type="dxa"/>
            <w:vMerge/>
            <w:vAlign w:val="center"/>
          </w:tcPr>
          <w:p w14:paraId="603B208F" w14:textId="77777777" w:rsidR="00367486" w:rsidRDefault="00367486">
            <w:pPr>
              <w:rPr>
                <w:rFonts w:eastAsia="仿宋_GB2312"/>
                <w:sz w:val="18"/>
                <w:szCs w:val="20"/>
              </w:rPr>
            </w:pPr>
          </w:p>
        </w:tc>
        <w:tc>
          <w:tcPr>
            <w:tcW w:w="864" w:type="dxa"/>
            <w:vMerge/>
            <w:vAlign w:val="center"/>
          </w:tcPr>
          <w:p w14:paraId="575D04DC" w14:textId="77777777" w:rsidR="00367486" w:rsidRDefault="00367486">
            <w:pPr>
              <w:rPr>
                <w:rFonts w:eastAsia="仿宋_GB2312"/>
                <w:sz w:val="18"/>
                <w:szCs w:val="20"/>
              </w:rPr>
            </w:pPr>
          </w:p>
        </w:tc>
      </w:tr>
      <w:tr w:rsidR="00367486" w14:paraId="1BD1F651" w14:textId="77777777">
        <w:trPr>
          <w:trHeight w:val="300"/>
          <w:jc w:val="center"/>
        </w:trPr>
        <w:tc>
          <w:tcPr>
            <w:tcW w:w="1009" w:type="dxa"/>
            <w:vMerge w:val="restart"/>
            <w:vAlign w:val="center"/>
          </w:tcPr>
          <w:p w14:paraId="09552A0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林可霉素</w:t>
            </w:r>
          </w:p>
        </w:tc>
        <w:tc>
          <w:tcPr>
            <w:tcW w:w="455" w:type="dxa"/>
            <w:vMerge w:val="restart"/>
            <w:vAlign w:val="center"/>
          </w:tcPr>
          <w:p w14:paraId="233B213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2E763BC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8E04AB7"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1F9F06E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2D89D2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B114406"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06B5AC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1860112"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1CE3F0A6"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6F93D35D" w14:textId="77777777" w:rsidR="00367486" w:rsidRDefault="00A834A6">
            <w:pPr>
              <w:widowControl/>
              <w:jc w:val="center"/>
              <w:rPr>
                <w:rFonts w:eastAsia="仿宋_GB2312"/>
                <w:kern w:val="0"/>
                <w:sz w:val="18"/>
                <w:szCs w:val="20"/>
              </w:rPr>
            </w:pPr>
            <w:r>
              <w:rPr>
                <w:rFonts w:eastAsia="仿宋_GB2312"/>
                <w:kern w:val="0"/>
                <w:sz w:val="18"/>
                <w:szCs w:val="20"/>
              </w:rPr>
              <w:t>250</w:t>
            </w:r>
          </w:p>
        </w:tc>
        <w:tc>
          <w:tcPr>
            <w:tcW w:w="864" w:type="dxa"/>
            <w:vMerge w:val="restart"/>
            <w:vAlign w:val="center"/>
          </w:tcPr>
          <w:p w14:paraId="1520866E" w14:textId="77777777" w:rsidR="00367486" w:rsidRDefault="00A834A6">
            <w:pPr>
              <w:widowControl/>
              <w:jc w:val="center"/>
              <w:rPr>
                <w:rFonts w:eastAsia="仿宋_GB2312"/>
                <w:kern w:val="0"/>
                <w:sz w:val="18"/>
                <w:szCs w:val="20"/>
              </w:rPr>
            </w:pPr>
            <w:r>
              <w:rPr>
                <w:rFonts w:eastAsia="仿宋_GB2312"/>
                <w:kern w:val="0"/>
                <w:sz w:val="18"/>
                <w:szCs w:val="20"/>
              </w:rPr>
              <w:t>134</w:t>
            </w:r>
          </w:p>
        </w:tc>
      </w:tr>
      <w:tr w:rsidR="00367486" w14:paraId="58664EC3" w14:textId="77777777">
        <w:trPr>
          <w:trHeight w:val="300"/>
          <w:jc w:val="center"/>
        </w:trPr>
        <w:tc>
          <w:tcPr>
            <w:tcW w:w="1009" w:type="dxa"/>
            <w:vMerge/>
            <w:vAlign w:val="center"/>
          </w:tcPr>
          <w:p w14:paraId="60E3386C" w14:textId="77777777" w:rsidR="00367486" w:rsidRDefault="00367486">
            <w:pPr>
              <w:rPr>
                <w:rFonts w:eastAsia="仿宋_GB2312"/>
                <w:sz w:val="18"/>
                <w:szCs w:val="20"/>
              </w:rPr>
            </w:pPr>
          </w:p>
        </w:tc>
        <w:tc>
          <w:tcPr>
            <w:tcW w:w="455" w:type="dxa"/>
            <w:vMerge/>
            <w:vAlign w:val="center"/>
          </w:tcPr>
          <w:p w14:paraId="07F86D84" w14:textId="77777777" w:rsidR="00367486" w:rsidRDefault="00367486">
            <w:pPr>
              <w:jc w:val="center"/>
              <w:rPr>
                <w:rFonts w:eastAsia="仿宋_GB2312"/>
                <w:sz w:val="18"/>
                <w:szCs w:val="20"/>
              </w:rPr>
            </w:pPr>
          </w:p>
        </w:tc>
        <w:tc>
          <w:tcPr>
            <w:tcW w:w="982" w:type="dxa"/>
            <w:vAlign w:val="center"/>
          </w:tcPr>
          <w:p w14:paraId="608E121B"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455975A4" w14:textId="77777777" w:rsidR="00367486" w:rsidRDefault="00A834A6">
            <w:pPr>
              <w:jc w:val="center"/>
              <w:rPr>
                <w:rFonts w:eastAsia="仿宋_GB2312"/>
                <w:color w:val="000000"/>
                <w:sz w:val="18"/>
                <w:szCs w:val="18"/>
              </w:rPr>
            </w:pPr>
            <w:r>
              <w:rPr>
                <w:rFonts w:eastAsia="仿宋_GB2312"/>
                <w:color w:val="000000"/>
                <w:sz w:val="18"/>
                <w:szCs w:val="18"/>
              </w:rPr>
              <w:t>335</w:t>
            </w:r>
          </w:p>
        </w:tc>
        <w:tc>
          <w:tcPr>
            <w:tcW w:w="673" w:type="dxa"/>
            <w:vAlign w:val="center"/>
          </w:tcPr>
          <w:p w14:paraId="1402FAA2" w14:textId="77777777" w:rsidR="00367486" w:rsidRDefault="00A834A6">
            <w:pPr>
              <w:jc w:val="center"/>
              <w:rPr>
                <w:rFonts w:eastAsia="仿宋_GB2312"/>
                <w:color w:val="000000"/>
                <w:sz w:val="18"/>
                <w:szCs w:val="18"/>
              </w:rPr>
            </w:pPr>
            <w:r>
              <w:rPr>
                <w:rFonts w:eastAsia="仿宋_GB2312"/>
                <w:color w:val="000000"/>
                <w:sz w:val="18"/>
                <w:szCs w:val="18"/>
              </w:rPr>
              <w:t>337</w:t>
            </w:r>
          </w:p>
        </w:tc>
        <w:tc>
          <w:tcPr>
            <w:tcW w:w="673" w:type="dxa"/>
            <w:vAlign w:val="center"/>
          </w:tcPr>
          <w:p w14:paraId="5155DB76" w14:textId="77777777" w:rsidR="00367486" w:rsidRDefault="00A834A6">
            <w:pPr>
              <w:jc w:val="center"/>
              <w:rPr>
                <w:rFonts w:eastAsia="仿宋_GB2312"/>
                <w:color w:val="000000"/>
                <w:sz w:val="18"/>
                <w:szCs w:val="18"/>
              </w:rPr>
            </w:pPr>
            <w:r>
              <w:rPr>
                <w:rFonts w:eastAsia="仿宋_GB2312"/>
                <w:color w:val="000000"/>
                <w:sz w:val="18"/>
                <w:szCs w:val="18"/>
              </w:rPr>
              <w:t>339</w:t>
            </w:r>
          </w:p>
        </w:tc>
        <w:tc>
          <w:tcPr>
            <w:tcW w:w="673" w:type="dxa"/>
            <w:vAlign w:val="center"/>
          </w:tcPr>
          <w:p w14:paraId="65D12A10" w14:textId="77777777" w:rsidR="00367486" w:rsidRDefault="00A834A6">
            <w:pPr>
              <w:jc w:val="center"/>
              <w:rPr>
                <w:rFonts w:eastAsia="仿宋_GB2312"/>
                <w:color w:val="000000"/>
                <w:sz w:val="18"/>
                <w:szCs w:val="18"/>
              </w:rPr>
            </w:pPr>
            <w:r>
              <w:rPr>
                <w:rFonts w:eastAsia="仿宋_GB2312"/>
                <w:color w:val="000000"/>
                <w:sz w:val="18"/>
                <w:szCs w:val="18"/>
              </w:rPr>
              <w:t>331</w:t>
            </w:r>
          </w:p>
        </w:tc>
        <w:tc>
          <w:tcPr>
            <w:tcW w:w="673" w:type="dxa"/>
            <w:vAlign w:val="center"/>
          </w:tcPr>
          <w:p w14:paraId="24478CBE" w14:textId="77777777" w:rsidR="00367486" w:rsidRDefault="00A834A6">
            <w:pPr>
              <w:jc w:val="center"/>
              <w:rPr>
                <w:rFonts w:eastAsia="仿宋_GB2312"/>
                <w:color w:val="000000"/>
                <w:sz w:val="18"/>
                <w:szCs w:val="18"/>
              </w:rPr>
            </w:pPr>
            <w:r>
              <w:rPr>
                <w:rFonts w:eastAsia="仿宋_GB2312"/>
                <w:color w:val="000000"/>
                <w:sz w:val="18"/>
                <w:szCs w:val="18"/>
              </w:rPr>
              <w:t>329</w:t>
            </w:r>
          </w:p>
        </w:tc>
        <w:tc>
          <w:tcPr>
            <w:tcW w:w="673" w:type="dxa"/>
            <w:vAlign w:val="center"/>
          </w:tcPr>
          <w:p w14:paraId="67EF2233" w14:textId="77777777" w:rsidR="00367486" w:rsidRDefault="00A834A6">
            <w:pPr>
              <w:jc w:val="center"/>
              <w:rPr>
                <w:rFonts w:eastAsia="仿宋_GB2312"/>
                <w:color w:val="000000"/>
                <w:sz w:val="18"/>
                <w:szCs w:val="18"/>
              </w:rPr>
            </w:pPr>
            <w:r>
              <w:rPr>
                <w:rFonts w:eastAsia="仿宋_GB2312"/>
                <w:color w:val="000000"/>
                <w:sz w:val="18"/>
                <w:szCs w:val="18"/>
              </w:rPr>
              <w:t>332</w:t>
            </w:r>
          </w:p>
        </w:tc>
        <w:tc>
          <w:tcPr>
            <w:tcW w:w="838" w:type="dxa"/>
            <w:vAlign w:val="center"/>
          </w:tcPr>
          <w:p w14:paraId="5BFFDBD0" w14:textId="77777777" w:rsidR="00367486" w:rsidRDefault="00A834A6">
            <w:pPr>
              <w:jc w:val="center"/>
              <w:rPr>
                <w:rFonts w:eastAsia="仿宋_GB2312"/>
                <w:color w:val="000000"/>
                <w:sz w:val="18"/>
                <w:szCs w:val="18"/>
              </w:rPr>
            </w:pPr>
            <w:r>
              <w:rPr>
                <w:rFonts w:eastAsia="仿宋_GB2312"/>
                <w:color w:val="000000"/>
                <w:sz w:val="18"/>
                <w:szCs w:val="18"/>
              </w:rPr>
              <w:t>334</w:t>
            </w:r>
          </w:p>
        </w:tc>
        <w:tc>
          <w:tcPr>
            <w:tcW w:w="822" w:type="dxa"/>
            <w:vMerge/>
            <w:vAlign w:val="center"/>
          </w:tcPr>
          <w:p w14:paraId="01A099E0" w14:textId="77777777" w:rsidR="00367486" w:rsidRDefault="00367486">
            <w:pPr>
              <w:widowControl/>
              <w:jc w:val="center"/>
              <w:rPr>
                <w:rFonts w:eastAsia="仿宋_GB2312"/>
                <w:kern w:val="0"/>
                <w:sz w:val="18"/>
                <w:szCs w:val="20"/>
              </w:rPr>
            </w:pPr>
          </w:p>
        </w:tc>
        <w:tc>
          <w:tcPr>
            <w:tcW w:w="864" w:type="dxa"/>
            <w:vMerge/>
            <w:vAlign w:val="center"/>
          </w:tcPr>
          <w:p w14:paraId="093BDBA7" w14:textId="77777777" w:rsidR="00367486" w:rsidRDefault="00367486">
            <w:pPr>
              <w:widowControl/>
              <w:jc w:val="center"/>
              <w:rPr>
                <w:rFonts w:eastAsia="仿宋_GB2312"/>
                <w:kern w:val="0"/>
                <w:sz w:val="18"/>
                <w:szCs w:val="20"/>
              </w:rPr>
            </w:pPr>
          </w:p>
        </w:tc>
      </w:tr>
      <w:tr w:rsidR="00367486" w14:paraId="0BEA86CC" w14:textId="77777777">
        <w:trPr>
          <w:trHeight w:val="300"/>
          <w:jc w:val="center"/>
        </w:trPr>
        <w:tc>
          <w:tcPr>
            <w:tcW w:w="1009" w:type="dxa"/>
            <w:vMerge/>
            <w:vAlign w:val="center"/>
          </w:tcPr>
          <w:p w14:paraId="67E883EA" w14:textId="77777777" w:rsidR="00367486" w:rsidRDefault="00367486">
            <w:pPr>
              <w:rPr>
                <w:rFonts w:eastAsia="仿宋_GB2312"/>
                <w:sz w:val="18"/>
                <w:szCs w:val="20"/>
              </w:rPr>
            </w:pPr>
          </w:p>
        </w:tc>
        <w:tc>
          <w:tcPr>
            <w:tcW w:w="455" w:type="dxa"/>
            <w:vMerge w:val="restart"/>
            <w:vAlign w:val="center"/>
          </w:tcPr>
          <w:p w14:paraId="5E198DE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1565FEA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4E84DA7"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5EF7BD7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12D124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9229AD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F9ADF4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3758BD3"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5F820B59"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1AFA2C2D"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0A7D81D5" w14:textId="77777777" w:rsidR="00367486" w:rsidRDefault="00A834A6">
            <w:pPr>
              <w:widowControl/>
              <w:jc w:val="center"/>
              <w:rPr>
                <w:rFonts w:eastAsia="仿宋_GB2312"/>
                <w:kern w:val="0"/>
                <w:sz w:val="18"/>
                <w:szCs w:val="20"/>
              </w:rPr>
            </w:pPr>
            <w:r>
              <w:rPr>
                <w:rFonts w:eastAsia="仿宋_GB2312"/>
                <w:kern w:val="0"/>
                <w:sz w:val="18"/>
                <w:szCs w:val="20"/>
              </w:rPr>
              <w:t>138</w:t>
            </w:r>
          </w:p>
        </w:tc>
      </w:tr>
      <w:tr w:rsidR="00367486" w14:paraId="4DFDD44B" w14:textId="77777777">
        <w:trPr>
          <w:trHeight w:val="300"/>
          <w:jc w:val="center"/>
        </w:trPr>
        <w:tc>
          <w:tcPr>
            <w:tcW w:w="1009" w:type="dxa"/>
            <w:vMerge/>
            <w:vAlign w:val="center"/>
          </w:tcPr>
          <w:p w14:paraId="3F41FF59" w14:textId="77777777" w:rsidR="00367486" w:rsidRDefault="00367486">
            <w:pPr>
              <w:rPr>
                <w:rFonts w:eastAsia="仿宋_GB2312"/>
                <w:sz w:val="18"/>
                <w:szCs w:val="20"/>
              </w:rPr>
            </w:pPr>
          </w:p>
        </w:tc>
        <w:tc>
          <w:tcPr>
            <w:tcW w:w="455" w:type="dxa"/>
            <w:vMerge/>
            <w:vAlign w:val="center"/>
          </w:tcPr>
          <w:p w14:paraId="61EDDEDC" w14:textId="77777777" w:rsidR="00367486" w:rsidRDefault="00367486">
            <w:pPr>
              <w:jc w:val="center"/>
              <w:rPr>
                <w:rFonts w:eastAsia="仿宋_GB2312"/>
                <w:sz w:val="18"/>
                <w:szCs w:val="20"/>
              </w:rPr>
            </w:pPr>
          </w:p>
        </w:tc>
        <w:tc>
          <w:tcPr>
            <w:tcW w:w="982" w:type="dxa"/>
            <w:vAlign w:val="center"/>
          </w:tcPr>
          <w:p w14:paraId="7D8B7C7A"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6B335D5D" w14:textId="77777777" w:rsidR="00367486" w:rsidRDefault="00A834A6">
            <w:pPr>
              <w:jc w:val="center"/>
              <w:rPr>
                <w:rFonts w:eastAsia="仿宋_GB2312"/>
                <w:color w:val="000000"/>
                <w:sz w:val="18"/>
                <w:szCs w:val="18"/>
              </w:rPr>
            </w:pPr>
            <w:r>
              <w:rPr>
                <w:rFonts w:eastAsia="仿宋_GB2312"/>
                <w:color w:val="000000"/>
                <w:sz w:val="18"/>
                <w:szCs w:val="18"/>
              </w:rPr>
              <w:t>337</w:t>
            </w:r>
          </w:p>
        </w:tc>
        <w:tc>
          <w:tcPr>
            <w:tcW w:w="673" w:type="dxa"/>
            <w:vAlign w:val="center"/>
          </w:tcPr>
          <w:p w14:paraId="2C919B2B" w14:textId="77777777" w:rsidR="00367486" w:rsidRDefault="00A834A6">
            <w:pPr>
              <w:jc w:val="center"/>
              <w:rPr>
                <w:rFonts w:eastAsia="仿宋_GB2312"/>
                <w:color w:val="000000"/>
                <w:sz w:val="18"/>
                <w:szCs w:val="18"/>
              </w:rPr>
            </w:pPr>
            <w:r>
              <w:rPr>
                <w:rFonts w:eastAsia="仿宋_GB2312"/>
                <w:color w:val="000000"/>
                <w:sz w:val="18"/>
                <w:szCs w:val="18"/>
              </w:rPr>
              <w:t>333</w:t>
            </w:r>
          </w:p>
        </w:tc>
        <w:tc>
          <w:tcPr>
            <w:tcW w:w="673" w:type="dxa"/>
            <w:vAlign w:val="center"/>
          </w:tcPr>
          <w:p w14:paraId="68FA8720" w14:textId="77777777" w:rsidR="00367486" w:rsidRDefault="00A834A6">
            <w:pPr>
              <w:jc w:val="center"/>
              <w:rPr>
                <w:rFonts w:eastAsia="仿宋_GB2312"/>
                <w:color w:val="000000"/>
                <w:sz w:val="18"/>
                <w:szCs w:val="18"/>
              </w:rPr>
            </w:pPr>
            <w:r>
              <w:rPr>
                <w:rFonts w:eastAsia="仿宋_GB2312"/>
                <w:color w:val="000000"/>
                <w:sz w:val="18"/>
                <w:szCs w:val="18"/>
              </w:rPr>
              <w:t>350</w:t>
            </w:r>
          </w:p>
        </w:tc>
        <w:tc>
          <w:tcPr>
            <w:tcW w:w="673" w:type="dxa"/>
            <w:vAlign w:val="center"/>
          </w:tcPr>
          <w:p w14:paraId="6E1ED3E7" w14:textId="77777777" w:rsidR="00367486" w:rsidRDefault="00A834A6">
            <w:pPr>
              <w:jc w:val="center"/>
              <w:rPr>
                <w:rFonts w:eastAsia="仿宋_GB2312"/>
                <w:color w:val="000000"/>
                <w:sz w:val="18"/>
                <w:szCs w:val="18"/>
              </w:rPr>
            </w:pPr>
            <w:r>
              <w:rPr>
                <w:rFonts w:eastAsia="仿宋_GB2312"/>
                <w:color w:val="000000"/>
                <w:sz w:val="18"/>
                <w:szCs w:val="18"/>
              </w:rPr>
              <w:t>350</w:t>
            </w:r>
          </w:p>
        </w:tc>
        <w:tc>
          <w:tcPr>
            <w:tcW w:w="673" w:type="dxa"/>
            <w:vAlign w:val="center"/>
          </w:tcPr>
          <w:p w14:paraId="2FB439BC" w14:textId="77777777" w:rsidR="00367486" w:rsidRDefault="00A834A6">
            <w:pPr>
              <w:jc w:val="center"/>
              <w:rPr>
                <w:rFonts w:eastAsia="仿宋_GB2312"/>
                <w:color w:val="000000"/>
                <w:sz w:val="18"/>
                <w:szCs w:val="18"/>
              </w:rPr>
            </w:pPr>
            <w:r>
              <w:rPr>
                <w:rFonts w:eastAsia="仿宋_GB2312"/>
                <w:color w:val="000000"/>
                <w:sz w:val="18"/>
                <w:szCs w:val="18"/>
              </w:rPr>
              <w:t>355</w:t>
            </w:r>
          </w:p>
        </w:tc>
        <w:tc>
          <w:tcPr>
            <w:tcW w:w="673" w:type="dxa"/>
            <w:vAlign w:val="center"/>
          </w:tcPr>
          <w:p w14:paraId="30179BAB" w14:textId="77777777" w:rsidR="00367486" w:rsidRDefault="00A834A6">
            <w:pPr>
              <w:jc w:val="center"/>
              <w:rPr>
                <w:rFonts w:eastAsia="仿宋_GB2312"/>
                <w:color w:val="000000"/>
                <w:sz w:val="18"/>
                <w:szCs w:val="18"/>
              </w:rPr>
            </w:pPr>
            <w:r>
              <w:rPr>
                <w:rFonts w:eastAsia="仿宋_GB2312"/>
                <w:color w:val="000000"/>
                <w:sz w:val="18"/>
                <w:szCs w:val="18"/>
              </w:rPr>
              <w:t>342</w:t>
            </w:r>
          </w:p>
        </w:tc>
        <w:tc>
          <w:tcPr>
            <w:tcW w:w="838" w:type="dxa"/>
            <w:vAlign w:val="center"/>
          </w:tcPr>
          <w:p w14:paraId="14BBB5B5" w14:textId="77777777" w:rsidR="00367486" w:rsidRDefault="00A834A6">
            <w:pPr>
              <w:jc w:val="center"/>
              <w:rPr>
                <w:rFonts w:eastAsia="仿宋_GB2312"/>
                <w:color w:val="000000"/>
                <w:sz w:val="18"/>
                <w:szCs w:val="18"/>
              </w:rPr>
            </w:pPr>
            <w:r>
              <w:rPr>
                <w:rFonts w:eastAsia="仿宋_GB2312"/>
                <w:color w:val="000000"/>
                <w:sz w:val="18"/>
                <w:szCs w:val="18"/>
              </w:rPr>
              <w:t>345</w:t>
            </w:r>
          </w:p>
        </w:tc>
        <w:tc>
          <w:tcPr>
            <w:tcW w:w="822" w:type="dxa"/>
            <w:vMerge/>
            <w:vAlign w:val="center"/>
          </w:tcPr>
          <w:p w14:paraId="00369848" w14:textId="77777777" w:rsidR="00367486" w:rsidRDefault="00367486">
            <w:pPr>
              <w:widowControl/>
              <w:jc w:val="center"/>
              <w:rPr>
                <w:rFonts w:eastAsia="仿宋_GB2312"/>
                <w:kern w:val="0"/>
                <w:sz w:val="18"/>
                <w:szCs w:val="20"/>
              </w:rPr>
            </w:pPr>
          </w:p>
        </w:tc>
        <w:tc>
          <w:tcPr>
            <w:tcW w:w="864" w:type="dxa"/>
            <w:vMerge/>
            <w:vAlign w:val="center"/>
          </w:tcPr>
          <w:p w14:paraId="497CA61F" w14:textId="77777777" w:rsidR="00367486" w:rsidRDefault="00367486">
            <w:pPr>
              <w:widowControl/>
              <w:jc w:val="center"/>
              <w:rPr>
                <w:rFonts w:eastAsia="仿宋_GB2312"/>
                <w:kern w:val="0"/>
                <w:sz w:val="18"/>
                <w:szCs w:val="20"/>
              </w:rPr>
            </w:pPr>
          </w:p>
        </w:tc>
      </w:tr>
      <w:tr w:rsidR="00367486" w14:paraId="5BAD4974" w14:textId="77777777">
        <w:trPr>
          <w:trHeight w:val="300"/>
          <w:jc w:val="center"/>
        </w:trPr>
        <w:tc>
          <w:tcPr>
            <w:tcW w:w="1009" w:type="dxa"/>
            <w:vMerge/>
            <w:vAlign w:val="center"/>
          </w:tcPr>
          <w:p w14:paraId="1DC63217" w14:textId="77777777" w:rsidR="00367486" w:rsidRDefault="00367486">
            <w:pPr>
              <w:rPr>
                <w:rFonts w:eastAsia="仿宋_GB2312"/>
                <w:sz w:val="18"/>
                <w:szCs w:val="20"/>
              </w:rPr>
            </w:pPr>
          </w:p>
        </w:tc>
        <w:tc>
          <w:tcPr>
            <w:tcW w:w="455" w:type="dxa"/>
            <w:vMerge w:val="restart"/>
            <w:vAlign w:val="center"/>
          </w:tcPr>
          <w:p w14:paraId="577C64F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5A3A0B9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7FDB2147"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14988BF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B3D6CC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E83BC8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EE5636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122919A"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4638831B"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010A8B90"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0C98C43F" w14:textId="77777777" w:rsidR="00367486" w:rsidRDefault="00A834A6">
            <w:pPr>
              <w:widowControl/>
              <w:jc w:val="center"/>
              <w:rPr>
                <w:rFonts w:eastAsia="仿宋_GB2312"/>
                <w:kern w:val="0"/>
                <w:sz w:val="18"/>
                <w:szCs w:val="20"/>
              </w:rPr>
            </w:pPr>
            <w:r>
              <w:rPr>
                <w:rFonts w:eastAsia="仿宋_GB2312"/>
                <w:kern w:val="0"/>
                <w:sz w:val="18"/>
                <w:szCs w:val="20"/>
              </w:rPr>
              <w:t>79.3</w:t>
            </w:r>
          </w:p>
        </w:tc>
      </w:tr>
      <w:tr w:rsidR="00367486" w14:paraId="276717FE" w14:textId="77777777">
        <w:trPr>
          <w:trHeight w:val="300"/>
          <w:jc w:val="center"/>
        </w:trPr>
        <w:tc>
          <w:tcPr>
            <w:tcW w:w="1009" w:type="dxa"/>
            <w:vMerge/>
            <w:vAlign w:val="center"/>
          </w:tcPr>
          <w:p w14:paraId="21E7BEB2" w14:textId="77777777" w:rsidR="00367486" w:rsidRDefault="00367486">
            <w:pPr>
              <w:rPr>
                <w:rFonts w:eastAsia="仿宋_GB2312"/>
                <w:sz w:val="18"/>
                <w:szCs w:val="20"/>
              </w:rPr>
            </w:pPr>
          </w:p>
        </w:tc>
        <w:tc>
          <w:tcPr>
            <w:tcW w:w="455" w:type="dxa"/>
            <w:vMerge/>
            <w:vAlign w:val="center"/>
          </w:tcPr>
          <w:p w14:paraId="528B82D6" w14:textId="77777777" w:rsidR="00367486" w:rsidRDefault="00367486">
            <w:pPr>
              <w:jc w:val="center"/>
              <w:rPr>
                <w:rFonts w:eastAsia="仿宋_GB2312"/>
                <w:sz w:val="18"/>
                <w:szCs w:val="20"/>
              </w:rPr>
            </w:pPr>
          </w:p>
        </w:tc>
        <w:tc>
          <w:tcPr>
            <w:tcW w:w="982" w:type="dxa"/>
            <w:vAlign w:val="center"/>
          </w:tcPr>
          <w:p w14:paraId="4D273338"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73E4BF43" w14:textId="77777777" w:rsidR="00367486" w:rsidRDefault="00A834A6">
            <w:pPr>
              <w:jc w:val="center"/>
              <w:rPr>
                <w:rFonts w:eastAsia="仿宋_GB2312"/>
                <w:color w:val="000000"/>
                <w:sz w:val="18"/>
                <w:szCs w:val="18"/>
              </w:rPr>
            </w:pPr>
            <w:r>
              <w:rPr>
                <w:rFonts w:eastAsia="仿宋_GB2312"/>
                <w:color w:val="000000"/>
                <w:sz w:val="18"/>
                <w:szCs w:val="18"/>
              </w:rPr>
              <w:t>212</w:t>
            </w:r>
          </w:p>
        </w:tc>
        <w:tc>
          <w:tcPr>
            <w:tcW w:w="673" w:type="dxa"/>
            <w:vAlign w:val="center"/>
          </w:tcPr>
          <w:p w14:paraId="298A57F7" w14:textId="77777777" w:rsidR="00367486" w:rsidRDefault="00A834A6">
            <w:pPr>
              <w:jc w:val="center"/>
              <w:rPr>
                <w:rFonts w:eastAsia="仿宋_GB2312"/>
                <w:color w:val="000000"/>
                <w:sz w:val="18"/>
                <w:szCs w:val="18"/>
              </w:rPr>
            </w:pPr>
            <w:r>
              <w:rPr>
                <w:rFonts w:eastAsia="仿宋_GB2312"/>
                <w:color w:val="000000"/>
                <w:sz w:val="18"/>
                <w:szCs w:val="18"/>
              </w:rPr>
              <w:t>215</w:t>
            </w:r>
          </w:p>
        </w:tc>
        <w:tc>
          <w:tcPr>
            <w:tcW w:w="673" w:type="dxa"/>
            <w:vAlign w:val="center"/>
          </w:tcPr>
          <w:p w14:paraId="3B5D647D" w14:textId="77777777" w:rsidR="00367486" w:rsidRDefault="00A834A6">
            <w:pPr>
              <w:jc w:val="center"/>
              <w:rPr>
                <w:rFonts w:eastAsia="仿宋_GB2312"/>
                <w:color w:val="000000"/>
                <w:sz w:val="18"/>
                <w:szCs w:val="18"/>
              </w:rPr>
            </w:pPr>
            <w:r>
              <w:rPr>
                <w:rFonts w:eastAsia="仿宋_GB2312"/>
                <w:color w:val="000000"/>
                <w:sz w:val="18"/>
                <w:szCs w:val="18"/>
              </w:rPr>
              <w:t>189</w:t>
            </w:r>
          </w:p>
        </w:tc>
        <w:tc>
          <w:tcPr>
            <w:tcW w:w="673" w:type="dxa"/>
            <w:vAlign w:val="center"/>
          </w:tcPr>
          <w:p w14:paraId="08E4ED60" w14:textId="77777777" w:rsidR="00367486" w:rsidRDefault="00A834A6">
            <w:pPr>
              <w:jc w:val="center"/>
              <w:rPr>
                <w:rFonts w:eastAsia="仿宋_GB2312"/>
                <w:color w:val="000000"/>
                <w:sz w:val="18"/>
                <w:szCs w:val="18"/>
              </w:rPr>
            </w:pPr>
            <w:r>
              <w:rPr>
                <w:rFonts w:eastAsia="仿宋_GB2312"/>
                <w:color w:val="000000"/>
                <w:sz w:val="18"/>
                <w:szCs w:val="18"/>
              </w:rPr>
              <w:t>175</w:t>
            </w:r>
          </w:p>
        </w:tc>
        <w:tc>
          <w:tcPr>
            <w:tcW w:w="673" w:type="dxa"/>
            <w:vAlign w:val="center"/>
          </w:tcPr>
          <w:p w14:paraId="517326CF" w14:textId="77777777" w:rsidR="00367486" w:rsidRDefault="00A834A6">
            <w:pPr>
              <w:jc w:val="center"/>
              <w:rPr>
                <w:rFonts w:eastAsia="仿宋_GB2312"/>
                <w:color w:val="000000"/>
                <w:sz w:val="18"/>
                <w:szCs w:val="18"/>
              </w:rPr>
            </w:pPr>
            <w:r>
              <w:rPr>
                <w:rFonts w:eastAsia="仿宋_GB2312"/>
                <w:color w:val="000000"/>
                <w:sz w:val="18"/>
                <w:szCs w:val="18"/>
              </w:rPr>
              <w:t>203</w:t>
            </w:r>
          </w:p>
        </w:tc>
        <w:tc>
          <w:tcPr>
            <w:tcW w:w="673" w:type="dxa"/>
            <w:vAlign w:val="center"/>
          </w:tcPr>
          <w:p w14:paraId="49A4B01C" w14:textId="77777777" w:rsidR="00367486" w:rsidRDefault="00A834A6">
            <w:pPr>
              <w:jc w:val="center"/>
              <w:rPr>
                <w:rFonts w:eastAsia="仿宋_GB2312"/>
                <w:color w:val="000000"/>
                <w:sz w:val="18"/>
                <w:szCs w:val="18"/>
              </w:rPr>
            </w:pPr>
            <w:r>
              <w:rPr>
                <w:rFonts w:eastAsia="仿宋_GB2312"/>
                <w:color w:val="000000"/>
                <w:sz w:val="18"/>
                <w:szCs w:val="18"/>
              </w:rPr>
              <w:t>195</w:t>
            </w:r>
          </w:p>
        </w:tc>
        <w:tc>
          <w:tcPr>
            <w:tcW w:w="838" w:type="dxa"/>
            <w:vAlign w:val="center"/>
          </w:tcPr>
          <w:p w14:paraId="4E050500" w14:textId="77777777" w:rsidR="00367486" w:rsidRDefault="00A834A6">
            <w:pPr>
              <w:jc w:val="center"/>
              <w:rPr>
                <w:rFonts w:eastAsia="仿宋_GB2312"/>
                <w:color w:val="000000"/>
                <w:sz w:val="18"/>
                <w:szCs w:val="18"/>
              </w:rPr>
            </w:pPr>
            <w:r>
              <w:rPr>
                <w:rFonts w:eastAsia="仿宋_GB2312"/>
                <w:color w:val="000000"/>
                <w:sz w:val="18"/>
                <w:szCs w:val="18"/>
              </w:rPr>
              <w:t>198</w:t>
            </w:r>
          </w:p>
        </w:tc>
        <w:tc>
          <w:tcPr>
            <w:tcW w:w="822" w:type="dxa"/>
            <w:vMerge/>
            <w:vAlign w:val="center"/>
          </w:tcPr>
          <w:p w14:paraId="319DC13E" w14:textId="77777777" w:rsidR="00367486" w:rsidRDefault="00367486">
            <w:pPr>
              <w:widowControl/>
              <w:jc w:val="center"/>
              <w:rPr>
                <w:rFonts w:eastAsia="仿宋_GB2312"/>
                <w:kern w:val="0"/>
                <w:sz w:val="18"/>
                <w:szCs w:val="20"/>
              </w:rPr>
            </w:pPr>
          </w:p>
        </w:tc>
        <w:tc>
          <w:tcPr>
            <w:tcW w:w="864" w:type="dxa"/>
            <w:vMerge/>
            <w:vAlign w:val="center"/>
          </w:tcPr>
          <w:p w14:paraId="0C0B451D" w14:textId="77777777" w:rsidR="00367486" w:rsidRDefault="00367486">
            <w:pPr>
              <w:widowControl/>
              <w:jc w:val="center"/>
              <w:rPr>
                <w:rFonts w:eastAsia="仿宋_GB2312"/>
                <w:kern w:val="0"/>
                <w:sz w:val="18"/>
                <w:szCs w:val="20"/>
              </w:rPr>
            </w:pPr>
          </w:p>
        </w:tc>
      </w:tr>
      <w:tr w:rsidR="00367486" w14:paraId="2C03D87E" w14:textId="77777777">
        <w:trPr>
          <w:trHeight w:val="300"/>
          <w:jc w:val="center"/>
        </w:trPr>
        <w:tc>
          <w:tcPr>
            <w:tcW w:w="1009" w:type="dxa"/>
            <w:vMerge w:val="restart"/>
            <w:vAlign w:val="center"/>
          </w:tcPr>
          <w:p w14:paraId="3910366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克林霉素</w:t>
            </w:r>
          </w:p>
        </w:tc>
        <w:tc>
          <w:tcPr>
            <w:tcW w:w="455" w:type="dxa"/>
            <w:vMerge w:val="restart"/>
            <w:vAlign w:val="center"/>
          </w:tcPr>
          <w:p w14:paraId="3E04D48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5A5B271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75F6D56C"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1966820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C98034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EC219A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75FD0B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1D8137D"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09709607"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3F384882"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6D428561" w14:textId="77777777" w:rsidR="00367486" w:rsidRDefault="00A834A6">
            <w:pPr>
              <w:widowControl/>
              <w:jc w:val="center"/>
              <w:rPr>
                <w:rFonts w:eastAsia="仿宋_GB2312"/>
                <w:kern w:val="0"/>
                <w:sz w:val="18"/>
                <w:szCs w:val="20"/>
              </w:rPr>
            </w:pPr>
            <w:r>
              <w:rPr>
                <w:rFonts w:eastAsia="仿宋_GB2312"/>
                <w:kern w:val="0"/>
                <w:sz w:val="18"/>
                <w:szCs w:val="20"/>
              </w:rPr>
              <w:t>42.6</w:t>
            </w:r>
          </w:p>
        </w:tc>
      </w:tr>
      <w:tr w:rsidR="00367486" w14:paraId="2884E57F" w14:textId="77777777">
        <w:trPr>
          <w:trHeight w:val="300"/>
          <w:jc w:val="center"/>
        </w:trPr>
        <w:tc>
          <w:tcPr>
            <w:tcW w:w="1009" w:type="dxa"/>
            <w:vMerge/>
            <w:vAlign w:val="center"/>
          </w:tcPr>
          <w:p w14:paraId="2A953629" w14:textId="77777777" w:rsidR="00367486" w:rsidRDefault="00367486">
            <w:pPr>
              <w:rPr>
                <w:rFonts w:eastAsia="仿宋_GB2312"/>
                <w:sz w:val="18"/>
                <w:szCs w:val="20"/>
              </w:rPr>
            </w:pPr>
          </w:p>
        </w:tc>
        <w:tc>
          <w:tcPr>
            <w:tcW w:w="455" w:type="dxa"/>
            <w:vMerge/>
            <w:vAlign w:val="center"/>
          </w:tcPr>
          <w:p w14:paraId="394B9B50" w14:textId="77777777" w:rsidR="00367486" w:rsidRDefault="00367486">
            <w:pPr>
              <w:jc w:val="center"/>
              <w:rPr>
                <w:rFonts w:eastAsia="仿宋_GB2312"/>
                <w:sz w:val="18"/>
                <w:szCs w:val="20"/>
              </w:rPr>
            </w:pPr>
          </w:p>
        </w:tc>
        <w:tc>
          <w:tcPr>
            <w:tcW w:w="982" w:type="dxa"/>
            <w:vAlign w:val="center"/>
          </w:tcPr>
          <w:p w14:paraId="24920C6E"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1F38C90" w14:textId="77777777" w:rsidR="00367486" w:rsidRDefault="00A834A6">
            <w:pPr>
              <w:jc w:val="center"/>
              <w:rPr>
                <w:rFonts w:eastAsia="仿宋_GB2312"/>
                <w:color w:val="000000"/>
                <w:sz w:val="18"/>
                <w:szCs w:val="18"/>
              </w:rPr>
            </w:pPr>
            <w:r>
              <w:rPr>
                <w:rFonts w:eastAsia="仿宋_GB2312"/>
                <w:color w:val="000000"/>
                <w:sz w:val="18"/>
                <w:szCs w:val="18"/>
              </w:rPr>
              <w:t>110</w:t>
            </w:r>
          </w:p>
        </w:tc>
        <w:tc>
          <w:tcPr>
            <w:tcW w:w="673" w:type="dxa"/>
            <w:vAlign w:val="center"/>
          </w:tcPr>
          <w:p w14:paraId="4764376B" w14:textId="77777777" w:rsidR="00367486" w:rsidRDefault="00A834A6">
            <w:pPr>
              <w:jc w:val="center"/>
              <w:rPr>
                <w:rFonts w:eastAsia="仿宋_GB2312"/>
                <w:color w:val="000000"/>
                <w:sz w:val="18"/>
                <w:szCs w:val="18"/>
              </w:rPr>
            </w:pPr>
            <w:r>
              <w:rPr>
                <w:rFonts w:eastAsia="仿宋_GB2312"/>
                <w:color w:val="000000"/>
                <w:sz w:val="18"/>
                <w:szCs w:val="18"/>
              </w:rPr>
              <w:t>113</w:t>
            </w:r>
          </w:p>
        </w:tc>
        <w:tc>
          <w:tcPr>
            <w:tcW w:w="673" w:type="dxa"/>
            <w:vAlign w:val="center"/>
          </w:tcPr>
          <w:p w14:paraId="6AAEEC2B" w14:textId="77777777" w:rsidR="00367486" w:rsidRDefault="00A834A6">
            <w:pPr>
              <w:jc w:val="center"/>
              <w:rPr>
                <w:rFonts w:eastAsia="仿宋_GB2312"/>
                <w:color w:val="000000"/>
                <w:sz w:val="18"/>
                <w:szCs w:val="18"/>
              </w:rPr>
            </w:pPr>
            <w:r>
              <w:rPr>
                <w:rFonts w:eastAsia="仿宋_GB2312"/>
                <w:color w:val="000000"/>
                <w:sz w:val="18"/>
                <w:szCs w:val="18"/>
              </w:rPr>
              <w:t>105</w:t>
            </w:r>
          </w:p>
        </w:tc>
        <w:tc>
          <w:tcPr>
            <w:tcW w:w="673" w:type="dxa"/>
            <w:vAlign w:val="center"/>
          </w:tcPr>
          <w:p w14:paraId="53A727D4" w14:textId="77777777" w:rsidR="00367486" w:rsidRDefault="00A834A6">
            <w:pPr>
              <w:jc w:val="center"/>
              <w:rPr>
                <w:rFonts w:eastAsia="仿宋_GB2312"/>
                <w:color w:val="000000"/>
                <w:sz w:val="18"/>
                <w:szCs w:val="18"/>
              </w:rPr>
            </w:pPr>
            <w:r>
              <w:rPr>
                <w:rFonts w:eastAsia="仿宋_GB2312"/>
                <w:color w:val="000000"/>
                <w:sz w:val="18"/>
                <w:szCs w:val="18"/>
              </w:rPr>
              <w:t>104</w:t>
            </w:r>
          </w:p>
        </w:tc>
        <w:tc>
          <w:tcPr>
            <w:tcW w:w="673" w:type="dxa"/>
            <w:vAlign w:val="center"/>
          </w:tcPr>
          <w:p w14:paraId="4EAFD3AB" w14:textId="77777777" w:rsidR="00367486" w:rsidRDefault="00A834A6">
            <w:pPr>
              <w:jc w:val="center"/>
              <w:rPr>
                <w:rFonts w:eastAsia="仿宋_GB2312"/>
                <w:color w:val="000000"/>
                <w:sz w:val="18"/>
                <w:szCs w:val="18"/>
              </w:rPr>
            </w:pPr>
            <w:r>
              <w:rPr>
                <w:rFonts w:eastAsia="仿宋_GB2312"/>
                <w:color w:val="000000"/>
                <w:sz w:val="18"/>
                <w:szCs w:val="18"/>
              </w:rPr>
              <w:t>104</w:t>
            </w:r>
          </w:p>
        </w:tc>
        <w:tc>
          <w:tcPr>
            <w:tcW w:w="673" w:type="dxa"/>
            <w:vAlign w:val="center"/>
          </w:tcPr>
          <w:p w14:paraId="4A58374A" w14:textId="77777777" w:rsidR="00367486" w:rsidRDefault="00A834A6">
            <w:pPr>
              <w:jc w:val="center"/>
              <w:rPr>
                <w:rFonts w:eastAsia="仿宋_GB2312"/>
                <w:color w:val="000000"/>
                <w:sz w:val="18"/>
                <w:szCs w:val="18"/>
              </w:rPr>
            </w:pPr>
            <w:r>
              <w:rPr>
                <w:rFonts w:eastAsia="仿宋_GB2312"/>
                <w:color w:val="000000"/>
                <w:sz w:val="18"/>
                <w:szCs w:val="18"/>
              </w:rPr>
              <w:t>103</w:t>
            </w:r>
          </w:p>
        </w:tc>
        <w:tc>
          <w:tcPr>
            <w:tcW w:w="838" w:type="dxa"/>
            <w:vAlign w:val="center"/>
          </w:tcPr>
          <w:p w14:paraId="354DE880" w14:textId="77777777" w:rsidR="00367486" w:rsidRDefault="00A834A6">
            <w:pPr>
              <w:jc w:val="center"/>
              <w:rPr>
                <w:rFonts w:eastAsia="仿宋_GB2312"/>
                <w:color w:val="000000"/>
                <w:sz w:val="18"/>
                <w:szCs w:val="18"/>
              </w:rPr>
            </w:pPr>
            <w:r>
              <w:rPr>
                <w:rFonts w:eastAsia="仿宋_GB2312"/>
                <w:color w:val="000000"/>
                <w:sz w:val="18"/>
                <w:szCs w:val="18"/>
              </w:rPr>
              <w:t>107</w:t>
            </w:r>
          </w:p>
        </w:tc>
        <w:tc>
          <w:tcPr>
            <w:tcW w:w="822" w:type="dxa"/>
            <w:vMerge/>
            <w:vAlign w:val="center"/>
          </w:tcPr>
          <w:p w14:paraId="08DD4F72" w14:textId="77777777" w:rsidR="00367486" w:rsidRDefault="00367486">
            <w:pPr>
              <w:widowControl/>
              <w:jc w:val="center"/>
              <w:rPr>
                <w:rFonts w:eastAsia="仿宋_GB2312"/>
                <w:kern w:val="0"/>
                <w:sz w:val="18"/>
                <w:szCs w:val="20"/>
              </w:rPr>
            </w:pPr>
          </w:p>
        </w:tc>
        <w:tc>
          <w:tcPr>
            <w:tcW w:w="864" w:type="dxa"/>
            <w:vMerge/>
            <w:vAlign w:val="center"/>
          </w:tcPr>
          <w:p w14:paraId="2D3D6CD5" w14:textId="77777777" w:rsidR="00367486" w:rsidRDefault="00367486">
            <w:pPr>
              <w:widowControl/>
              <w:jc w:val="center"/>
              <w:rPr>
                <w:rFonts w:eastAsia="仿宋_GB2312"/>
                <w:kern w:val="0"/>
                <w:sz w:val="18"/>
                <w:szCs w:val="20"/>
              </w:rPr>
            </w:pPr>
          </w:p>
        </w:tc>
      </w:tr>
      <w:tr w:rsidR="00367486" w14:paraId="46C1FD5B" w14:textId="77777777">
        <w:trPr>
          <w:trHeight w:val="300"/>
          <w:jc w:val="center"/>
        </w:trPr>
        <w:tc>
          <w:tcPr>
            <w:tcW w:w="1009" w:type="dxa"/>
            <w:vMerge/>
            <w:vAlign w:val="center"/>
          </w:tcPr>
          <w:p w14:paraId="0D6502DF" w14:textId="77777777" w:rsidR="00367486" w:rsidRDefault="00367486">
            <w:pPr>
              <w:rPr>
                <w:rFonts w:eastAsia="仿宋_GB2312"/>
                <w:sz w:val="18"/>
                <w:szCs w:val="20"/>
              </w:rPr>
            </w:pPr>
          </w:p>
        </w:tc>
        <w:tc>
          <w:tcPr>
            <w:tcW w:w="455" w:type="dxa"/>
            <w:vMerge w:val="restart"/>
            <w:vAlign w:val="center"/>
          </w:tcPr>
          <w:p w14:paraId="772BCE4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669616A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26F08F0A"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75AC423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C74C158"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62A41E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E30362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A9974B2"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3C1E88F0"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7A782278"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6DCF5A24" w14:textId="77777777" w:rsidR="00367486" w:rsidRDefault="00A834A6">
            <w:pPr>
              <w:widowControl/>
              <w:jc w:val="center"/>
              <w:rPr>
                <w:rFonts w:eastAsia="仿宋_GB2312"/>
                <w:kern w:val="0"/>
                <w:sz w:val="18"/>
                <w:szCs w:val="20"/>
              </w:rPr>
            </w:pPr>
            <w:r>
              <w:rPr>
                <w:rFonts w:eastAsia="仿宋_GB2312"/>
                <w:kern w:val="0"/>
                <w:sz w:val="18"/>
                <w:szCs w:val="20"/>
              </w:rPr>
              <w:t>123</w:t>
            </w:r>
          </w:p>
        </w:tc>
      </w:tr>
      <w:tr w:rsidR="00367486" w14:paraId="2ED0DD10" w14:textId="77777777">
        <w:trPr>
          <w:trHeight w:val="300"/>
          <w:jc w:val="center"/>
        </w:trPr>
        <w:tc>
          <w:tcPr>
            <w:tcW w:w="1009" w:type="dxa"/>
            <w:vMerge/>
            <w:vAlign w:val="center"/>
          </w:tcPr>
          <w:p w14:paraId="1B2163A7" w14:textId="77777777" w:rsidR="00367486" w:rsidRDefault="00367486">
            <w:pPr>
              <w:rPr>
                <w:rFonts w:eastAsia="仿宋_GB2312"/>
                <w:sz w:val="18"/>
                <w:szCs w:val="20"/>
              </w:rPr>
            </w:pPr>
          </w:p>
        </w:tc>
        <w:tc>
          <w:tcPr>
            <w:tcW w:w="455" w:type="dxa"/>
            <w:vMerge/>
            <w:vAlign w:val="center"/>
          </w:tcPr>
          <w:p w14:paraId="6AF8BE1B" w14:textId="77777777" w:rsidR="00367486" w:rsidRDefault="00367486">
            <w:pPr>
              <w:jc w:val="center"/>
              <w:rPr>
                <w:rFonts w:eastAsia="仿宋_GB2312"/>
                <w:sz w:val="18"/>
                <w:szCs w:val="20"/>
              </w:rPr>
            </w:pPr>
          </w:p>
        </w:tc>
        <w:tc>
          <w:tcPr>
            <w:tcW w:w="982" w:type="dxa"/>
            <w:vAlign w:val="center"/>
          </w:tcPr>
          <w:p w14:paraId="63A1F3BD"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57108315" w14:textId="77777777" w:rsidR="00367486" w:rsidRDefault="00A834A6">
            <w:pPr>
              <w:jc w:val="center"/>
              <w:rPr>
                <w:rFonts w:eastAsia="仿宋_GB2312"/>
                <w:color w:val="000000"/>
                <w:sz w:val="18"/>
                <w:szCs w:val="18"/>
              </w:rPr>
            </w:pPr>
            <w:r>
              <w:rPr>
                <w:rFonts w:eastAsia="仿宋_GB2312"/>
                <w:color w:val="000000"/>
                <w:sz w:val="18"/>
                <w:szCs w:val="18"/>
              </w:rPr>
              <w:t>293</w:t>
            </w:r>
          </w:p>
        </w:tc>
        <w:tc>
          <w:tcPr>
            <w:tcW w:w="673" w:type="dxa"/>
            <w:vAlign w:val="center"/>
          </w:tcPr>
          <w:p w14:paraId="2F81AC46" w14:textId="77777777" w:rsidR="00367486" w:rsidRDefault="00A834A6">
            <w:pPr>
              <w:jc w:val="center"/>
              <w:rPr>
                <w:rFonts w:eastAsia="仿宋_GB2312"/>
                <w:color w:val="000000"/>
                <w:sz w:val="18"/>
                <w:szCs w:val="18"/>
              </w:rPr>
            </w:pPr>
            <w:r>
              <w:rPr>
                <w:rFonts w:eastAsia="仿宋_GB2312"/>
                <w:color w:val="000000"/>
                <w:sz w:val="18"/>
                <w:szCs w:val="18"/>
              </w:rPr>
              <w:t>307</w:t>
            </w:r>
          </w:p>
        </w:tc>
        <w:tc>
          <w:tcPr>
            <w:tcW w:w="673" w:type="dxa"/>
            <w:vAlign w:val="center"/>
          </w:tcPr>
          <w:p w14:paraId="1CBAC5A2" w14:textId="77777777" w:rsidR="00367486" w:rsidRDefault="00A834A6">
            <w:pPr>
              <w:jc w:val="center"/>
              <w:rPr>
                <w:rFonts w:eastAsia="仿宋_GB2312"/>
                <w:color w:val="000000"/>
                <w:sz w:val="18"/>
                <w:szCs w:val="18"/>
              </w:rPr>
            </w:pPr>
            <w:r>
              <w:rPr>
                <w:rFonts w:eastAsia="仿宋_GB2312"/>
                <w:color w:val="000000"/>
                <w:sz w:val="18"/>
                <w:szCs w:val="18"/>
              </w:rPr>
              <w:t>309</w:t>
            </w:r>
          </w:p>
        </w:tc>
        <w:tc>
          <w:tcPr>
            <w:tcW w:w="673" w:type="dxa"/>
            <w:vAlign w:val="center"/>
          </w:tcPr>
          <w:p w14:paraId="443CA747" w14:textId="77777777" w:rsidR="00367486" w:rsidRDefault="00A834A6">
            <w:pPr>
              <w:jc w:val="center"/>
              <w:rPr>
                <w:rFonts w:eastAsia="仿宋_GB2312"/>
                <w:color w:val="000000"/>
                <w:sz w:val="18"/>
                <w:szCs w:val="18"/>
              </w:rPr>
            </w:pPr>
            <w:r>
              <w:rPr>
                <w:rFonts w:eastAsia="仿宋_GB2312"/>
                <w:color w:val="000000"/>
                <w:sz w:val="18"/>
                <w:szCs w:val="18"/>
              </w:rPr>
              <w:t>310</w:t>
            </w:r>
          </w:p>
        </w:tc>
        <w:tc>
          <w:tcPr>
            <w:tcW w:w="673" w:type="dxa"/>
            <w:vAlign w:val="center"/>
          </w:tcPr>
          <w:p w14:paraId="65EA16F2" w14:textId="77777777" w:rsidR="00367486" w:rsidRDefault="00A834A6">
            <w:pPr>
              <w:jc w:val="center"/>
              <w:rPr>
                <w:rFonts w:eastAsia="仿宋_GB2312"/>
                <w:color w:val="000000"/>
                <w:sz w:val="18"/>
                <w:szCs w:val="18"/>
              </w:rPr>
            </w:pPr>
            <w:r>
              <w:rPr>
                <w:rFonts w:eastAsia="仿宋_GB2312"/>
                <w:color w:val="000000"/>
                <w:sz w:val="18"/>
                <w:szCs w:val="18"/>
              </w:rPr>
              <w:t>321</w:t>
            </w:r>
          </w:p>
        </w:tc>
        <w:tc>
          <w:tcPr>
            <w:tcW w:w="673" w:type="dxa"/>
            <w:vAlign w:val="center"/>
          </w:tcPr>
          <w:p w14:paraId="607F3F0B" w14:textId="77777777" w:rsidR="00367486" w:rsidRDefault="00A834A6">
            <w:pPr>
              <w:jc w:val="center"/>
              <w:rPr>
                <w:rFonts w:eastAsia="仿宋_GB2312"/>
                <w:color w:val="000000"/>
                <w:sz w:val="18"/>
                <w:szCs w:val="18"/>
              </w:rPr>
            </w:pPr>
            <w:r>
              <w:rPr>
                <w:rFonts w:eastAsia="仿宋_GB2312"/>
                <w:color w:val="000000"/>
                <w:sz w:val="18"/>
                <w:szCs w:val="18"/>
              </w:rPr>
              <w:t>302</w:t>
            </w:r>
          </w:p>
        </w:tc>
        <w:tc>
          <w:tcPr>
            <w:tcW w:w="838" w:type="dxa"/>
            <w:vAlign w:val="center"/>
          </w:tcPr>
          <w:p w14:paraId="0CA26FE0" w14:textId="77777777" w:rsidR="00367486" w:rsidRDefault="00A834A6">
            <w:pPr>
              <w:jc w:val="center"/>
              <w:rPr>
                <w:rFonts w:eastAsia="仿宋_GB2312"/>
                <w:color w:val="000000"/>
                <w:sz w:val="18"/>
                <w:szCs w:val="18"/>
              </w:rPr>
            </w:pPr>
            <w:r>
              <w:rPr>
                <w:rFonts w:eastAsia="仿宋_GB2312"/>
                <w:color w:val="000000"/>
                <w:sz w:val="18"/>
                <w:szCs w:val="18"/>
              </w:rPr>
              <w:t>307</w:t>
            </w:r>
          </w:p>
        </w:tc>
        <w:tc>
          <w:tcPr>
            <w:tcW w:w="822" w:type="dxa"/>
            <w:vMerge/>
            <w:vAlign w:val="center"/>
          </w:tcPr>
          <w:p w14:paraId="4EAAA6E9" w14:textId="77777777" w:rsidR="00367486" w:rsidRDefault="00367486">
            <w:pPr>
              <w:widowControl/>
              <w:jc w:val="center"/>
              <w:rPr>
                <w:rFonts w:eastAsia="仿宋_GB2312"/>
                <w:kern w:val="0"/>
                <w:sz w:val="18"/>
                <w:szCs w:val="20"/>
              </w:rPr>
            </w:pPr>
          </w:p>
        </w:tc>
        <w:tc>
          <w:tcPr>
            <w:tcW w:w="864" w:type="dxa"/>
            <w:vMerge/>
            <w:vAlign w:val="center"/>
          </w:tcPr>
          <w:p w14:paraId="03D21DE0" w14:textId="77777777" w:rsidR="00367486" w:rsidRDefault="00367486">
            <w:pPr>
              <w:widowControl/>
              <w:jc w:val="center"/>
              <w:rPr>
                <w:rFonts w:eastAsia="仿宋_GB2312"/>
                <w:kern w:val="0"/>
                <w:sz w:val="18"/>
                <w:szCs w:val="20"/>
              </w:rPr>
            </w:pPr>
          </w:p>
        </w:tc>
      </w:tr>
      <w:tr w:rsidR="00367486" w14:paraId="1CD837F9" w14:textId="77777777">
        <w:trPr>
          <w:trHeight w:val="300"/>
          <w:jc w:val="center"/>
        </w:trPr>
        <w:tc>
          <w:tcPr>
            <w:tcW w:w="1009" w:type="dxa"/>
            <w:vMerge/>
            <w:vAlign w:val="center"/>
          </w:tcPr>
          <w:p w14:paraId="1DBD7B9E" w14:textId="77777777" w:rsidR="00367486" w:rsidRDefault="00367486">
            <w:pPr>
              <w:rPr>
                <w:rFonts w:eastAsia="仿宋_GB2312"/>
                <w:sz w:val="18"/>
                <w:szCs w:val="20"/>
              </w:rPr>
            </w:pPr>
          </w:p>
        </w:tc>
        <w:tc>
          <w:tcPr>
            <w:tcW w:w="455" w:type="dxa"/>
            <w:vMerge w:val="restart"/>
            <w:vAlign w:val="center"/>
          </w:tcPr>
          <w:p w14:paraId="093C16D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61452A0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569DB95"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3919ADD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92EA1E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D0575A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580637C"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9756CC8"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68DAFB3D"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33E5310C"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7A9763AF" w14:textId="77777777" w:rsidR="00367486" w:rsidRDefault="00A834A6">
            <w:pPr>
              <w:widowControl/>
              <w:jc w:val="center"/>
              <w:rPr>
                <w:rFonts w:eastAsia="仿宋_GB2312"/>
                <w:kern w:val="0"/>
                <w:sz w:val="18"/>
                <w:szCs w:val="20"/>
              </w:rPr>
            </w:pPr>
            <w:r>
              <w:rPr>
                <w:rFonts w:eastAsia="仿宋_GB2312"/>
                <w:kern w:val="0"/>
                <w:sz w:val="18"/>
                <w:szCs w:val="20"/>
              </w:rPr>
              <w:t>71.3</w:t>
            </w:r>
          </w:p>
        </w:tc>
      </w:tr>
      <w:tr w:rsidR="00367486" w14:paraId="2CA598AF" w14:textId="77777777">
        <w:trPr>
          <w:trHeight w:val="300"/>
          <w:jc w:val="center"/>
        </w:trPr>
        <w:tc>
          <w:tcPr>
            <w:tcW w:w="1009" w:type="dxa"/>
            <w:vMerge/>
            <w:vAlign w:val="center"/>
          </w:tcPr>
          <w:p w14:paraId="2DE807A0" w14:textId="77777777" w:rsidR="00367486" w:rsidRDefault="00367486">
            <w:pPr>
              <w:rPr>
                <w:rFonts w:eastAsia="仿宋_GB2312"/>
                <w:sz w:val="18"/>
                <w:szCs w:val="20"/>
              </w:rPr>
            </w:pPr>
          </w:p>
        </w:tc>
        <w:tc>
          <w:tcPr>
            <w:tcW w:w="455" w:type="dxa"/>
            <w:vMerge/>
            <w:vAlign w:val="center"/>
          </w:tcPr>
          <w:p w14:paraId="3979597F" w14:textId="77777777" w:rsidR="00367486" w:rsidRDefault="00367486">
            <w:pPr>
              <w:jc w:val="center"/>
              <w:rPr>
                <w:rFonts w:eastAsia="仿宋_GB2312"/>
                <w:sz w:val="18"/>
                <w:szCs w:val="20"/>
              </w:rPr>
            </w:pPr>
          </w:p>
        </w:tc>
        <w:tc>
          <w:tcPr>
            <w:tcW w:w="982" w:type="dxa"/>
            <w:vAlign w:val="center"/>
          </w:tcPr>
          <w:p w14:paraId="7F6B24D7"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4C7145CA" w14:textId="77777777" w:rsidR="00367486" w:rsidRDefault="00A834A6">
            <w:pPr>
              <w:jc w:val="center"/>
              <w:rPr>
                <w:rFonts w:eastAsia="仿宋_GB2312"/>
                <w:color w:val="000000"/>
                <w:sz w:val="18"/>
                <w:szCs w:val="18"/>
              </w:rPr>
            </w:pPr>
            <w:r>
              <w:rPr>
                <w:rFonts w:eastAsia="仿宋_GB2312"/>
                <w:color w:val="000000"/>
                <w:sz w:val="18"/>
                <w:szCs w:val="18"/>
              </w:rPr>
              <w:t>188</w:t>
            </w:r>
          </w:p>
        </w:tc>
        <w:tc>
          <w:tcPr>
            <w:tcW w:w="673" w:type="dxa"/>
            <w:vAlign w:val="center"/>
          </w:tcPr>
          <w:p w14:paraId="308F2FA0" w14:textId="77777777" w:rsidR="00367486" w:rsidRDefault="00A834A6">
            <w:pPr>
              <w:jc w:val="center"/>
              <w:rPr>
                <w:rFonts w:eastAsia="仿宋_GB2312"/>
                <w:color w:val="000000"/>
                <w:sz w:val="18"/>
                <w:szCs w:val="18"/>
              </w:rPr>
            </w:pPr>
            <w:r>
              <w:rPr>
                <w:rFonts w:eastAsia="仿宋_GB2312"/>
                <w:color w:val="000000"/>
                <w:sz w:val="18"/>
                <w:szCs w:val="18"/>
              </w:rPr>
              <w:t>180</w:t>
            </w:r>
          </w:p>
        </w:tc>
        <w:tc>
          <w:tcPr>
            <w:tcW w:w="673" w:type="dxa"/>
            <w:vAlign w:val="center"/>
          </w:tcPr>
          <w:p w14:paraId="0022CD6B" w14:textId="77777777" w:rsidR="00367486" w:rsidRDefault="00A834A6">
            <w:pPr>
              <w:jc w:val="center"/>
              <w:rPr>
                <w:rFonts w:eastAsia="仿宋_GB2312"/>
                <w:color w:val="000000"/>
                <w:sz w:val="18"/>
                <w:szCs w:val="18"/>
              </w:rPr>
            </w:pPr>
            <w:r>
              <w:rPr>
                <w:rFonts w:eastAsia="仿宋_GB2312"/>
                <w:color w:val="000000"/>
                <w:sz w:val="18"/>
                <w:szCs w:val="18"/>
              </w:rPr>
              <w:t>198</w:t>
            </w:r>
          </w:p>
        </w:tc>
        <w:tc>
          <w:tcPr>
            <w:tcW w:w="673" w:type="dxa"/>
            <w:vAlign w:val="center"/>
          </w:tcPr>
          <w:p w14:paraId="522F2F80" w14:textId="77777777" w:rsidR="00367486" w:rsidRDefault="00A834A6">
            <w:pPr>
              <w:jc w:val="center"/>
              <w:rPr>
                <w:rFonts w:eastAsia="仿宋_GB2312"/>
                <w:color w:val="000000"/>
                <w:sz w:val="18"/>
                <w:szCs w:val="18"/>
              </w:rPr>
            </w:pPr>
            <w:r>
              <w:rPr>
                <w:rFonts w:eastAsia="仿宋_GB2312"/>
                <w:color w:val="000000"/>
                <w:sz w:val="18"/>
                <w:szCs w:val="18"/>
              </w:rPr>
              <w:t>158</w:t>
            </w:r>
          </w:p>
        </w:tc>
        <w:tc>
          <w:tcPr>
            <w:tcW w:w="673" w:type="dxa"/>
            <w:vAlign w:val="center"/>
          </w:tcPr>
          <w:p w14:paraId="773E3317" w14:textId="77777777" w:rsidR="00367486" w:rsidRDefault="00A834A6">
            <w:pPr>
              <w:jc w:val="center"/>
              <w:rPr>
                <w:rFonts w:eastAsia="仿宋_GB2312"/>
                <w:color w:val="000000"/>
                <w:sz w:val="18"/>
                <w:szCs w:val="18"/>
              </w:rPr>
            </w:pPr>
            <w:r>
              <w:rPr>
                <w:rFonts w:eastAsia="仿宋_GB2312"/>
                <w:color w:val="000000"/>
                <w:sz w:val="18"/>
                <w:szCs w:val="18"/>
              </w:rPr>
              <w:t>176</w:t>
            </w:r>
          </w:p>
        </w:tc>
        <w:tc>
          <w:tcPr>
            <w:tcW w:w="673" w:type="dxa"/>
            <w:vAlign w:val="center"/>
          </w:tcPr>
          <w:p w14:paraId="283AEFAB" w14:textId="77777777" w:rsidR="00367486" w:rsidRDefault="00A834A6">
            <w:pPr>
              <w:jc w:val="center"/>
              <w:rPr>
                <w:rFonts w:eastAsia="仿宋_GB2312"/>
                <w:color w:val="000000"/>
                <w:sz w:val="18"/>
                <w:szCs w:val="18"/>
              </w:rPr>
            </w:pPr>
            <w:r>
              <w:rPr>
                <w:rFonts w:eastAsia="仿宋_GB2312"/>
                <w:color w:val="000000"/>
                <w:sz w:val="18"/>
                <w:szCs w:val="18"/>
              </w:rPr>
              <w:t>169</w:t>
            </w:r>
          </w:p>
        </w:tc>
        <w:tc>
          <w:tcPr>
            <w:tcW w:w="838" w:type="dxa"/>
            <w:vAlign w:val="center"/>
          </w:tcPr>
          <w:p w14:paraId="780945C4" w14:textId="77777777" w:rsidR="00367486" w:rsidRDefault="00A834A6">
            <w:pPr>
              <w:jc w:val="center"/>
              <w:rPr>
                <w:rFonts w:eastAsia="仿宋_GB2312"/>
                <w:color w:val="000000"/>
                <w:sz w:val="18"/>
                <w:szCs w:val="18"/>
              </w:rPr>
            </w:pPr>
            <w:r>
              <w:rPr>
                <w:rFonts w:eastAsia="仿宋_GB2312"/>
                <w:color w:val="000000"/>
                <w:sz w:val="18"/>
                <w:szCs w:val="18"/>
              </w:rPr>
              <w:t>178</w:t>
            </w:r>
          </w:p>
        </w:tc>
        <w:tc>
          <w:tcPr>
            <w:tcW w:w="822" w:type="dxa"/>
            <w:vMerge/>
            <w:vAlign w:val="center"/>
          </w:tcPr>
          <w:p w14:paraId="16C65775" w14:textId="77777777" w:rsidR="00367486" w:rsidRDefault="00367486">
            <w:pPr>
              <w:widowControl/>
              <w:jc w:val="center"/>
              <w:rPr>
                <w:rFonts w:eastAsia="仿宋_GB2312"/>
                <w:kern w:val="0"/>
                <w:sz w:val="18"/>
                <w:szCs w:val="20"/>
              </w:rPr>
            </w:pPr>
          </w:p>
        </w:tc>
        <w:tc>
          <w:tcPr>
            <w:tcW w:w="864" w:type="dxa"/>
            <w:vMerge/>
            <w:vAlign w:val="center"/>
          </w:tcPr>
          <w:p w14:paraId="5215E2AB" w14:textId="77777777" w:rsidR="00367486" w:rsidRDefault="00367486">
            <w:pPr>
              <w:widowControl/>
              <w:jc w:val="center"/>
              <w:rPr>
                <w:rFonts w:eastAsia="仿宋_GB2312"/>
                <w:kern w:val="0"/>
                <w:sz w:val="18"/>
                <w:szCs w:val="20"/>
              </w:rPr>
            </w:pPr>
          </w:p>
        </w:tc>
      </w:tr>
      <w:tr w:rsidR="00367486" w14:paraId="16F55E23" w14:textId="77777777">
        <w:trPr>
          <w:trHeight w:val="300"/>
          <w:jc w:val="center"/>
        </w:trPr>
        <w:tc>
          <w:tcPr>
            <w:tcW w:w="1009" w:type="dxa"/>
            <w:vMerge w:val="restart"/>
            <w:vAlign w:val="center"/>
          </w:tcPr>
          <w:p w14:paraId="67DF2DE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竹桃霉素</w:t>
            </w:r>
          </w:p>
        </w:tc>
        <w:tc>
          <w:tcPr>
            <w:tcW w:w="455" w:type="dxa"/>
            <w:vMerge w:val="restart"/>
            <w:vAlign w:val="center"/>
          </w:tcPr>
          <w:p w14:paraId="77F0662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5C8B0C2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5D5F14DB"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23AFEEB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F660EE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95618F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707C6C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06138BB"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2CCA0439"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5D10D194"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6944FEF1" w14:textId="77777777" w:rsidR="00367486" w:rsidRDefault="00A834A6">
            <w:pPr>
              <w:widowControl/>
              <w:jc w:val="center"/>
              <w:rPr>
                <w:rFonts w:eastAsia="仿宋_GB2312"/>
                <w:kern w:val="0"/>
                <w:sz w:val="18"/>
                <w:szCs w:val="20"/>
              </w:rPr>
            </w:pPr>
            <w:r>
              <w:rPr>
                <w:rFonts w:eastAsia="仿宋_GB2312"/>
                <w:kern w:val="0"/>
                <w:sz w:val="18"/>
                <w:szCs w:val="20"/>
              </w:rPr>
              <w:t>37.6</w:t>
            </w:r>
          </w:p>
        </w:tc>
      </w:tr>
      <w:tr w:rsidR="00367486" w14:paraId="345F2FA3" w14:textId="77777777">
        <w:trPr>
          <w:trHeight w:val="300"/>
          <w:jc w:val="center"/>
        </w:trPr>
        <w:tc>
          <w:tcPr>
            <w:tcW w:w="1009" w:type="dxa"/>
            <w:vMerge/>
            <w:vAlign w:val="center"/>
          </w:tcPr>
          <w:p w14:paraId="5E291E7C" w14:textId="77777777" w:rsidR="00367486" w:rsidRDefault="00367486">
            <w:pPr>
              <w:rPr>
                <w:rFonts w:eastAsia="仿宋_GB2312"/>
                <w:sz w:val="18"/>
                <w:szCs w:val="20"/>
              </w:rPr>
            </w:pPr>
          </w:p>
        </w:tc>
        <w:tc>
          <w:tcPr>
            <w:tcW w:w="455" w:type="dxa"/>
            <w:vMerge/>
            <w:vAlign w:val="center"/>
          </w:tcPr>
          <w:p w14:paraId="6A83569B" w14:textId="77777777" w:rsidR="00367486" w:rsidRDefault="00367486">
            <w:pPr>
              <w:widowControl/>
              <w:jc w:val="center"/>
              <w:rPr>
                <w:rFonts w:eastAsia="仿宋_GB2312"/>
                <w:color w:val="000000"/>
                <w:kern w:val="0"/>
                <w:sz w:val="18"/>
                <w:szCs w:val="20"/>
              </w:rPr>
            </w:pPr>
          </w:p>
        </w:tc>
        <w:tc>
          <w:tcPr>
            <w:tcW w:w="982" w:type="dxa"/>
            <w:vAlign w:val="center"/>
          </w:tcPr>
          <w:p w14:paraId="4B9E7729"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94E4D98" w14:textId="77777777" w:rsidR="00367486" w:rsidRDefault="00A834A6">
            <w:pPr>
              <w:jc w:val="center"/>
              <w:rPr>
                <w:rFonts w:eastAsia="仿宋_GB2312"/>
                <w:color w:val="000000"/>
                <w:sz w:val="18"/>
                <w:szCs w:val="18"/>
              </w:rPr>
            </w:pPr>
            <w:r>
              <w:rPr>
                <w:rFonts w:eastAsia="仿宋_GB2312"/>
                <w:color w:val="000000"/>
                <w:sz w:val="18"/>
                <w:szCs w:val="18"/>
              </w:rPr>
              <w:t>96.1</w:t>
            </w:r>
          </w:p>
        </w:tc>
        <w:tc>
          <w:tcPr>
            <w:tcW w:w="673" w:type="dxa"/>
            <w:vAlign w:val="center"/>
          </w:tcPr>
          <w:p w14:paraId="6C0370B2" w14:textId="77777777" w:rsidR="00367486" w:rsidRDefault="00A834A6">
            <w:pPr>
              <w:jc w:val="center"/>
              <w:rPr>
                <w:rFonts w:eastAsia="仿宋_GB2312"/>
                <w:color w:val="000000"/>
                <w:sz w:val="18"/>
                <w:szCs w:val="18"/>
              </w:rPr>
            </w:pPr>
            <w:r>
              <w:rPr>
                <w:rFonts w:eastAsia="仿宋_GB2312"/>
                <w:color w:val="000000"/>
                <w:sz w:val="18"/>
                <w:szCs w:val="18"/>
              </w:rPr>
              <w:t>95.7</w:t>
            </w:r>
          </w:p>
        </w:tc>
        <w:tc>
          <w:tcPr>
            <w:tcW w:w="673" w:type="dxa"/>
            <w:vAlign w:val="center"/>
          </w:tcPr>
          <w:p w14:paraId="5B074A82" w14:textId="77777777" w:rsidR="00367486" w:rsidRDefault="00A834A6">
            <w:pPr>
              <w:jc w:val="center"/>
              <w:rPr>
                <w:rFonts w:eastAsia="仿宋_GB2312"/>
                <w:color w:val="000000"/>
                <w:sz w:val="18"/>
                <w:szCs w:val="18"/>
              </w:rPr>
            </w:pPr>
            <w:r>
              <w:rPr>
                <w:rFonts w:eastAsia="仿宋_GB2312"/>
                <w:color w:val="000000"/>
                <w:sz w:val="18"/>
                <w:szCs w:val="18"/>
              </w:rPr>
              <w:t>94.1</w:t>
            </w:r>
          </w:p>
        </w:tc>
        <w:tc>
          <w:tcPr>
            <w:tcW w:w="673" w:type="dxa"/>
            <w:vAlign w:val="center"/>
          </w:tcPr>
          <w:p w14:paraId="41C24228" w14:textId="77777777" w:rsidR="00367486" w:rsidRDefault="00A834A6">
            <w:pPr>
              <w:jc w:val="center"/>
              <w:rPr>
                <w:rFonts w:eastAsia="仿宋_GB2312"/>
                <w:color w:val="000000"/>
                <w:sz w:val="18"/>
                <w:szCs w:val="18"/>
              </w:rPr>
            </w:pPr>
            <w:r>
              <w:rPr>
                <w:rFonts w:eastAsia="仿宋_GB2312"/>
                <w:color w:val="000000"/>
                <w:sz w:val="18"/>
                <w:szCs w:val="18"/>
              </w:rPr>
              <w:t>92.1</w:t>
            </w:r>
          </w:p>
        </w:tc>
        <w:tc>
          <w:tcPr>
            <w:tcW w:w="673" w:type="dxa"/>
            <w:vAlign w:val="center"/>
          </w:tcPr>
          <w:p w14:paraId="5470C5B5" w14:textId="77777777" w:rsidR="00367486" w:rsidRDefault="00A834A6">
            <w:pPr>
              <w:jc w:val="center"/>
              <w:rPr>
                <w:rFonts w:eastAsia="仿宋_GB2312"/>
                <w:color w:val="000000"/>
                <w:sz w:val="18"/>
                <w:szCs w:val="18"/>
              </w:rPr>
            </w:pPr>
            <w:r>
              <w:rPr>
                <w:rFonts w:eastAsia="仿宋_GB2312"/>
                <w:color w:val="000000"/>
                <w:sz w:val="18"/>
                <w:szCs w:val="18"/>
              </w:rPr>
              <w:t>92.2</w:t>
            </w:r>
          </w:p>
        </w:tc>
        <w:tc>
          <w:tcPr>
            <w:tcW w:w="673" w:type="dxa"/>
            <w:vAlign w:val="center"/>
          </w:tcPr>
          <w:p w14:paraId="055D8E0B" w14:textId="77777777" w:rsidR="00367486" w:rsidRDefault="00A834A6">
            <w:pPr>
              <w:jc w:val="center"/>
              <w:rPr>
                <w:rFonts w:eastAsia="仿宋_GB2312"/>
                <w:color w:val="000000"/>
                <w:sz w:val="18"/>
                <w:szCs w:val="18"/>
              </w:rPr>
            </w:pPr>
            <w:r>
              <w:rPr>
                <w:rFonts w:eastAsia="仿宋_GB2312"/>
                <w:color w:val="000000"/>
                <w:sz w:val="18"/>
                <w:szCs w:val="18"/>
              </w:rPr>
              <w:t>93.6</w:t>
            </w:r>
          </w:p>
        </w:tc>
        <w:tc>
          <w:tcPr>
            <w:tcW w:w="838" w:type="dxa"/>
            <w:vAlign w:val="center"/>
          </w:tcPr>
          <w:p w14:paraId="711EF4F0" w14:textId="77777777" w:rsidR="00367486" w:rsidRDefault="00A834A6">
            <w:pPr>
              <w:jc w:val="center"/>
              <w:rPr>
                <w:rFonts w:eastAsia="仿宋_GB2312"/>
                <w:color w:val="000000"/>
                <w:sz w:val="18"/>
                <w:szCs w:val="18"/>
              </w:rPr>
            </w:pPr>
            <w:r>
              <w:rPr>
                <w:rFonts w:eastAsia="仿宋_GB2312"/>
                <w:color w:val="000000"/>
                <w:sz w:val="18"/>
                <w:szCs w:val="18"/>
              </w:rPr>
              <w:t>93.9</w:t>
            </w:r>
          </w:p>
        </w:tc>
        <w:tc>
          <w:tcPr>
            <w:tcW w:w="822" w:type="dxa"/>
            <w:vMerge/>
            <w:vAlign w:val="center"/>
          </w:tcPr>
          <w:p w14:paraId="4BA79D30" w14:textId="77777777" w:rsidR="00367486" w:rsidRDefault="00367486">
            <w:pPr>
              <w:widowControl/>
              <w:jc w:val="center"/>
              <w:rPr>
                <w:rFonts w:eastAsia="仿宋_GB2312"/>
                <w:kern w:val="0"/>
                <w:sz w:val="18"/>
                <w:szCs w:val="20"/>
              </w:rPr>
            </w:pPr>
          </w:p>
        </w:tc>
        <w:tc>
          <w:tcPr>
            <w:tcW w:w="864" w:type="dxa"/>
            <w:vMerge/>
            <w:vAlign w:val="center"/>
          </w:tcPr>
          <w:p w14:paraId="784619F8" w14:textId="77777777" w:rsidR="00367486" w:rsidRDefault="00367486">
            <w:pPr>
              <w:widowControl/>
              <w:jc w:val="center"/>
              <w:rPr>
                <w:rFonts w:eastAsia="仿宋_GB2312"/>
                <w:kern w:val="0"/>
                <w:sz w:val="18"/>
                <w:szCs w:val="20"/>
              </w:rPr>
            </w:pPr>
          </w:p>
        </w:tc>
      </w:tr>
      <w:tr w:rsidR="00367486" w14:paraId="688C3B98" w14:textId="77777777">
        <w:trPr>
          <w:trHeight w:val="300"/>
          <w:jc w:val="center"/>
        </w:trPr>
        <w:tc>
          <w:tcPr>
            <w:tcW w:w="1009" w:type="dxa"/>
            <w:vMerge/>
            <w:vAlign w:val="center"/>
          </w:tcPr>
          <w:p w14:paraId="42B35376" w14:textId="77777777" w:rsidR="00367486" w:rsidRDefault="00367486">
            <w:pPr>
              <w:rPr>
                <w:rFonts w:eastAsia="仿宋_GB2312"/>
                <w:sz w:val="18"/>
                <w:szCs w:val="20"/>
              </w:rPr>
            </w:pPr>
          </w:p>
        </w:tc>
        <w:tc>
          <w:tcPr>
            <w:tcW w:w="455" w:type="dxa"/>
            <w:vMerge w:val="restart"/>
            <w:vAlign w:val="center"/>
          </w:tcPr>
          <w:p w14:paraId="7495A82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2C60317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1575C1C" w14:textId="77777777" w:rsidR="00367486" w:rsidRDefault="00A834A6">
            <w:pPr>
              <w:jc w:val="center"/>
              <w:rPr>
                <w:rFonts w:eastAsia="仿宋_GB2312"/>
                <w:color w:val="000000"/>
                <w:sz w:val="18"/>
                <w:szCs w:val="18"/>
              </w:rPr>
            </w:pPr>
            <w:r>
              <w:rPr>
                <w:rFonts w:eastAsia="仿宋_GB2312"/>
                <w:color w:val="000000"/>
                <w:sz w:val="18"/>
                <w:szCs w:val="18"/>
              </w:rPr>
              <w:t>6.7</w:t>
            </w:r>
          </w:p>
        </w:tc>
        <w:tc>
          <w:tcPr>
            <w:tcW w:w="673" w:type="dxa"/>
            <w:vAlign w:val="center"/>
          </w:tcPr>
          <w:p w14:paraId="0F754D88" w14:textId="77777777" w:rsidR="00367486" w:rsidRDefault="00A834A6">
            <w:pPr>
              <w:jc w:val="center"/>
              <w:rPr>
                <w:rFonts w:eastAsia="仿宋_GB2312"/>
                <w:color w:val="000000"/>
                <w:sz w:val="18"/>
                <w:szCs w:val="18"/>
              </w:rPr>
            </w:pPr>
            <w:r>
              <w:rPr>
                <w:rFonts w:eastAsia="仿宋_GB2312"/>
                <w:color w:val="000000"/>
                <w:sz w:val="18"/>
                <w:szCs w:val="18"/>
              </w:rPr>
              <w:t>6.6</w:t>
            </w:r>
          </w:p>
        </w:tc>
        <w:tc>
          <w:tcPr>
            <w:tcW w:w="673" w:type="dxa"/>
            <w:vAlign w:val="center"/>
          </w:tcPr>
          <w:p w14:paraId="222C0618" w14:textId="77777777" w:rsidR="00367486" w:rsidRDefault="00A834A6">
            <w:pPr>
              <w:jc w:val="center"/>
              <w:rPr>
                <w:rFonts w:eastAsia="仿宋_GB2312"/>
                <w:color w:val="000000"/>
                <w:sz w:val="18"/>
                <w:szCs w:val="18"/>
              </w:rPr>
            </w:pPr>
            <w:r>
              <w:rPr>
                <w:rFonts w:eastAsia="仿宋_GB2312"/>
                <w:color w:val="000000"/>
                <w:sz w:val="18"/>
                <w:szCs w:val="18"/>
              </w:rPr>
              <w:t>6.6</w:t>
            </w:r>
          </w:p>
        </w:tc>
        <w:tc>
          <w:tcPr>
            <w:tcW w:w="673" w:type="dxa"/>
            <w:vAlign w:val="center"/>
          </w:tcPr>
          <w:p w14:paraId="0DF281BA" w14:textId="77777777" w:rsidR="00367486" w:rsidRDefault="00A834A6">
            <w:pPr>
              <w:jc w:val="center"/>
              <w:rPr>
                <w:rFonts w:eastAsia="仿宋_GB2312"/>
                <w:color w:val="000000"/>
                <w:sz w:val="18"/>
                <w:szCs w:val="18"/>
              </w:rPr>
            </w:pPr>
            <w:r>
              <w:rPr>
                <w:rFonts w:eastAsia="仿宋_GB2312"/>
                <w:color w:val="000000"/>
                <w:sz w:val="18"/>
                <w:szCs w:val="18"/>
              </w:rPr>
              <w:t>6.6</w:t>
            </w:r>
          </w:p>
        </w:tc>
        <w:tc>
          <w:tcPr>
            <w:tcW w:w="673" w:type="dxa"/>
            <w:vAlign w:val="center"/>
          </w:tcPr>
          <w:p w14:paraId="2B6784D7" w14:textId="77777777" w:rsidR="00367486" w:rsidRDefault="00A834A6">
            <w:pPr>
              <w:jc w:val="center"/>
              <w:rPr>
                <w:rFonts w:eastAsia="仿宋_GB2312"/>
                <w:color w:val="000000"/>
                <w:sz w:val="18"/>
                <w:szCs w:val="18"/>
              </w:rPr>
            </w:pPr>
            <w:r>
              <w:rPr>
                <w:rFonts w:eastAsia="仿宋_GB2312"/>
                <w:color w:val="000000"/>
                <w:sz w:val="18"/>
                <w:szCs w:val="18"/>
              </w:rPr>
              <w:t>6.7</w:t>
            </w:r>
          </w:p>
        </w:tc>
        <w:tc>
          <w:tcPr>
            <w:tcW w:w="673" w:type="dxa"/>
            <w:vAlign w:val="center"/>
          </w:tcPr>
          <w:p w14:paraId="3D5FFA25" w14:textId="77777777" w:rsidR="00367486" w:rsidRDefault="00A834A6">
            <w:pPr>
              <w:jc w:val="center"/>
              <w:rPr>
                <w:rFonts w:eastAsia="仿宋_GB2312"/>
                <w:color w:val="000000"/>
                <w:sz w:val="18"/>
                <w:szCs w:val="18"/>
              </w:rPr>
            </w:pPr>
            <w:r>
              <w:rPr>
                <w:rFonts w:eastAsia="仿宋_GB2312"/>
                <w:color w:val="000000"/>
                <w:sz w:val="18"/>
                <w:szCs w:val="18"/>
              </w:rPr>
              <w:t>6.3</w:t>
            </w:r>
          </w:p>
        </w:tc>
        <w:tc>
          <w:tcPr>
            <w:tcW w:w="838" w:type="dxa"/>
            <w:vAlign w:val="center"/>
          </w:tcPr>
          <w:p w14:paraId="260C2AF5" w14:textId="77777777" w:rsidR="00367486" w:rsidRDefault="00A834A6">
            <w:pPr>
              <w:jc w:val="center"/>
              <w:rPr>
                <w:rFonts w:eastAsia="仿宋_GB2312"/>
                <w:color w:val="000000"/>
                <w:sz w:val="18"/>
                <w:szCs w:val="18"/>
              </w:rPr>
            </w:pPr>
            <w:r>
              <w:rPr>
                <w:rFonts w:eastAsia="仿宋_GB2312"/>
                <w:color w:val="000000"/>
                <w:sz w:val="18"/>
                <w:szCs w:val="18"/>
              </w:rPr>
              <w:t>6.4</w:t>
            </w:r>
          </w:p>
        </w:tc>
        <w:tc>
          <w:tcPr>
            <w:tcW w:w="822" w:type="dxa"/>
            <w:vMerge w:val="restart"/>
            <w:vAlign w:val="center"/>
          </w:tcPr>
          <w:p w14:paraId="3BD8BC24"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04B68155" w14:textId="77777777" w:rsidR="00367486" w:rsidRDefault="00A834A6">
            <w:pPr>
              <w:widowControl/>
              <w:jc w:val="center"/>
              <w:rPr>
                <w:rFonts w:eastAsia="仿宋_GB2312"/>
                <w:kern w:val="0"/>
                <w:sz w:val="18"/>
                <w:szCs w:val="20"/>
              </w:rPr>
            </w:pPr>
            <w:r>
              <w:rPr>
                <w:rFonts w:eastAsia="仿宋_GB2312"/>
                <w:kern w:val="0"/>
                <w:sz w:val="18"/>
                <w:szCs w:val="20"/>
              </w:rPr>
              <w:t>92.2</w:t>
            </w:r>
          </w:p>
        </w:tc>
      </w:tr>
      <w:tr w:rsidR="00367486" w14:paraId="33D35096" w14:textId="77777777">
        <w:trPr>
          <w:trHeight w:val="300"/>
          <w:jc w:val="center"/>
        </w:trPr>
        <w:tc>
          <w:tcPr>
            <w:tcW w:w="1009" w:type="dxa"/>
            <w:vMerge/>
            <w:vAlign w:val="center"/>
          </w:tcPr>
          <w:p w14:paraId="66D72C61" w14:textId="77777777" w:rsidR="00367486" w:rsidRDefault="00367486">
            <w:pPr>
              <w:rPr>
                <w:rFonts w:eastAsia="仿宋_GB2312"/>
                <w:sz w:val="18"/>
                <w:szCs w:val="20"/>
              </w:rPr>
            </w:pPr>
          </w:p>
        </w:tc>
        <w:tc>
          <w:tcPr>
            <w:tcW w:w="455" w:type="dxa"/>
            <w:vMerge/>
            <w:vAlign w:val="center"/>
          </w:tcPr>
          <w:p w14:paraId="67CE703C" w14:textId="77777777" w:rsidR="00367486" w:rsidRDefault="00367486">
            <w:pPr>
              <w:widowControl/>
              <w:jc w:val="center"/>
              <w:rPr>
                <w:rFonts w:eastAsia="仿宋_GB2312"/>
                <w:color w:val="000000"/>
                <w:kern w:val="0"/>
                <w:sz w:val="18"/>
                <w:szCs w:val="20"/>
              </w:rPr>
            </w:pPr>
          </w:p>
        </w:tc>
        <w:tc>
          <w:tcPr>
            <w:tcW w:w="982" w:type="dxa"/>
            <w:vAlign w:val="center"/>
          </w:tcPr>
          <w:p w14:paraId="75B49652"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2BF7B08A" w14:textId="77777777" w:rsidR="00367486" w:rsidRDefault="00A834A6">
            <w:pPr>
              <w:jc w:val="center"/>
              <w:rPr>
                <w:rFonts w:eastAsia="仿宋_GB2312"/>
                <w:color w:val="000000"/>
                <w:sz w:val="18"/>
                <w:szCs w:val="18"/>
              </w:rPr>
            </w:pPr>
            <w:r>
              <w:rPr>
                <w:rFonts w:eastAsia="仿宋_GB2312"/>
                <w:color w:val="000000"/>
                <w:sz w:val="18"/>
                <w:szCs w:val="18"/>
              </w:rPr>
              <w:t>234</w:t>
            </w:r>
          </w:p>
        </w:tc>
        <w:tc>
          <w:tcPr>
            <w:tcW w:w="673" w:type="dxa"/>
            <w:vAlign w:val="center"/>
          </w:tcPr>
          <w:p w14:paraId="583C7593" w14:textId="77777777" w:rsidR="00367486" w:rsidRDefault="00A834A6">
            <w:pPr>
              <w:jc w:val="center"/>
              <w:rPr>
                <w:rFonts w:eastAsia="仿宋_GB2312"/>
                <w:color w:val="000000"/>
                <w:sz w:val="18"/>
                <w:szCs w:val="18"/>
              </w:rPr>
            </w:pPr>
            <w:r>
              <w:rPr>
                <w:rFonts w:eastAsia="仿宋_GB2312"/>
                <w:color w:val="000000"/>
                <w:sz w:val="18"/>
                <w:szCs w:val="18"/>
              </w:rPr>
              <w:t>241</w:t>
            </w:r>
          </w:p>
        </w:tc>
        <w:tc>
          <w:tcPr>
            <w:tcW w:w="673" w:type="dxa"/>
            <w:vAlign w:val="center"/>
          </w:tcPr>
          <w:p w14:paraId="22776145" w14:textId="77777777" w:rsidR="00367486" w:rsidRDefault="00A834A6">
            <w:pPr>
              <w:jc w:val="center"/>
              <w:rPr>
                <w:rFonts w:eastAsia="仿宋_GB2312"/>
                <w:color w:val="000000"/>
                <w:sz w:val="18"/>
                <w:szCs w:val="18"/>
              </w:rPr>
            </w:pPr>
            <w:r>
              <w:rPr>
                <w:rFonts w:eastAsia="仿宋_GB2312"/>
                <w:color w:val="000000"/>
                <w:sz w:val="18"/>
                <w:szCs w:val="18"/>
              </w:rPr>
              <w:t>241</w:t>
            </w:r>
          </w:p>
        </w:tc>
        <w:tc>
          <w:tcPr>
            <w:tcW w:w="673" w:type="dxa"/>
            <w:vAlign w:val="center"/>
          </w:tcPr>
          <w:p w14:paraId="58DB57E0" w14:textId="77777777" w:rsidR="00367486" w:rsidRDefault="00A834A6">
            <w:pPr>
              <w:jc w:val="center"/>
              <w:rPr>
                <w:rFonts w:eastAsia="仿宋_GB2312"/>
                <w:color w:val="000000"/>
                <w:sz w:val="18"/>
                <w:szCs w:val="18"/>
              </w:rPr>
            </w:pPr>
            <w:r>
              <w:rPr>
                <w:rFonts w:eastAsia="仿宋_GB2312"/>
                <w:color w:val="000000"/>
                <w:sz w:val="18"/>
                <w:szCs w:val="18"/>
              </w:rPr>
              <w:t>234</w:t>
            </w:r>
          </w:p>
        </w:tc>
        <w:tc>
          <w:tcPr>
            <w:tcW w:w="673" w:type="dxa"/>
            <w:vAlign w:val="center"/>
          </w:tcPr>
          <w:p w14:paraId="71C714F9" w14:textId="77777777" w:rsidR="00367486" w:rsidRDefault="00A834A6">
            <w:pPr>
              <w:jc w:val="center"/>
              <w:rPr>
                <w:rFonts w:eastAsia="仿宋_GB2312"/>
                <w:color w:val="000000"/>
                <w:sz w:val="18"/>
                <w:szCs w:val="18"/>
              </w:rPr>
            </w:pPr>
            <w:r>
              <w:rPr>
                <w:rFonts w:eastAsia="仿宋_GB2312"/>
                <w:color w:val="000000"/>
                <w:sz w:val="18"/>
                <w:szCs w:val="18"/>
              </w:rPr>
              <w:t>237</w:t>
            </w:r>
          </w:p>
        </w:tc>
        <w:tc>
          <w:tcPr>
            <w:tcW w:w="673" w:type="dxa"/>
            <w:vAlign w:val="center"/>
          </w:tcPr>
          <w:p w14:paraId="7D7C842C" w14:textId="77777777" w:rsidR="00367486" w:rsidRDefault="00A834A6">
            <w:pPr>
              <w:jc w:val="center"/>
              <w:rPr>
                <w:rFonts w:eastAsia="仿宋_GB2312"/>
                <w:color w:val="000000"/>
                <w:sz w:val="18"/>
                <w:szCs w:val="18"/>
              </w:rPr>
            </w:pPr>
            <w:r>
              <w:rPr>
                <w:rFonts w:eastAsia="仿宋_GB2312"/>
                <w:color w:val="000000"/>
                <w:sz w:val="18"/>
                <w:szCs w:val="18"/>
              </w:rPr>
              <w:t>234</w:t>
            </w:r>
          </w:p>
        </w:tc>
        <w:tc>
          <w:tcPr>
            <w:tcW w:w="838" w:type="dxa"/>
            <w:vAlign w:val="center"/>
          </w:tcPr>
          <w:p w14:paraId="2CE78598" w14:textId="77777777" w:rsidR="00367486" w:rsidRDefault="00A834A6">
            <w:pPr>
              <w:jc w:val="center"/>
              <w:rPr>
                <w:rFonts w:eastAsia="仿宋_GB2312"/>
                <w:color w:val="000000"/>
                <w:sz w:val="18"/>
                <w:szCs w:val="18"/>
              </w:rPr>
            </w:pPr>
            <w:r>
              <w:rPr>
                <w:rFonts w:eastAsia="仿宋_GB2312"/>
                <w:color w:val="000000"/>
                <w:sz w:val="18"/>
                <w:szCs w:val="18"/>
              </w:rPr>
              <w:t>237</w:t>
            </w:r>
          </w:p>
        </w:tc>
        <w:tc>
          <w:tcPr>
            <w:tcW w:w="822" w:type="dxa"/>
            <w:vMerge/>
            <w:vAlign w:val="center"/>
          </w:tcPr>
          <w:p w14:paraId="48FCEA91" w14:textId="77777777" w:rsidR="00367486" w:rsidRDefault="00367486">
            <w:pPr>
              <w:widowControl/>
              <w:jc w:val="center"/>
              <w:rPr>
                <w:rFonts w:eastAsia="仿宋_GB2312"/>
                <w:kern w:val="0"/>
                <w:sz w:val="18"/>
                <w:szCs w:val="20"/>
              </w:rPr>
            </w:pPr>
          </w:p>
        </w:tc>
        <w:tc>
          <w:tcPr>
            <w:tcW w:w="864" w:type="dxa"/>
            <w:vMerge/>
            <w:vAlign w:val="center"/>
          </w:tcPr>
          <w:p w14:paraId="29BF880E" w14:textId="77777777" w:rsidR="00367486" w:rsidRDefault="00367486">
            <w:pPr>
              <w:widowControl/>
              <w:jc w:val="center"/>
              <w:rPr>
                <w:rFonts w:eastAsia="仿宋_GB2312"/>
                <w:kern w:val="0"/>
                <w:sz w:val="18"/>
                <w:szCs w:val="20"/>
              </w:rPr>
            </w:pPr>
          </w:p>
        </w:tc>
      </w:tr>
      <w:tr w:rsidR="00367486" w14:paraId="0B9E1CFE" w14:textId="77777777">
        <w:trPr>
          <w:trHeight w:val="300"/>
          <w:jc w:val="center"/>
        </w:trPr>
        <w:tc>
          <w:tcPr>
            <w:tcW w:w="1009" w:type="dxa"/>
            <w:vMerge/>
            <w:vAlign w:val="center"/>
          </w:tcPr>
          <w:p w14:paraId="4CC7599E" w14:textId="77777777" w:rsidR="00367486" w:rsidRDefault="00367486">
            <w:pPr>
              <w:rPr>
                <w:rFonts w:eastAsia="仿宋_GB2312"/>
                <w:sz w:val="18"/>
                <w:szCs w:val="20"/>
              </w:rPr>
            </w:pPr>
          </w:p>
        </w:tc>
        <w:tc>
          <w:tcPr>
            <w:tcW w:w="455" w:type="dxa"/>
            <w:vMerge w:val="restart"/>
            <w:vAlign w:val="center"/>
          </w:tcPr>
          <w:p w14:paraId="16C5D50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3E8AEE3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72E2CC43"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01C31D5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548E41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8628E76"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800226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833B118"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421D8EA1"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02F59713"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22B16C8D" w14:textId="77777777" w:rsidR="00367486" w:rsidRDefault="00A834A6">
            <w:pPr>
              <w:widowControl/>
              <w:jc w:val="center"/>
              <w:rPr>
                <w:rFonts w:eastAsia="仿宋_GB2312"/>
                <w:kern w:val="0"/>
                <w:sz w:val="18"/>
                <w:szCs w:val="20"/>
              </w:rPr>
            </w:pPr>
            <w:r>
              <w:rPr>
                <w:rFonts w:eastAsia="仿宋_GB2312"/>
                <w:kern w:val="0"/>
                <w:sz w:val="18"/>
                <w:szCs w:val="20"/>
              </w:rPr>
              <w:t>72.1</w:t>
            </w:r>
          </w:p>
        </w:tc>
      </w:tr>
      <w:tr w:rsidR="00367486" w14:paraId="63688915" w14:textId="77777777">
        <w:trPr>
          <w:trHeight w:val="300"/>
          <w:jc w:val="center"/>
        </w:trPr>
        <w:tc>
          <w:tcPr>
            <w:tcW w:w="1009" w:type="dxa"/>
            <w:vMerge/>
            <w:vAlign w:val="center"/>
          </w:tcPr>
          <w:p w14:paraId="4BCAF67E" w14:textId="77777777" w:rsidR="00367486" w:rsidRDefault="00367486">
            <w:pPr>
              <w:rPr>
                <w:rFonts w:eastAsia="仿宋_GB2312"/>
                <w:sz w:val="18"/>
                <w:szCs w:val="20"/>
              </w:rPr>
            </w:pPr>
          </w:p>
        </w:tc>
        <w:tc>
          <w:tcPr>
            <w:tcW w:w="455" w:type="dxa"/>
            <w:vMerge/>
            <w:vAlign w:val="center"/>
          </w:tcPr>
          <w:p w14:paraId="445F1EC8" w14:textId="77777777" w:rsidR="00367486" w:rsidRDefault="00367486">
            <w:pPr>
              <w:widowControl/>
              <w:jc w:val="center"/>
              <w:rPr>
                <w:rFonts w:eastAsia="仿宋_GB2312"/>
                <w:color w:val="000000"/>
                <w:kern w:val="0"/>
                <w:sz w:val="18"/>
                <w:szCs w:val="20"/>
              </w:rPr>
            </w:pPr>
          </w:p>
        </w:tc>
        <w:tc>
          <w:tcPr>
            <w:tcW w:w="982" w:type="dxa"/>
            <w:vAlign w:val="center"/>
          </w:tcPr>
          <w:p w14:paraId="102CC4C9"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20861C9A" w14:textId="77777777" w:rsidR="00367486" w:rsidRDefault="00A834A6">
            <w:pPr>
              <w:jc w:val="center"/>
              <w:rPr>
                <w:rFonts w:eastAsia="仿宋_GB2312"/>
                <w:color w:val="000000"/>
                <w:sz w:val="18"/>
                <w:szCs w:val="18"/>
              </w:rPr>
            </w:pPr>
            <w:r>
              <w:rPr>
                <w:rFonts w:eastAsia="仿宋_GB2312"/>
                <w:color w:val="000000"/>
                <w:sz w:val="18"/>
                <w:szCs w:val="18"/>
              </w:rPr>
              <w:t>182</w:t>
            </w:r>
          </w:p>
        </w:tc>
        <w:tc>
          <w:tcPr>
            <w:tcW w:w="673" w:type="dxa"/>
            <w:vAlign w:val="center"/>
          </w:tcPr>
          <w:p w14:paraId="540401A8" w14:textId="77777777" w:rsidR="00367486" w:rsidRDefault="00A834A6">
            <w:pPr>
              <w:jc w:val="center"/>
              <w:rPr>
                <w:rFonts w:eastAsia="仿宋_GB2312"/>
                <w:color w:val="000000"/>
                <w:sz w:val="18"/>
                <w:szCs w:val="18"/>
              </w:rPr>
            </w:pPr>
            <w:r>
              <w:rPr>
                <w:rFonts w:eastAsia="仿宋_GB2312"/>
                <w:color w:val="000000"/>
                <w:sz w:val="18"/>
                <w:szCs w:val="18"/>
              </w:rPr>
              <w:t>170</w:t>
            </w:r>
          </w:p>
        </w:tc>
        <w:tc>
          <w:tcPr>
            <w:tcW w:w="673" w:type="dxa"/>
            <w:vAlign w:val="center"/>
          </w:tcPr>
          <w:p w14:paraId="38C06F56" w14:textId="77777777" w:rsidR="00367486" w:rsidRDefault="00A834A6">
            <w:pPr>
              <w:jc w:val="center"/>
              <w:rPr>
                <w:rFonts w:eastAsia="仿宋_GB2312"/>
                <w:color w:val="000000"/>
                <w:sz w:val="18"/>
                <w:szCs w:val="18"/>
              </w:rPr>
            </w:pPr>
            <w:r>
              <w:rPr>
                <w:rFonts w:eastAsia="仿宋_GB2312"/>
                <w:color w:val="000000"/>
                <w:sz w:val="18"/>
                <w:szCs w:val="18"/>
              </w:rPr>
              <w:t>201</w:t>
            </w:r>
          </w:p>
        </w:tc>
        <w:tc>
          <w:tcPr>
            <w:tcW w:w="673" w:type="dxa"/>
            <w:vAlign w:val="center"/>
          </w:tcPr>
          <w:p w14:paraId="497BFFE5" w14:textId="77777777" w:rsidR="00367486" w:rsidRDefault="00A834A6">
            <w:pPr>
              <w:jc w:val="center"/>
              <w:rPr>
                <w:rFonts w:eastAsia="仿宋_GB2312"/>
                <w:color w:val="000000"/>
                <w:sz w:val="18"/>
                <w:szCs w:val="18"/>
              </w:rPr>
            </w:pPr>
            <w:r>
              <w:rPr>
                <w:rFonts w:eastAsia="仿宋_GB2312"/>
                <w:color w:val="000000"/>
                <w:sz w:val="18"/>
                <w:szCs w:val="18"/>
              </w:rPr>
              <w:t>182</w:t>
            </w:r>
          </w:p>
        </w:tc>
        <w:tc>
          <w:tcPr>
            <w:tcW w:w="673" w:type="dxa"/>
            <w:vAlign w:val="center"/>
          </w:tcPr>
          <w:p w14:paraId="3514E33C" w14:textId="77777777" w:rsidR="00367486" w:rsidRDefault="00A834A6">
            <w:pPr>
              <w:jc w:val="center"/>
              <w:rPr>
                <w:rFonts w:eastAsia="仿宋_GB2312"/>
                <w:color w:val="000000"/>
                <w:sz w:val="18"/>
                <w:szCs w:val="18"/>
              </w:rPr>
            </w:pPr>
            <w:r>
              <w:rPr>
                <w:rFonts w:eastAsia="仿宋_GB2312"/>
                <w:color w:val="000000"/>
                <w:sz w:val="18"/>
                <w:szCs w:val="18"/>
              </w:rPr>
              <w:t>169</w:t>
            </w:r>
          </w:p>
        </w:tc>
        <w:tc>
          <w:tcPr>
            <w:tcW w:w="673" w:type="dxa"/>
            <w:vAlign w:val="center"/>
          </w:tcPr>
          <w:p w14:paraId="7D5E55FA" w14:textId="77777777" w:rsidR="00367486" w:rsidRDefault="00A834A6">
            <w:pPr>
              <w:jc w:val="center"/>
              <w:rPr>
                <w:rFonts w:eastAsia="仿宋_GB2312"/>
                <w:color w:val="000000"/>
                <w:sz w:val="18"/>
                <w:szCs w:val="18"/>
              </w:rPr>
            </w:pPr>
            <w:r>
              <w:rPr>
                <w:rFonts w:eastAsia="仿宋_GB2312"/>
                <w:color w:val="000000"/>
                <w:sz w:val="18"/>
                <w:szCs w:val="18"/>
              </w:rPr>
              <w:t>178</w:t>
            </w:r>
          </w:p>
        </w:tc>
        <w:tc>
          <w:tcPr>
            <w:tcW w:w="838" w:type="dxa"/>
            <w:vAlign w:val="center"/>
          </w:tcPr>
          <w:p w14:paraId="27154837" w14:textId="77777777" w:rsidR="00367486" w:rsidRDefault="00A834A6">
            <w:pPr>
              <w:jc w:val="center"/>
              <w:rPr>
                <w:rFonts w:eastAsia="仿宋_GB2312"/>
                <w:color w:val="000000"/>
                <w:sz w:val="18"/>
                <w:szCs w:val="18"/>
              </w:rPr>
            </w:pPr>
            <w:r>
              <w:rPr>
                <w:rFonts w:eastAsia="仿宋_GB2312"/>
                <w:color w:val="000000"/>
                <w:sz w:val="18"/>
                <w:szCs w:val="18"/>
              </w:rPr>
              <w:t>180</w:t>
            </w:r>
          </w:p>
        </w:tc>
        <w:tc>
          <w:tcPr>
            <w:tcW w:w="822" w:type="dxa"/>
            <w:vMerge/>
            <w:vAlign w:val="center"/>
          </w:tcPr>
          <w:p w14:paraId="76802B23" w14:textId="77777777" w:rsidR="00367486" w:rsidRDefault="00367486">
            <w:pPr>
              <w:widowControl/>
              <w:jc w:val="center"/>
              <w:rPr>
                <w:rFonts w:eastAsia="仿宋_GB2312"/>
                <w:kern w:val="0"/>
                <w:sz w:val="18"/>
                <w:szCs w:val="20"/>
              </w:rPr>
            </w:pPr>
          </w:p>
        </w:tc>
        <w:tc>
          <w:tcPr>
            <w:tcW w:w="864" w:type="dxa"/>
            <w:vMerge/>
            <w:vAlign w:val="center"/>
          </w:tcPr>
          <w:p w14:paraId="2E03D0A8" w14:textId="77777777" w:rsidR="00367486" w:rsidRDefault="00367486">
            <w:pPr>
              <w:widowControl/>
              <w:jc w:val="center"/>
              <w:rPr>
                <w:rFonts w:eastAsia="仿宋_GB2312"/>
                <w:kern w:val="0"/>
                <w:sz w:val="18"/>
                <w:szCs w:val="20"/>
              </w:rPr>
            </w:pPr>
          </w:p>
        </w:tc>
      </w:tr>
      <w:tr w:rsidR="00367486" w14:paraId="72F0F52F" w14:textId="77777777">
        <w:trPr>
          <w:trHeight w:val="300"/>
          <w:jc w:val="center"/>
        </w:trPr>
        <w:tc>
          <w:tcPr>
            <w:tcW w:w="1009" w:type="dxa"/>
            <w:vMerge w:val="restart"/>
            <w:vAlign w:val="center"/>
          </w:tcPr>
          <w:p w14:paraId="3C5FD27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泰乐霉素</w:t>
            </w:r>
          </w:p>
        </w:tc>
        <w:tc>
          <w:tcPr>
            <w:tcW w:w="455" w:type="dxa"/>
            <w:vMerge w:val="restart"/>
            <w:vAlign w:val="center"/>
          </w:tcPr>
          <w:p w14:paraId="431A891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6C09C0A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4D3067DC"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550D4EBE"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A92B778"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9957EBC"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72BF426"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C422753"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70EB8CF7"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178BDC90"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6B994B77" w14:textId="77777777" w:rsidR="00367486" w:rsidRDefault="00A834A6">
            <w:pPr>
              <w:widowControl/>
              <w:jc w:val="center"/>
              <w:rPr>
                <w:rFonts w:eastAsia="仿宋_GB2312"/>
                <w:kern w:val="0"/>
                <w:sz w:val="18"/>
                <w:szCs w:val="20"/>
              </w:rPr>
            </w:pPr>
            <w:r>
              <w:rPr>
                <w:rFonts w:eastAsia="仿宋_GB2312"/>
                <w:kern w:val="0"/>
                <w:sz w:val="18"/>
                <w:szCs w:val="20"/>
              </w:rPr>
              <w:t>37.8</w:t>
            </w:r>
          </w:p>
        </w:tc>
      </w:tr>
      <w:tr w:rsidR="00367486" w14:paraId="3E71C785" w14:textId="77777777">
        <w:trPr>
          <w:trHeight w:val="300"/>
          <w:jc w:val="center"/>
        </w:trPr>
        <w:tc>
          <w:tcPr>
            <w:tcW w:w="1009" w:type="dxa"/>
            <w:vMerge/>
            <w:vAlign w:val="center"/>
          </w:tcPr>
          <w:p w14:paraId="20FB0E14" w14:textId="77777777" w:rsidR="00367486" w:rsidRDefault="00367486">
            <w:pPr>
              <w:rPr>
                <w:rFonts w:eastAsia="仿宋_GB2312"/>
                <w:sz w:val="18"/>
                <w:szCs w:val="20"/>
              </w:rPr>
            </w:pPr>
          </w:p>
        </w:tc>
        <w:tc>
          <w:tcPr>
            <w:tcW w:w="455" w:type="dxa"/>
            <w:vMerge/>
            <w:vAlign w:val="center"/>
          </w:tcPr>
          <w:p w14:paraId="5A57CE6F" w14:textId="77777777" w:rsidR="00367486" w:rsidRDefault="00367486">
            <w:pPr>
              <w:jc w:val="center"/>
              <w:rPr>
                <w:rFonts w:eastAsia="仿宋_GB2312"/>
                <w:sz w:val="18"/>
                <w:szCs w:val="20"/>
              </w:rPr>
            </w:pPr>
          </w:p>
        </w:tc>
        <w:tc>
          <w:tcPr>
            <w:tcW w:w="982" w:type="dxa"/>
            <w:vAlign w:val="center"/>
          </w:tcPr>
          <w:p w14:paraId="759768DD"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4C9EDFBE" w14:textId="77777777" w:rsidR="00367486" w:rsidRDefault="00A834A6">
            <w:pPr>
              <w:jc w:val="center"/>
              <w:rPr>
                <w:rFonts w:eastAsia="仿宋_GB2312"/>
                <w:color w:val="000000"/>
                <w:sz w:val="18"/>
                <w:szCs w:val="18"/>
              </w:rPr>
            </w:pPr>
            <w:r>
              <w:rPr>
                <w:rFonts w:eastAsia="仿宋_GB2312"/>
                <w:color w:val="000000"/>
                <w:sz w:val="18"/>
                <w:szCs w:val="18"/>
              </w:rPr>
              <w:t>83.7</w:t>
            </w:r>
          </w:p>
        </w:tc>
        <w:tc>
          <w:tcPr>
            <w:tcW w:w="673" w:type="dxa"/>
            <w:vAlign w:val="center"/>
          </w:tcPr>
          <w:p w14:paraId="05FA66CD" w14:textId="77777777" w:rsidR="00367486" w:rsidRDefault="00A834A6">
            <w:pPr>
              <w:jc w:val="center"/>
              <w:rPr>
                <w:rFonts w:eastAsia="仿宋_GB2312"/>
                <w:color w:val="000000"/>
                <w:sz w:val="18"/>
                <w:szCs w:val="18"/>
              </w:rPr>
            </w:pPr>
            <w:r>
              <w:rPr>
                <w:rFonts w:eastAsia="仿宋_GB2312"/>
                <w:color w:val="000000"/>
                <w:sz w:val="18"/>
                <w:szCs w:val="18"/>
              </w:rPr>
              <w:t>91.2</w:t>
            </w:r>
          </w:p>
        </w:tc>
        <w:tc>
          <w:tcPr>
            <w:tcW w:w="673" w:type="dxa"/>
            <w:vAlign w:val="center"/>
          </w:tcPr>
          <w:p w14:paraId="724673BA" w14:textId="77777777" w:rsidR="00367486" w:rsidRDefault="00A834A6">
            <w:pPr>
              <w:jc w:val="center"/>
              <w:rPr>
                <w:rFonts w:eastAsia="仿宋_GB2312"/>
                <w:color w:val="000000"/>
                <w:sz w:val="18"/>
                <w:szCs w:val="18"/>
              </w:rPr>
            </w:pPr>
            <w:r>
              <w:rPr>
                <w:rFonts w:eastAsia="仿宋_GB2312"/>
                <w:color w:val="000000"/>
                <w:sz w:val="18"/>
                <w:szCs w:val="18"/>
              </w:rPr>
              <w:t>93.2</w:t>
            </w:r>
          </w:p>
        </w:tc>
        <w:tc>
          <w:tcPr>
            <w:tcW w:w="673" w:type="dxa"/>
            <w:vAlign w:val="center"/>
          </w:tcPr>
          <w:p w14:paraId="13D29BB0" w14:textId="77777777" w:rsidR="00367486" w:rsidRDefault="00A834A6">
            <w:pPr>
              <w:jc w:val="center"/>
              <w:rPr>
                <w:rFonts w:eastAsia="仿宋_GB2312"/>
                <w:color w:val="000000"/>
                <w:sz w:val="18"/>
                <w:szCs w:val="18"/>
              </w:rPr>
            </w:pPr>
            <w:r>
              <w:rPr>
                <w:rFonts w:eastAsia="仿宋_GB2312"/>
                <w:color w:val="000000"/>
                <w:sz w:val="18"/>
                <w:szCs w:val="18"/>
              </w:rPr>
              <w:t>94</w:t>
            </w:r>
          </w:p>
        </w:tc>
        <w:tc>
          <w:tcPr>
            <w:tcW w:w="673" w:type="dxa"/>
            <w:vAlign w:val="center"/>
          </w:tcPr>
          <w:p w14:paraId="11AB5ED2" w14:textId="77777777" w:rsidR="00367486" w:rsidRDefault="00A834A6">
            <w:pPr>
              <w:jc w:val="center"/>
              <w:rPr>
                <w:rFonts w:eastAsia="仿宋_GB2312"/>
                <w:color w:val="000000"/>
                <w:sz w:val="18"/>
                <w:szCs w:val="18"/>
              </w:rPr>
            </w:pPr>
            <w:r>
              <w:rPr>
                <w:rFonts w:eastAsia="仿宋_GB2312"/>
                <w:color w:val="000000"/>
                <w:sz w:val="18"/>
                <w:szCs w:val="18"/>
              </w:rPr>
              <w:t>106</w:t>
            </w:r>
          </w:p>
        </w:tc>
        <w:tc>
          <w:tcPr>
            <w:tcW w:w="673" w:type="dxa"/>
            <w:vAlign w:val="center"/>
          </w:tcPr>
          <w:p w14:paraId="76615462" w14:textId="77777777" w:rsidR="00367486" w:rsidRDefault="00A834A6">
            <w:pPr>
              <w:jc w:val="center"/>
              <w:rPr>
                <w:rFonts w:eastAsia="仿宋_GB2312"/>
                <w:color w:val="000000"/>
                <w:sz w:val="18"/>
                <w:szCs w:val="18"/>
              </w:rPr>
            </w:pPr>
            <w:r>
              <w:rPr>
                <w:rFonts w:eastAsia="仿宋_GB2312"/>
                <w:color w:val="000000"/>
                <w:sz w:val="18"/>
                <w:szCs w:val="18"/>
              </w:rPr>
              <w:t>100</w:t>
            </w:r>
          </w:p>
        </w:tc>
        <w:tc>
          <w:tcPr>
            <w:tcW w:w="838" w:type="dxa"/>
            <w:vAlign w:val="center"/>
          </w:tcPr>
          <w:p w14:paraId="0EEF395A" w14:textId="77777777" w:rsidR="00367486" w:rsidRDefault="00A834A6">
            <w:pPr>
              <w:jc w:val="center"/>
              <w:rPr>
                <w:rFonts w:eastAsia="仿宋_GB2312"/>
                <w:color w:val="000000"/>
                <w:sz w:val="18"/>
                <w:szCs w:val="18"/>
              </w:rPr>
            </w:pPr>
            <w:r>
              <w:rPr>
                <w:rFonts w:eastAsia="仿宋_GB2312"/>
                <w:color w:val="000000"/>
                <w:sz w:val="18"/>
                <w:szCs w:val="18"/>
              </w:rPr>
              <w:t>94.6</w:t>
            </w:r>
          </w:p>
        </w:tc>
        <w:tc>
          <w:tcPr>
            <w:tcW w:w="822" w:type="dxa"/>
            <w:vMerge/>
            <w:vAlign w:val="center"/>
          </w:tcPr>
          <w:p w14:paraId="0A77EE04" w14:textId="77777777" w:rsidR="00367486" w:rsidRDefault="00367486">
            <w:pPr>
              <w:widowControl/>
              <w:jc w:val="center"/>
              <w:rPr>
                <w:rFonts w:eastAsia="仿宋_GB2312"/>
                <w:kern w:val="0"/>
                <w:sz w:val="18"/>
                <w:szCs w:val="20"/>
              </w:rPr>
            </w:pPr>
          </w:p>
        </w:tc>
        <w:tc>
          <w:tcPr>
            <w:tcW w:w="864" w:type="dxa"/>
            <w:vMerge/>
            <w:vAlign w:val="center"/>
          </w:tcPr>
          <w:p w14:paraId="35F2CB66" w14:textId="77777777" w:rsidR="00367486" w:rsidRDefault="00367486">
            <w:pPr>
              <w:widowControl/>
              <w:jc w:val="center"/>
              <w:rPr>
                <w:rFonts w:eastAsia="仿宋_GB2312"/>
                <w:kern w:val="0"/>
                <w:sz w:val="18"/>
                <w:szCs w:val="20"/>
              </w:rPr>
            </w:pPr>
          </w:p>
        </w:tc>
      </w:tr>
      <w:tr w:rsidR="00367486" w14:paraId="2FF296C4" w14:textId="77777777">
        <w:trPr>
          <w:trHeight w:val="300"/>
          <w:jc w:val="center"/>
        </w:trPr>
        <w:tc>
          <w:tcPr>
            <w:tcW w:w="1009" w:type="dxa"/>
            <w:vMerge/>
            <w:vAlign w:val="center"/>
          </w:tcPr>
          <w:p w14:paraId="2E000D63" w14:textId="77777777" w:rsidR="00367486" w:rsidRDefault="00367486">
            <w:pPr>
              <w:rPr>
                <w:rFonts w:eastAsia="仿宋_GB2312"/>
                <w:sz w:val="18"/>
                <w:szCs w:val="20"/>
              </w:rPr>
            </w:pPr>
          </w:p>
        </w:tc>
        <w:tc>
          <w:tcPr>
            <w:tcW w:w="455" w:type="dxa"/>
            <w:vMerge w:val="restart"/>
            <w:vAlign w:val="center"/>
          </w:tcPr>
          <w:p w14:paraId="530E612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69B245B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7728BBC4"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70B842F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7ECF16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7F55B14"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AB3C84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E167C73"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0FB0ED8B"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1195B5F4"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37721DEB" w14:textId="77777777" w:rsidR="00367486" w:rsidRDefault="00A834A6">
            <w:pPr>
              <w:widowControl/>
              <w:jc w:val="center"/>
              <w:rPr>
                <w:rFonts w:eastAsia="仿宋_GB2312"/>
                <w:kern w:val="0"/>
                <w:sz w:val="18"/>
                <w:szCs w:val="20"/>
              </w:rPr>
            </w:pPr>
            <w:r>
              <w:rPr>
                <w:rFonts w:eastAsia="仿宋_GB2312"/>
                <w:kern w:val="0"/>
                <w:sz w:val="18"/>
                <w:szCs w:val="20"/>
              </w:rPr>
              <w:t>60.4</w:t>
            </w:r>
          </w:p>
        </w:tc>
      </w:tr>
      <w:tr w:rsidR="00367486" w14:paraId="170A51CE" w14:textId="77777777">
        <w:trPr>
          <w:trHeight w:val="300"/>
          <w:jc w:val="center"/>
        </w:trPr>
        <w:tc>
          <w:tcPr>
            <w:tcW w:w="1009" w:type="dxa"/>
            <w:vMerge/>
            <w:vAlign w:val="center"/>
          </w:tcPr>
          <w:p w14:paraId="088EA13E" w14:textId="77777777" w:rsidR="00367486" w:rsidRDefault="00367486">
            <w:pPr>
              <w:rPr>
                <w:rFonts w:eastAsia="仿宋_GB2312"/>
                <w:sz w:val="18"/>
                <w:szCs w:val="20"/>
              </w:rPr>
            </w:pPr>
          </w:p>
        </w:tc>
        <w:tc>
          <w:tcPr>
            <w:tcW w:w="455" w:type="dxa"/>
            <w:vMerge/>
            <w:vAlign w:val="center"/>
          </w:tcPr>
          <w:p w14:paraId="62CC784D" w14:textId="77777777" w:rsidR="00367486" w:rsidRDefault="00367486">
            <w:pPr>
              <w:jc w:val="center"/>
              <w:rPr>
                <w:rFonts w:eastAsia="仿宋_GB2312"/>
                <w:sz w:val="18"/>
                <w:szCs w:val="20"/>
              </w:rPr>
            </w:pPr>
          </w:p>
        </w:tc>
        <w:tc>
          <w:tcPr>
            <w:tcW w:w="982" w:type="dxa"/>
            <w:vAlign w:val="center"/>
          </w:tcPr>
          <w:p w14:paraId="59300554"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22493BD0" w14:textId="77777777" w:rsidR="00367486" w:rsidRDefault="00A834A6">
            <w:pPr>
              <w:jc w:val="center"/>
              <w:rPr>
                <w:rFonts w:eastAsia="仿宋_GB2312"/>
                <w:color w:val="000000"/>
                <w:sz w:val="18"/>
                <w:szCs w:val="18"/>
              </w:rPr>
            </w:pPr>
            <w:r>
              <w:rPr>
                <w:rFonts w:eastAsia="仿宋_GB2312"/>
                <w:color w:val="000000"/>
                <w:sz w:val="18"/>
                <w:szCs w:val="18"/>
              </w:rPr>
              <w:t>155</w:t>
            </w:r>
          </w:p>
        </w:tc>
        <w:tc>
          <w:tcPr>
            <w:tcW w:w="673" w:type="dxa"/>
            <w:vAlign w:val="center"/>
          </w:tcPr>
          <w:p w14:paraId="6E885B4C" w14:textId="77777777" w:rsidR="00367486" w:rsidRDefault="00A834A6">
            <w:pPr>
              <w:jc w:val="center"/>
              <w:rPr>
                <w:rFonts w:eastAsia="仿宋_GB2312"/>
                <w:color w:val="000000"/>
                <w:sz w:val="18"/>
                <w:szCs w:val="18"/>
              </w:rPr>
            </w:pPr>
            <w:r>
              <w:rPr>
                <w:rFonts w:eastAsia="仿宋_GB2312"/>
                <w:color w:val="000000"/>
                <w:sz w:val="18"/>
                <w:szCs w:val="18"/>
              </w:rPr>
              <w:t>152</w:t>
            </w:r>
          </w:p>
        </w:tc>
        <w:tc>
          <w:tcPr>
            <w:tcW w:w="673" w:type="dxa"/>
            <w:vAlign w:val="center"/>
          </w:tcPr>
          <w:p w14:paraId="0023706B" w14:textId="77777777" w:rsidR="00367486" w:rsidRDefault="00A834A6">
            <w:pPr>
              <w:jc w:val="center"/>
              <w:rPr>
                <w:rFonts w:eastAsia="仿宋_GB2312"/>
                <w:color w:val="000000"/>
                <w:sz w:val="18"/>
                <w:szCs w:val="18"/>
              </w:rPr>
            </w:pPr>
            <w:r>
              <w:rPr>
                <w:rFonts w:eastAsia="仿宋_GB2312"/>
                <w:color w:val="000000"/>
                <w:sz w:val="18"/>
                <w:szCs w:val="18"/>
              </w:rPr>
              <w:t>153</w:t>
            </w:r>
          </w:p>
        </w:tc>
        <w:tc>
          <w:tcPr>
            <w:tcW w:w="673" w:type="dxa"/>
            <w:vAlign w:val="center"/>
          </w:tcPr>
          <w:p w14:paraId="6A9C6B72" w14:textId="77777777" w:rsidR="00367486" w:rsidRDefault="00A834A6">
            <w:pPr>
              <w:jc w:val="center"/>
              <w:rPr>
                <w:rFonts w:eastAsia="仿宋_GB2312"/>
                <w:color w:val="000000"/>
                <w:sz w:val="18"/>
                <w:szCs w:val="18"/>
              </w:rPr>
            </w:pPr>
            <w:r>
              <w:rPr>
                <w:rFonts w:eastAsia="仿宋_GB2312"/>
                <w:color w:val="000000"/>
                <w:sz w:val="18"/>
                <w:szCs w:val="18"/>
              </w:rPr>
              <w:t>149</w:t>
            </w:r>
          </w:p>
        </w:tc>
        <w:tc>
          <w:tcPr>
            <w:tcW w:w="673" w:type="dxa"/>
            <w:vAlign w:val="center"/>
          </w:tcPr>
          <w:p w14:paraId="0DD2E590" w14:textId="77777777" w:rsidR="00367486" w:rsidRDefault="00A834A6">
            <w:pPr>
              <w:jc w:val="center"/>
              <w:rPr>
                <w:rFonts w:eastAsia="仿宋_GB2312"/>
                <w:color w:val="000000"/>
                <w:sz w:val="18"/>
                <w:szCs w:val="18"/>
              </w:rPr>
            </w:pPr>
            <w:r>
              <w:rPr>
                <w:rFonts w:eastAsia="仿宋_GB2312"/>
                <w:color w:val="000000"/>
                <w:sz w:val="18"/>
                <w:szCs w:val="18"/>
              </w:rPr>
              <w:t>151</w:t>
            </w:r>
          </w:p>
        </w:tc>
        <w:tc>
          <w:tcPr>
            <w:tcW w:w="673" w:type="dxa"/>
            <w:vAlign w:val="center"/>
          </w:tcPr>
          <w:p w14:paraId="6EBD6B73" w14:textId="77777777" w:rsidR="00367486" w:rsidRDefault="00A834A6">
            <w:pPr>
              <w:jc w:val="center"/>
              <w:rPr>
                <w:rFonts w:eastAsia="仿宋_GB2312"/>
                <w:color w:val="000000"/>
                <w:sz w:val="18"/>
                <w:szCs w:val="18"/>
              </w:rPr>
            </w:pPr>
            <w:r>
              <w:rPr>
                <w:rFonts w:eastAsia="仿宋_GB2312"/>
                <w:color w:val="000000"/>
                <w:sz w:val="18"/>
                <w:szCs w:val="18"/>
              </w:rPr>
              <w:t>146</w:t>
            </w:r>
          </w:p>
        </w:tc>
        <w:tc>
          <w:tcPr>
            <w:tcW w:w="838" w:type="dxa"/>
            <w:vAlign w:val="center"/>
          </w:tcPr>
          <w:p w14:paraId="73D00612" w14:textId="77777777" w:rsidR="00367486" w:rsidRDefault="00A834A6">
            <w:pPr>
              <w:jc w:val="center"/>
              <w:rPr>
                <w:rFonts w:eastAsia="仿宋_GB2312"/>
                <w:color w:val="000000"/>
                <w:sz w:val="18"/>
                <w:szCs w:val="18"/>
              </w:rPr>
            </w:pPr>
            <w:r>
              <w:rPr>
                <w:rFonts w:eastAsia="仿宋_GB2312"/>
                <w:color w:val="000000"/>
                <w:sz w:val="18"/>
                <w:szCs w:val="18"/>
              </w:rPr>
              <w:t>151</w:t>
            </w:r>
          </w:p>
        </w:tc>
        <w:tc>
          <w:tcPr>
            <w:tcW w:w="822" w:type="dxa"/>
            <w:vMerge/>
            <w:vAlign w:val="center"/>
          </w:tcPr>
          <w:p w14:paraId="0E85E4F1" w14:textId="77777777" w:rsidR="00367486" w:rsidRDefault="00367486">
            <w:pPr>
              <w:widowControl/>
              <w:jc w:val="center"/>
              <w:rPr>
                <w:rFonts w:eastAsia="仿宋_GB2312"/>
                <w:kern w:val="0"/>
                <w:sz w:val="18"/>
                <w:szCs w:val="20"/>
              </w:rPr>
            </w:pPr>
          </w:p>
        </w:tc>
        <w:tc>
          <w:tcPr>
            <w:tcW w:w="864" w:type="dxa"/>
            <w:vMerge/>
            <w:vAlign w:val="center"/>
          </w:tcPr>
          <w:p w14:paraId="41ACA387" w14:textId="77777777" w:rsidR="00367486" w:rsidRDefault="00367486">
            <w:pPr>
              <w:widowControl/>
              <w:jc w:val="center"/>
              <w:rPr>
                <w:rFonts w:eastAsia="仿宋_GB2312"/>
                <w:kern w:val="0"/>
                <w:sz w:val="18"/>
                <w:szCs w:val="20"/>
              </w:rPr>
            </w:pPr>
          </w:p>
        </w:tc>
      </w:tr>
      <w:tr w:rsidR="00367486" w14:paraId="38E4B164" w14:textId="77777777">
        <w:trPr>
          <w:trHeight w:val="300"/>
          <w:jc w:val="center"/>
        </w:trPr>
        <w:tc>
          <w:tcPr>
            <w:tcW w:w="1009" w:type="dxa"/>
            <w:vMerge/>
            <w:vAlign w:val="center"/>
          </w:tcPr>
          <w:p w14:paraId="01F10490" w14:textId="77777777" w:rsidR="00367486" w:rsidRDefault="00367486">
            <w:pPr>
              <w:rPr>
                <w:rFonts w:eastAsia="仿宋_GB2312"/>
                <w:sz w:val="18"/>
                <w:szCs w:val="20"/>
              </w:rPr>
            </w:pPr>
          </w:p>
        </w:tc>
        <w:tc>
          <w:tcPr>
            <w:tcW w:w="455" w:type="dxa"/>
            <w:vMerge w:val="restart"/>
            <w:vAlign w:val="center"/>
          </w:tcPr>
          <w:p w14:paraId="1648A8A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7C7C070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D26BD5C"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123B4B3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7C139D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AD41A0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5F6AE1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380BF3A"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2D351A58"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694068A0"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66FAA6FA" w14:textId="77777777" w:rsidR="00367486" w:rsidRDefault="00A834A6">
            <w:pPr>
              <w:widowControl/>
              <w:jc w:val="center"/>
              <w:rPr>
                <w:rFonts w:eastAsia="仿宋_GB2312"/>
                <w:kern w:val="0"/>
                <w:sz w:val="18"/>
                <w:szCs w:val="20"/>
              </w:rPr>
            </w:pPr>
            <w:r>
              <w:rPr>
                <w:rFonts w:eastAsia="仿宋_GB2312"/>
                <w:kern w:val="0"/>
                <w:sz w:val="18"/>
                <w:szCs w:val="20"/>
              </w:rPr>
              <w:t>75.5</w:t>
            </w:r>
          </w:p>
        </w:tc>
      </w:tr>
      <w:tr w:rsidR="00367486" w14:paraId="27C528C8" w14:textId="77777777">
        <w:trPr>
          <w:trHeight w:val="300"/>
          <w:jc w:val="center"/>
        </w:trPr>
        <w:tc>
          <w:tcPr>
            <w:tcW w:w="1009" w:type="dxa"/>
            <w:vMerge/>
            <w:vAlign w:val="center"/>
          </w:tcPr>
          <w:p w14:paraId="38762ABC" w14:textId="77777777" w:rsidR="00367486" w:rsidRDefault="00367486">
            <w:pPr>
              <w:rPr>
                <w:rFonts w:eastAsia="仿宋_GB2312"/>
                <w:sz w:val="18"/>
                <w:szCs w:val="20"/>
              </w:rPr>
            </w:pPr>
          </w:p>
        </w:tc>
        <w:tc>
          <w:tcPr>
            <w:tcW w:w="455" w:type="dxa"/>
            <w:vMerge/>
            <w:vAlign w:val="center"/>
          </w:tcPr>
          <w:p w14:paraId="28524D3C" w14:textId="77777777" w:rsidR="00367486" w:rsidRDefault="00367486">
            <w:pPr>
              <w:jc w:val="center"/>
              <w:rPr>
                <w:rFonts w:eastAsia="仿宋_GB2312"/>
                <w:sz w:val="18"/>
                <w:szCs w:val="20"/>
              </w:rPr>
            </w:pPr>
          </w:p>
        </w:tc>
        <w:tc>
          <w:tcPr>
            <w:tcW w:w="982" w:type="dxa"/>
            <w:vAlign w:val="center"/>
          </w:tcPr>
          <w:p w14:paraId="7869AF97"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098227EC" w14:textId="77777777" w:rsidR="00367486" w:rsidRDefault="00A834A6">
            <w:pPr>
              <w:jc w:val="center"/>
              <w:rPr>
                <w:rFonts w:eastAsia="仿宋_GB2312"/>
                <w:color w:val="000000"/>
                <w:sz w:val="18"/>
                <w:szCs w:val="18"/>
              </w:rPr>
            </w:pPr>
            <w:r>
              <w:rPr>
                <w:rFonts w:eastAsia="仿宋_GB2312"/>
                <w:color w:val="000000"/>
                <w:sz w:val="18"/>
                <w:szCs w:val="18"/>
              </w:rPr>
              <w:t>177</w:t>
            </w:r>
          </w:p>
        </w:tc>
        <w:tc>
          <w:tcPr>
            <w:tcW w:w="673" w:type="dxa"/>
            <w:vAlign w:val="center"/>
          </w:tcPr>
          <w:p w14:paraId="61424A25" w14:textId="77777777" w:rsidR="00367486" w:rsidRDefault="00A834A6">
            <w:pPr>
              <w:jc w:val="center"/>
              <w:rPr>
                <w:rFonts w:eastAsia="仿宋_GB2312"/>
                <w:color w:val="000000"/>
                <w:sz w:val="18"/>
                <w:szCs w:val="18"/>
              </w:rPr>
            </w:pPr>
            <w:r>
              <w:rPr>
                <w:rFonts w:eastAsia="仿宋_GB2312"/>
                <w:color w:val="000000"/>
                <w:sz w:val="18"/>
                <w:szCs w:val="18"/>
              </w:rPr>
              <w:t>194</w:t>
            </w:r>
          </w:p>
        </w:tc>
        <w:tc>
          <w:tcPr>
            <w:tcW w:w="673" w:type="dxa"/>
            <w:vAlign w:val="center"/>
          </w:tcPr>
          <w:p w14:paraId="47235D3C" w14:textId="77777777" w:rsidR="00367486" w:rsidRDefault="00A834A6">
            <w:pPr>
              <w:jc w:val="center"/>
              <w:rPr>
                <w:rFonts w:eastAsia="仿宋_GB2312"/>
                <w:color w:val="000000"/>
                <w:sz w:val="18"/>
                <w:szCs w:val="18"/>
              </w:rPr>
            </w:pPr>
            <w:r>
              <w:rPr>
                <w:rFonts w:eastAsia="仿宋_GB2312"/>
                <w:color w:val="000000"/>
                <w:sz w:val="18"/>
                <w:szCs w:val="18"/>
              </w:rPr>
              <w:t>196</w:t>
            </w:r>
          </w:p>
        </w:tc>
        <w:tc>
          <w:tcPr>
            <w:tcW w:w="673" w:type="dxa"/>
            <w:vAlign w:val="center"/>
          </w:tcPr>
          <w:p w14:paraId="32BCA0F0" w14:textId="77777777" w:rsidR="00367486" w:rsidRDefault="00A834A6">
            <w:pPr>
              <w:jc w:val="center"/>
              <w:rPr>
                <w:rFonts w:eastAsia="仿宋_GB2312"/>
                <w:color w:val="000000"/>
                <w:sz w:val="18"/>
                <w:szCs w:val="18"/>
              </w:rPr>
            </w:pPr>
            <w:r>
              <w:rPr>
                <w:rFonts w:eastAsia="仿宋_GB2312"/>
                <w:color w:val="000000"/>
                <w:sz w:val="18"/>
                <w:szCs w:val="18"/>
              </w:rPr>
              <w:t>196</w:t>
            </w:r>
          </w:p>
        </w:tc>
        <w:tc>
          <w:tcPr>
            <w:tcW w:w="673" w:type="dxa"/>
            <w:vAlign w:val="center"/>
          </w:tcPr>
          <w:p w14:paraId="0976DE5F" w14:textId="77777777" w:rsidR="00367486" w:rsidRDefault="00A834A6">
            <w:pPr>
              <w:jc w:val="center"/>
              <w:rPr>
                <w:rFonts w:eastAsia="仿宋_GB2312"/>
                <w:color w:val="000000"/>
                <w:sz w:val="18"/>
                <w:szCs w:val="18"/>
              </w:rPr>
            </w:pPr>
            <w:r>
              <w:rPr>
                <w:rFonts w:eastAsia="仿宋_GB2312"/>
                <w:color w:val="000000"/>
                <w:sz w:val="18"/>
                <w:szCs w:val="18"/>
              </w:rPr>
              <w:t>185</w:t>
            </w:r>
          </w:p>
        </w:tc>
        <w:tc>
          <w:tcPr>
            <w:tcW w:w="673" w:type="dxa"/>
            <w:vAlign w:val="center"/>
          </w:tcPr>
          <w:p w14:paraId="303DAB6B" w14:textId="77777777" w:rsidR="00367486" w:rsidRDefault="00A834A6">
            <w:pPr>
              <w:jc w:val="center"/>
              <w:rPr>
                <w:rFonts w:eastAsia="仿宋_GB2312"/>
                <w:color w:val="000000"/>
                <w:sz w:val="18"/>
                <w:szCs w:val="18"/>
              </w:rPr>
            </w:pPr>
            <w:r>
              <w:rPr>
                <w:rFonts w:eastAsia="仿宋_GB2312"/>
                <w:color w:val="000000"/>
                <w:sz w:val="18"/>
                <w:szCs w:val="18"/>
              </w:rPr>
              <w:t>186</w:t>
            </w:r>
          </w:p>
        </w:tc>
        <w:tc>
          <w:tcPr>
            <w:tcW w:w="838" w:type="dxa"/>
            <w:vAlign w:val="center"/>
          </w:tcPr>
          <w:p w14:paraId="48E5F798" w14:textId="77777777" w:rsidR="00367486" w:rsidRDefault="00A834A6">
            <w:pPr>
              <w:jc w:val="center"/>
              <w:rPr>
                <w:rFonts w:eastAsia="仿宋_GB2312"/>
                <w:color w:val="000000"/>
                <w:sz w:val="18"/>
                <w:szCs w:val="18"/>
              </w:rPr>
            </w:pPr>
            <w:r>
              <w:rPr>
                <w:rFonts w:eastAsia="仿宋_GB2312"/>
                <w:color w:val="000000"/>
                <w:sz w:val="18"/>
                <w:szCs w:val="18"/>
              </w:rPr>
              <w:t>189</w:t>
            </w:r>
          </w:p>
        </w:tc>
        <w:tc>
          <w:tcPr>
            <w:tcW w:w="822" w:type="dxa"/>
            <w:vMerge/>
            <w:vAlign w:val="center"/>
          </w:tcPr>
          <w:p w14:paraId="39586640" w14:textId="77777777" w:rsidR="00367486" w:rsidRDefault="00367486">
            <w:pPr>
              <w:widowControl/>
              <w:jc w:val="center"/>
              <w:rPr>
                <w:rFonts w:eastAsia="仿宋_GB2312"/>
                <w:kern w:val="0"/>
                <w:sz w:val="18"/>
                <w:szCs w:val="20"/>
              </w:rPr>
            </w:pPr>
          </w:p>
        </w:tc>
        <w:tc>
          <w:tcPr>
            <w:tcW w:w="864" w:type="dxa"/>
            <w:vMerge/>
            <w:vAlign w:val="center"/>
          </w:tcPr>
          <w:p w14:paraId="0F576B89" w14:textId="77777777" w:rsidR="00367486" w:rsidRDefault="00367486">
            <w:pPr>
              <w:widowControl/>
              <w:jc w:val="center"/>
              <w:rPr>
                <w:rFonts w:eastAsia="仿宋_GB2312"/>
                <w:kern w:val="0"/>
                <w:sz w:val="18"/>
                <w:szCs w:val="20"/>
              </w:rPr>
            </w:pPr>
          </w:p>
        </w:tc>
      </w:tr>
      <w:tr w:rsidR="00367486" w14:paraId="58F4E175" w14:textId="77777777">
        <w:trPr>
          <w:trHeight w:val="300"/>
          <w:jc w:val="center"/>
        </w:trPr>
        <w:tc>
          <w:tcPr>
            <w:tcW w:w="1009" w:type="dxa"/>
            <w:vMerge w:val="restart"/>
            <w:vAlign w:val="center"/>
          </w:tcPr>
          <w:p w14:paraId="51BA5B7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吉他霉素</w:t>
            </w:r>
          </w:p>
        </w:tc>
        <w:tc>
          <w:tcPr>
            <w:tcW w:w="455" w:type="dxa"/>
            <w:vMerge w:val="restart"/>
            <w:vAlign w:val="center"/>
          </w:tcPr>
          <w:p w14:paraId="7553EA2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2F49BE2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B114ADE" w14:textId="77777777" w:rsidR="00367486" w:rsidRDefault="00A834A6">
            <w:pPr>
              <w:jc w:val="center"/>
              <w:rPr>
                <w:rFonts w:eastAsia="仿宋_GB2312"/>
                <w:color w:val="000000"/>
                <w:sz w:val="18"/>
                <w:szCs w:val="18"/>
              </w:rPr>
            </w:pPr>
            <w:r>
              <w:rPr>
                <w:rFonts w:eastAsia="仿宋_GB2312"/>
                <w:color w:val="000000"/>
                <w:sz w:val="18"/>
                <w:szCs w:val="18"/>
              </w:rPr>
              <w:t>3.1</w:t>
            </w:r>
          </w:p>
        </w:tc>
        <w:tc>
          <w:tcPr>
            <w:tcW w:w="673" w:type="dxa"/>
            <w:vAlign w:val="center"/>
          </w:tcPr>
          <w:p w14:paraId="2171F8EC" w14:textId="77777777" w:rsidR="00367486" w:rsidRDefault="00A834A6">
            <w:pPr>
              <w:jc w:val="center"/>
              <w:rPr>
                <w:rFonts w:eastAsia="仿宋_GB2312"/>
                <w:color w:val="000000"/>
                <w:sz w:val="18"/>
                <w:szCs w:val="18"/>
              </w:rPr>
            </w:pPr>
            <w:r>
              <w:rPr>
                <w:rFonts w:eastAsia="仿宋_GB2312"/>
                <w:color w:val="000000"/>
                <w:sz w:val="18"/>
                <w:szCs w:val="18"/>
              </w:rPr>
              <w:t>3.1</w:t>
            </w:r>
          </w:p>
        </w:tc>
        <w:tc>
          <w:tcPr>
            <w:tcW w:w="673" w:type="dxa"/>
            <w:vAlign w:val="center"/>
          </w:tcPr>
          <w:p w14:paraId="2C673A25" w14:textId="77777777" w:rsidR="00367486" w:rsidRDefault="00A834A6">
            <w:pPr>
              <w:jc w:val="center"/>
              <w:rPr>
                <w:rFonts w:eastAsia="仿宋_GB2312"/>
                <w:color w:val="000000"/>
                <w:sz w:val="18"/>
                <w:szCs w:val="18"/>
              </w:rPr>
            </w:pPr>
            <w:r>
              <w:rPr>
                <w:rFonts w:eastAsia="仿宋_GB2312"/>
                <w:color w:val="000000"/>
                <w:sz w:val="18"/>
                <w:szCs w:val="18"/>
              </w:rPr>
              <w:t>3.1</w:t>
            </w:r>
          </w:p>
        </w:tc>
        <w:tc>
          <w:tcPr>
            <w:tcW w:w="673" w:type="dxa"/>
            <w:vAlign w:val="center"/>
          </w:tcPr>
          <w:p w14:paraId="0F2E7111" w14:textId="77777777" w:rsidR="00367486" w:rsidRDefault="00A834A6">
            <w:pPr>
              <w:jc w:val="center"/>
              <w:rPr>
                <w:rFonts w:eastAsia="仿宋_GB2312"/>
                <w:color w:val="000000"/>
                <w:sz w:val="18"/>
                <w:szCs w:val="18"/>
              </w:rPr>
            </w:pPr>
            <w:r>
              <w:rPr>
                <w:rFonts w:eastAsia="仿宋_GB2312"/>
                <w:color w:val="000000"/>
                <w:sz w:val="18"/>
                <w:szCs w:val="18"/>
              </w:rPr>
              <w:t>3.1</w:t>
            </w:r>
          </w:p>
        </w:tc>
        <w:tc>
          <w:tcPr>
            <w:tcW w:w="673" w:type="dxa"/>
            <w:vAlign w:val="center"/>
          </w:tcPr>
          <w:p w14:paraId="03B44191" w14:textId="77777777" w:rsidR="00367486" w:rsidRDefault="00A834A6">
            <w:pPr>
              <w:jc w:val="center"/>
              <w:rPr>
                <w:rFonts w:eastAsia="仿宋_GB2312"/>
                <w:color w:val="000000"/>
                <w:sz w:val="18"/>
                <w:szCs w:val="18"/>
              </w:rPr>
            </w:pPr>
            <w:r>
              <w:rPr>
                <w:rFonts w:eastAsia="仿宋_GB2312"/>
                <w:color w:val="000000"/>
                <w:sz w:val="18"/>
                <w:szCs w:val="18"/>
              </w:rPr>
              <w:t>3.1</w:t>
            </w:r>
          </w:p>
        </w:tc>
        <w:tc>
          <w:tcPr>
            <w:tcW w:w="673" w:type="dxa"/>
            <w:vAlign w:val="center"/>
          </w:tcPr>
          <w:p w14:paraId="3544077B" w14:textId="77777777" w:rsidR="00367486" w:rsidRDefault="00A834A6">
            <w:pPr>
              <w:jc w:val="center"/>
              <w:rPr>
                <w:rFonts w:eastAsia="仿宋_GB2312"/>
                <w:color w:val="000000"/>
                <w:sz w:val="18"/>
                <w:szCs w:val="18"/>
              </w:rPr>
            </w:pPr>
            <w:r>
              <w:rPr>
                <w:rFonts w:eastAsia="仿宋_GB2312"/>
                <w:color w:val="000000"/>
                <w:sz w:val="18"/>
                <w:szCs w:val="18"/>
              </w:rPr>
              <w:t>3.1</w:t>
            </w:r>
          </w:p>
        </w:tc>
        <w:tc>
          <w:tcPr>
            <w:tcW w:w="838" w:type="dxa"/>
            <w:vAlign w:val="center"/>
          </w:tcPr>
          <w:p w14:paraId="0DDFCF2E" w14:textId="77777777" w:rsidR="00367486" w:rsidRDefault="00A834A6">
            <w:pPr>
              <w:jc w:val="center"/>
              <w:rPr>
                <w:rFonts w:eastAsia="仿宋_GB2312"/>
                <w:color w:val="000000"/>
                <w:sz w:val="18"/>
                <w:szCs w:val="18"/>
              </w:rPr>
            </w:pPr>
            <w:r>
              <w:rPr>
                <w:rFonts w:eastAsia="仿宋_GB2312"/>
                <w:color w:val="000000"/>
                <w:sz w:val="18"/>
                <w:szCs w:val="18"/>
              </w:rPr>
              <w:t>3.1</w:t>
            </w:r>
          </w:p>
        </w:tc>
        <w:tc>
          <w:tcPr>
            <w:tcW w:w="822" w:type="dxa"/>
            <w:vMerge w:val="restart"/>
            <w:vAlign w:val="center"/>
          </w:tcPr>
          <w:p w14:paraId="5E1BD4DA"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6CC1916D" w14:textId="77777777" w:rsidR="00367486" w:rsidRDefault="00A834A6">
            <w:pPr>
              <w:widowControl/>
              <w:jc w:val="center"/>
              <w:rPr>
                <w:rFonts w:eastAsia="仿宋_GB2312"/>
                <w:kern w:val="0"/>
                <w:sz w:val="18"/>
                <w:szCs w:val="20"/>
              </w:rPr>
            </w:pPr>
            <w:r>
              <w:rPr>
                <w:rFonts w:eastAsia="仿宋_GB2312"/>
                <w:kern w:val="0"/>
                <w:sz w:val="18"/>
                <w:szCs w:val="20"/>
              </w:rPr>
              <w:t>81.8</w:t>
            </w:r>
          </w:p>
        </w:tc>
      </w:tr>
      <w:tr w:rsidR="00367486" w14:paraId="33B82CD4" w14:textId="77777777">
        <w:trPr>
          <w:trHeight w:val="300"/>
          <w:jc w:val="center"/>
        </w:trPr>
        <w:tc>
          <w:tcPr>
            <w:tcW w:w="1009" w:type="dxa"/>
            <w:vMerge/>
            <w:vAlign w:val="center"/>
          </w:tcPr>
          <w:p w14:paraId="457A1DD8" w14:textId="77777777" w:rsidR="00367486" w:rsidRDefault="00367486">
            <w:pPr>
              <w:rPr>
                <w:rFonts w:eastAsia="仿宋_GB2312"/>
                <w:sz w:val="18"/>
                <w:szCs w:val="20"/>
              </w:rPr>
            </w:pPr>
          </w:p>
        </w:tc>
        <w:tc>
          <w:tcPr>
            <w:tcW w:w="455" w:type="dxa"/>
            <w:vMerge/>
            <w:vAlign w:val="center"/>
          </w:tcPr>
          <w:p w14:paraId="78D7C739" w14:textId="77777777" w:rsidR="00367486" w:rsidRDefault="00367486">
            <w:pPr>
              <w:jc w:val="center"/>
              <w:rPr>
                <w:rFonts w:eastAsia="仿宋_GB2312"/>
                <w:sz w:val="18"/>
                <w:szCs w:val="20"/>
              </w:rPr>
            </w:pPr>
          </w:p>
        </w:tc>
        <w:tc>
          <w:tcPr>
            <w:tcW w:w="982" w:type="dxa"/>
            <w:vAlign w:val="center"/>
          </w:tcPr>
          <w:p w14:paraId="0902DB28"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4D9E5457" w14:textId="77777777" w:rsidR="00367486" w:rsidRDefault="00A834A6">
            <w:pPr>
              <w:jc w:val="center"/>
              <w:rPr>
                <w:rFonts w:eastAsia="仿宋_GB2312"/>
                <w:color w:val="000000"/>
                <w:sz w:val="18"/>
                <w:szCs w:val="18"/>
              </w:rPr>
            </w:pPr>
            <w:r>
              <w:rPr>
                <w:rFonts w:eastAsia="仿宋_GB2312"/>
                <w:color w:val="000000"/>
                <w:sz w:val="18"/>
                <w:szCs w:val="18"/>
              </w:rPr>
              <w:t>215</w:t>
            </w:r>
          </w:p>
        </w:tc>
        <w:tc>
          <w:tcPr>
            <w:tcW w:w="673" w:type="dxa"/>
            <w:vAlign w:val="center"/>
          </w:tcPr>
          <w:p w14:paraId="4E165A08" w14:textId="77777777" w:rsidR="00367486" w:rsidRDefault="00A834A6">
            <w:pPr>
              <w:jc w:val="center"/>
              <w:rPr>
                <w:rFonts w:eastAsia="仿宋_GB2312"/>
                <w:color w:val="000000"/>
                <w:sz w:val="18"/>
                <w:szCs w:val="18"/>
              </w:rPr>
            </w:pPr>
            <w:r>
              <w:rPr>
                <w:rFonts w:eastAsia="仿宋_GB2312"/>
                <w:color w:val="000000"/>
                <w:sz w:val="18"/>
                <w:szCs w:val="18"/>
              </w:rPr>
              <w:t>215</w:t>
            </w:r>
          </w:p>
        </w:tc>
        <w:tc>
          <w:tcPr>
            <w:tcW w:w="673" w:type="dxa"/>
            <w:vAlign w:val="center"/>
          </w:tcPr>
          <w:p w14:paraId="4A88C93C" w14:textId="77777777" w:rsidR="00367486" w:rsidRDefault="00A834A6">
            <w:pPr>
              <w:jc w:val="center"/>
              <w:rPr>
                <w:rFonts w:eastAsia="仿宋_GB2312"/>
                <w:color w:val="000000"/>
                <w:sz w:val="18"/>
                <w:szCs w:val="18"/>
              </w:rPr>
            </w:pPr>
            <w:r>
              <w:rPr>
                <w:rFonts w:eastAsia="仿宋_GB2312"/>
                <w:color w:val="000000"/>
                <w:sz w:val="18"/>
                <w:szCs w:val="18"/>
              </w:rPr>
              <w:t>215</w:t>
            </w:r>
          </w:p>
        </w:tc>
        <w:tc>
          <w:tcPr>
            <w:tcW w:w="673" w:type="dxa"/>
            <w:vAlign w:val="center"/>
          </w:tcPr>
          <w:p w14:paraId="7C9CE4F3" w14:textId="77777777" w:rsidR="00367486" w:rsidRDefault="00A834A6">
            <w:pPr>
              <w:jc w:val="center"/>
              <w:rPr>
                <w:rFonts w:eastAsia="仿宋_GB2312"/>
                <w:color w:val="000000"/>
                <w:sz w:val="18"/>
                <w:szCs w:val="18"/>
              </w:rPr>
            </w:pPr>
            <w:r>
              <w:rPr>
                <w:rFonts w:eastAsia="仿宋_GB2312"/>
                <w:color w:val="000000"/>
                <w:sz w:val="18"/>
                <w:szCs w:val="18"/>
              </w:rPr>
              <w:t>213</w:t>
            </w:r>
          </w:p>
        </w:tc>
        <w:tc>
          <w:tcPr>
            <w:tcW w:w="673" w:type="dxa"/>
            <w:vAlign w:val="center"/>
          </w:tcPr>
          <w:p w14:paraId="2A083C88" w14:textId="77777777" w:rsidR="00367486" w:rsidRDefault="00A834A6">
            <w:pPr>
              <w:jc w:val="center"/>
              <w:rPr>
                <w:rFonts w:eastAsia="仿宋_GB2312"/>
                <w:color w:val="000000"/>
                <w:sz w:val="18"/>
                <w:szCs w:val="18"/>
              </w:rPr>
            </w:pPr>
            <w:r>
              <w:rPr>
                <w:rFonts w:eastAsia="仿宋_GB2312"/>
                <w:color w:val="000000"/>
                <w:sz w:val="18"/>
                <w:szCs w:val="18"/>
              </w:rPr>
              <w:t>202</w:t>
            </w:r>
          </w:p>
        </w:tc>
        <w:tc>
          <w:tcPr>
            <w:tcW w:w="673" w:type="dxa"/>
            <w:vAlign w:val="center"/>
          </w:tcPr>
          <w:p w14:paraId="190709CC" w14:textId="77777777" w:rsidR="00367486" w:rsidRDefault="00A834A6">
            <w:pPr>
              <w:jc w:val="center"/>
              <w:rPr>
                <w:rFonts w:eastAsia="仿宋_GB2312"/>
                <w:color w:val="000000"/>
                <w:sz w:val="18"/>
                <w:szCs w:val="18"/>
              </w:rPr>
            </w:pPr>
            <w:r>
              <w:rPr>
                <w:rFonts w:eastAsia="仿宋_GB2312"/>
                <w:color w:val="000000"/>
                <w:sz w:val="18"/>
                <w:szCs w:val="18"/>
              </w:rPr>
              <w:t>187</w:t>
            </w:r>
          </w:p>
        </w:tc>
        <w:tc>
          <w:tcPr>
            <w:tcW w:w="838" w:type="dxa"/>
            <w:vAlign w:val="center"/>
          </w:tcPr>
          <w:p w14:paraId="3E0F8929" w14:textId="77777777" w:rsidR="00367486" w:rsidRDefault="00A834A6">
            <w:pPr>
              <w:jc w:val="center"/>
              <w:rPr>
                <w:rFonts w:eastAsia="仿宋_GB2312"/>
                <w:color w:val="000000"/>
                <w:sz w:val="18"/>
                <w:szCs w:val="18"/>
              </w:rPr>
            </w:pPr>
            <w:r>
              <w:rPr>
                <w:rFonts w:eastAsia="仿宋_GB2312"/>
                <w:color w:val="000000"/>
                <w:sz w:val="18"/>
                <w:szCs w:val="18"/>
              </w:rPr>
              <w:t>208</w:t>
            </w:r>
          </w:p>
        </w:tc>
        <w:tc>
          <w:tcPr>
            <w:tcW w:w="822" w:type="dxa"/>
            <w:vMerge/>
            <w:vAlign w:val="center"/>
          </w:tcPr>
          <w:p w14:paraId="750DD09E" w14:textId="77777777" w:rsidR="00367486" w:rsidRDefault="00367486">
            <w:pPr>
              <w:widowControl/>
              <w:jc w:val="center"/>
              <w:rPr>
                <w:rFonts w:eastAsia="仿宋_GB2312"/>
                <w:kern w:val="0"/>
                <w:sz w:val="18"/>
                <w:szCs w:val="20"/>
              </w:rPr>
            </w:pPr>
          </w:p>
        </w:tc>
        <w:tc>
          <w:tcPr>
            <w:tcW w:w="864" w:type="dxa"/>
            <w:vMerge/>
            <w:vAlign w:val="center"/>
          </w:tcPr>
          <w:p w14:paraId="2E093EBA" w14:textId="77777777" w:rsidR="00367486" w:rsidRDefault="00367486">
            <w:pPr>
              <w:widowControl/>
              <w:jc w:val="center"/>
              <w:rPr>
                <w:rFonts w:eastAsia="仿宋_GB2312"/>
                <w:kern w:val="0"/>
                <w:sz w:val="18"/>
                <w:szCs w:val="20"/>
              </w:rPr>
            </w:pPr>
          </w:p>
        </w:tc>
      </w:tr>
      <w:tr w:rsidR="00367486" w14:paraId="018C6DBA" w14:textId="77777777">
        <w:trPr>
          <w:trHeight w:val="300"/>
          <w:jc w:val="center"/>
        </w:trPr>
        <w:tc>
          <w:tcPr>
            <w:tcW w:w="1009" w:type="dxa"/>
            <w:vMerge/>
            <w:vAlign w:val="center"/>
          </w:tcPr>
          <w:p w14:paraId="3B9C90E4" w14:textId="77777777" w:rsidR="00367486" w:rsidRDefault="00367486">
            <w:pPr>
              <w:rPr>
                <w:rFonts w:eastAsia="仿宋_GB2312"/>
                <w:sz w:val="18"/>
                <w:szCs w:val="20"/>
              </w:rPr>
            </w:pPr>
          </w:p>
        </w:tc>
        <w:tc>
          <w:tcPr>
            <w:tcW w:w="455" w:type="dxa"/>
            <w:vMerge w:val="restart"/>
            <w:vAlign w:val="center"/>
          </w:tcPr>
          <w:p w14:paraId="006F466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47EDCE5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0912AEEA"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2CCCFFE1"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4F812F68"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A048C5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B898EA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37314480"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781DBB10"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279E497A"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7E75A01D" w14:textId="77777777" w:rsidR="00367486" w:rsidRDefault="00A834A6">
            <w:pPr>
              <w:widowControl/>
              <w:jc w:val="center"/>
              <w:rPr>
                <w:rFonts w:eastAsia="仿宋_GB2312"/>
                <w:kern w:val="0"/>
                <w:sz w:val="18"/>
                <w:szCs w:val="20"/>
              </w:rPr>
            </w:pPr>
            <w:r>
              <w:rPr>
                <w:rFonts w:eastAsia="仿宋_GB2312"/>
                <w:kern w:val="0"/>
                <w:sz w:val="18"/>
                <w:szCs w:val="20"/>
              </w:rPr>
              <w:t>70.4</w:t>
            </w:r>
          </w:p>
        </w:tc>
      </w:tr>
      <w:tr w:rsidR="00367486" w14:paraId="23149E33" w14:textId="77777777">
        <w:trPr>
          <w:trHeight w:val="300"/>
          <w:jc w:val="center"/>
        </w:trPr>
        <w:tc>
          <w:tcPr>
            <w:tcW w:w="1009" w:type="dxa"/>
            <w:vMerge/>
            <w:vAlign w:val="center"/>
          </w:tcPr>
          <w:p w14:paraId="035A2F59" w14:textId="77777777" w:rsidR="00367486" w:rsidRDefault="00367486">
            <w:pPr>
              <w:rPr>
                <w:rFonts w:eastAsia="仿宋_GB2312"/>
                <w:sz w:val="18"/>
                <w:szCs w:val="20"/>
              </w:rPr>
            </w:pPr>
          </w:p>
        </w:tc>
        <w:tc>
          <w:tcPr>
            <w:tcW w:w="455" w:type="dxa"/>
            <w:vMerge/>
            <w:vAlign w:val="center"/>
          </w:tcPr>
          <w:p w14:paraId="35D71458" w14:textId="77777777" w:rsidR="00367486" w:rsidRDefault="00367486">
            <w:pPr>
              <w:jc w:val="center"/>
              <w:rPr>
                <w:rFonts w:eastAsia="仿宋_GB2312"/>
                <w:sz w:val="18"/>
                <w:szCs w:val="20"/>
              </w:rPr>
            </w:pPr>
          </w:p>
        </w:tc>
        <w:tc>
          <w:tcPr>
            <w:tcW w:w="982" w:type="dxa"/>
            <w:vAlign w:val="center"/>
          </w:tcPr>
          <w:p w14:paraId="17343CFC"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4A144EF0" w14:textId="77777777" w:rsidR="00367486" w:rsidRDefault="00A834A6">
            <w:pPr>
              <w:jc w:val="center"/>
              <w:rPr>
                <w:rFonts w:eastAsia="仿宋_GB2312"/>
                <w:color w:val="000000"/>
                <w:sz w:val="18"/>
                <w:szCs w:val="18"/>
              </w:rPr>
            </w:pPr>
            <w:r>
              <w:rPr>
                <w:rFonts w:eastAsia="仿宋_GB2312"/>
                <w:color w:val="000000"/>
                <w:sz w:val="18"/>
                <w:szCs w:val="18"/>
              </w:rPr>
              <w:t>175</w:t>
            </w:r>
          </w:p>
        </w:tc>
        <w:tc>
          <w:tcPr>
            <w:tcW w:w="673" w:type="dxa"/>
            <w:vAlign w:val="center"/>
          </w:tcPr>
          <w:p w14:paraId="08251A4B" w14:textId="77777777" w:rsidR="00367486" w:rsidRDefault="00A834A6">
            <w:pPr>
              <w:jc w:val="center"/>
              <w:rPr>
                <w:rFonts w:eastAsia="仿宋_GB2312"/>
                <w:color w:val="000000"/>
                <w:sz w:val="18"/>
                <w:szCs w:val="18"/>
              </w:rPr>
            </w:pPr>
            <w:r>
              <w:rPr>
                <w:rFonts w:eastAsia="仿宋_GB2312"/>
                <w:color w:val="000000"/>
                <w:sz w:val="18"/>
                <w:szCs w:val="18"/>
              </w:rPr>
              <w:t>179</w:t>
            </w:r>
          </w:p>
        </w:tc>
        <w:tc>
          <w:tcPr>
            <w:tcW w:w="673" w:type="dxa"/>
            <w:vAlign w:val="center"/>
          </w:tcPr>
          <w:p w14:paraId="126E5F34" w14:textId="77777777" w:rsidR="00367486" w:rsidRDefault="00A834A6">
            <w:pPr>
              <w:jc w:val="center"/>
              <w:rPr>
                <w:rFonts w:eastAsia="仿宋_GB2312"/>
                <w:color w:val="000000"/>
                <w:sz w:val="18"/>
                <w:szCs w:val="18"/>
              </w:rPr>
            </w:pPr>
            <w:r>
              <w:rPr>
                <w:rFonts w:eastAsia="仿宋_GB2312"/>
                <w:color w:val="000000"/>
                <w:sz w:val="18"/>
                <w:szCs w:val="18"/>
              </w:rPr>
              <w:t>176</w:t>
            </w:r>
          </w:p>
        </w:tc>
        <w:tc>
          <w:tcPr>
            <w:tcW w:w="673" w:type="dxa"/>
            <w:vAlign w:val="center"/>
          </w:tcPr>
          <w:p w14:paraId="2F470AF5" w14:textId="77777777" w:rsidR="00367486" w:rsidRDefault="00A834A6">
            <w:pPr>
              <w:jc w:val="center"/>
              <w:rPr>
                <w:rFonts w:eastAsia="仿宋_GB2312"/>
                <w:color w:val="000000"/>
                <w:sz w:val="18"/>
                <w:szCs w:val="18"/>
              </w:rPr>
            </w:pPr>
            <w:r>
              <w:rPr>
                <w:rFonts w:eastAsia="仿宋_GB2312"/>
                <w:color w:val="000000"/>
                <w:sz w:val="18"/>
                <w:szCs w:val="18"/>
              </w:rPr>
              <w:t>173</w:t>
            </w:r>
          </w:p>
        </w:tc>
        <w:tc>
          <w:tcPr>
            <w:tcW w:w="673" w:type="dxa"/>
            <w:vAlign w:val="center"/>
          </w:tcPr>
          <w:p w14:paraId="537C3444" w14:textId="77777777" w:rsidR="00367486" w:rsidRDefault="00A834A6">
            <w:pPr>
              <w:jc w:val="center"/>
              <w:rPr>
                <w:rFonts w:eastAsia="仿宋_GB2312"/>
                <w:color w:val="000000"/>
                <w:sz w:val="18"/>
                <w:szCs w:val="18"/>
              </w:rPr>
            </w:pPr>
            <w:r>
              <w:rPr>
                <w:rFonts w:eastAsia="仿宋_GB2312"/>
                <w:color w:val="000000"/>
                <w:sz w:val="18"/>
                <w:szCs w:val="18"/>
              </w:rPr>
              <w:t>177</w:t>
            </w:r>
          </w:p>
        </w:tc>
        <w:tc>
          <w:tcPr>
            <w:tcW w:w="673" w:type="dxa"/>
            <w:vAlign w:val="center"/>
          </w:tcPr>
          <w:p w14:paraId="5EEDF7AF" w14:textId="77777777" w:rsidR="00367486" w:rsidRDefault="00A834A6">
            <w:pPr>
              <w:jc w:val="center"/>
              <w:rPr>
                <w:rFonts w:eastAsia="仿宋_GB2312"/>
                <w:color w:val="000000"/>
                <w:sz w:val="18"/>
                <w:szCs w:val="18"/>
              </w:rPr>
            </w:pPr>
            <w:r>
              <w:rPr>
                <w:rFonts w:eastAsia="仿宋_GB2312"/>
                <w:color w:val="000000"/>
                <w:sz w:val="18"/>
                <w:szCs w:val="18"/>
              </w:rPr>
              <w:t>180</w:t>
            </w:r>
          </w:p>
        </w:tc>
        <w:tc>
          <w:tcPr>
            <w:tcW w:w="838" w:type="dxa"/>
            <w:vAlign w:val="center"/>
          </w:tcPr>
          <w:p w14:paraId="6A43CC63" w14:textId="77777777" w:rsidR="00367486" w:rsidRDefault="00A834A6">
            <w:pPr>
              <w:jc w:val="center"/>
              <w:rPr>
                <w:rFonts w:eastAsia="仿宋_GB2312"/>
                <w:color w:val="000000"/>
                <w:sz w:val="18"/>
                <w:szCs w:val="18"/>
              </w:rPr>
            </w:pPr>
            <w:r>
              <w:rPr>
                <w:rFonts w:eastAsia="仿宋_GB2312"/>
                <w:color w:val="000000"/>
                <w:sz w:val="18"/>
                <w:szCs w:val="18"/>
              </w:rPr>
              <w:t>176</w:t>
            </w:r>
          </w:p>
        </w:tc>
        <w:tc>
          <w:tcPr>
            <w:tcW w:w="822" w:type="dxa"/>
            <w:vMerge/>
            <w:vAlign w:val="center"/>
          </w:tcPr>
          <w:p w14:paraId="4604EDAC" w14:textId="77777777" w:rsidR="00367486" w:rsidRDefault="00367486">
            <w:pPr>
              <w:widowControl/>
              <w:jc w:val="center"/>
              <w:rPr>
                <w:rFonts w:eastAsia="仿宋_GB2312"/>
                <w:kern w:val="0"/>
                <w:sz w:val="18"/>
                <w:szCs w:val="20"/>
              </w:rPr>
            </w:pPr>
          </w:p>
        </w:tc>
        <w:tc>
          <w:tcPr>
            <w:tcW w:w="864" w:type="dxa"/>
            <w:vMerge/>
            <w:vAlign w:val="center"/>
          </w:tcPr>
          <w:p w14:paraId="461EB50D" w14:textId="77777777" w:rsidR="00367486" w:rsidRDefault="00367486">
            <w:pPr>
              <w:widowControl/>
              <w:jc w:val="center"/>
              <w:rPr>
                <w:rFonts w:eastAsia="仿宋_GB2312"/>
                <w:kern w:val="0"/>
                <w:sz w:val="18"/>
                <w:szCs w:val="20"/>
              </w:rPr>
            </w:pPr>
          </w:p>
        </w:tc>
      </w:tr>
      <w:tr w:rsidR="00367486" w14:paraId="2E12AE92" w14:textId="77777777">
        <w:trPr>
          <w:trHeight w:val="300"/>
          <w:jc w:val="center"/>
        </w:trPr>
        <w:tc>
          <w:tcPr>
            <w:tcW w:w="1009" w:type="dxa"/>
            <w:vMerge/>
            <w:vAlign w:val="center"/>
          </w:tcPr>
          <w:p w14:paraId="6905C246" w14:textId="77777777" w:rsidR="00367486" w:rsidRDefault="00367486">
            <w:pPr>
              <w:rPr>
                <w:rFonts w:eastAsia="仿宋_GB2312"/>
                <w:sz w:val="18"/>
                <w:szCs w:val="20"/>
              </w:rPr>
            </w:pPr>
          </w:p>
        </w:tc>
        <w:tc>
          <w:tcPr>
            <w:tcW w:w="455" w:type="dxa"/>
            <w:vMerge w:val="restart"/>
            <w:vAlign w:val="center"/>
          </w:tcPr>
          <w:p w14:paraId="1CFAD6A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5E0A0C6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428B952D"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7FE6C88B"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3A87D99"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1E72F3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D0B72FA"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B46AF6C"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41C4A178"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2F734D44"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7567E6EB" w14:textId="77777777" w:rsidR="00367486" w:rsidRDefault="00A834A6">
            <w:pPr>
              <w:widowControl/>
              <w:jc w:val="center"/>
              <w:rPr>
                <w:rFonts w:eastAsia="仿宋_GB2312"/>
                <w:kern w:val="0"/>
                <w:sz w:val="18"/>
                <w:szCs w:val="20"/>
              </w:rPr>
            </w:pPr>
            <w:r>
              <w:rPr>
                <w:rFonts w:eastAsia="仿宋_GB2312"/>
                <w:kern w:val="0"/>
                <w:sz w:val="18"/>
                <w:szCs w:val="20"/>
              </w:rPr>
              <w:t>76.2</w:t>
            </w:r>
          </w:p>
        </w:tc>
      </w:tr>
      <w:tr w:rsidR="00367486" w14:paraId="17D5B4D2" w14:textId="77777777">
        <w:trPr>
          <w:trHeight w:val="300"/>
          <w:jc w:val="center"/>
        </w:trPr>
        <w:tc>
          <w:tcPr>
            <w:tcW w:w="1009" w:type="dxa"/>
            <w:vMerge/>
            <w:vAlign w:val="center"/>
          </w:tcPr>
          <w:p w14:paraId="1DBFF1C8" w14:textId="77777777" w:rsidR="00367486" w:rsidRDefault="00367486">
            <w:pPr>
              <w:rPr>
                <w:rFonts w:eastAsia="仿宋_GB2312"/>
                <w:sz w:val="18"/>
                <w:szCs w:val="20"/>
              </w:rPr>
            </w:pPr>
          </w:p>
        </w:tc>
        <w:tc>
          <w:tcPr>
            <w:tcW w:w="455" w:type="dxa"/>
            <w:vMerge/>
            <w:vAlign w:val="center"/>
          </w:tcPr>
          <w:p w14:paraId="67AB37DB" w14:textId="77777777" w:rsidR="00367486" w:rsidRDefault="00367486">
            <w:pPr>
              <w:jc w:val="center"/>
              <w:rPr>
                <w:rFonts w:eastAsia="仿宋_GB2312"/>
                <w:sz w:val="18"/>
                <w:szCs w:val="20"/>
              </w:rPr>
            </w:pPr>
          </w:p>
        </w:tc>
        <w:tc>
          <w:tcPr>
            <w:tcW w:w="982" w:type="dxa"/>
            <w:vAlign w:val="center"/>
          </w:tcPr>
          <w:p w14:paraId="2E8AC139"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1C237A6E" w14:textId="77777777" w:rsidR="00367486" w:rsidRDefault="00A834A6">
            <w:pPr>
              <w:jc w:val="center"/>
              <w:rPr>
                <w:rFonts w:eastAsia="仿宋_GB2312"/>
                <w:color w:val="000000"/>
                <w:sz w:val="18"/>
                <w:szCs w:val="18"/>
              </w:rPr>
            </w:pPr>
            <w:r>
              <w:rPr>
                <w:rFonts w:eastAsia="仿宋_GB2312"/>
                <w:color w:val="000000"/>
                <w:sz w:val="18"/>
                <w:szCs w:val="18"/>
              </w:rPr>
              <w:t>189</w:t>
            </w:r>
          </w:p>
        </w:tc>
        <w:tc>
          <w:tcPr>
            <w:tcW w:w="673" w:type="dxa"/>
            <w:vAlign w:val="center"/>
          </w:tcPr>
          <w:p w14:paraId="181C95D2" w14:textId="77777777" w:rsidR="00367486" w:rsidRDefault="00A834A6">
            <w:pPr>
              <w:jc w:val="center"/>
              <w:rPr>
                <w:rFonts w:eastAsia="仿宋_GB2312"/>
                <w:color w:val="000000"/>
                <w:sz w:val="18"/>
                <w:szCs w:val="18"/>
              </w:rPr>
            </w:pPr>
            <w:r>
              <w:rPr>
                <w:rFonts w:eastAsia="仿宋_GB2312"/>
                <w:color w:val="000000"/>
                <w:sz w:val="18"/>
                <w:szCs w:val="18"/>
              </w:rPr>
              <w:t>198</w:t>
            </w:r>
          </w:p>
        </w:tc>
        <w:tc>
          <w:tcPr>
            <w:tcW w:w="673" w:type="dxa"/>
            <w:vAlign w:val="center"/>
          </w:tcPr>
          <w:p w14:paraId="1BAC542F" w14:textId="77777777" w:rsidR="00367486" w:rsidRDefault="00A834A6">
            <w:pPr>
              <w:jc w:val="center"/>
              <w:rPr>
                <w:rFonts w:eastAsia="仿宋_GB2312"/>
                <w:color w:val="000000"/>
                <w:sz w:val="18"/>
                <w:szCs w:val="18"/>
              </w:rPr>
            </w:pPr>
            <w:r>
              <w:rPr>
                <w:rFonts w:eastAsia="仿宋_GB2312"/>
                <w:color w:val="000000"/>
                <w:sz w:val="18"/>
                <w:szCs w:val="18"/>
              </w:rPr>
              <w:t>200</w:t>
            </w:r>
          </w:p>
        </w:tc>
        <w:tc>
          <w:tcPr>
            <w:tcW w:w="673" w:type="dxa"/>
            <w:vAlign w:val="center"/>
          </w:tcPr>
          <w:p w14:paraId="3D266012" w14:textId="77777777" w:rsidR="00367486" w:rsidRDefault="00A834A6">
            <w:pPr>
              <w:jc w:val="center"/>
              <w:rPr>
                <w:rFonts w:eastAsia="仿宋_GB2312"/>
                <w:color w:val="000000"/>
                <w:sz w:val="18"/>
                <w:szCs w:val="18"/>
              </w:rPr>
            </w:pPr>
            <w:r>
              <w:rPr>
                <w:rFonts w:eastAsia="仿宋_GB2312"/>
                <w:color w:val="000000"/>
                <w:sz w:val="18"/>
                <w:szCs w:val="18"/>
              </w:rPr>
              <w:t>195</w:t>
            </w:r>
          </w:p>
        </w:tc>
        <w:tc>
          <w:tcPr>
            <w:tcW w:w="673" w:type="dxa"/>
            <w:vAlign w:val="center"/>
          </w:tcPr>
          <w:p w14:paraId="044079F2" w14:textId="77777777" w:rsidR="00367486" w:rsidRDefault="00A834A6">
            <w:pPr>
              <w:jc w:val="center"/>
              <w:rPr>
                <w:rFonts w:eastAsia="仿宋_GB2312"/>
                <w:color w:val="000000"/>
                <w:sz w:val="18"/>
                <w:szCs w:val="18"/>
              </w:rPr>
            </w:pPr>
            <w:r>
              <w:rPr>
                <w:rFonts w:eastAsia="仿宋_GB2312"/>
                <w:color w:val="000000"/>
                <w:sz w:val="18"/>
                <w:szCs w:val="18"/>
              </w:rPr>
              <w:t>176</w:t>
            </w:r>
          </w:p>
        </w:tc>
        <w:tc>
          <w:tcPr>
            <w:tcW w:w="673" w:type="dxa"/>
            <w:vAlign w:val="center"/>
          </w:tcPr>
          <w:p w14:paraId="3892DF81" w14:textId="77777777" w:rsidR="00367486" w:rsidRDefault="00A834A6">
            <w:pPr>
              <w:jc w:val="center"/>
              <w:rPr>
                <w:rFonts w:eastAsia="仿宋_GB2312"/>
                <w:color w:val="000000"/>
                <w:sz w:val="18"/>
                <w:szCs w:val="18"/>
              </w:rPr>
            </w:pPr>
            <w:r>
              <w:rPr>
                <w:rFonts w:eastAsia="仿宋_GB2312"/>
                <w:color w:val="000000"/>
                <w:sz w:val="18"/>
                <w:szCs w:val="18"/>
              </w:rPr>
              <w:t>185</w:t>
            </w:r>
          </w:p>
        </w:tc>
        <w:tc>
          <w:tcPr>
            <w:tcW w:w="838" w:type="dxa"/>
            <w:vAlign w:val="center"/>
          </w:tcPr>
          <w:p w14:paraId="7595203E" w14:textId="77777777" w:rsidR="00367486" w:rsidRDefault="00A834A6">
            <w:pPr>
              <w:jc w:val="center"/>
              <w:rPr>
                <w:rFonts w:eastAsia="仿宋_GB2312"/>
                <w:color w:val="000000"/>
                <w:sz w:val="18"/>
                <w:szCs w:val="18"/>
              </w:rPr>
            </w:pPr>
            <w:r>
              <w:rPr>
                <w:rFonts w:eastAsia="仿宋_GB2312"/>
                <w:color w:val="000000"/>
                <w:sz w:val="18"/>
                <w:szCs w:val="18"/>
              </w:rPr>
              <w:t>191</w:t>
            </w:r>
          </w:p>
        </w:tc>
        <w:tc>
          <w:tcPr>
            <w:tcW w:w="822" w:type="dxa"/>
            <w:vMerge/>
            <w:vAlign w:val="center"/>
          </w:tcPr>
          <w:p w14:paraId="7502D631" w14:textId="77777777" w:rsidR="00367486" w:rsidRDefault="00367486">
            <w:pPr>
              <w:widowControl/>
              <w:jc w:val="center"/>
              <w:rPr>
                <w:rFonts w:eastAsia="仿宋_GB2312"/>
                <w:kern w:val="0"/>
                <w:sz w:val="18"/>
                <w:szCs w:val="20"/>
              </w:rPr>
            </w:pPr>
          </w:p>
        </w:tc>
        <w:tc>
          <w:tcPr>
            <w:tcW w:w="864" w:type="dxa"/>
            <w:vMerge/>
            <w:vAlign w:val="center"/>
          </w:tcPr>
          <w:p w14:paraId="08E016C2" w14:textId="77777777" w:rsidR="00367486" w:rsidRDefault="00367486">
            <w:pPr>
              <w:widowControl/>
              <w:jc w:val="center"/>
              <w:rPr>
                <w:rFonts w:eastAsia="仿宋_GB2312"/>
                <w:kern w:val="0"/>
                <w:sz w:val="18"/>
                <w:szCs w:val="20"/>
              </w:rPr>
            </w:pPr>
          </w:p>
        </w:tc>
      </w:tr>
      <w:tr w:rsidR="00367486" w14:paraId="52AE4F1B" w14:textId="77777777">
        <w:trPr>
          <w:trHeight w:val="300"/>
          <w:jc w:val="center"/>
        </w:trPr>
        <w:tc>
          <w:tcPr>
            <w:tcW w:w="1009" w:type="dxa"/>
            <w:vMerge w:val="restart"/>
            <w:vAlign w:val="center"/>
          </w:tcPr>
          <w:p w14:paraId="7C86936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交沙霉素</w:t>
            </w:r>
          </w:p>
        </w:tc>
        <w:tc>
          <w:tcPr>
            <w:tcW w:w="455" w:type="dxa"/>
            <w:vMerge w:val="restart"/>
            <w:vAlign w:val="center"/>
          </w:tcPr>
          <w:p w14:paraId="51D2FD8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982" w:type="dxa"/>
            <w:vAlign w:val="center"/>
          </w:tcPr>
          <w:p w14:paraId="2655667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3549643C"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5B972CAF"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19A1C1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033F15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3BDD0A0"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3F94AF1"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2DBCB799"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3BDC3D54"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0B2983B4" w14:textId="77777777" w:rsidR="00367486" w:rsidRDefault="00A834A6">
            <w:pPr>
              <w:widowControl/>
              <w:jc w:val="center"/>
              <w:rPr>
                <w:rFonts w:eastAsia="仿宋_GB2312"/>
                <w:kern w:val="0"/>
                <w:sz w:val="18"/>
                <w:szCs w:val="20"/>
              </w:rPr>
            </w:pPr>
            <w:r>
              <w:rPr>
                <w:rFonts w:eastAsia="仿宋_GB2312"/>
                <w:kern w:val="0"/>
                <w:sz w:val="18"/>
                <w:szCs w:val="20"/>
              </w:rPr>
              <w:t>76.3</w:t>
            </w:r>
          </w:p>
        </w:tc>
      </w:tr>
      <w:tr w:rsidR="00367486" w14:paraId="2285623F" w14:textId="77777777">
        <w:trPr>
          <w:trHeight w:val="300"/>
          <w:jc w:val="center"/>
        </w:trPr>
        <w:tc>
          <w:tcPr>
            <w:tcW w:w="1009" w:type="dxa"/>
            <w:vMerge/>
            <w:vAlign w:val="center"/>
          </w:tcPr>
          <w:p w14:paraId="041D99ED" w14:textId="77777777" w:rsidR="00367486" w:rsidRDefault="00367486">
            <w:pPr>
              <w:rPr>
                <w:rFonts w:eastAsia="仿宋_GB2312"/>
                <w:sz w:val="18"/>
                <w:szCs w:val="20"/>
              </w:rPr>
            </w:pPr>
          </w:p>
        </w:tc>
        <w:tc>
          <w:tcPr>
            <w:tcW w:w="455" w:type="dxa"/>
            <w:vMerge/>
            <w:vAlign w:val="center"/>
          </w:tcPr>
          <w:p w14:paraId="7EA6C7C6" w14:textId="77777777" w:rsidR="00367486" w:rsidRDefault="00367486">
            <w:pPr>
              <w:jc w:val="center"/>
              <w:rPr>
                <w:rFonts w:eastAsia="仿宋_GB2312"/>
                <w:sz w:val="18"/>
                <w:szCs w:val="20"/>
              </w:rPr>
            </w:pPr>
          </w:p>
        </w:tc>
        <w:tc>
          <w:tcPr>
            <w:tcW w:w="982" w:type="dxa"/>
            <w:vAlign w:val="center"/>
          </w:tcPr>
          <w:p w14:paraId="5F4AFD59"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5AE63A70" w14:textId="77777777" w:rsidR="00367486" w:rsidRDefault="00A834A6">
            <w:pPr>
              <w:jc w:val="center"/>
              <w:rPr>
                <w:rFonts w:eastAsia="仿宋_GB2312"/>
                <w:color w:val="000000"/>
                <w:sz w:val="18"/>
                <w:szCs w:val="18"/>
              </w:rPr>
            </w:pPr>
            <w:r>
              <w:rPr>
                <w:rFonts w:eastAsia="仿宋_GB2312"/>
                <w:color w:val="000000"/>
                <w:sz w:val="18"/>
                <w:szCs w:val="18"/>
              </w:rPr>
              <w:t>209</w:t>
            </w:r>
          </w:p>
        </w:tc>
        <w:tc>
          <w:tcPr>
            <w:tcW w:w="673" w:type="dxa"/>
            <w:vAlign w:val="center"/>
          </w:tcPr>
          <w:p w14:paraId="4D5CC53C" w14:textId="77777777" w:rsidR="00367486" w:rsidRDefault="00A834A6">
            <w:pPr>
              <w:jc w:val="center"/>
              <w:rPr>
                <w:rFonts w:eastAsia="仿宋_GB2312"/>
                <w:color w:val="000000"/>
                <w:sz w:val="18"/>
                <w:szCs w:val="18"/>
              </w:rPr>
            </w:pPr>
            <w:r>
              <w:rPr>
                <w:rFonts w:eastAsia="仿宋_GB2312"/>
                <w:color w:val="000000"/>
                <w:sz w:val="18"/>
                <w:szCs w:val="18"/>
              </w:rPr>
              <w:t>199</w:t>
            </w:r>
          </w:p>
        </w:tc>
        <w:tc>
          <w:tcPr>
            <w:tcW w:w="673" w:type="dxa"/>
            <w:vAlign w:val="center"/>
          </w:tcPr>
          <w:p w14:paraId="7B0773DF" w14:textId="77777777" w:rsidR="00367486" w:rsidRDefault="00A834A6">
            <w:pPr>
              <w:jc w:val="center"/>
              <w:rPr>
                <w:rFonts w:eastAsia="仿宋_GB2312"/>
                <w:color w:val="000000"/>
                <w:sz w:val="18"/>
                <w:szCs w:val="18"/>
              </w:rPr>
            </w:pPr>
            <w:r>
              <w:rPr>
                <w:rFonts w:eastAsia="仿宋_GB2312"/>
                <w:color w:val="000000"/>
                <w:sz w:val="18"/>
                <w:szCs w:val="18"/>
              </w:rPr>
              <w:t>186</w:t>
            </w:r>
          </w:p>
        </w:tc>
        <w:tc>
          <w:tcPr>
            <w:tcW w:w="673" w:type="dxa"/>
            <w:vAlign w:val="center"/>
          </w:tcPr>
          <w:p w14:paraId="67F5337C" w14:textId="77777777" w:rsidR="00367486" w:rsidRDefault="00A834A6">
            <w:pPr>
              <w:jc w:val="center"/>
              <w:rPr>
                <w:rFonts w:eastAsia="仿宋_GB2312"/>
                <w:color w:val="000000"/>
                <w:sz w:val="18"/>
                <w:szCs w:val="18"/>
              </w:rPr>
            </w:pPr>
            <w:r>
              <w:rPr>
                <w:rFonts w:eastAsia="仿宋_GB2312"/>
                <w:color w:val="000000"/>
                <w:sz w:val="18"/>
                <w:szCs w:val="18"/>
              </w:rPr>
              <w:t>186</w:t>
            </w:r>
          </w:p>
        </w:tc>
        <w:tc>
          <w:tcPr>
            <w:tcW w:w="673" w:type="dxa"/>
            <w:vAlign w:val="center"/>
          </w:tcPr>
          <w:p w14:paraId="44C51774" w14:textId="77777777" w:rsidR="00367486" w:rsidRDefault="00A834A6">
            <w:pPr>
              <w:jc w:val="center"/>
              <w:rPr>
                <w:rFonts w:eastAsia="仿宋_GB2312"/>
                <w:color w:val="000000"/>
                <w:sz w:val="18"/>
                <w:szCs w:val="18"/>
              </w:rPr>
            </w:pPr>
            <w:r>
              <w:rPr>
                <w:rFonts w:eastAsia="仿宋_GB2312"/>
                <w:color w:val="000000"/>
                <w:sz w:val="18"/>
                <w:szCs w:val="18"/>
              </w:rPr>
              <w:t>184</w:t>
            </w:r>
          </w:p>
        </w:tc>
        <w:tc>
          <w:tcPr>
            <w:tcW w:w="673" w:type="dxa"/>
            <w:vAlign w:val="center"/>
          </w:tcPr>
          <w:p w14:paraId="58219D33" w14:textId="77777777" w:rsidR="00367486" w:rsidRDefault="00A834A6">
            <w:pPr>
              <w:jc w:val="center"/>
              <w:rPr>
                <w:rFonts w:eastAsia="仿宋_GB2312"/>
                <w:color w:val="000000"/>
                <w:sz w:val="18"/>
                <w:szCs w:val="18"/>
              </w:rPr>
            </w:pPr>
            <w:r>
              <w:rPr>
                <w:rFonts w:eastAsia="仿宋_GB2312"/>
                <w:color w:val="000000"/>
                <w:sz w:val="18"/>
                <w:szCs w:val="18"/>
              </w:rPr>
              <w:t>181</w:t>
            </w:r>
          </w:p>
        </w:tc>
        <w:tc>
          <w:tcPr>
            <w:tcW w:w="838" w:type="dxa"/>
            <w:vAlign w:val="center"/>
          </w:tcPr>
          <w:p w14:paraId="1C988220" w14:textId="77777777" w:rsidR="00367486" w:rsidRDefault="00A834A6">
            <w:pPr>
              <w:jc w:val="center"/>
              <w:rPr>
                <w:rFonts w:eastAsia="仿宋_GB2312"/>
                <w:color w:val="000000"/>
                <w:sz w:val="18"/>
                <w:szCs w:val="18"/>
              </w:rPr>
            </w:pPr>
            <w:r>
              <w:rPr>
                <w:rFonts w:eastAsia="仿宋_GB2312"/>
                <w:color w:val="000000"/>
                <w:sz w:val="18"/>
                <w:szCs w:val="18"/>
              </w:rPr>
              <w:t>191</w:t>
            </w:r>
          </w:p>
        </w:tc>
        <w:tc>
          <w:tcPr>
            <w:tcW w:w="822" w:type="dxa"/>
            <w:vMerge/>
            <w:vAlign w:val="center"/>
          </w:tcPr>
          <w:p w14:paraId="21C4BBE0" w14:textId="77777777" w:rsidR="00367486" w:rsidRDefault="00367486">
            <w:pPr>
              <w:widowControl/>
              <w:jc w:val="center"/>
              <w:rPr>
                <w:rFonts w:eastAsia="仿宋_GB2312"/>
                <w:kern w:val="0"/>
                <w:sz w:val="18"/>
                <w:szCs w:val="20"/>
              </w:rPr>
            </w:pPr>
          </w:p>
        </w:tc>
        <w:tc>
          <w:tcPr>
            <w:tcW w:w="864" w:type="dxa"/>
            <w:vMerge/>
            <w:vAlign w:val="center"/>
          </w:tcPr>
          <w:p w14:paraId="13684756" w14:textId="77777777" w:rsidR="00367486" w:rsidRDefault="00367486">
            <w:pPr>
              <w:widowControl/>
              <w:ind w:firstLineChars="100" w:firstLine="180"/>
              <w:jc w:val="left"/>
              <w:rPr>
                <w:rFonts w:eastAsia="仿宋_GB2312"/>
                <w:kern w:val="0"/>
                <w:sz w:val="18"/>
                <w:szCs w:val="20"/>
              </w:rPr>
            </w:pPr>
          </w:p>
        </w:tc>
      </w:tr>
      <w:tr w:rsidR="00367486" w14:paraId="555009C3" w14:textId="77777777">
        <w:trPr>
          <w:trHeight w:val="300"/>
          <w:jc w:val="center"/>
        </w:trPr>
        <w:tc>
          <w:tcPr>
            <w:tcW w:w="1009" w:type="dxa"/>
            <w:vMerge/>
            <w:vAlign w:val="center"/>
          </w:tcPr>
          <w:p w14:paraId="7216C09C" w14:textId="77777777" w:rsidR="00367486" w:rsidRDefault="00367486">
            <w:pPr>
              <w:rPr>
                <w:rFonts w:eastAsia="仿宋_GB2312"/>
                <w:sz w:val="18"/>
                <w:szCs w:val="20"/>
              </w:rPr>
            </w:pPr>
          </w:p>
        </w:tc>
        <w:tc>
          <w:tcPr>
            <w:tcW w:w="455" w:type="dxa"/>
            <w:vMerge w:val="restart"/>
            <w:vAlign w:val="center"/>
          </w:tcPr>
          <w:p w14:paraId="6DE8039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982" w:type="dxa"/>
            <w:vAlign w:val="center"/>
          </w:tcPr>
          <w:p w14:paraId="78DE159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7AF00192"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647940A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AB19E2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2B0C4DED"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12165332"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7D824D52"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0ADD50C8"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6770C439"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6C24A80E" w14:textId="77777777" w:rsidR="00367486" w:rsidRDefault="00A834A6">
            <w:pPr>
              <w:widowControl/>
              <w:jc w:val="center"/>
              <w:rPr>
                <w:rFonts w:eastAsia="仿宋_GB2312"/>
                <w:kern w:val="0"/>
                <w:sz w:val="18"/>
                <w:szCs w:val="20"/>
              </w:rPr>
            </w:pPr>
            <w:r>
              <w:rPr>
                <w:rFonts w:eastAsia="仿宋_GB2312"/>
                <w:kern w:val="0"/>
                <w:sz w:val="18"/>
                <w:szCs w:val="20"/>
              </w:rPr>
              <w:t>67.2</w:t>
            </w:r>
          </w:p>
        </w:tc>
      </w:tr>
      <w:tr w:rsidR="00367486" w14:paraId="3B8F3D4D" w14:textId="77777777">
        <w:trPr>
          <w:trHeight w:val="300"/>
          <w:jc w:val="center"/>
        </w:trPr>
        <w:tc>
          <w:tcPr>
            <w:tcW w:w="1009" w:type="dxa"/>
            <w:vMerge/>
            <w:vAlign w:val="center"/>
          </w:tcPr>
          <w:p w14:paraId="7A934E3C" w14:textId="77777777" w:rsidR="00367486" w:rsidRDefault="00367486">
            <w:pPr>
              <w:rPr>
                <w:rFonts w:eastAsia="仿宋_GB2312"/>
                <w:sz w:val="18"/>
                <w:szCs w:val="20"/>
              </w:rPr>
            </w:pPr>
          </w:p>
        </w:tc>
        <w:tc>
          <w:tcPr>
            <w:tcW w:w="455" w:type="dxa"/>
            <w:vMerge/>
            <w:vAlign w:val="center"/>
          </w:tcPr>
          <w:p w14:paraId="002D502F" w14:textId="77777777" w:rsidR="00367486" w:rsidRDefault="00367486">
            <w:pPr>
              <w:jc w:val="center"/>
              <w:rPr>
                <w:rFonts w:eastAsia="仿宋_GB2312"/>
                <w:sz w:val="18"/>
                <w:szCs w:val="20"/>
              </w:rPr>
            </w:pPr>
          </w:p>
        </w:tc>
        <w:tc>
          <w:tcPr>
            <w:tcW w:w="982" w:type="dxa"/>
            <w:vAlign w:val="center"/>
          </w:tcPr>
          <w:p w14:paraId="6569BC44"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24686874" w14:textId="77777777" w:rsidR="00367486" w:rsidRDefault="00A834A6">
            <w:pPr>
              <w:jc w:val="center"/>
              <w:rPr>
                <w:rFonts w:eastAsia="仿宋_GB2312"/>
                <w:color w:val="000000"/>
                <w:sz w:val="18"/>
                <w:szCs w:val="18"/>
              </w:rPr>
            </w:pPr>
            <w:r>
              <w:rPr>
                <w:rFonts w:eastAsia="仿宋_GB2312"/>
                <w:color w:val="000000"/>
                <w:sz w:val="18"/>
                <w:szCs w:val="18"/>
              </w:rPr>
              <w:t>172</w:t>
            </w:r>
          </w:p>
        </w:tc>
        <w:tc>
          <w:tcPr>
            <w:tcW w:w="673" w:type="dxa"/>
            <w:vAlign w:val="center"/>
          </w:tcPr>
          <w:p w14:paraId="547BF3A5" w14:textId="77777777" w:rsidR="00367486" w:rsidRDefault="00A834A6">
            <w:pPr>
              <w:jc w:val="center"/>
              <w:rPr>
                <w:rFonts w:eastAsia="仿宋_GB2312"/>
                <w:color w:val="000000"/>
                <w:sz w:val="18"/>
                <w:szCs w:val="18"/>
              </w:rPr>
            </w:pPr>
            <w:r>
              <w:rPr>
                <w:rFonts w:eastAsia="仿宋_GB2312"/>
                <w:color w:val="000000"/>
                <w:sz w:val="18"/>
                <w:szCs w:val="18"/>
              </w:rPr>
              <w:t>166</w:t>
            </w:r>
          </w:p>
        </w:tc>
        <w:tc>
          <w:tcPr>
            <w:tcW w:w="673" w:type="dxa"/>
            <w:vAlign w:val="center"/>
          </w:tcPr>
          <w:p w14:paraId="323EE20D" w14:textId="77777777" w:rsidR="00367486" w:rsidRDefault="00A834A6">
            <w:pPr>
              <w:jc w:val="center"/>
              <w:rPr>
                <w:rFonts w:eastAsia="仿宋_GB2312"/>
                <w:color w:val="000000"/>
                <w:sz w:val="18"/>
                <w:szCs w:val="18"/>
              </w:rPr>
            </w:pPr>
            <w:r>
              <w:rPr>
                <w:rFonts w:eastAsia="仿宋_GB2312"/>
                <w:color w:val="000000"/>
                <w:sz w:val="18"/>
                <w:szCs w:val="18"/>
              </w:rPr>
              <w:t>167</w:t>
            </w:r>
          </w:p>
        </w:tc>
        <w:tc>
          <w:tcPr>
            <w:tcW w:w="673" w:type="dxa"/>
            <w:vAlign w:val="center"/>
          </w:tcPr>
          <w:p w14:paraId="3172CFC9" w14:textId="77777777" w:rsidR="00367486" w:rsidRDefault="00A834A6">
            <w:pPr>
              <w:jc w:val="center"/>
              <w:rPr>
                <w:rFonts w:eastAsia="仿宋_GB2312"/>
                <w:color w:val="000000"/>
                <w:sz w:val="18"/>
                <w:szCs w:val="18"/>
              </w:rPr>
            </w:pPr>
            <w:r>
              <w:rPr>
                <w:rFonts w:eastAsia="仿宋_GB2312"/>
                <w:color w:val="000000"/>
                <w:sz w:val="18"/>
                <w:szCs w:val="18"/>
              </w:rPr>
              <w:t>168</w:t>
            </w:r>
          </w:p>
        </w:tc>
        <w:tc>
          <w:tcPr>
            <w:tcW w:w="673" w:type="dxa"/>
            <w:vAlign w:val="center"/>
          </w:tcPr>
          <w:p w14:paraId="1C9A1B4D" w14:textId="77777777" w:rsidR="00367486" w:rsidRDefault="00A834A6">
            <w:pPr>
              <w:jc w:val="center"/>
              <w:rPr>
                <w:rFonts w:eastAsia="仿宋_GB2312"/>
                <w:color w:val="000000"/>
                <w:sz w:val="18"/>
                <w:szCs w:val="18"/>
              </w:rPr>
            </w:pPr>
            <w:r>
              <w:rPr>
                <w:rFonts w:eastAsia="仿宋_GB2312"/>
                <w:color w:val="000000"/>
                <w:sz w:val="18"/>
                <w:szCs w:val="18"/>
              </w:rPr>
              <w:t>166</w:t>
            </w:r>
          </w:p>
        </w:tc>
        <w:tc>
          <w:tcPr>
            <w:tcW w:w="673" w:type="dxa"/>
            <w:vAlign w:val="center"/>
          </w:tcPr>
          <w:p w14:paraId="5F16252C" w14:textId="77777777" w:rsidR="00367486" w:rsidRDefault="00A834A6">
            <w:pPr>
              <w:jc w:val="center"/>
              <w:rPr>
                <w:rFonts w:eastAsia="仿宋_GB2312"/>
                <w:color w:val="000000"/>
                <w:sz w:val="18"/>
                <w:szCs w:val="18"/>
              </w:rPr>
            </w:pPr>
            <w:r>
              <w:rPr>
                <w:rFonts w:eastAsia="仿宋_GB2312"/>
                <w:color w:val="000000"/>
                <w:sz w:val="18"/>
                <w:szCs w:val="18"/>
              </w:rPr>
              <w:t>169</w:t>
            </w:r>
          </w:p>
        </w:tc>
        <w:tc>
          <w:tcPr>
            <w:tcW w:w="838" w:type="dxa"/>
            <w:vAlign w:val="center"/>
          </w:tcPr>
          <w:p w14:paraId="6F9CFEC5" w14:textId="77777777" w:rsidR="00367486" w:rsidRDefault="00A834A6">
            <w:pPr>
              <w:jc w:val="center"/>
              <w:rPr>
                <w:rFonts w:eastAsia="仿宋_GB2312"/>
                <w:color w:val="000000"/>
                <w:sz w:val="18"/>
                <w:szCs w:val="18"/>
              </w:rPr>
            </w:pPr>
            <w:r>
              <w:rPr>
                <w:rFonts w:eastAsia="仿宋_GB2312"/>
                <w:color w:val="000000"/>
                <w:sz w:val="18"/>
                <w:szCs w:val="18"/>
              </w:rPr>
              <w:t>168</w:t>
            </w:r>
          </w:p>
        </w:tc>
        <w:tc>
          <w:tcPr>
            <w:tcW w:w="822" w:type="dxa"/>
            <w:vMerge/>
            <w:vAlign w:val="center"/>
          </w:tcPr>
          <w:p w14:paraId="74E6BA15" w14:textId="77777777" w:rsidR="00367486" w:rsidRDefault="00367486">
            <w:pPr>
              <w:widowControl/>
              <w:jc w:val="center"/>
              <w:rPr>
                <w:rFonts w:eastAsia="仿宋_GB2312"/>
                <w:kern w:val="0"/>
                <w:sz w:val="18"/>
                <w:szCs w:val="20"/>
              </w:rPr>
            </w:pPr>
          </w:p>
        </w:tc>
        <w:tc>
          <w:tcPr>
            <w:tcW w:w="864" w:type="dxa"/>
            <w:vMerge/>
            <w:vAlign w:val="center"/>
          </w:tcPr>
          <w:p w14:paraId="527DB4D5" w14:textId="77777777" w:rsidR="00367486" w:rsidRDefault="00367486">
            <w:pPr>
              <w:widowControl/>
              <w:ind w:firstLineChars="100" w:firstLine="180"/>
              <w:jc w:val="left"/>
              <w:rPr>
                <w:rFonts w:eastAsia="仿宋_GB2312"/>
                <w:kern w:val="0"/>
                <w:sz w:val="18"/>
                <w:szCs w:val="20"/>
              </w:rPr>
            </w:pPr>
          </w:p>
        </w:tc>
      </w:tr>
      <w:tr w:rsidR="00367486" w14:paraId="0256FEE8" w14:textId="77777777">
        <w:trPr>
          <w:trHeight w:val="300"/>
          <w:jc w:val="center"/>
        </w:trPr>
        <w:tc>
          <w:tcPr>
            <w:tcW w:w="1009" w:type="dxa"/>
            <w:vMerge/>
            <w:vAlign w:val="center"/>
          </w:tcPr>
          <w:p w14:paraId="012F785C" w14:textId="77777777" w:rsidR="00367486" w:rsidRDefault="00367486">
            <w:pPr>
              <w:rPr>
                <w:rFonts w:eastAsia="仿宋_GB2312"/>
                <w:sz w:val="18"/>
                <w:szCs w:val="20"/>
              </w:rPr>
            </w:pPr>
          </w:p>
        </w:tc>
        <w:tc>
          <w:tcPr>
            <w:tcW w:w="455" w:type="dxa"/>
            <w:vMerge w:val="restart"/>
            <w:vAlign w:val="center"/>
          </w:tcPr>
          <w:p w14:paraId="15291C8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982" w:type="dxa"/>
            <w:vAlign w:val="center"/>
          </w:tcPr>
          <w:p w14:paraId="6538C00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样品</w:t>
            </w:r>
          </w:p>
        </w:tc>
        <w:tc>
          <w:tcPr>
            <w:tcW w:w="673" w:type="dxa"/>
            <w:vAlign w:val="center"/>
          </w:tcPr>
          <w:p w14:paraId="4D2BFFCF" w14:textId="77777777" w:rsidR="00367486" w:rsidRDefault="00A834A6">
            <w:pPr>
              <w:jc w:val="center"/>
              <w:rPr>
                <w:rFonts w:eastAsia="仿宋_GB2312"/>
                <w:color w:val="000000"/>
                <w:sz w:val="18"/>
                <w:szCs w:val="18"/>
              </w:rPr>
            </w:pPr>
            <w:r>
              <w:rPr>
                <w:rFonts w:eastAsia="仿宋_GB2312"/>
                <w:color w:val="000000"/>
                <w:sz w:val="18"/>
                <w:szCs w:val="18"/>
              </w:rPr>
              <w:t>ND</w:t>
            </w:r>
          </w:p>
        </w:tc>
        <w:tc>
          <w:tcPr>
            <w:tcW w:w="673" w:type="dxa"/>
          </w:tcPr>
          <w:p w14:paraId="2C0184F6"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5156A643"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4352A77"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06AACDB5" w14:textId="77777777" w:rsidR="00367486" w:rsidRDefault="00A834A6">
            <w:pPr>
              <w:jc w:val="center"/>
              <w:rPr>
                <w:rFonts w:eastAsia="仿宋_GB2312"/>
                <w:szCs w:val="20"/>
              </w:rPr>
            </w:pPr>
            <w:r>
              <w:rPr>
                <w:rFonts w:eastAsia="仿宋_GB2312"/>
                <w:color w:val="000000"/>
                <w:sz w:val="18"/>
                <w:szCs w:val="18"/>
              </w:rPr>
              <w:t>ND</w:t>
            </w:r>
          </w:p>
        </w:tc>
        <w:tc>
          <w:tcPr>
            <w:tcW w:w="673" w:type="dxa"/>
          </w:tcPr>
          <w:p w14:paraId="61A24E40" w14:textId="77777777" w:rsidR="00367486" w:rsidRDefault="00A834A6">
            <w:pPr>
              <w:jc w:val="center"/>
              <w:rPr>
                <w:rFonts w:eastAsia="仿宋_GB2312"/>
                <w:szCs w:val="20"/>
              </w:rPr>
            </w:pPr>
            <w:r>
              <w:rPr>
                <w:rFonts w:eastAsia="仿宋_GB2312"/>
                <w:color w:val="000000"/>
                <w:sz w:val="18"/>
                <w:szCs w:val="18"/>
              </w:rPr>
              <w:t>ND</w:t>
            </w:r>
          </w:p>
        </w:tc>
        <w:tc>
          <w:tcPr>
            <w:tcW w:w="838" w:type="dxa"/>
          </w:tcPr>
          <w:p w14:paraId="2AA0E19E" w14:textId="77777777" w:rsidR="00367486" w:rsidRDefault="00A834A6">
            <w:pPr>
              <w:jc w:val="center"/>
              <w:rPr>
                <w:rFonts w:eastAsia="仿宋_GB2312"/>
                <w:szCs w:val="20"/>
              </w:rPr>
            </w:pPr>
            <w:r>
              <w:rPr>
                <w:rFonts w:eastAsia="仿宋_GB2312"/>
                <w:color w:val="000000"/>
                <w:sz w:val="18"/>
                <w:szCs w:val="18"/>
              </w:rPr>
              <w:t>ND</w:t>
            </w:r>
          </w:p>
        </w:tc>
        <w:tc>
          <w:tcPr>
            <w:tcW w:w="822" w:type="dxa"/>
            <w:vMerge w:val="restart"/>
            <w:vAlign w:val="center"/>
          </w:tcPr>
          <w:p w14:paraId="78FC213E" w14:textId="77777777" w:rsidR="00367486" w:rsidRDefault="00A834A6">
            <w:pPr>
              <w:jc w:val="center"/>
              <w:rPr>
                <w:rFonts w:eastAsia="仿宋_GB2312"/>
                <w:szCs w:val="20"/>
              </w:rPr>
            </w:pPr>
            <w:r>
              <w:rPr>
                <w:rFonts w:eastAsia="仿宋_GB2312"/>
                <w:kern w:val="0"/>
                <w:sz w:val="18"/>
                <w:szCs w:val="20"/>
              </w:rPr>
              <w:t>250</w:t>
            </w:r>
          </w:p>
        </w:tc>
        <w:tc>
          <w:tcPr>
            <w:tcW w:w="864" w:type="dxa"/>
            <w:vMerge w:val="restart"/>
            <w:vAlign w:val="center"/>
          </w:tcPr>
          <w:p w14:paraId="7B944639" w14:textId="77777777" w:rsidR="00367486" w:rsidRDefault="00A834A6">
            <w:pPr>
              <w:widowControl/>
              <w:jc w:val="center"/>
              <w:rPr>
                <w:rFonts w:eastAsia="仿宋_GB2312"/>
                <w:kern w:val="0"/>
                <w:sz w:val="18"/>
                <w:szCs w:val="20"/>
              </w:rPr>
            </w:pPr>
            <w:r>
              <w:rPr>
                <w:rFonts w:eastAsia="仿宋_GB2312"/>
                <w:kern w:val="0"/>
                <w:sz w:val="18"/>
                <w:szCs w:val="20"/>
              </w:rPr>
              <w:t>74.1</w:t>
            </w:r>
          </w:p>
        </w:tc>
      </w:tr>
      <w:tr w:rsidR="00367486" w14:paraId="641F2AC2" w14:textId="77777777">
        <w:trPr>
          <w:trHeight w:val="300"/>
          <w:jc w:val="center"/>
        </w:trPr>
        <w:tc>
          <w:tcPr>
            <w:tcW w:w="1009" w:type="dxa"/>
            <w:vMerge/>
            <w:vAlign w:val="center"/>
          </w:tcPr>
          <w:p w14:paraId="5E7DCA0B" w14:textId="77777777" w:rsidR="00367486" w:rsidRDefault="00367486">
            <w:pPr>
              <w:rPr>
                <w:rFonts w:eastAsia="仿宋_GB2312"/>
                <w:sz w:val="18"/>
                <w:szCs w:val="20"/>
              </w:rPr>
            </w:pPr>
          </w:p>
        </w:tc>
        <w:tc>
          <w:tcPr>
            <w:tcW w:w="455" w:type="dxa"/>
            <w:vMerge/>
          </w:tcPr>
          <w:p w14:paraId="1ABCF7F2" w14:textId="77777777" w:rsidR="00367486" w:rsidRDefault="00367486">
            <w:pPr>
              <w:rPr>
                <w:rFonts w:eastAsia="仿宋_GB2312"/>
                <w:sz w:val="18"/>
                <w:szCs w:val="20"/>
              </w:rPr>
            </w:pPr>
          </w:p>
        </w:tc>
        <w:tc>
          <w:tcPr>
            <w:tcW w:w="982" w:type="dxa"/>
            <w:vAlign w:val="center"/>
          </w:tcPr>
          <w:p w14:paraId="5E80B144" w14:textId="77777777" w:rsidR="00367486" w:rsidRDefault="00A834A6">
            <w:pPr>
              <w:jc w:val="center"/>
              <w:rPr>
                <w:rFonts w:eastAsia="仿宋_GB2312"/>
                <w:sz w:val="18"/>
                <w:szCs w:val="20"/>
              </w:rPr>
            </w:pPr>
            <w:r>
              <w:rPr>
                <w:rFonts w:eastAsia="仿宋_GB2312"/>
                <w:sz w:val="18"/>
                <w:szCs w:val="20"/>
              </w:rPr>
              <w:t>加标样品</w:t>
            </w:r>
          </w:p>
        </w:tc>
        <w:tc>
          <w:tcPr>
            <w:tcW w:w="673" w:type="dxa"/>
            <w:vAlign w:val="center"/>
          </w:tcPr>
          <w:p w14:paraId="0A1D59F2" w14:textId="77777777" w:rsidR="00367486" w:rsidRDefault="00A834A6">
            <w:pPr>
              <w:jc w:val="center"/>
              <w:rPr>
                <w:rFonts w:eastAsia="仿宋_GB2312"/>
                <w:color w:val="000000"/>
                <w:sz w:val="18"/>
                <w:szCs w:val="18"/>
              </w:rPr>
            </w:pPr>
            <w:r>
              <w:rPr>
                <w:rFonts w:eastAsia="仿宋_GB2312"/>
                <w:color w:val="000000"/>
                <w:sz w:val="18"/>
                <w:szCs w:val="18"/>
              </w:rPr>
              <w:t>171</w:t>
            </w:r>
          </w:p>
        </w:tc>
        <w:tc>
          <w:tcPr>
            <w:tcW w:w="673" w:type="dxa"/>
            <w:vAlign w:val="center"/>
          </w:tcPr>
          <w:p w14:paraId="23103D08" w14:textId="77777777" w:rsidR="00367486" w:rsidRDefault="00A834A6">
            <w:pPr>
              <w:jc w:val="center"/>
              <w:rPr>
                <w:rFonts w:eastAsia="仿宋_GB2312"/>
                <w:color w:val="000000"/>
                <w:sz w:val="18"/>
                <w:szCs w:val="18"/>
              </w:rPr>
            </w:pPr>
            <w:r>
              <w:rPr>
                <w:rFonts w:eastAsia="仿宋_GB2312"/>
                <w:color w:val="000000"/>
                <w:sz w:val="18"/>
                <w:szCs w:val="18"/>
              </w:rPr>
              <w:t>198</w:t>
            </w:r>
          </w:p>
        </w:tc>
        <w:tc>
          <w:tcPr>
            <w:tcW w:w="673" w:type="dxa"/>
            <w:vAlign w:val="center"/>
          </w:tcPr>
          <w:p w14:paraId="41022483" w14:textId="77777777" w:rsidR="00367486" w:rsidRDefault="00A834A6">
            <w:pPr>
              <w:jc w:val="center"/>
              <w:rPr>
                <w:rFonts w:eastAsia="仿宋_GB2312"/>
                <w:color w:val="000000"/>
                <w:sz w:val="18"/>
                <w:szCs w:val="18"/>
              </w:rPr>
            </w:pPr>
            <w:r>
              <w:rPr>
                <w:rFonts w:eastAsia="仿宋_GB2312"/>
                <w:color w:val="000000"/>
                <w:sz w:val="18"/>
                <w:szCs w:val="18"/>
              </w:rPr>
              <w:t>187</w:t>
            </w:r>
          </w:p>
        </w:tc>
        <w:tc>
          <w:tcPr>
            <w:tcW w:w="673" w:type="dxa"/>
            <w:vAlign w:val="center"/>
          </w:tcPr>
          <w:p w14:paraId="0A3F8FCF" w14:textId="77777777" w:rsidR="00367486" w:rsidRDefault="00A834A6">
            <w:pPr>
              <w:jc w:val="center"/>
              <w:rPr>
                <w:rFonts w:eastAsia="仿宋_GB2312"/>
                <w:color w:val="000000"/>
                <w:sz w:val="18"/>
                <w:szCs w:val="18"/>
              </w:rPr>
            </w:pPr>
            <w:r>
              <w:rPr>
                <w:rFonts w:eastAsia="仿宋_GB2312"/>
                <w:color w:val="000000"/>
                <w:sz w:val="18"/>
                <w:szCs w:val="18"/>
              </w:rPr>
              <w:t>200</w:t>
            </w:r>
          </w:p>
        </w:tc>
        <w:tc>
          <w:tcPr>
            <w:tcW w:w="673" w:type="dxa"/>
            <w:vAlign w:val="center"/>
          </w:tcPr>
          <w:p w14:paraId="437C9FFC" w14:textId="77777777" w:rsidR="00367486" w:rsidRDefault="00A834A6">
            <w:pPr>
              <w:jc w:val="center"/>
              <w:rPr>
                <w:rFonts w:eastAsia="仿宋_GB2312"/>
                <w:color w:val="000000"/>
                <w:sz w:val="18"/>
                <w:szCs w:val="18"/>
              </w:rPr>
            </w:pPr>
            <w:r>
              <w:rPr>
                <w:rFonts w:eastAsia="仿宋_GB2312"/>
                <w:color w:val="000000"/>
                <w:sz w:val="18"/>
                <w:szCs w:val="18"/>
              </w:rPr>
              <w:t>178</w:t>
            </w:r>
          </w:p>
        </w:tc>
        <w:tc>
          <w:tcPr>
            <w:tcW w:w="673" w:type="dxa"/>
            <w:vAlign w:val="center"/>
          </w:tcPr>
          <w:p w14:paraId="1F1271B2" w14:textId="77777777" w:rsidR="00367486" w:rsidRDefault="00A834A6">
            <w:pPr>
              <w:jc w:val="center"/>
              <w:rPr>
                <w:rFonts w:eastAsia="仿宋_GB2312"/>
                <w:color w:val="000000"/>
                <w:sz w:val="18"/>
                <w:szCs w:val="18"/>
              </w:rPr>
            </w:pPr>
            <w:r>
              <w:rPr>
                <w:rFonts w:eastAsia="仿宋_GB2312"/>
                <w:color w:val="000000"/>
                <w:sz w:val="18"/>
                <w:szCs w:val="18"/>
              </w:rPr>
              <w:t>177</w:t>
            </w:r>
          </w:p>
        </w:tc>
        <w:tc>
          <w:tcPr>
            <w:tcW w:w="838" w:type="dxa"/>
            <w:vAlign w:val="center"/>
          </w:tcPr>
          <w:p w14:paraId="21A089C4" w14:textId="77777777" w:rsidR="00367486" w:rsidRDefault="00A834A6">
            <w:pPr>
              <w:jc w:val="center"/>
              <w:rPr>
                <w:rFonts w:eastAsia="仿宋_GB2312"/>
                <w:color w:val="000000"/>
                <w:sz w:val="18"/>
                <w:szCs w:val="18"/>
              </w:rPr>
            </w:pPr>
            <w:r>
              <w:rPr>
                <w:rFonts w:eastAsia="仿宋_GB2312"/>
                <w:color w:val="000000"/>
                <w:sz w:val="18"/>
                <w:szCs w:val="18"/>
              </w:rPr>
              <w:t>185</w:t>
            </w:r>
          </w:p>
        </w:tc>
        <w:tc>
          <w:tcPr>
            <w:tcW w:w="822" w:type="dxa"/>
            <w:vMerge/>
            <w:vAlign w:val="center"/>
          </w:tcPr>
          <w:p w14:paraId="26D1DE59" w14:textId="77777777" w:rsidR="00367486" w:rsidRDefault="00367486">
            <w:pPr>
              <w:widowControl/>
              <w:jc w:val="center"/>
              <w:rPr>
                <w:rFonts w:eastAsia="仿宋_GB2312"/>
                <w:kern w:val="0"/>
                <w:sz w:val="18"/>
                <w:szCs w:val="20"/>
              </w:rPr>
            </w:pPr>
          </w:p>
        </w:tc>
        <w:tc>
          <w:tcPr>
            <w:tcW w:w="864" w:type="dxa"/>
            <w:vMerge/>
            <w:vAlign w:val="center"/>
          </w:tcPr>
          <w:p w14:paraId="5C4BD45F" w14:textId="77777777" w:rsidR="00367486" w:rsidRDefault="00367486">
            <w:pPr>
              <w:widowControl/>
              <w:ind w:firstLineChars="100" w:firstLine="180"/>
              <w:jc w:val="left"/>
              <w:rPr>
                <w:rFonts w:eastAsia="仿宋_GB2312"/>
                <w:kern w:val="0"/>
                <w:sz w:val="18"/>
                <w:szCs w:val="20"/>
              </w:rPr>
            </w:pPr>
          </w:p>
        </w:tc>
      </w:tr>
    </w:tbl>
    <w:p w14:paraId="1AB8440C" w14:textId="77777777" w:rsidR="00367486" w:rsidRDefault="00A834A6">
      <w:pPr>
        <w:rPr>
          <w:rFonts w:eastAsia="仿宋_GB2312"/>
          <w:sz w:val="28"/>
          <w:szCs w:val="32"/>
        </w:rPr>
      </w:pPr>
      <w:bookmarkStart w:id="36" w:name="_Toc362856310"/>
      <w:bookmarkStart w:id="37" w:name="_Toc312786679"/>
      <w:bookmarkStart w:id="38" w:name="_Toc312786201"/>
      <w:bookmarkStart w:id="39" w:name="_Toc521944657"/>
      <w:bookmarkStart w:id="40" w:name="_Toc280775044"/>
      <w:bookmarkStart w:id="41" w:name="_Toc362612974"/>
      <w:bookmarkStart w:id="42" w:name="_Toc362856454"/>
      <w:bookmarkStart w:id="43" w:name="_Toc312786818"/>
      <w:bookmarkStart w:id="44" w:name="_Toc312786263"/>
      <w:r>
        <w:rPr>
          <w:rFonts w:eastAsia="仿宋_GB2312" w:hint="eastAsia"/>
          <w:sz w:val="28"/>
          <w:szCs w:val="32"/>
        </w:rPr>
        <w:t xml:space="preserve">2 </w:t>
      </w:r>
      <w:r>
        <w:rPr>
          <w:rFonts w:eastAsia="仿宋_GB2312" w:hint="eastAsia"/>
          <w:sz w:val="28"/>
          <w:szCs w:val="32"/>
        </w:rPr>
        <w:t>方法验证数据汇总</w:t>
      </w:r>
      <w:bookmarkEnd w:id="36"/>
      <w:bookmarkEnd w:id="37"/>
      <w:bookmarkEnd w:id="38"/>
      <w:bookmarkEnd w:id="39"/>
      <w:bookmarkEnd w:id="40"/>
      <w:bookmarkEnd w:id="41"/>
      <w:bookmarkEnd w:id="42"/>
      <w:bookmarkEnd w:id="43"/>
      <w:bookmarkEnd w:id="44"/>
    </w:p>
    <w:p w14:paraId="2A174598" w14:textId="77777777" w:rsidR="00367486" w:rsidRDefault="00A834A6">
      <w:pPr>
        <w:spacing w:line="360" w:lineRule="auto"/>
        <w:rPr>
          <w:rFonts w:eastAsia="仿宋_GB2312"/>
          <w:sz w:val="28"/>
          <w:szCs w:val="32"/>
        </w:rPr>
      </w:pPr>
      <w:bookmarkStart w:id="45" w:name="_Toc362612975"/>
      <w:bookmarkStart w:id="46" w:name="_Toc312786819"/>
      <w:bookmarkStart w:id="47" w:name="_Toc312786202"/>
      <w:bookmarkStart w:id="48" w:name="_Toc312786680"/>
      <w:bookmarkStart w:id="49" w:name="_Toc312786264"/>
      <w:bookmarkStart w:id="50" w:name="_Toc280775045"/>
      <w:r>
        <w:rPr>
          <w:rFonts w:eastAsia="仿宋_GB2312" w:hint="eastAsia"/>
          <w:sz w:val="28"/>
          <w:szCs w:val="32"/>
        </w:rPr>
        <w:t xml:space="preserve">2.1 </w:t>
      </w:r>
      <w:r>
        <w:rPr>
          <w:rFonts w:eastAsia="仿宋_GB2312" w:hint="eastAsia"/>
          <w:sz w:val="28"/>
          <w:szCs w:val="32"/>
        </w:rPr>
        <w:t>方法检出限、测定下限、精密度数据汇总</w:t>
      </w:r>
      <w:bookmarkEnd w:id="45"/>
      <w:bookmarkEnd w:id="46"/>
      <w:bookmarkEnd w:id="47"/>
      <w:bookmarkEnd w:id="48"/>
      <w:bookmarkEnd w:id="49"/>
    </w:p>
    <w:p w14:paraId="59D5ABC3" w14:textId="77777777" w:rsidR="00367486" w:rsidRDefault="00A834A6">
      <w:pPr>
        <w:spacing w:line="360" w:lineRule="auto"/>
        <w:rPr>
          <w:rFonts w:eastAsia="仿宋_GB2312"/>
          <w:sz w:val="28"/>
          <w:szCs w:val="32"/>
        </w:rPr>
      </w:pPr>
      <w:r>
        <w:rPr>
          <w:rFonts w:eastAsia="仿宋_GB2312" w:hint="eastAsia"/>
          <w:sz w:val="28"/>
          <w:szCs w:val="32"/>
        </w:rPr>
        <w:t xml:space="preserve">2.1.1 </w:t>
      </w:r>
      <w:r>
        <w:rPr>
          <w:rFonts w:eastAsia="仿宋_GB2312" w:hint="eastAsia"/>
          <w:sz w:val="28"/>
          <w:szCs w:val="32"/>
        </w:rPr>
        <w:t>直接进样法方法检出限、测定下限、精密度数据汇总</w:t>
      </w:r>
    </w:p>
    <w:bookmarkEnd w:id="50"/>
    <w:p w14:paraId="752B45FB" w14:textId="77777777" w:rsidR="00367486" w:rsidRDefault="00A834A6">
      <w:pPr>
        <w:spacing w:line="360" w:lineRule="auto"/>
        <w:ind w:firstLineChars="200" w:firstLine="560"/>
        <w:rPr>
          <w:rFonts w:eastAsia="仿宋_GB2312"/>
          <w:sz w:val="28"/>
          <w:szCs w:val="32"/>
        </w:rPr>
      </w:pPr>
      <w:r>
        <w:rPr>
          <w:rFonts w:eastAsia="仿宋_GB2312" w:hint="eastAsia"/>
          <w:sz w:val="28"/>
          <w:szCs w:val="32"/>
        </w:rPr>
        <w:t>表</w:t>
      </w:r>
      <w:r>
        <w:rPr>
          <w:rFonts w:eastAsia="仿宋_GB2312" w:hint="eastAsia"/>
          <w:sz w:val="28"/>
          <w:szCs w:val="32"/>
        </w:rPr>
        <w:t>2-1</w:t>
      </w:r>
      <w:r>
        <w:rPr>
          <w:rFonts w:eastAsia="仿宋_GB2312" w:hint="eastAsia"/>
          <w:sz w:val="28"/>
          <w:szCs w:val="32"/>
        </w:rPr>
        <w:t>为对</w:t>
      </w:r>
      <w:r>
        <w:rPr>
          <w:rFonts w:eastAsia="仿宋_GB2312" w:hint="eastAsia"/>
          <w:sz w:val="28"/>
          <w:szCs w:val="32"/>
        </w:rPr>
        <w:t>3</w:t>
      </w:r>
      <w:r>
        <w:rPr>
          <w:rFonts w:eastAsia="仿宋_GB2312" w:hint="eastAsia"/>
          <w:sz w:val="28"/>
          <w:szCs w:val="32"/>
        </w:rPr>
        <w:t>家实验室直接进样法方法验证结果中检出限、测定下限及精密度的统计分析，其结果如下：</w:t>
      </w:r>
    </w:p>
    <w:p w14:paraId="1828AED7"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2-1  </w:t>
      </w:r>
      <w:r>
        <w:rPr>
          <w:rFonts w:eastAsia="仿宋_GB2312" w:hint="eastAsia"/>
          <w:szCs w:val="21"/>
        </w:rPr>
        <w:t>检出限和精密度测试数据汇总表（直接进样）</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35"/>
        <w:gridCol w:w="850"/>
        <w:gridCol w:w="1015"/>
        <w:gridCol w:w="477"/>
        <w:gridCol w:w="849"/>
        <w:gridCol w:w="1294"/>
        <w:gridCol w:w="1162"/>
        <w:gridCol w:w="958"/>
        <w:gridCol w:w="958"/>
      </w:tblGrid>
      <w:tr w:rsidR="00367486" w14:paraId="7E696368" w14:textId="77777777">
        <w:trPr>
          <w:trHeight w:val="270"/>
          <w:jc w:val="center"/>
        </w:trPr>
        <w:tc>
          <w:tcPr>
            <w:tcW w:w="1135" w:type="dxa"/>
            <w:vMerge w:val="restart"/>
            <w:vAlign w:val="center"/>
          </w:tcPr>
          <w:p w14:paraId="6BC81CEF" w14:textId="77777777" w:rsidR="00367486" w:rsidRDefault="00A834A6">
            <w:pPr>
              <w:widowControl/>
              <w:jc w:val="left"/>
              <w:rPr>
                <w:rFonts w:eastAsia="仿宋_GB2312"/>
                <w:color w:val="000000"/>
                <w:kern w:val="0"/>
                <w:sz w:val="18"/>
                <w:szCs w:val="20"/>
              </w:rPr>
            </w:pPr>
            <w:r>
              <w:rPr>
                <w:rFonts w:eastAsia="仿宋_GB2312"/>
                <w:color w:val="000000"/>
                <w:kern w:val="0"/>
                <w:sz w:val="18"/>
                <w:szCs w:val="20"/>
              </w:rPr>
              <w:t>化合物名称</w:t>
            </w:r>
          </w:p>
        </w:tc>
        <w:tc>
          <w:tcPr>
            <w:tcW w:w="850" w:type="dxa"/>
            <w:vMerge w:val="restart"/>
            <w:vAlign w:val="center"/>
          </w:tcPr>
          <w:p w14:paraId="770AEAD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检出限</w:t>
            </w:r>
            <w:r>
              <w:rPr>
                <w:rFonts w:eastAsia="仿宋_GB2312"/>
                <w:color w:val="000000"/>
                <w:kern w:val="0"/>
                <w:sz w:val="18"/>
                <w:szCs w:val="20"/>
              </w:rPr>
              <w:t>(μg/L)</w:t>
            </w:r>
          </w:p>
        </w:tc>
        <w:tc>
          <w:tcPr>
            <w:tcW w:w="1015" w:type="dxa"/>
            <w:vMerge w:val="restart"/>
            <w:vAlign w:val="center"/>
          </w:tcPr>
          <w:p w14:paraId="78DF46A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测定下限</w:t>
            </w:r>
            <w:r>
              <w:rPr>
                <w:rFonts w:eastAsia="仿宋_GB2312"/>
                <w:color w:val="000000"/>
                <w:kern w:val="0"/>
                <w:sz w:val="18"/>
                <w:szCs w:val="20"/>
              </w:rPr>
              <w:t>(μg/L)</w:t>
            </w:r>
          </w:p>
        </w:tc>
        <w:tc>
          <w:tcPr>
            <w:tcW w:w="5698" w:type="dxa"/>
            <w:gridSpan w:val="6"/>
            <w:vAlign w:val="center"/>
          </w:tcPr>
          <w:p w14:paraId="28A5DF0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精密度统计结果</w:t>
            </w:r>
          </w:p>
        </w:tc>
      </w:tr>
      <w:tr w:rsidR="00367486" w14:paraId="0D4A718E" w14:textId="77777777">
        <w:trPr>
          <w:trHeight w:val="312"/>
          <w:jc w:val="center"/>
        </w:trPr>
        <w:tc>
          <w:tcPr>
            <w:tcW w:w="1135" w:type="dxa"/>
            <w:vMerge/>
            <w:vAlign w:val="center"/>
          </w:tcPr>
          <w:p w14:paraId="2C178D82" w14:textId="77777777" w:rsidR="00367486" w:rsidRDefault="00367486">
            <w:pPr>
              <w:rPr>
                <w:rFonts w:eastAsia="仿宋_GB2312"/>
                <w:sz w:val="18"/>
                <w:szCs w:val="20"/>
              </w:rPr>
            </w:pPr>
          </w:p>
        </w:tc>
        <w:tc>
          <w:tcPr>
            <w:tcW w:w="850" w:type="dxa"/>
            <w:vMerge/>
            <w:vAlign w:val="center"/>
          </w:tcPr>
          <w:p w14:paraId="1E9C9077" w14:textId="77777777" w:rsidR="00367486" w:rsidRDefault="00367486">
            <w:pPr>
              <w:rPr>
                <w:rFonts w:eastAsia="仿宋_GB2312"/>
                <w:sz w:val="18"/>
                <w:szCs w:val="20"/>
              </w:rPr>
            </w:pPr>
          </w:p>
        </w:tc>
        <w:tc>
          <w:tcPr>
            <w:tcW w:w="1015" w:type="dxa"/>
            <w:vMerge/>
            <w:vAlign w:val="center"/>
          </w:tcPr>
          <w:p w14:paraId="775EEFB5" w14:textId="77777777" w:rsidR="00367486" w:rsidRDefault="00367486">
            <w:pPr>
              <w:rPr>
                <w:rFonts w:eastAsia="仿宋_GB2312"/>
                <w:sz w:val="18"/>
                <w:szCs w:val="20"/>
              </w:rPr>
            </w:pPr>
          </w:p>
        </w:tc>
        <w:tc>
          <w:tcPr>
            <w:tcW w:w="477" w:type="dxa"/>
            <w:vMerge w:val="restart"/>
            <w:vAlign w:val="center"/>
          </w:tcPr>
          <w:p w14:paraId="101EE1B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加标水平</w:t>
            </w:r>
          </w:p>
        </w:tc>
        <w:tc>
          <w:tcPr>
            <w:tcW w:w="849" w:type="dxa"/>
            <w:vMerge w:val="restart"/>
            <w:vAlign w:val="center"/>
          </w:tcPr>
          <w:p w14:paraId="0BC6508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总均值（</w:t>
            </w:r>
            <w:r>
              <w:rPr>
                <w:rFonts w:eastAsia="仿宋_GB2312"/>
                <w:color w:val="000000"/>
                <w:kern w:val="0"/>
                <w:sz w:val="18"/>
                <w:szCs w:val="20"/>
              </w:rPr>
              <w:t>μg/L</w:t>
            </w:r>
            <w:r>
              <w:rPr>
                <w:rFonts w:eastAsia="仿宋_GB2312"/>
                <w:color w:val="000000"/>
                <w:kern w:val="0"/>
                <w:sz w:val="18"/>
                <w:szCs w:val="20"/>
              </w:rPr>
              <w:t>）</w:t>
            </w:r>
          </w:p>
        </w:tc>
        <w:tc>
          <w:tcPr>
            <w:tcW w:w="1294" w:type="dxa"/>
            <w:vMerge w:val="restart"/>
            <w:vAlign w:val="center"/>
          </w:tcPr>
          <w:p w14:paraId="520AED4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实验室内相对标准偏差（</w:t>
            </w:r>
            <w:r>
              <w:rPr>
                <w:rFonts w:eastAsia="仿宋_GB2312"/>
                <w:color w:val="000000"/>
                <w:kern w:val="0"/>
                <w:sz w:val="18"/>
                <w:szCs w:val="20"/>
              </w:rPr>
              <w:t>%</w:t>
            </w:r>
            <w:r>
              <w:rPr>
                <w:rFonts w:eastAsia="仿宋_GB2312"/>
                <w:color w:val="000000"/>
                <w:kern w:val="0"/>
                <w:sz w:val="18"/>
                <w:szCs w:val="20"/>
              </w:rPr>
              <w:t>）</w:t>
            </w:r>
          </w:p>
        </w:tc>
        <w:tc>
          <w:tcPr>
            <w:tcW w:w="1162" w:type="dxa"/>
            <w:vMerge w:val="restart"/>
            <w:vAlign w:val="center"/>
          </w:tcPr>
          <w:p w14:paraId="083CBDA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实验室间相对标准偏差（</w:t>
            </w:r>
            <w:r>
              <w:rPr>
                <w:rFonts w:eastAsia="仿宋_GB2312"/>
                <w:color w:val="000000"/>
                <w:kern w:val="0"/>
                <w:sz w:val="18"/>
                <w:szCs w:val="20"/>
              </w:rPr>
              <w:t>%</w:t>
            </w:r>
            <w:r>
              <w:rPr>
                <w:rFonts w:eastAsia="仿宋_GB2312"/>
                <w:color w:val="000000"/>
                <w:kern w:val="0"/>
                <w:sz w:val="18"/>
                <w:szCs w:val="20"/>
              </w:rPr>
              <w:t>）</w:t>
            </w:r>
          </w:p>
        </w:tc>
        <w:tc>
          <w:tcPr>
            <w:tcW w:w="958" w:type="dxa"/>
            <w:vMerge w:val="restart"/>
            <w:vAlign w:val="center"/>
          </w:tcPr>
          <w:p w14:paraId="1D440D0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重复性限</w:t>
            </w:r>
            <w:r>
              <w:rPr>
                <w:rFonts w:eastAsia="仿宋_GB2312"/>
                <w:color w:val="000000"/>
                <w:kern w:val="0"/>
                <w:sz w:val="18"/>
                <w:szCs w:val="20"/>
              </w:rPr>
              <w:t>r</w:t>
            </w:r>
            <w:r>
              <w:rPr>
                <w:rFonts w:eastAsia="仿宋_GB2312"/>
                <w:color w:val="000000"/>
                <w:kern w:val="0"/>
                <w:sz w:val="18"/>
                <w:szCs w:val="20"/>
              </w:rPr>
              <w:t>（</w:t>
            </w:r>
            <w:r>
              <w:rPr>
                <w:rFonts w:eastAsia="仿宋_GB2312"/>
                <w:color w:val="000000"/>
                <w:kern w:val="0"/>
                <w:sz w:val="18"/>
                <w:szCs w:val="20"/>
              </w:rPr>
              <w:t>μg/L</w:t>
            </w:r>
            <w:r>
              <w:rPr>
                <w:rFonts w:eastAsia="仿宋_GB2312"/>
                <w:color w:val="000000"/>
                <w:kern w:val="0"/>
                <w:sz w:val="18"/>
                <w:szCs w:val="20"/>
              </w:rPr>
              <w:t>）</w:t>
            </w:r>
          </w:p>
        </w:tc>
        <w:tc>
          <w:tcPr>
            <w:tcW w:w="958" w:type="dxa"/>
            <w:vMerge w:val="restart"/>
            <w:vAlign w:val="center"/>
          </w:tcPr>
          <w:p w14:paraId="56B588B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再现性限</w:t>
            </w:r>
            <w:r>
              <w:rPr>
                <w:rFonts w:eastAsia="仿宋_GB2312"/>
                <w:color w:val="000000"/>
                <w:kern w:val="0"/>
                <w:sz w:val="18"/>
                <w:szCs w:val="20"/>
              </w:rPr>
              <w:t>R</w:t>
            </w:r>
            <w:r>
              <w:rPr>
                <w:rFonts w:eastAsia="仿宋_GB2312"/>
                <w:color w:val="000000"/>
                <w:kern w:val="0"/>
                <w:sz w:val="18"/>
                <w:szCs w:val="20"/>
              </w:rPr>
              <w:t>（</w:t>
            </w:r>
            <w:r>
              <w:rPr>
                <w:rFonts w:eastAsia="仿宋_GB2312"/>
                <w:color w:val="000000"/>
                <w:kern w:val="0"/>
                <w:sz w:val="18"/>
                <w:szCs w:val="20"/>
              </w:rPr>
              <w:t>μg/L</w:t>
            </w:r>
            <w:r>
              <w:rPr>
                <w:rFonts w:eastAsia="仿宋_GB2312"/>
                <w:color w:val="000000"/>
                <w:kern w:val="0"/>
                <w:sz w:val="18"/>
                <w:szCs w:val="20"/>
              </w:rPr>
              <w:t>）</w:t>
            </w:r>
          </w:p>
        </w:tc>
      </w:tr>
      <w:tr w:rsidR="00367486" w14:paraId="38E10256" w14:textId="77777777">
        <w:trPr>
          <w:trHeight w:val="312"/>
          <w:jc w:val="center"/>
        </w:trPr>
        <w:tc>
          <w:tcPr>
            <w:tcW w:w="1135" w:type="dxa"/>
            <w:vMerge/>
            <w:vAlign w:val="center"/>
          </w:tcPr>
          <w:p w14:paraId="7BF31A57" w14:textId="77777777" w:rsidR="00367486" w:rsidRDefault="00367486">
            <w:pPr>
              <w:rPr>
                <w:rFonts w:eastAsia="仿宋_GB2312"/>
                <w:sz w:val="18"/>
                <w:szCs w:val="20"/>
              </w:rPr>
            </w:pPr>
          </w:p>
        </w:tc>
        <w:tc>
          <w:tcPr>
            <w:tcW w:w="850" w:type="dxa"/>
            <w:vMerge/>
            <w:vAlign w:val="center"/>
          </w:tcPr>
          <w:p w14:paraId="38467FEE" w14:textId="77777777" w:rsidR="00367486" w:rsidRDefault="00367486">
            <w:pPr>
              <w:rPr>
                <w:rFonts w:eastAsia="仿宋_GB2312"/>
                <w:sz w:val="18"/>
                <w:szCs w:val="20"/>
              </w:rPr>
            </w:pPr>
          </w:p>
        </w:tc>
        <w:tc>
          <w:tcPr>
            <w:tcW w:w="1015" w:type="dxa"/>
            <w:vMerge/>
            <w:vAlign w:val="center"/>
          </w:tcPr>
          <w:p w14:paraId="03A69EE9" w14:textId="77777777" w:rsidR="00367486" w:rsidRDefault="00367486">
            <w:pPr>
              <w:rPr>
                <w:rFonts w:eastAsia="仿宋_GB2312"/>
                <w:sz w:val="18"/>
                <w:szCs w:val="20"/>
              </w:rPr>
            </w:pPr>
          </w:p>
        </w:tc>
        <w:tc>
          <w:tcPr>
            <w:tcW w:w="477" w:type="dxa"/>
            <w:vMerge/>
            <w:vAlign w:val="center"/>
          </w:tcPr>
          <w:p w14:paraId="2A2B1521" w14:textId="77777777" w:rsidR="00367486" w:rsidRDefault="00367486">
            <w:pPr>
              <w:rPr>
                <w:rFonts w:eastAsia="仿宋_GB2312"/>
                <w:sz w:val="18"/>
                <w:szCs w:val="20"/>
              </w:rPr>
            </w:pPr>
          </w:p>
        </w:tc>
        <w:tc>
          <w:tcPr>
            <w:tcW w:w="849" w:type="dxa"/>
            <w:vMerge/>
            <w:vAlign w:val="center"/>
          </w:tcPr>
          <w:p w14:paraId="51D66D93" w14:textId="77777777" w:rsidR="00367486" w:rsidRDefault="00367486">
            <w:pPr>
              <w:rPr>
                <w:rFonts w:eastAsia="仿宋_GB2312"/>
                <w:sz w:val="18"/>
                <w:szCs w:val="20"/>
              </w:rPr>
            </w:pPr>
          </w:p>
        </w:tc>
        <w:tc>
          <w:tcPr>
            <w:tcW w:w="1294" w:type="dxa"/>
            <w:vMerge/>
            <w:vAlign w:val="center"/>
          </w:tcPr>
          <w:p w14:paraId="2A369165" w14:textId="77777777" w:rsidR="00367486" w:rsidRDefault="00367486">
            <w:pPr>
              <w:rPr>
                <w:rFonts w:eastAsia="仿宋_GB2312"/>
                <w:sz w:val="18"/>
                <w:szCs w:val="20"/>
              </w:rPr>
            </w:pPr>
          </w:p>
        </w:tc>
        <w:tc>
          <w:tcPr>
            <w:tcW w:w="1162" w:type="dxa"/>
            <w:vMerge/>
            <w:vAlign w:val="center"/>
          </w:tcPr>
          <w:p w14:paraId="0A74A63D" w14:textId="77777777" w:rsidR="00367486" w:rsidRDefault="00367486">
            <w:pPr>
              <w:rPr>
                <w:rFonts w:eastAsia="仿宋_GB2312"/>
                <w:sz w:val="18"/>
                <w:szCs w:val="20"/>
              </w:rPr>
            </w:pPr>
          </w:p>
        </w:tc>
        <w:tc>
          <w:tcPr>
            <w:tcW w:w="958" w:type="dxa"/>
            <w:vMerge/>
            <w:vAlign w:val="center"/>
          </w:tcPr>
          <w:p w14:paraId="381A1DC5" w14:textId="77777777" w:rsidR="00367486" w:rsidRDefault="00367486">
            <w:pPr>
              <w:rPr>
                <w:rFonts w:eastAsia="仿宋_GB2312"/>
                <w:sz w:val="18"/>
                <w:szCs w:val="20"/>
              </w:rPr>
            </w:pPr>
          </w:p>
        </w:tc>
        <w:tc>
          <w:tcPr>
            <w:tcW w:w="958" w:type="dxa"/>
            <w:vMerge/>
            <w:vAlign w:val="center"/>
          </w:tcPr>
          <w:p w14:paraId="5CF4DD77" w14:textId="77777777" w:rsidR="00367486" w:rsidRDefault="00367486">
            <w:pPr>
              <w:rPr>
                <w:rFonts w:eastAsia="仿宋_GB2312"/>
                <w:sz w:val="18"/>
                <w:szCs w:val="20"/>
              </w:rPr>
            </w:pPr>
          </w:p>
        </w:tc>
      </w:tr>
      <w:tr w:rsidR="00367486" w14:paraId="5F8CC222" w14:textId="77777777">
        <w:trPr>
          <w:trHeight w:val="312"/>
          <w:jc w:val="center"/>
        </w:trPr>
        <w:tc>
          <w:tcPr>
            <w:tcW w:w="1135" w:type="dxa"/>
            <w:vMerge/>
            <w:vAlign w:val="center"/>
          </w:tcPr>
          <w:p w14:paraId="2B236A7F" w14:textId="77777777" w:rsidR="00367486" w:rsidRDefault="00367486">
            <w:pPr>
              <w:rPr>
                <w:rFonts w:eastAsia="仿宋_GB2312"/>
                <w:sz w:val="18"/>
                <w:szCs w:val="20"/>
              </w:rPr>
            </w:pPr>
          </w:p>
        </w:tc>
        <w:tc>
          <w:tcPr>
            <w:tcW w:w="850" w:type="dxa"/>
            <w:vMerge/>
            <w:vAlign w:val="center"/>
          </w:tcPr>
          <w:p w14:paraId="08B94808" w14:textId="77777777" w:rsidR="00367486" w:rsidRDefault="00367486">
            <w:pPr>
              <w:rPr>
                <w:rFonts w:eastAsia="仿宋_GB2312"/>
                <w:sz w:val="18"/>
                <w:szCs w:val="20"/>
              </w:rPr>
            </w:pPr>
          </w:p>
        </w:tc>
        <w:tc>
          <w:tcPr>
            <w:tcW w:w="1015" w:type="dxa"/>
            <w:vMerge/>
            <w:vAlign w:val="center"/>
          </w:tcPr>
          <w:p w14:paraId="470D0FBB" w14:textId="77777777" w:rsidR="00367486" w:rsidRDefault="00367486">
            <w:pPr>
              <w:rPr>
                <w:rFonts w:eastAsia="仿宋_GB2312"/>
                <w:sz w:val="18"/>
                <w:szCs w:val="20"/>
              </w:rPr>
            </w:pPr>
          </w:p>
        </w:tc>
        <w:tc>
          <w:tcPr>
            <w:tcW w:w="477" w:type="dxa"/>
            <w:vMerge/>
            <w:vAlign w:val="center"/>
          </w:tcPr>
          <w:p w14:paraId="5B2154F2" w14:textId="77777777" w:rsidR="00367486" w:rsidRDefault="00367486">
            <w:pPr>
              <w:rPr>
                <w:rFonts w:eastAsia="仿宋_GB2312"/>
                <w:sz w:val="18"/>
                <w:szCs w:val="20"/>
              </w:rPr>
            </w:pPr>
          </w:p>
        </w:tc>
        <w:tc>
          <w:tcPr>
            <w:tcW w:w="849" w:type="dxa"/>
            <w:vMerge/>
            <w:vAlign w:val="center"/>
          </w:tcPr>
          <w:p w14:paraId="28C4A3DA" w14:textId="77777777" w:rsidR="00367486" w:rsidRDefault="00367486">
            <w:pPr>
              <w:rPr>
                <w:rFonts w:eastAsia="仿宋_GB2312"/>
                <w:sz w:val="18"/>
                <w:szCs w:val="20"/>
              </w:rPr>
            </w:pPr>
          </w:p>
        </w:tc>
        <w:tc>
          <w:tcPr>
            <w:tcW w:w="1294" w:type="dxa"/>
            <w:vMerge/>
            <w:vAlign w:val="center"/>
          </w:tcPr>
          <w:p w14:paraId="1ACEB72B" w14:textId="77777777" w:rsidR="00367486" w:rsidRDefault="00367486">
            <w:pPr>
              <w:rPr>
                <w:rFonts w:eastAsia="仿宋_GB2312"/>
                <w:sz w:val="18"/>
                <w:szCs w:val="20"/>
              </w:rPr>
            </w:pPr>
          </w:p>
        </w:tc>
        <w:tc>
          <w:tcPr>
            <w:tcW w:w="1162" w:type="dxa"/>
            <w:vMerge/>
            <w:vAlign w:val="center"/>
          </w:tcPr>
          <w:p w14:paraId="07559F5A" w14:textId="77777777" w:rsidR="00367486" w:rsidRDefault="00367486">
            <w:pPr>
              <w:rPr>
                <w:rFonts w:eastAsia="仿宋_GB2312"/>
                <w:sz w:val="18"/>
                <w:szCs w:val="20"/>
              </w:rPr>
            </w:pPr>
          </w:p>
        </w:tc>
        <w:tc>
          <w:tcPr>
            <w:tcW w:w="958" w:type="dxa"/>
            <w:vMerge/>
            <w:vAlign w:val="center"/>
          </w:tcPr>
          <w:p w14:paraId="7ACEF20B" w14:textId="77777777" w:rsidR="00367486" w:rsidRDefault="00367486">
            <w:pPr>
              <w:rPr>
                <w:rFonts w:eastAsia="仿宋_GB2312"/>
                <w:sz w:val="18"/>
                <w:szCs w:val="20"/>
              </w:rPr>
            </w:pPr>
          </w:p>
        </w:tc>
        <w:tc>
          <w:tcPr>
            <w:tcW w:w="958" w:type="dxa"/>
            <w:vMerge/>
            <w:vAlign w:val="center"/>
          </w:tcPr>
          <w:p w14:paraId="70289298" w14:textId="77777777" w:rsidR="00367486" w:rsidRDefault="00367486">
            <w:pPr>
              <w:rPr>
                <w:rFonts w:eastAsia="仿宋_GB2312"/>
                <w:sz w:val="18"/>
                <w:szCs w:val="20"/>
              </w:rPr>
            </w:pPr>
          </w:p>
        </w:tc>
      </w:tr>
      <w:tr w:rsidR="00367486" w14:paraId="1985FD40" w14:textId="77777777">
        <w:trPr>
          <w:trHeight w:val="312"/>
          <w:jc w:val="center"/>
        </w:trPr>
        <w:tc>
          <w:tcPr>
            <w:tcW w:w="1135" w:type="dxa"/>
            <w:vMerge/>
            <w:vAlign w:val="center"/>
          </w:tcPr>
          <w:p w14:paraId="3600885D" w14:textId="77777777" w:rsidR="00367486" w:rsidRDefault="00367486">
            <w:pPr>
              <w:rPr>
                <w:rFonts w:eastAsia="仿宋_GB2312"/>
                <w:sz w:val="18"/>
                <w:szCs w:val="20"/>
              </w:rPr>
            </w:pPr>
          </w:p>
        </w:tc>
        <w:tc>
          <w:tcPr>
            <w:tcW w:w="850" w:type="dxa"/>
            <w:vMerge/>
            <w:vAlign w:val="center"/>
          </w:tcPr>
          <w:p w14:paraId="4D7C34D8" w14:textId="77777777" w:rsidR="00367486" w:rsidRDefault="00367486">
            <w:pPr>
              <w:rPr>
                <w:rFonts w:eastAsia="仿宋_GB2312"/>
                <w:sz w:val="18"/>
                <w:szCs w:val="20"/>
              </w:rPr>
            </w:pPr>
          </w:p>
        </w:tc>
        <w:tc>
          <w:tcPr>
            <w:tcW w:w="1015" w:type="dxa"/>
            <w:vMerge/>
            <w:vAlign w:val="center"/>
          </w:tcPr>
          <w:p w14:paraId="3104333D" w14:textId="77777777" w:rsidR="00367486" w:rsidRDefault="00367486">
            <w:pPr>
              <w:rPr>
                <w:rFonts w:eastAsia="仿宋_GB2312"/>
                <w:sz w:val="18"/>
                <w:szCs w:val="20"/>
              </w:rPr>
            </w:pPr>
          </w:p>
        </w:tc>
        <w:tc>
          <w:tcPr>
            <w:tcW w:w="477" w:type="dxa"/>
            <w:vMerge/>
            <w:vAlign w:val="center"/>
          </w:tcPr>
          <w:p w14:paraId="092E6CCD" w14:textId="77777777" w:rsidR="00367486" w:rsidRDefault="00367486">
            <w:pPr>
              <w:rPr>
                <w:rFonts w:eastAsia="仿宋_GB2312"/>
                <w:sz w:val="18"/>
                <w:szCs w:val="20"/>
              </w:rPr>
            </w:pPr>
          </w:p>
        </w:tc>
        <w:tc>
          <w:tcPr>
            <w:tcW w:w="849" w:type="dxa"/>
            <w:vMerge/>
            <w:vAlign w:val="center"/>
          </w:tcPr>
          <w:p w14:paraId="5510AC71" w14:textId="77777777" w:rsidR="00367486" w:rsidRDefault="00367486">
            <w:pPr>
              <w:rPr>
                <w:rFonts w:eastAsia="仿宋_GB2312"/>
                <w:sz w:val="18"/>
                <w:szCs w:val="20"/>
              </w:rPr>
            </w:pPr>
          </w:p>
        </w:tc>
        <w:tc>
          <w:tcPr>
            <w:tcW w:w="1294" w:type="dxa"/>
            <w:vMerge/>
            <w:vAlign w:val="center"/>
          </w:tcPr>
          <w:p w14:paraId="7BB45F30" w14:textId="77777777" w:rsidR="00367486" w:rsidRDefault="00367486">
            <w:pPr>
              <w:rPr>
                <w:rFonts w:eastAsia="仿宋_GB2312"/>
                <w:sz w:val="18"/>
                <w:szCs w:val="20"/>
              </w:rPr>
            </w:pPr>
          </w:p>
        </w:tc>
        <w:tc>
          <w:tcPr>
            <w:tcW w:w="1162" w:type="dxa"/>
            <w:vMerge/>
            <w:vAlign w:val="center"/>
          </w:tcPr>
          <w:p w14:paraId="51B4A31B" w14:textId="77777777" w:rsidR="00367486" w:rsidRDefault="00367486">
            <w:pPr>
              <w:rPr>
                <w:rFonts w:eastAsia="仿宋_GB2312"/>
                <w:sz w:val="18"/>
                <w:szCs w:val="20"/>
              </w:rPr>
            </w:pPr>
          </w:p>
        </w:tc>
        <w:tc>
          <w:tcPr>
            <w:tcW w:w="958" w:type="dxa"/>
            <w:vMerge/>
            <w:vAlign w:val="center"/>
          </w:tcPr>
          <w:p w14:paraId="19E22797" w14:textId="77777777" w:rsidR="00367486" w:rsidRDefault="00367486">
            <w:pPr>
              <w:rPr>
                <w:rFonts w:eastAsia="仿宋_GB2312"/>
                <w:sz w:val="18"/>
                <w:szCs w:val="20"/>
              </w:rPr>
            </w:pPr>
          </w:p>
        </w:tc>
        <w:tc>
          <w:tcPr>
            <w:tcW w:w="958" w:type="dxa"/>
            <w:vMerge/>
            <w:vAlign w:val="center"/>
          </w:tcPr>
          <w:p w14:paraId="14158B19" w14:textId="77777777" w:rsidR="00367486" w:rsidRDefault="00367486">
            <w:pPr>
              <w:rPr>
                <w:rFonts w:eastAsia="仿宋_GB2312"/>
                <w:sz w:val="18"/>
                <w:szCs w:val="20"/>
              </w:rPr>
            </w:pPr>
          </w:p>
        </w:tc>
      </w:tr>
      <w:tr w:rsidR="00367486" w14:paraId="73A3128A" w14:textId="77777777">
        <w:trPr>
          <w:trHeight w:val="300"/>
          <w:jc w:val="center"/>
        </w:trPr>
        <w:tc>
          <w:tcPr>
            <w:tcW w:w="1135" w:type="dxa"/>
            <w:vMerge w:val="restart"/>
            <w:vAlign w:val="center"/>
          </w:tcPr>
          <w:p w14:paraId="4451387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林可霉素</w:t>
            </w:r>
          </w:p>
        </w:tc>
        <w:tc>
          <w:tcPr>
            <w:tcW w:w="850" w:type="dxa"/>
            <w:vMerge w:val="restart"/>
            <w:vAlign w:val="center"/>
          </w:tcPr>
          <w:p w14:paraId="7AEF501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0.6</w:t>
            </w:r>
          </w:p>
        </w:tc>
        <w:tc>
          <w:tcPr>
            <w:tcW w:w="1015" w:type="dxa"/>
            <w:vMerge w:val="restart"/>
            <w:vAlign w:val="center"/>
          </w:tcPr>
          <w:p w14:paraId="49E08B0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2.5</w:t>
            </w:r>
          </w:p>
        </w:tc>
        <w:tc>
          <w:tcPr>
            <w:tcW w:w="477" w:type="dxa"/>
            <w:vAlign w:val="center"/>
          </w:tcPr>
          <w:p w14:paraId="46424B0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849" w:type="dxa"/>
            <w:vAlign w:val="center"/>
          </w:tcPr>
          <w:p w14:paraId="78445FCB" w14:textId="77777777" w:rsidR="00367486" w:rsidRDefault="00A834A6">
            <w:pPr>
              <w:jc w:val="center"/>
              <w:rPr>
                <w:rFonts w:eastAsia="仿宋_GB2312"/>
                <w:color w:val="000000"/>
                <w:sz w:val="18"/>
                <w:szCs w:val="20"/>
              </w:rPr>
            </w:pPr>
            <w:r>
              <w:rPr>
                <w:rFonts w:eastAsia="仿宋_GB2312"/>
                <w:color w:val="000000"/>
                <w:sz w:val="18"/>
                <w:szCs w:val="20"/>
              </w:rPr>
              <w:t>9.1</w:t>
            </w:r>
          </w:p>
        </w:tc>
        <w:tc>
          <w:tcPr>
            <w:tcW w:w="1294" w:type="dxa"/>
            <w:vAlign w:val="center"/>
          </w:tcPr>
          <w:p w14:paraId="721BE74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1.4-10.1</w:t>
            </w:r>
          </w:p>
        </w:tc>
        <w:tc>
          <w:tcPr>
            <w:tcW w:w="1162" w:type="dxa"/>
            <w:vAlign w:val="center"/>
          </w:tcPr>
          <w:p w14:paraId="33857F37" w14:textId="77777777" w:rsidR="00367486" w:rsidRDefault="00A834A6">
            <w:pPr>
              <w:jc w:val="center"/>
              <w:rPr>
                <w:rFonts w:eastAsia="仿宋_GB2312"/>
                <w:color w:val="000000"/>
                <w:sz w:val="18"/>
                <w:szCs w:val="20"/>
              </w:rPr>
            </w:pPr>
            <w:r>
              <w:rPr>
                <w:rFonts w:eastAsia="仿宋_GB2312"/>
                <w:color w:val="000000"/>
                <w:sz w:val="18"/>
                <w:szCs w:val="20"/>
              </w:rPr>
              <w:t>14.2</w:t>
            </w:r>
          </w:p>
        </w:tc>
        <w:tc>
          <w:tcPr>
            <w:tcW w:w="958" w:type="dxa"/>
            <w:vAlign w:val="center"/>
          </w:tcPr>
          <w:p w14:paraId="236E3FC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1.3</w:t>
            </w:r>
          </w:p>
        </w:tc>
        <w:tc>
          <w:tcPr>
            <w:tcW w:w="958" w:type="dxa"/>
            <w:vAlign w:val="center"/>
          </w:tcPr>
          <w:p w14:paraId="5791136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3.8</w:t>
            </w:r>
          </w:p>
        </w:tc>
      </w:tr>
      <w:tr w:rsidR="00367486" w14:paraId="122C59D6" w14:textId="77777777">
        <w:trPr>
          <w:trHeight w:val="300"/>
          <w:jc w:val="center"/>
        </w:trPr>
        <w:tc>
          <w:tcPr>
            <w:tcW w:w="1135" w:type="dxa"/>
            <w:vMerge/>
            <w:vAlign w:val="center"/>
          </w:tcPr>
          <w:p w14:paraId="520B1F15" w14:textId="77777777" w:rsidR="00367486" w:rsidRDefault="00367486">
            <w:pPr>
              <w:rPr>
                <w:rFonts w:eastAsia="仿宋_GB2312"/>
                <w:sz w:val="18"/>
                <w:szCs w:val="20"/>
              </w:rPr>
            </w:pPr>
          </w:p>
        </w:tc>
        <w:tc>
          <w:tcPr>
            <w:tcW w:w="850" w:type="dxa"/>
            <w:vMerge/>
            <w:vAlign w:val="center"/>
          </w:tcPr>
          <w:p w14:paraId="0FB458A6" w14:textId="77777777" w:rsidR="00367486" w:rsidRDefault="00367486">
            <w:pPr>
              <w:rPr>
                <w:rFonts w:eastAsia="仿宋_GB2312"/>
                <w:sz w:val="18"/>
                <w:szCs w:val="20"/>
              </w:rPr>
            </w:pPr>
          </w:p>
        </w:tc>
        <w:tc>
          <w:tcPr>
            <w:tcW w:w="1015" w:type="dxa"/>
            <w:vMerge/>
            <w:vAlign w:val="center"/>
          </w:tcPr>
          <w:p w14:paraId="14B9A0FD" w14:textId="77777777" w:rsidR="00367486" w:rsidRDefault="00367486">
            <w:pPr>
              <w:rPr>
                <w:rFonts w:eastAsia="仿宋_GB2312"/>
                <w:sz w:val="18"/>
                <w:szCs w:val="20"/>
              </w:rPr>
            </w:pPr>
          </w:p>
        </w:tc>
        <w:tc>
          <w:tcPr>
            <w:tcW w:w="477" w:type="dxa"/>
            <w:vAlign w:val="center"/>
          </w:tcPr>
          <w:p w14:paraId="3061C4B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849" w:type="dxa"/>
            <w:vAlign w:val="center"/>
          </w:tcPr>
          <w:p w14:paraId="31C503F7" w14:textId="77777777" w:rsidR="00367486" w:rsidRDefault="00A834A6">
            <w:pPr>
              <w:jc w:val="center"/>
              <w:rPr>
                <w:rFonts w:eastAsia="仿宋_GB2312"/>
                <w:color w:val="000000"/>
                <w:sz w:val="18"/>
                <w:szCs w:val="20"/>
              </w:rPr>
            </w:pPr>
            <w:r>
              <w:rPr>
                <w:rFonts w:eastAsia="仿宋_GB2312"/>
                <w:color w:val="000000"/>
                <w:sz w:val="18"/>
                <w:szCs w:val="20"/>
              </w:rPr>
              <w:t>20.2</w:t>
            </w:r>
          </w:p>
        </w:tc>
        <w:tc>
          <w:tcPr>
            <w:tcW w:w="1294" w:type="dxa"/>
            <w:vAlign w:val="center"/>
          </w:tcPr>
          <w:p w14:paraId="6E35DFE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0.7-6.0</w:t>
            </w:r>
          </w:p>
        </w:tc>
        <w:tc>
          <w:tcPr>
            <w:tcW w:w="1162" w:type="dxa"/>
            <w:vAlign w:val="center"/>
          </w:tcPr>
          <w:p w14:paraId="23DAFA68" w14:textId="77777777" w:rsidR="00367486" w:rsidRDefault="00A834A6">
            <w:pPr>
              <w:jc w:val="center"/>
              <w:rPr>
                <w:rFonts w:eastAsia="仿宋_GB2312"/>
                <w:color w:val="000000"/>
                <w:sz w:val="18"/>
                <w:szCs w:val="20"/>
              </w:rPr>
            </w:pPr>
            <w:r>
              <w:rPr>
                <w:rFonts w:eastAsia="仿宋_GB2312"/>
                <w:color w:val="000000"/>
                <w:sz w:val="18"/>
                <w:szCs w:val="20"/>
              </w:rPr>
              <w:t>7.9</w:t>
            </w:r>
          </w:p>
        </w:tc>
        <w:tc>
          <w:tcPr>
            <w:tcW w:w="958" w:type="dxa"/>
            <w:vAlign w:val="center"/>
          </w:tcPr>
          <w:p w14:paraId="22C533D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2.0</w:t>
            </w:r>
          </w:p>
        </w:tc>
        <w:tc>
          <w:tcPr>
            <w:tcW w:w="958" w:type="dxa"/>
            <w:vAlign w:val="center"/>
          </w:tcPr>
          <w:p w14:paraId="02625A3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4.8</w:t>
            </w:r>
          </w:p>
        </w:tc>
      </w:tr>
      <w:tr w:rsidR="00367486" w14:paraId="5AC539B5" w14:textId="77777777">
        <w:trPr>
          <w:trHeight w:val="300"/>
          <w:jc w:val="center"/>
        </w:trPr>
        <w:tc>
          <w:tcPr>
            <w:tcW w:w="1135" w:type="dxa"/>
            <w:vMerge/>
            <w:vAlign w:val="center"/>
          </w:tcPr>
          <w:p w14:paraId="4A7F1666" w14:textId="77777777" w:rsidR="00367486" w:rsidRDefault="00367486">
            <w:pPr>
              <w:rPr>
                <w:rFonts w:eastAsia="仿宋_GB2312"/>
                <w:sz w:val="18"/>
                <w:szCs w:val="20"/>
              </w:rPr>
            </w:pPr>
          </w:p>
        </w:tc>
        <w:tc>
          <w:tcPr>
            <w:tcW w:w="850" w:type="dxa"/>
            <w:vMerge/>
            <w:vAlign w:val="center"/>
          </w:tcPr>
          <w:p w14:paraId="088B259E" w14:textId="77777777" w:rsidR="00367486" w:rsidRDefault="00367486">
            <w:pPr>
              <w:rPr>
                <w:rFonts w:eastAsia="仿宋_GB2312"/>
                <w:sz w:val="18"/>
                <w:szCs w:val="20"/>
              </w:rPr>
            </w:pPr>
          </w:p>
        </w:tc>
        <w:tc>
          <w:tcPr>
            <w:tcW w:w="1015" w:type="dxa"/>
            <w:vMerge/>
            <w:vAlign w:val="center"/>
          </w:tcPr>
          <w:p w14:paraId="5D2EDAB7" w14:textId="77777777" w:rsidR="00367486" w:rsidRDefault="00367486">
            <w:pPr>
              <w:rPr>
                <w:rFonts w:eastAsia="仿宋_GB2312"/>
                <w:sz w:val="18"/>
                <w:szCs w:val="20"/>
              </w:rPr>
            </w:pPr>
          </w:p>
        </w:tc>
        <w:tc>
          <w:tcPr>
            <w:tcW w:w="477" w:type="dxa"/>
            <w:vAlign w:val="center"/>
          </w:tcPr>
          <w:p w14:paraId="698980C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849" w:type="dxa"/>
            <w:vAlign w:val="center"/>
          </w:tcPr>
          <w:p w14:paraId="5B1E84D9" w14:textId="77777777" w:rsidR="00367486" w:rsidRDefault="00A834A6">
            <w:pPr>
              <w:jc w:val="center"/>
              <w:rPr>
                <w:rFonts w:eastAsia="仿宋_GB2312"/>
                <w:color w:val="000000"/>
                <w:sz w:val="18"/>
                <w:szCs w:val="20"/>
              </w:rPr>
            </w:pPr>
            <w:r>
              <w:rPr>
                <w:rFonts w:eastAsia="仿宋_GB2312"/>
                <w:color w:val="000000"/>
                <w:sz w:val="18"/>
                <w:szCs w:val="20"/>
              </w:rPr>
              <w:t>48.2</w:t>
            </w:r>
          </w:p>
        </w:tc>
        <w:tc>
          <w:tcPr>
            <w:tcW w:w="1294" w:type="dxa"/>
            <w:vAlign w:val="center"/>
          </w:tcPr>
          <w:p w14:paraId="3CDB4CE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0.6-5.0</w:t>
            </w:r>
          </w:p>
        </w:tc>
        <w:tc>
          <w:tcPr>
            <w:tcW w:w="1162" w:type="dxa"/>
            <w:vAlign w:val="center"/>
          </w:tcPr>
          <w:p w14:paraId="44220C1D" w14:textId="77777777" w:rsidR="00367486" w:rsidRDefault="00A834A6">
            <w:pPr>
              <w:jc w:val="center"/>
              <w:rPr>
                <w:rFonts w:eastAsia="仿宋_GB2312"/>
                <w:color w:val="000000"/>
                <w:sz w:val="18"/>
                <w:szCs w:val="20"/>
              </w:rPr>
            </w:pPr>
            <w:r>
              <w:rPr>
                <w:rFonts w:eastAsia="仿宋_GB2312"/>
                <w:color w:val="000000"/>
                <w:sz w:val="18"/>
                <w:szCs w:val="20"/>
              </w:rPr>
              <w:t>7.2</w:t>
            </w:r>
          </w:p>
        </w:tc>
        <w:tc>
          <w:tcPr>
            <w:tcW w:w="958" w:type="dxa"/>
            <w:vAlign w:val="center"/>
          </w:tcPr>
          <w:p w14:paraId="6937985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4.0</w:t>
            </w:r>
          </w:p>
        </w:tc>
        <w:tc>
          <w:tcPr>
            <w:tcW w:w="958" w:type="dxa"/>
            <w:vAlign w:val="center"/>
          </w:tcPr>
          <w:p w14:paraId="14DC195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10.4</w:t>
            </w:r>
          </w:p>
        </w:tc>
      </w:tr>
      <w:tr w:rsidR="00367486" w14:paraId="7748F32E" w14:textId="77777777">
        <w:trPr>
          <w:trHeight w:val="300"/>
          <w:jc w:val="center"/>
        </w:trPr>
        <w:tc>
          <w:tcPr>
            <w:tcW w:w="1135" w:type="dxa"/>
            <w:vMerge w:val="restart"/>
            <w:vAlign w:val="center"/>
          </w:tcPr>
          <w:p w14:paraId="5B43AE7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克林霉素</w:t>
            </w:r>
          </w:p>
        </w:tc>
        <w:tc>
          <w:tcPr>
            <w:tcW w:w="850" w:type="dxa"/>
            <w:vMerge w:val="restart"/>
            <w:vAlign w:val="center"/>
          </w:tcPr>
          <w:p w14:paraId="4E880F2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0.6</w:t>
            </w:r>
          </w:p>
        </w:tc>
        <w:tc>
          <w:tcPr>
            <w:tcW w:w="1015" w:type="dxa"/>
            <w:vMerge w:val="restart"/>
            <w:vAlign w:val="center"/>
          </w:tcPr>
          <w:p w14:paraId="54BA066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2.5</w:t>
            </w:r>
          </w:p>
        </w:tc>
        <w:tc>
          <w:tcPr>
            <w:tcW w:w="477" w:type="dxa"/>
            <w:vAlign w:val="center"/>
          </w:tcPr>
          <w:p w14:paraId="7F95C42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849" w:type="dxa"/>
            <w:vAlign w:val="center"/>
          </w:tcPr>
          <w:p w14:paraId="2F93520E" w14:textId="77777777" w:rsidR="00367486" w:rsidRDefault="00A834A6">
            <w:pPr>
              <w:jc w:val="center"/>
              <w:rPr>
                <w:rFonts w:eastAsia="仿宋_GB2312"/>
                <w:color w:val="000000"/>
                <w:sz w:val="18"/>
                <w:szCs w:val="20"/>
              </w:rPr>
            </w:pPr>
            <w:r>
              <w:rPr>
                <w:rFonts w:eastAsia="仿宋_GB2312"/>
                <w:color w:val="000000"/>
                <w:sz w:val="18"/>
                <w:szCs w:val="20"/>
              </w:rPr>
              <w:t>9.6</w:t>
            </w:r>
          </w:p>
        </w:tc>
        <w:tc>
          <w:tcPr>
            <w:tcW w:w="1294" w:type="dxa"/>
            <w:vAlign w:val="center"/>
          </w:tcPr>
          <w:p w14:paraId="41BFB1F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0.8-10.2</w:t>
            </w:r>
          </w:p>
        </w:tc>
        <w:tc>
          <w:tcPr>
            <w:tcW w:w="1162" w:type="dxa"/>
            <w:vAlign w:val="center"/>
          </w:tcPr>
          <w:p w14:paraId="721BF4A6" w14:textId="77777777" w:rsidR="00367486" w:rsidRDefault="00A834A6">
            <w:pPr>
              <w:jc w:val="center"/>
              <w:rPr>
                <w:rFonts w:eastAsia="仿宋_GB2312"/>
                <w:color w:val="000000"/>
                <w:sz w:val="18"/>
                <w:szCs w:val="20"/>
              </w:rPr>
            </w:pPr>
            <w:r>
              <w:rPr>
                <w:rFonts w:eastAsia="仿宋_GB2312"/>
                <w:color w:val="000000"/>
                <w:sz w:val="18"/>
                <w:szCs w:val="20"/>
              </w:rPr>
              <w:t>7.8</w:t>
            </w:r>
          </w:p>
        </w:tc>
        <w:tc>
          <w:tcPr>
            <w:tcW w:w="958" w:type="dxa"/>
            <w:vAlign w:val="center"/>
          </w:tcPr>
          <w:p w14:paraId="358577E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1.8</w:t>
            </w:r>
          </w:p>
        </w:tc>
        <w:tc>
          <w:tcPr>
            <w:tcW w:w="958" w:type="dxa"/>
            <w:vAlign w:val="center"/>
          </w:tcPr>
          <w:p w14:paraId="5C5656B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2.7</w:t>
            </w:r>
          </w:p>
        </w:tc>
      </w:tr>
      <w:tr w:rsidR="00367486" w14:paraId="3DEFB73E" w14:textId="77777777">
        <w:trPr>
          <w:trHeight w:val="300"/>
          <w:jc w:val="center"/>
        </w:trPr>
        <w:tc>
          <w:tcPr>
            <w:tcW w:w="1135" w:type="dxa"/>
            <w:vMerge/>
            <w:vAlign w:val="center"/>
          </w:tcPr>
          <w:p w14:paraId="44A629F7" w14:textId="77777777" w:rsidR="00367486" w:rsidRDefault="00367486">
            <w:pPr>
              <w:rPr>
                <w:rFonts w:eastAsia="仿宋_GB2312"/>
                <w:sz w:val="18"/>
                <w:szCs w:val="20"/>
              </w:rPr>
            </w:pPr>
          </w:p>
        </w:tc>
        <w:tc>
          <w:tcPr>
            <w:tcW w:w="850" w:type="dxa"/>
            <w:vMerge/>
            <w:vAlign w:val="center"/>
          </w:tcPr>
          <w:p w14:paraId="35A4C51E" w14:textId="77777777" w:rsidR="00367486" w:rsidRDefault="00367486">
            <w:pPr>
              <w:rPr>
                <w:rFonts w:eastAsia="仿宋_GB2312"/>
                <w:sz w:val="18"/>
                <w:szCs w:val="20"/>
              </w:rPr>
            </w:pPr>
          </w:p>
        </w:tc>
        <w:tc>
          <w:tcPr>
            <w:tcW w:w="1015" w:type="dxa"/>
            <w:vMerge/>
            <w:vAlign w:val="center"/>
          </w:tcPr>
          <w:p w14:paraId="0D2AE851" w14:textId="77777777" w:rsidR="00367486" w:rsidRDefault="00367486">
            <w:pPr>
              <w:rPr>
                <w:rFonts w:eastAsia="仿宋_GB2312"/>
                <w:sz w:val="18"/>
                <w:szCs w:val="20"/>
              </w:rPr>
            </w:pPr>
          </w:p>
        </w:tc>
        <w:tc>
          <w:tcPr>
            <w:tcW w:w="477" w:type="dxa"/>
            <w:vAlign w:val="center"/>
          </w:tcPr>
          <w:p w14:paraId="421F2BC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849" w:type="dxa"/>
            <w:vAlign w:val="center"/>
          </w:tcPr>
          <w:p w14:paraId="40DFBF59" w14:textId="77777777" w:rsidR="00367486" w:rsidRDefault="00A834A6">
            <w:pPr>
              <w:jc w:val="center"/>
              <w:rPr>
                <w:rFonts w:eastAsia="仿宋_GB2312"/>
                <w:color w:val="000000"/>
                <w:sz w:val="18"/>
                <w:szCs w:val="20"/>
              </w:rPr>
            </w:pPr>
            <w:r>
              <w:rPr>
                <w:rFonts w:eastAsia="仿宋_GB2312"/>
                <w:color w:val="000000"/>
                <w:sz w:val="18"/>
                <w:szCs w:val="20"/>
              </w:rPr>
              <w:t>21.0</w:t>
            </w:r>
          </w:p>
        </w:tc>
        <w:tc>
          <w:tcPr>
            <w:tcW w:w="1294" w:type="dxa"/>
            <w:vAlign w:val="center"/>
          </w:tcPr>
          <w:p w14:paraId="62BC807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1.2-7.9</w:t>
            </w:r>
          </w:p>
        </w:tc>
        <w:tc>
          <w:tcPr>
            <w:tcW w:w="1162" w:type="dxa"/>
            <w:vAlign w:val="center"/>
          </w:tcPr>
          <w:p w14:paraId="749830FC" w14:textId="77777777" w:rsidR="00367486" w:rsidRDefault="00A834A6">
            <w:pPr>
              <w:jc w:val="center"/>
              <w:rPr>
                <w:rFonts w:eastAsia="仿宋_GB2312"/>
                <w:color w:val="000000"/>
                <w:sz w:val="18"/>
                <w:szCs w:val="20"/>
              </w:rPr>
            </w:pPr>
            <w:r>
              <w:rPr>
                <w:rFonts w:eastAsia="仿宋_GB2312"/>
                <w:color w:val="000000"/>
                <w:sz w:val="18"/>
                <w:szCs w:val="20"/>
              </w:rPr>
              <w:t>4.8</w:t>
            </w:r>
          </w:p>
        </w:tc>
        <w:tc>
          <w:tcPr>
            <w:tcW w:w="958" w:type="dxa"/>
            <w:vAlign w:val="center"/>
          </w:tcPr>
          <w:p w14:paraId="0D9C2DC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2.9</w:t>
            </w:r>
          </w:p>
        </w:tc>
        <w:tc>
          <w:tcPr>
            <w:tcW w:w="958" w:type="dxa"/>
            <w:vAlign w:val="center"/>
          </w:tcPr>
          <w:p w14:paraId="3B9428D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3.9</w:t>
            </w:r>
          </w:p>
        </w:tc>
      </w:tr>
      <w:tr w:rsidR="00367486" w14:paraId="70C89D57" w14:textId="77777777">
        <w:trPr>
          <w:trHeight w:val="300"/>
          <w:jc w:val="center"/>
        </w:trPr>
        <w:tc>
          <w:tcPr>
            <w:tcW w:w="1135" w:type="dxa"/>
            <w:vMerge/>
            <w:vAlign w:val="center"/>
          </w:tcPr>
          <w:p w14:paraId="30559805" w14:textId="77777777" w:rsidR="00367486" w:rsidRDefault="00367486">
            <w:pPr>
              <w:rPr>
                <w:rFonts w:eastAsia="仿宋_GB2312"/>
                <w:sz w:val="18"/>
                <w:szCs w:val="20"/>
              </w:rPr>
            </w:pPr>
          </w:p>
        </w:tc>
        <w:tc>
          <w:tcPr>
            <w:tcW w:w="850" w:type="dxa"/>
            <w:vMerge/>
            <w:vAlign w:val="center"/>
          </w:tcPr>
          <w:p w14:paraId="5EB5D121" w14:textId="77777777" w:rsidR="00367486" w:rsidRDefault="00367486">
            <w:pPr>
              <w:rPr>
                <w:rFonts w:eastAsia="仿宋_GB2312"/>
                <w:sz w:val="18"/>
                <w:szCs w:val="20"/>
              </w:rPr>
            </w:pPr>
          </w:p>
        </w:tc>
        <w:tc>
          <w:tcPr>
            <w:tcW w:w="1015" w:type="dxa"/>
            <w:vMerge/>
            <w:vAlign w:val="center"/>
          </w:tcPr>
          <w:p w14:paraId="0024CC9D" w14:textId="77777777" w:rsidR="00367486" w:rsidRDefault="00367486">
            <w:pPr>
              <w:rPr>
                <w:rFonts w:eastAsia="仿宋_GB2312"/>
                <w:sz w:val="18"/>
                <w:szCs w:val="20"/>
              </w:rPr>
            </w:pPr>
          </w:p>
        </w:tc>
        <w:tc>
          <w:tcPr>
            <w:tcW w:w="477" w:type="dxa"/>
            <w:vAlign w:val="center"/>
          </w:tcPr>
          <w:p w14:paraId="1ECA4C8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849" w:type="dxa"/>
            <w:vAlign w:val="center"/>
          </w:tcPr>
          <w:p w14:paraId="51E76276" w14:textId="77777777" w:rsidR="00367486" w:rsidRDefault="00A834A6">
            <w:pPr>
              <w:jc w:val="center"/>
              <w:rPr>
                <w:rFonts w:eastAsia="仿宋_GB2312"/>
                <w:color w:val="000000"/>
                <w:sz w:val="18"/>
                <w:szCs w:val="20"/>
              </w:rPr>
            </w:pPr>
            <w:r>
              <w:rPr>
                <w:rFonts w:eastAsia="仿宋_GB2312"/>
                <w:color w:val="000000"/>
                <w:sz w:val="18"/>
                <w:szCs w:val="20"/>
              </w:rPr>
              <w:t>47.7</w:t>
            </w:r>
          </w:p>
        </w:tc>
        <w:tc>
          <w:tcPr>
            <w:tcW w:w="1294" w:type="dxa"/>
            <w:vAlign w:val="center"/>
          </w:tcPr>
          <w:p w14:paraId="34B93BA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0.3-4.5</w:t>
            </w:r>
          </w:p>
        </w:tc>
        <w:tc>
          <w:tcPr>
            <w:tcW w:w="1162" w:type="dxa"/>
            <w:vAlign w:val="center"/>
          </w:tcPr>
          <w:p w14:paraId="4132805C" w14:textId="77777777" w:rsidR="00367486" w:rsidRDefault="00A834A6">
            <w:pPr>
              <w:jc w:val="center"/>
              <w:rPr>
                <w:rFonts w:eastAsia="仿宋_GB2312"/>
                <w:color w:val="000000"/>
                <w:sz w:val="18"/>
                <w:szCs w:val="20"/>
              </w:rPr>
            </w:pPr>
            <w:r>
              <w:rPr>
                <w:rFonts w:eastAsia="仿宋_GB2312"/>
                <w:color w:val="000000"/>
                <w:sz w:val="18"/>
                <w:szCs w:val="20"/>
              </w:rPr>
              <w:t>8.5</w:t>
            </w:r>
          </w:p>
        </w:tc>
        <w:tc>
          <w:tcPr>
            <w:tcW w:w="958" w:type="dxa"/>
            <w:vAlign w:val="center"/>
          </w:tcPr>
          <w:p w14:paraId="49732B9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3.3</w:t>
            </w:r>
          </w:p>
        </w:tc>
        <w:tc>
          <w:tcPr>
            <w:tcW w:w="958" w:type="dxa"/>
            <w:vAlign w:val="center"/>
          </w:tcPr>
          <w:p w14:paraId="625BA4A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11.8</w:t>
            </w:r>
          </w:p>
        </w:tc>
      </w:tr>
      <w:tr w:rsidR="00367486" w14:paraId="0D4FDC4E" w14:textId="77777777">
        <w:trPr>
          <w:trHeight w:val="300"/>
          <w:jc w:val="center"/>
        </w:trPr>
        <w:tc>
          <w:tcPr>
            <w:tcW w:w="1135" w:type="dxa"/>
            <w:vMerge w:val="restart"/>
            <w:vAlign w:val="center"/>
          </w:tcPr>
          <w:p w14:paraId="5B490A6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竹桃霉素</w:t>
            </w:r>
          </w:p>
        </w:tc>
        <w:tc>
          <w:tcPr>
            <w:tcW w:w="850" w:type="dxa"/>
            <w:vMerge w:val="restart"/>
            <w:vAlign w:val="center"/>
          </w:tcPr>
          <w:p w14:paraId="1C216F6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1.0</w:t>
            </w:r>
          </w:p>
        </w:tc>
        <w:tc>
          <w:tcPr>
            <w:tcW w:w="1015" w:type="dxa"/>
            <w:vMerge w:val="restart"/>
            <w:vAlign w:val="center"/>
          </w:tcPr>
          <w:p w14:paraId="49BCB08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4.0</w:t>
            </w:r>
          </w:p>
        </w:tc>
        <w:tc>
          <w:tcPr>
            <w:tcW w:w="477" w:type="dxa"/>
            <w:vAlign w:val="center"/>
          </w:tcPr>
          <w:p w14:paraId="66CCA4D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849" w:type="dxa"/>
            <w:vAlign w:val="center"/>
          </w:tcPr>
          <w:p w14:paraId="53DC0991" w14:textId="77777777" w:rsidR="00367486" w:rsidRDefault="00A834A6">
            <w:pPr>
              <w:jc w:val="center"/>
              <w:rPr>
                <w:rFonts w:eastAsia="仿宋_GB2312"/>
                <w:color w:val="000000"/>
                <w:sz w:val="18"/>
                <w:szCs w:val="20"/>
              </w:rPr>
            </w:pPr>
            <w:r>
              <w:rPr>
                <w:rFonts w:eastAsia="仿宋_GB2312"/>
                <w:color w:val="000000"/>
                <w:sz w:val="18"/>
                <w:szCs w:val="20"/>
              </w:rPr>
              <w:t>9.9</w:t>
            </w:r>
          </w:p>
        </w:tc>
        <w:tc>
          <w:tcPr>
            <w:tcW w:w="1294" w:type="dxa"/>
            <w:vAlign w:val="center"/>
          </w:tcPr>
          <w:p w14:paraId="3B67F47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1.6-7.6</w:t>
            </w:r>
          </w:p>
        </w:tc>
        <w:tc>
          <w:tcPr>
            <w:tcW w:w="1162" w:type="dxa"/>
            <w:vAlign w:val="center"/>
          </w:tcPr>
          <w:p w14:paraId="1E1B4012" w14:textId="77777777" w:rsidR="00367486" w:rsidRDefault="00A834A6">
            <w:pPr>
              <w:jc w:val="center"/>
              <w:rPr>
                <w:rFonts w:eastAsia="仿宋_GB2312"/>
                <w:color w:val="000000"/>
                <w:sz w:val="18"/>
                <w:szCs w:val="20"/>
              </w:rPr>
            </w:pPr>
            <w:r>
              <w:rPr>
                <w:rFonts w:eastAsia="仿宋_GB2312"/>
                <w:color w:val="000000"/>
                <w:sz w:val="18"/>
                <w:szCs w:val="20"/>
              </w:rPr>
              <w:t>5.6</w:t>
            </w:r>
          </w:p>
        </w:tc>
        <w:tc>
          <w:tcPr>
            <w:tcW w:w="958" w:type="dxa"/>
            <w:vAlign w:val="center"/>
          </w:tcPr>
          <w:p w14:paraId="1675B22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1.4</w:t>
            </w:r>
          </w:p>
        </w:tc>
        <w:tc>
          <w:tcPr>
            <w:tcW w:w="958" w:type="dxa"/>
            <w:vAlign w:val="center"/>
          </w:tcPr>
          <w:p w14:paraId="3C40642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2.0</w:t>
            </w:r>
          </w:p>
        </w:tc>
      </w:tr>
      <w:tr w:rsidR="00367486" w14:paraId="4597055F" w14:textId="77777777">
        <w:trPr>
          <w:trHeight w:val="300"/>
          <w:jc w:val="center"/>
        </w:trPr>
        <w:tc>
          <w:tcPr>
            <w:tcW w:w="1135" w:type="dxa"/>
            <w:vMerge/>
            <w:vAlign w:val="center"/>
          </w:tcPr>
          <w:p w14:paraId="4BC35A87" w14:textId="77777777" w:rsidR="00367486" w:rsidRDefault="00367486">
            <w:pPr>
              <w:rPr>
                <w:rFonts w:eastAsia="仿宋_GB2312"/>
                <w:sz w:val="18"/>
                <w:szCs w:val="20"/>
              </w:rPr>
            </w:pPr>
          </w:p>
        </w:tc>
        <w:tc>
          <w:tcPr>
            <w:tcW w:w="850" w:type="dxa"/>
            <w:vMerge/>
            <w:vAlign w:val="center"/>
          </w:tcPr>
          <w:p w14:paraId="2074BDBE" w14:textId="77777777" w:rsidR="00367486" w:rsidRDefault="00367486">
            <w:pPr>
              <w:rPr>
                <w:rFonts w:eastAsia="仿宋_GB2312"/>
                <w:sz w:val="18"/>
                <w:szCs w:val="20"/>
              </w:rPr>
            </w:pPr>
          </w:p>
        </w:tc>
        <w:tc>
          <w:tcPr>
            <w:tcW w:w="1015" w:type="dxa"/>
            <w:vMerge/>
            <w:vAlign w:val="center"/>
          </w:tcPr>
          <w:p w14:paraId="399FED8D" w14:textId="77777777" w:rsidR="00367486" w:rsidRDefault="00367486">
            <w:pPr>
              <w:rPr>
                <w:rFonts w:eastAsia="仿宋_GB2312"/>
                <w:sz w:val="18"/>
                <w:szCs w:val="20"/>
              </w:rPr>
            </w:pPr>
          </w:p>
        </w:tc>
        <w:tc>
          <w:tcPr>
            <w:tcW w:w="477" w:type="dxa"/>
            <w:vAlign w:val="center"/>
          </w:tcPr>
          <w:p w14:paraId="476917A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849" w:type="dxa"/>
            <w:vAlign w:val="center"/>
          </w:tcPr>
          <w:p w14:paraId="25BD7547" w14:textId="77777777" w:rsidR="00367486" w:rsidRDefault="00A834A6">
            <w:pPr>
              <w:jc w:val="center"/>
              <w:rPr>
                <w:rFonts w:eastAsia="仿宋_GB2312"/>
                <w:color w:val="000000"/>
                <w:sz w:val="18"/>
                <w:szCs w:val="20"/>
              </w:rPr>
            </w:pPr>
            <w:r>
              <w:rPr>
                <w:rFonts w:eastAsia="仿宋_GB2312"/>
                <w:color w:val="000000"/>
                <w:sz w:val="18"/>
                <w:szCs w:val="20"/>
              </w:rPr>
              <w:t>20.6</w:t>
            </w:r>
          </w:p>
        </w:tc>
        <w:tc>
          <w:tcPr>
            <w:tcW w:w="1294" w:type="dxa"/>
            <w:vAlign w:val="center"/>
          </w:tcPr>
          <w:p w14:paraId="7048F82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1.2-10.1</w:t>
            </w:r>
          </w:p>
        </w:tc>
        <w:tc>
          <w:tcPr>
            <w:tcW w:w="1162" w:type="dxa"/>
            <w:vAlign w:val="center"/>
          </w:tcPr>
          <w:p w14:paraId="3A6629A5" w14:textId="77777777" w:rsidR="00367486" w:rsidRDefault="00A834A6">
            <w:pPr>
              <w:jc w:val="center"/>
              <w:rPr>
                <w:rFonts w:eastAsia="仿宋_GB2312"/>
                <w:color w:val="000000"/>
                <w:sz w:val="18"/>
                <w:szCs w:val="20"/>
              </w:rPr>
            </w:pPr>
            <w:r>
              <w:rPr>
                <w:rFonts w:eastAsia="仿宋_GB2312"/>
                <w:color w:val="000000"/>
                <w:sz w:val="18"/>
                <w:szCs w:val="20"/>
              </w:rPr>
              <w:t>8.1</w:t>
            </w:r>
          </w:p>
        </w:tc>
        <w:tc>
          <w:tcPr>
            <w:tcW w:w="958" w:type="dxa"/>
            <w:vAlign w:val="center"/>
          </w:tcPr>
          <w:p w14:paraId="7C58817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3.6</w:t>
            </w:r>
          </w:p>
        </w:tc>
        <w:tc>
          <w:tcPr>
            <w:tcW w:w="958" w:type="dxa"/>
            <w:vAlign w:val="center"/>
          </w:tcPr>
          <w:p w14:paraId="6A6BD35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5.8</w:t>
            </w:r>
          </w:p>
        </w:tc>
      </w:tr>
      <w:tr w:rsidR="00367486" w14:paraId="7DABCED5" w14:textId="77777777">
        <w:trPr>
          <w:trHeight w:val="300"/>
          <w:jc w:val="center"/>
        </w:trPr>
        <w:tc>
          <w:tcPr>
            <w:tcW w:w="1135" w:type="dxa"/>
            <w:vMerge/>
            <w:vAlign w:val="center"/>
          </w:tcPr>
          <w:p w14:paraId="4DB5EEC5" w14:textId="77777777" w:rsidR="00367486" w:rsidRDefault="00367486">
            <w:pPr>
              <w:rPr>
                <w:rFonts w:eastAsia="仿宋_GB2312"/>
                <w:sz w:val="18"/>
                <w:szCs w:val="20"/>
              </w:rPr>
            </w:pPr>
          </w:p>
        </w:tc>
        <w:tc>
          <w:tcPr>
            <w:tcW w:w="850" w:type="dxa"/>
            <w:vMerge/>
            <w:vAlign w:val="center"/>
          </w:tcPr>
          <w:p w14:paraId="5795CC90" w14:textId="77777777" w:rsidR="00367486" w:rsidRDefault="00367486">
            <w:pPr>
              <w:rPr>
                <w:rFonts w:eastAsia="仿宋_GB2312"/>
                <w:sz w:val="18"/>
                <w:szCs w:val="20"/>
              </w:rPr>
            </w:pPr>
          </w:p>
        </w:tc>
        <w:tc>
          <w:tcPr>
            <w:tcW w:w="1015" w:type="dxa"/>
            <w:vMerge/>
            <w:vAlign w:val="center"/>
          </w:tcPr>
          <w:p w14:paraId="28D597B7" w14:textId="77777777" w:rsidR="00367486" w:rsidRDefault="00367486">
            <w:pPr>
              <w:rPr>
                <w:rFonts w:eastAsia="仿宋_GB2312"/>
                <w:sz w:val="18"/>
                <w:szCs w:val="20"/>
              </w:rPr>
            </w:pPr>
          </w:p>
        </w:tc>
        <w:tc>
          <w:tcPr>
            <w:tcW w:w="477" w:type="dxa"/>
            <w:vAlign w:val="center"/>
          </w:tcPr>
          <w:p w14:paraId="252A146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849" w:type="dxa"/>
            <w:vAlign w:val="center"/>
          </w:tcPr>
          <w:p w14:paraId="5A5EAEB4" w14:textId="77777777" w:rsidR="00367486" w:rsidRDefault="00A834A6">
            <w:pPr>
              <w:jc w:val="center"/>
              <w:rPr>
                <w:rFonts w:eastAsia="仿宋_GB2312"/>
                <w:color w:val="000000"/>
                <w:sz w:val="18"/>
                <w:szCs w:val="20"/>
              </w:rPr>
            </w:pPr>
            <w:r>
              <w:rPr>
                <w:rFonts w:eastAsia="仿宋_GB2312"/>
                <w:color w:val="000000"/>
                <w:sz w:val="18"/>
                <w:szCs w:val="20"/>
              </w:rPr>
              <w:t>48.7</w:t>
            </w:r>
          </w:p>
        </w:tc>
        <w:tc>
          <w:tcPr>
            <w:tcW w:w="1294" w:type="dxa"/>
            <w:vAlign w:val="center"/>
          </w:tcPr>
          <w:p w14:paraId="7D611B0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1.7-7.2</w:t>
            </w:r>
          </w:p>
        </w:tc>
        <w:tc>
          <w:tcPr>
            <w:tcW w:w="1162" w:type="dxa"/>
            <w:vAlign w:val="center"/>
          </w:tcPr>
          <w:p w14:paraId="11580F54" w14:textId="77777777" w:rsidR="00367486" w:rsidRDefault="00A834A6">
            <w:pPr>
              <w:jc w:val="center"/>
              <w:rPr>
                <w:rFonts w:eastAsia="仿宋_GB2312"/>
                <w:color w:val="000000"/>
                <w:sz w:val="18"/>
                <w:szCs w:val="20"/>
              </w:rPr>
            </w:pPr>
            <w:r>
              <w:rPr>
                <w:rFonts w:eastAsia="仿宋_GB2312"/>
                <w:color w:val="000000"/>
                <w:sz w:val="18"/>
                <w:szCs w:val="20"/>
              </w:rPr>
              <w:t>8.8</w:t>
            </w:r>
          </w:p>
        </w:tc>
        <w:tc>
          <w:tcPr>
            <w:tcW w:w="958" w:type="dxa"/>
            <w:vAlign w:val="center"/>
          </w:tcPr>
          <w:p w14:paraId="7A50CD2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5.8</w:t>
            </w:r>
          </w:p>
        </w:tc>
        <w:tc>
          <w:tcPr>
            <w:tcW w:w="958" w:type="dxa"/>
            <w:vAlign w:val="center"/>
          </w:tcPr>
          <w:p w14:paraId="08DC120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13.1</w:t>
            </w:r>
          </w:p>
        </w:tc>
      </w:tr>
      <w:tr w:rsidR="00367486" w14:paraId="375B5697" w14:textId="77777777">
        <w:trPr>
          <w:trHeight w:val="300"/>
          <w:jc w:val="center"/>
        </w:trPr>
        <w:tc>
          <w:tcPr>
            <w:tcW w:w="1135" w:type="dxa"/>
            <w:vMerge w:val="restart"/>
            <w:vAlign w:val="center"/>
          </w:tcPr>
          <w:p w14:paraId="432AC81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泰乐霉素</w:t>
            </w:r>
          </w:p>
        </w:tc>
        <w:tc>
          <w:tcPr>
            <w:tcW w:w="850" w:type="dxa"/>
            <w:vMerge w:val="restart"/>
            <w:vAlign w:val="center"/>
          </w:tcPr>
          <w:p w14:paraId="5B4B57B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1.1</w:t>
            </w:r>
          </w:p>
        </w:tc>
        <w:tc>
          <w:tcPr>
            <w:tcW w:w="1015" w:type="dxa"/>
            <w:vMerge w:val="restart"/>
            <w:vAlign w:val="center"/>
          </w:tcPr>
          <w:p w14:paraId="7470481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4.5</w:t>
            </w:r>
          </w:p>
        </w:tc>
        <w:tc>
          <w:tcPr>
            <w:tcW w:w="477" w:type="dxa"/>
            <w:vAlign w:val="center"/>
          </w:tcPr>
          <w:p w14:paraId="128A80E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849" w:type="dxa"/>
            <w:vAlign w:val="center"/>
          </w:tcPr>
          <w:p w14:paraId="66811DEC" w14:textId="77777777" w:rsidR="00367486" w:rsidRDefault="00A834A6">
            <w:pPr>
              <w:jc w:val="center"/>
              <w:rPr>
                <w:rFonts w:eastAsia="仿宋_GB2312"/>
                <w:color w:val="000000"/>
                <w:sz w:val="18"/>
                <w:szCs w:val="20"/>
              </w:rPr>
            </w:pPr>
            <w:r>
              <w:rPr>
                <w:rFonts w:eastAsia="仿宋_GB2312"/>
                <w:color w:val="000000"/>
                <w:sz w:val="18"/>
                <w:szCs w:val="20"/>
              </w:rPr>
              <w:t>9.4</w:t>
            </w:r>
          </w:p>
        </w:tc>
        <w:tc>
          <w:tcPr>
            <w:tcW w:w="1294" w:type="dxa"/>
            <w:vAlign w:val="center"/>
          </w:tcPr>
          <w:p w14:paraId="0265E36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1.2-13.6</w:t>
            </w:r>
          </w:p>
        </w:tc>
        <w:tc>
          <w:tcPr>
            <w:tcW w:w="1162" w:type="dxa"/>
            <w:vAlign w:val="center"/>
          </w:tcPr>
          <w:p w14:paraId="19D23CF1" w14:textId="77777777" w:rsidR="00367486" w:rsidRDefault="00A834A6">
            <w:pPr>
              <w:jc w:val="center"/>
              <w:rPr>
                <w:rFonts w:eastAsia="仿宋_GB2312"/>
                <w:color w:val="000000"/>
                <w:sz w:val="18"/>
                <w:szCs w:val="20"/>
              </w:rPr>
            </w:pPr>
            <w:r>
              <w:rPr>
                <w:rFonts w:eastAsia="仿宋_GB2312"/>
                <w:color w:val="000000"/>
                <w:sz w:val="18"/>
                <w:szCs w:val="20"/>
              </w:rPr>
              <w:t>7.1</w:t>
            </w:r>
          </w:p>
        </w:tc>
        <w:tc>
          <w:tcPr>
            <w:tcW w:w="958" w:type="dxa"/>
            <w:vAlign w:val="center"/>
          </w:tcPr>
          <w:p w14:paraId="31789E7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2.5</w:t>
            </w:r>
          </w:p>
        </w:tc>
        <w:tc>
          <w:tcPr>
            <w:tcW w:w="958" w:type="dxa"/>
            <w:vAlign w:val="center"/>
          </w:tcPr>
          <w:p w14:paraId="7B639BC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3.0</w:t>
            </w:r>
          </w:p>
        </w:tc>
      </w:tr>
      <w:tr w:rsidR="00367486" w14:paraId="30EB7D2D" w14:textId="77777777">
        <w:trPr>
          <w:trHeight w:val="300"/>
          <w:jc w:val="center"/>
        </w:trPr>
        <w:tc>
          <w:tcPr>
            <w:tcW w:w="1135" w:type="dxa"/>
            <w:vMerge/>
            <w:vAlign w:val="center"/>
          </w:tcPr>
          <w:p w14:paraId="4615B519" w14:textId="77777777" w:rsidR="00367486" w:rsidRDefault="00367486">
            <w:pPr>
              <w:rPr>
                <w:rFonts w:eastAsia="仿宋_GB2312"/>
                <w:sz w:val="18"/>
                <w:szCs w:val="20"/>
              </w:rPr>
            </w:pPr>
          </w:p>
        </w:tc>
        <w:tc>
          <w:tcPr>
            <w:tcW w:w="850" w:type="dxa"/>
            <w:vMerge/>
            <w:vAlign w:val="center"/>
          </w:tcPr>
          <w:p w14:paraId="49D15C8B" w14:textId="77777777" w:rsidR="00367486" w:rsidRDefault="00367486">
            <w:pPr>
              <w:rPr>
                <w:rFonts w:eastAsia="仿宋_GB2312"/>
                <w:sz w:val="18"/>
                <w:szCs w:val="20"/>
              </w:rPr>
            </w:pPr>
          </w:p>
        </w:tc>
        <w:tc>
          <w:tcPr>
            <w:tcW w:w="1015" w:type="dxa"/>
            <w:vMerge/>
            <w:vAlign w:val="center"/>
          </w:tcPr>
          <w:p w14:paraId="7FD81FE0" w14:textId="77777777" w:rsidR="00367486" w:rsidRDefault="00367486">
            <w:pPr>
              <w:rPr>
                <w:rFonts w:eastAsia="仿宋_GB2312"/>
                <w:sz w:val="18"/>
                <w:szCs w:val="20"/>
              </w:rPr>
            </w:pPr>
          </w:p>
        </w:tc>
        <w:tc>
          <w:tcPr>
            <w:tcW w:w="477" w:type="dxa"/>
            <w:vAlign w:val="center"/>
          </w:tcPr>
          <w:p w14:paraId="214BDD5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849" w:type="dxa"/>
            <w:vAlign w:val="center"/>
          </w:tcPr>
          <w:p w14:paraId="7677544E" w14:textId="77777777" w:rsidR="00367486" w:rsidRDefault="00A834A6">
            <w:pPr>
              <w:jc w:val="center"/>
              <w:rPr>
                <w:rFonts w:eastAsia="仿宋_GB2312"/>
                <w:color w:val="000000"/>
                <w:sz w:val="18"/>
                <w:szCs w:val="20"/>
              </w:rPr>
            </w:pPr>
            <w:r>
              <w:rPr>
                <w:rFonts w:eastAsia="仿宋_GB2312"/>
                <w:color w:val="000000"/>
                <w:sz w:val="18"/>
                <w:szCs w:val="20"/>
              </w:rPr>
              <w:t>20.5</w:t>
            </w:r>
          </w:p>
        </w:tc>
        <w:tc>
          <w:tcPr>
            <w:tcW w:w="1294" w:type="dxa"/>
            <w:vAlign w:val="center"/>
          </w:tcPr>
          <w:p w14:paraId="5AEA1E4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3.6-5.7</w:t>
            </w:r>
          </w:p>
        </w:tc>
        <w:tc>
          <w:tcPr>
            <w:tcW w:w="1162" w:type="dxa"/>
            <w:vAlign w:val="center"/>
          </w:tcPr>
          <w:p w14:paraId="6298AA5D" w14:textId="77777777" w:rsidR="00367486" w:rsidRDefault="00A834A6">
            <w:pPr>
              <w:jc w:val="center"/>
              <w:rPr>
                <w:rFonts w:eastAsia="仿宋_GB2312"/>
                <w:color w:val="000000"/>
                <w:sz w:val="18"/>
                <w:szCs w:val="20"/>
              </w:rPr>
            </w:pPr>
            <w:r>
              <w:rPr>
                <w:rFonts w:eastAsia="仿宋_GB2312"/>
                <w:color w:val="000000"/>
                <w:sz w:val="18"/>
                <w:szCs w:val="20"/>
              </w:rPr>
              <w:t>9.0</w:t>
            </w:r>
          </w:p>
        </w:tc>
        <w:tc>
          <w:tcPr>
            <w:tcW w:w="958" w:type="dxa"/>
            <w:vAlign w:val="center"/>
          </w:tcPr>
          <w:p w14:paraId="15CC957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3.1</w:t>
            </w:r>
          </w:p>
        </w:tc>
        <w:tc>
          <w:tcPr>
            <w:tcW w:w="958" w:type="dxa"/>
            <w:vAlign w:val="center"/>
          </w:tcPr>
          <w:p w14:paraId="648DD9D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5.9</w:t>
            </w:r>
          </w:p>
        </w:tc>
      </w:tr>
      <w:tr w:rsidR="00367486" w14:paraId="090BD369" w14:textId="77777777">
        <w:trPr>
          <w:trHeight w:val="300"/>
          <w:jc w:val="center"/>
        </w:trPr>
        <w:tc>
          <w:tcPr>
            <w:tcW w:w="1135" w:type="dxa"/>
            <w:vMerge/>
            <w:vAlign w:val="center"/>
          </w:tcPr>
          <w:p w14:paraId="552E0049" w14:textId="77777777" w:rsidR="00367486" w:rsidRDefault="00367486">
            <w:pPr>
              <w:rPr>
                <w:rFonts w:eastAsia="仿宋_GB2312"/>
                <w:sz w:val="18"/>
                <w:szCs w:val="20"/>
              </w:rPr>
            </w:pPr>
          </w:p>
        </w:tc>
        <w:tc>
          <w:tcPr>
            <w:tcW w:w="850" w:type="dxa"/>
            <w:vMerge/>
            <w:vAlign w:val="center"/>
          </w:tcPr>
          <w:p w14:paraId="60CDE1A9" w14:textId="77777777" w:rsidR="00367486" w:rsidRDefault="00367486">
            <w:pPr>
              <w:rPr>
                <w:rFonts w:eastAsia="仿宋_GB2312"/>
                <w:sz w:val="18"/>
                <w:szCs w:val="20"/>
              </w:rPr>
            </w:pPr>
          </w:p>
        </w:tc>
        <w:tc>
          <w:tcPr>
            <w:tcW w:w="1015" w:type="dxa"/>
            <w:vMerge/>
            <w:vAlign w:val="center"/>
          </w:tcPr>
          <w:p w14:paraId="5556F4DF" w14:textId="77777777" w:rsidR="00367486" w:rsidRDefault="00367486">
            <w:pPr>
              <w:rPr>
                <w:rFonts w:eastAsia="仿宋_GB2312"/>
                <w:sz w:val="18"/>
                <w:szCs w:val="20"/>
              </w:rPr>
            </w:pPr>
          </w:p>
        </w:tc>
        <w:tc>
          <w:tcPr>
            <w:tcW w:w="477" w:type="dxa"/>
            <w:vAlign w:val="center"/>
          </w:tcPr>
          <w:p w14:paraId="03FCFF1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849" w:type="dxa"/>
            <w:vAlign w:val="center"/>
          </w:tcPr>
          <w:p w14:paraId="1BD37E76" w14:textId="77777777" w:rsidR="00367486" w:rsidRDefault="00A834A6">
            <w:pPr>
              <w:jc w:val="center"/>
              <w:rPr>
                <w:rFonts w:eastAsia="仿宋_GB2312"/>
                <w:color w:val="000000"/>
                <w:sz w:val="18"/>
                <w:szCs w:val="20"/>
              </w:rPr>
            </w:pPr>
            <w:r>
              <w:rPr>
                <w:rFonts w:eastAsia="仿宋_GB2312"/>
                <w:color w:val="000000"/>
                <w:sz w:val="18"/>
                <w:szCs w:val="20"/>
              </w:rPr>
              <w:t>49.5</w:t>
            </w:r>
          </w:p>
        </w:tc>
        <w:tc>
          <w:tcPr>
            <w:tcW w:w="1294" w:type="dxa"/>
            <w:vAlign w:val="center"/>
          </w:tcPr>
          <w:p w14:paraId="1BA72B9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2.4-6.6</w:t>
            </w:r>
          </w:p>
        </w:tc>
        <w:tc>
          <w:tcPr>
            <w:tcW w:w="1162" w:type="dxa"/>
            <w:vAlign w:val="center"/>
          </w:tcPr>
          <w:p w14:paraId="773F2414" w14:textId="77777777" w:rsidR="00367486" w:rsidRDefault="00A834A6">
            <w:pPr>
              <w:jc w:val="center"/>
              <w:rPr>
                <w:rFonts w:eastAsia="仿宋_GB2312"/>
                <w:color w:val="000000"/>
                <w:sz w:val="18"/>
                <w:szCs w:val="20"/>
              </w:rPr>
            </w:pPr>
            <w:r>
              <w:rPr>
                <w:rFonts w:eastAsia="仿宋_GB2312"/>
                <w:color w:val="000000"/>
                <w:sz w:val="18"/>
                <w:szCs w:val="20"/>
              </w:rPr>
              <w:t>3.2</w:t>
            </w:r>
          </w:p>
        </w:tc>
        <w:tc>
          <w:tcPr>
            <w:tcW w:w="958" w:type="dxa"/>
            <w:vAlign w:val="center"/>
          </w:tcPr>
          <w:p w14:paraId="4C57FB4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6.2</w:t>
            </w:r>
          </w:p>
        </w:tc>
        <w:tc>
          <w:tcPr>
            <w:tcW w:w="958" w:type="dxa"/>
            <w:vAlign w:val="center"/>
          </w:tcPr>
          <w:p w14:paraId="664F3E0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7.2</w:t>
            </w:r>
          </w:p>
        </w:tc>
      </w:tr>
      <w:tr w:rsidR="00367486" w14:paraId="5A4394A1" w14:textId="77777777">
        <w:trPr>
          <w:trHeight w:val="300"/>
          <w:jc w:val="center"/>
        </w:trPr>
        <w:tc>
          <w:tcPr>
            <w:tcW w:w="1135" w:type="dxa"/>
            <w:vMerge w:val="restart"/>
            <w:vAlign w:val="center"/>
          </w:tcPr>
          <w:p w14:paraId="25BA2B7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吉他霉素</w:t>
            </w:r>
          </w:p>
        </w:tc>
        <w:tc>
          <w:tcPr>
            <w:tcW w:w="850" w:type="dxa"/>
            <w:vMerge w:val="restart"/>
            <w:vAlign w:val="center"/>
          </w:tcPr>
          <w:p w14:paraId="7221BF7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1.0</w:t>
            </w:r>
          </w:p>
        </w:tc>
        <w:tc>
          <w:tcPr>
            <w:tcW w:w="1015" w:type="dxa"/>
            <w:vMerge w:val="restart"/>
            <w:vAlign w:val="center"/>
          </w:tcPr>
          <w:p w14:paraId="13BBB05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4.0</w:t>
            </w:r>
          </w:p>
        </w:tc>
        <w:tc>
          <w:tcPr>
            <w:tcW w:w="477" w:type="dxa"/>
            <w:vAlign w:val="center"/>
          </w:tcPr>
          <w:p w14:paraId="2267FD2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849" w:type="dxa"/>
            <w:vAlign w:val="center"/>
          </w:tcPr>
          <w:p w14:paraId="0A677FF6" w14:textId="77777777" w:rsidR="00367486" w:rsidRDefault="00A834A6">
            <w:pPr>
              <w:jc w:val="center"/>
              <w:rPr>
                <w:rFonts w:eastAsia="仿宋_GB2312"/>
                <w:color w:val="000000"/>
                <w:sz w:val="18"/>
                <w:szCs w:val="20"/>
              </w:rPr>
            </w:pPr>
            <w:r>
              <w:rPr>
                <w:rFonts w:eastAsia="仿宋_GB2312"/>
                <w:color w:val="000000"/>
                <w:sz w:val="18"/>
                <w:szCs w:val="20"/>
              </w:rPr>
              <w:t>9.4</w:t>
            </w:r>
          </w:p>
        </w:tc>
        <w:tc>
          <w:tcPr>
            <w:tcW w:w="1294" w:type="dxa"/>
            <w:vAlign w:val="center"/>
          </w:tcPr>
          <w:p w14:paraId="3FA4BC1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1.8-18.2</w:t>
            </w:r>
          </w:p>
        </w:tc>
        <w:tc>
          <w:tcPr>
            <w:tcW w:w="1162" w:type="dxa"/>
            <w:vAlign w:val="center"/>
          </w:tcPr>
          <w:p w14:paraId="2DD068EB" w14:textId="77777777" w:rsidR="00367486" w:rsidRDefault="00A834A6">
            <w:pPr>
              <w:jc w:val="center"/>
              <w:rPr>
                <w:rFonts w:eastAsia="仿宋_GB2312"/>
                <w:color w:val="000000"/>
                <w:sz w:val="18"/>
                <w:szCs w:val="20"/>
              </w:rPr>
            </w:pPr>
            <w:r>
              <w:rPr>
                <w:rFonts w:eastAsia="仿宋_GB2312"/>
                <w:color w:val="000000"/>
                <w:sz w:val="18"/>
                <w:szCs w:val="20"/>
              </w:rPr>
              <w:t>2.7</w:t>
            </w:r>
          </w:p>
        </w:tc>
        <w:tc>
          <w:tcPr>
            <w:tcW w:w="958" w:type="dxa"/>
            <w:vAlign w:val="center"/>
          </w:tcPr>
          <w:p w14:paraId="2F55B97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3.1</w:t>
            </w:r>
          </w:p>
        </w:tc>
        <w:tc>
          <w:tcPr>
            <w:tcW w:w="958" w:type="dxa"/>
            <w:vAlign w:val="center"/>
          </w:tcPr>
          <w:p w14:paraId="06B7F52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1.0</w:t>
            </w:r>
          </w:p>
        </w:tc>
      </w:tr>
      <w:tr w:rsidR="00367486" w14:paraId="5A60741B" w14:textId="77777777">
        <w:trPr>
          <w:trHeight w:val="300"/>
          <w:jc w:val="center"/>
        </w:trPr>
        <w:tc>
          <w:tcPr>
            <w:tcW w:w="1135" w:type="dxa"/>
            <w:vMerge/>
            <w:vAlign w:val="center"/>
          </w:tcPr>
          <w:p w14:paraId="6DA9D3AE" w14:textId="77777777" w:rsidR="00367486" w:rsidRDefault="00367486">
            <w:pPr>
              <w:rPr>
                <w:rFonts w:eastAsia="仿宋_GB2312"/>
                <w:sz w:val="18"/>
                <w:szCs w:val="20"/>
              </w:rPr>
            </w:pPr>
          </w:p>
        </w:tc>
        <w:tc>
          <w:tcPr>
            <w:tcW w:w="850" w:type="dxa"/>
            <w:vMerge/>
            <w:vAlign w:val="center"/>
          </w:tcPr>
          <w:p w14:paraId="272AA955" w14:textId="77777777" w:rsidR="00367486" w:rsidRDefault="00367486">
            <w:pPr>
              <w:rPr>
                <w:rFonts w:eastAsia="仿宋_GB2312"/>
                <w:sz w:val="18"/>
                <w:szCs w:val="20"/>
              </w:rPr>
            </w:pPr>
          </w:p>
        </w:tc>
        <w:tc>
          <w:tcPr>
            <w:tcW w:w="1015" w:type="dxa"/>
            <w:vMerge/>
            <w:vAlign w:val="center"/>
          </w:tcPr>
          <w:p w14:paraId="2AAEE3BE" w14:textId="77777777" w:rsidR="00367486" w:rsidRDefault="00367486">
            <w:pPr>
              <w:rPr>
                <w:rFonts w:eastAsia="仿宋_GB2312"/>
                <w:sz w:val="18"/>
                <w:szCs w:val="20"/>
              </w:rPr>
            </w:pPr>
          </w:p>
        </w:tc>
        <w:tc>
          <w:tcPr>
            <w:tcW w:w="477" w:type="dxa"/>
            <w:vAlign w:val="center"/>
          </w:tcPr>
          <w:p w14:paraId="1263BCE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849" w:type="dxa"/>
            <w:vAlign w:val="center"/>
          </w:tcPr>
          <w:p w14:paraId="1752AB55" w14:textId="77777777" w:rsidR="00367486" w:rsidRDefault="00A834A6">
            <w:pPr>
              <w:jc w:val="center"/>
              <w:rPr>
                <w:rFonts w:eastAsia="仿宋_GB2312"/>
                <w:color w:val="000000"/>
                <w:sz w:val="18"/>
                <w:szCs w:val="20"/>
              </w:rPr>
            </w:pPr>
            <w:r>
              <w:rPr>
                <w:rFonts w:eastAsia="仿宋_GB2312"/>
                <w:color w:val="000000"/>
                <w:sz w:val="18"/>
                <w:szCs w:val="20"/>
              </w:rPr>
              <w:t>19.4</w:t>
            </w:r>
          </w:p>
        </w:tc>
        <w:tc>
          <w:tcPr>
            <w:tcW w:w="1294" w:type="dxa"/>
            <w:vAlign w:val="center"/>
          </w:tcPr>
          <w:p w14:paraId="5983A54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3.1-10.5</w:t>
            </w:r>
          </w:p>
        </w:tc>
        <w:tc>
          <w:tcPr>
            <w:tcW w:w="1162" w:type="dxa"/>
            <w:vAlign w:val="center"/>
          </w:tcPr>
          <w:p w14:paraId="2A69A1D7" w14:textId="77777777" w:rsidR="00367486" w:rsidRDefault="00A834A6">
            <w:pPr>
              <w:jc w:val="center"/>
              <w:rPr>
                <w:rFonts w:eastAsia="仿宋_GB2312"/>
                <w:color w:val="000000"/>
                <w:sz w:val="18"/>
                <w:szCs w:val="20"/>
              </w:rPr>
            </w:pPr>
            <w:r>
              <w:rPr>
                <w:rFonts w:eastAsia="仿宋_GB2312"/>
                <w:color w:val="000000"/>
                <w:sz w:val="18"/>
                <w:szCs w:val="20"/>
              </w:rPr>
              <w:t>4.8</w:t>
            </w:r>
          </w:p>
        </w:tc>
        <w:tc>
          <w:tcPr>
            <w:tcW w:w="958" w:type="dxa"/>
            <w:vAlign w:val="center"/>
          </w:tcPr>
          <w:p w14:paraId="31727C4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3.8</w:t>
            </w:r>
          </w:p>
        </w:tc>
        <w:tc>
          <w:tcPr>
            <w:tcW w:w="958" w:type="dxa"/>
            <w:vAlign w:val="center"/>
          </w:tcPr>
          <w:p w14:paraId="1016EBC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4.3</w:t>
            </w:r>
          </w:p>
        </w:tc>
      </w:tr>
      <w:tr w:rsidR="00367486" w14:paraId="02FECCDA" w14:textId="77777777">
        <w:trPr>
          <w:trHeight w:val="300"/>
          <w:jc w:val="center"/>
        </w:trPr>
        <w:tc>
          <w:tcPr>
            <w:tcW w:w="1135" w:type="dxa"/>
            <w:vMerge/>
            <w:vAlign w:val="center"/>
          </w:tcPr>
          <w:p w14:paraId="415313D7" w14:textId="77777777" w:rsidR="00367486" w:rsidRDefault="00367486">
            <w:pPr>
              <w:rPr>
                <w:rFonts w:eastAsia="仿宋_GB2312"/>
                <w:sz w:val="18"/>
                <w:szCs w:val="20"/>
              </w:rPr>
            </w:pPr>
          </w:p>
        </w:tc>
        <w:tc>
          <w:tcPr>
            <w:tcW w:w="850" w:type="dxa"/>
            <w:vMerge/>
            <w:vAlign w:val="center"/>
          </w:tcPr>
          <w:p w14:paraId="2B2CE564" w14:textId="77777777" w:rsidR="00367486" w:rsidRDefault="00367486">
            <w:pPr>
              <w:rPr>
                <w:rFonts w:eastAsia="仿宋_GB2312"/>
                <w:sz w:val="18"/>
                <w:szCs w:val="20"/>
              </w:rPr>
            </w:pPr>
          </w:p>
        </w:tc>
        <w:tc>
          <w:tcPr>
            <w:tcW w:w="1015" w:type="dxa"/>
            <w:vMerge/>
            <w:vAlign w:val="center"/>
          </w:tcPr>
          <w:p w14:paraId="7468EF56" w14:textId="77777777" w:rsidR="00367486" w:rsidRDefault="00367486">
            <w:pPr>
              <w:rPr>
                <w:rFonts w:eastAsia="仿宋_GB2312"/>
                <w:sz w:val="18"/>
                <w:szCs w:val="20"/>
              </w:rPr>
            </w:pPr>
          </w:p>
        </w:tc>
        <w:tc>
          <w:tcPr>
            <w:tcW w:w="477" w:type="dxa"/>
            <w:vAlign w:val="center"/>
          </w:tcPr>
          <w:p w14:paraId="78B2B76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849" w:type="dxa"/>
            <w:vAlign w:val="center"/>
          </w:tcPr>
          <w:p w14:paraId="7B336367" w14:textId="77777777" w:rsidR="00367486" w:rsidRDefault="00A834A6">
            <w:pPr>
              <w:jc w:val="center"/>
              <w:rPr>
                <w:rFonts w:eastAsia="仿宋_GB2312"/>
                <w:color w:val="000000"/>
                <w:sz w:val="18"/>
                <w:szCs w:val="20"/>
              </w:rPr>
            </w:pPr>
            <w:r>
              <w:rPr>
                <w:rFonts w:eastAsia="仿宋_GB2312"/>
                <w:color w:val="000000"/>
                <w:sz w:val="18"/>
                <w:szCs w:val="20"/>
              </w:rPr>
              <w:t>50.9</w:t>
            </w:r>
          </w:p>
        </w:tc>
        <w:tc>
          <w:tcPr>
            <w:tcW w:w="1294" w:type="dxa"/>
            <w:vAlign w:val="center"/>
          </w:tcPr>
          <w:p w14:paraId="7D79570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1.3-8.9</w:t>
            </w:r>
          </w:p>
        </w:tc>
        <w:tc>
          <w:tcPr>
            <w:tcW w:w="1162" w:type="dxa"/>
            <w:vAlign w:val="center"/>
          </w:tcPr>
          <w:p w14:paraId="330CCE69" w14:textId="77777777" w:rsidR="00367486" w:rsidRDefault="00A834A6">
            <w:pPr>
              <w:jc w:val="center"/>
              <w:rPr>
                <w:rFonts w:eastAsia="仿宋_GB2312"/>
                <w:color w:val="000000"/>
                <w:sz w:val="18"/>
                <w:szCs w:val="20"/>
              </w:rPr>
            </w:pPr>
            <w:r>
              <w:rPr>
                <w:rFonts w:eastAsia="仿宋_GB2312"/>
                <w:color w:val="000000"/>
                <w:sz w:val="18"/>
                <w:szCs w:val="20"/>
              </w:rPr>
              <w:t>1.5</w:t>
            </w:r>
          </w:p>
        </w:tc>
        <w:tc>
          <w:tcPr>
            <w:tcW w:w="958" w:type="dxa"/>
            <w:vAlign w:val="center"/>
          </w:tcPr>
          <w:p w14:paraId="0D57596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7.7</w:t>
            </w:r>
          </w:p>
        </w:tc>
        <w:tc>
          <w:tcPr>
            <w:tcW w:w="958" w:type="dxa"/>
            <w:vAlign w:val="center"/>
          </w:tcPr>
          <w:p w14:paraId="6B0D944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8.1</w:t>
            </w:r>
          </w:p>
        </w:tc>
      </w:tr>
      <w:tr w:rsidR="00367486" w14:paraId="783367E3" w14:textId="77777777">
        <w:trPr>
          <w:trHeight w:val="300"/>
          <w:jc w:val="center"/>
        </w:trPr>
        <w:tc>
          <w:tcPr>
            <w:tcW w:w="1135" w:type="dxa"/>
            <w:vMerge w:val="restart"/>
            <w:vAlign w:val="center"/>
          </w:tcPr>
          <w:p w14:paraId="0405855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lastRenderedPageBreak/>
              <w:t>交沙霉素</w:t>
            </w:r>
          </w:p>
        </w:tc>
        <w:tc>
          <w:tcPr>
            <w:tcW w:w="850" w:type="dxa"/>
            <w:vMerge w:val="restart"/>
            <w:vAlign w:val="center"/>
          </w:tcPr>
          <w:p w14:paraId="62D817C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1.8</w:t>
            </w:r>
          </w:p>
        </w:tc>
        <w:tc>
          <w:tcPr>
            <w:tcW w:w="1015" w:type="dxa"/>
            <w:vMerge w:val="restart"/>
            <w:vAlign w:val="center"/>
          </w:tcPr>
          <w:p w14:paraId="1715AD6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7.2</w:t>
            </w:r>
          </w:p>
        </w:tc>
        <w:tc>
          <w:tcPr>
            <w:tcW w:w="477" w:type="dxa"/>
            <w:vAlign w:val="center"/>
          </w:tcPr>
          <w:p w14:paraId="35A99A0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849" w:type="dxa"/>
            <w:vAlign w:val="center"/>
          </w:tcPr>
          <w:p w14:paraId="46873AC3" w14:textId="77777777" w:rsidR="00367486" w:rsidRDefault="00A834A6">
            <w:pPr>
              <w:jc w:val="center"/>
              <w:rPr>
                <w:rFonts w:eastAsia="仿宋_GB2312"/>
                <w:color w:val="000000"/>
                <w:sz w:val="18"/>
                <w:szCs w:val="20"/>
              </w:rPr>
            </w:pPr>
            <w:r>
              <w:rPr>
                <w:rFonts w:eastAsia="仿宋_GB2312"/>
                <w:color w:val="000000"/>
                <w:sz w:val="18"/>
                <w:szCs w:val="20"/>
              </w:rPr>
              <w:t>9.0</w:t>
            </w:r>
          </w:p>
        </w:tc>
        <w:tc>
          <w:tcPr>
            <w:tcW w:w="1294" w:type="dxa"/>
            <w:vAlign w:val="center"/>
          </w:tcPr>
          <w:p w14:paraId="4CE62F7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2.4-13.9</w:t>
            </w:r>
          </w:p>
        </w:tc>
        <w:tc>
          <w:tcPr>
            <w:tcW w:w="1162" w:type="dxa"/>
            <w:vAlign w:val="center"/>
          </w:tcPr>
          <w:p w14:paraId="35B7E643" w14:textId="77777777" w:rsidR="00367486" w:rsidRDefault="00A834A6">
            <w:pPr>
              <w:jc w:val="center"/>
              <w:rPr>
                <w:rFonts w:eastAsia="仿宋_GB2312"/>
                <w:color w:val="000000"/>
                <w:sz w:val="18"/>
                <w:szCs w:val="20"/>
              </w:rPr>
            </w:pPr>
            <w:r>
              <w:rPr>
                <w:rFonts w:eastAsia="仿宋_GB2312"/>
                <w:color w:val="000000"/>
                <w:sz w:val="18"/>
                <w:szCs w:val="20"/>
              </w:rPr>
              <w:t>14.2</w:t>
            </w:r>
          </w:p>
        </w:tc>
        <w:tc>
          <w:tcPr>
            <w:tcW w:w="958" w:type="dxa"/>
            <w:vAlign w:val="center"/>
          </w:tcPr>
          <w:p w14:paraId="6B095FB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2.3</w:t>
            </w:r>
          </w:p>
        </w:tc>
        <w:tc>
          <w:tcPr>
            <w:tcW w:w="958" w:type="dxa"/>
            <w:vAlign w:val="center"/>
          </w:tcPr>
          <w:p w14:paraId="61AB003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4.1</w:t>
            </w:r>
          </w:p>
        </w:tc>
      </w:tr>
      <w:tr w:rsidR="00367486" w14:paraId="0515B705" w14:textId="77777777">
        <w:trPr>
          <w:trHeight w:val="300"/>
          <w:jc w:val="center"/>
        </w:trPr>
        <w:tc>
          <w:tcPr>
            <w:tcW w:w="1135" w:type="dxa"/>
            <w:vMerge/>
            <w:vAlign w:val="center"/>
          </w:tcPr>
          <w:p w14:paraId="6725549E" w14:textId="77777777" w:rsidR="00367486" w:rsidRDefault="00367486">
            <w:pPr>
              <w:rPr>
                <w:rFonts w:eastAsia="仿宋_GB2312"/>
                <w:sz w:val="18"/>
                <w:szCs w:val="20"/>
              </w:rPr>
            </w:pPr>
          </w:p>
        </w:tc>
        <w:tc>
          <w:tcPr>
            <w:tcW w:w="850" w:type="dxa"/>
            <w:vMerge/>
            <w:vAlign w:val="center"/>
          </w:tcPr>
          <w:p w14:paraId="1E2C13A2" w14:textId="77777777" w:rsidR="00367486" w:rsidRDefault="00367486">
            <w:pPr>
              <w:rPr>
                <w:rFonts w:eastAsia="仿宋_GB2312"/>
                <w:sz w:val="18"/>
                <w:szCs w:val="20"/>
              </w:rPr>
            </w:pPr>
          </w:p>
        </w:tc>
        <w:tc>
          <w:tcPr>
            <w:tcW w:w="1015" w:type="dxa"/>
            <w:vMerge/>
            <w:vAlign w:val="center"/>
          </w:tcPr>
          <w:p w14:paraId="1BF9E65A" w14:textId="77777777" w:rsidR="00367486" w:rsidRDefault="00367486">
            <w:pPr>
              <w:rPr>
                <w:rFonts w:eastAsia="仿宋_GB2312"/>
                <w:sz w:val="18"/>
                <w:szCs w:val="20"/>
              </w:rPr>
            </w:pPr>
          </w:p>
        </w:tc>
        <w:tc>
          <w:tcPr>
            <w:tcW w:w="477" w:type="dxa"/>
            <w:vAlign w:val="center"/>
          </w:tcPr>
          <w:p w14:paraId="5D06BC8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849" w:type="dxa"/>
            <w:vAlign w:val="center"/>
          </w:tcPr>
          <w:p w14:paraId="667B3280" w14:textId="77777777" w:rsidR="00367486" w:rsidRDefault="00A834A6">
            <w:pPr>
              <w:jc w:val="center"/>
              <w:rPr>
                <w:rFonts w:eastAsia="仿宋_GB2312"/>
                <w:color w:val="000000"/>
                <w:sz w:val="18"/>
                <w:szCs w:val="20"/>
              </w:rPr>
            </w:pPr>
            <w:r>
              <w:rPr>
                <w:rFonts w:eastAsia="仿宋_GB2312"/>
                <w:color w:val="000000"/>
                <w:sz w:val="18"/>
                <w:szCs w:val="20"/>
              </w:rPr>
              <w:t>19.7</w:t>
            </w:r>
          </w:p>
        </w:tc>
        <w:tc>
          <w:tcPr>
            <w:tcW w:w="1294" w:type="dxa"/>
            <w:vAlign w:val="center"/>
          </w:tcPr>
          <w:p w14:paraId="1F4D3FD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5.0-6.6</w:t>
            </w:r>
          </w:p>
        </w:tc>
        <w:tc>
          <w:tcPr>
            <w:tcW w:w="1162" w:type="dxa"/>
            <w:vAlign w:val="center"/>
          </w:tcPr>
          <w:p w14:paraId="71966DFF" w14:textId="77777777" w:rsidR="00367486" w:rsidRDefault="00A834A6">
            <w:pPr>
              <w:jc w:val="center"/>
              <w:rPr>
                <w:rFonts w:eastAsia="仿宋_GB2312"/>
                <w:color w:val="000000"/>
                <w:sz w:val="18"/>
                <w:szCs w:val="20"/>
              </w:rPr>
            </w:pPr>
            <w:r>
              <w:rPr>
                <w:rFonts w:eastAsia="仿宋_GB2312"/>
                <w:color w:val="000000"/>
                <w:sz w:val="18"/>
                <w:szCs w:val="20"/>
              </w:rPr>
              <w:t>4.8</w:t>
            </w:r>
          </w:p>
        </w:tc>
        <w:tc>
          <w:tcPr>
            <w:tcW w:w="958" w:type="dxa"/>
            <w:vAlign w:val="center"/>
          </w:tcPr>
          <w:p w14:paraId="3306C28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2.9</w:t>
            </w:r>
          </w:p>
        </w:tc>
        <w:tc>
          <w:tcPr>
            <w:tcW w:w="958" w:type="dxa"/>
            <w:vAlign w:val="center"/>
          </w:tcPr>
          <w:p w14:paraId="256093E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3.8</w:t>
            </w:r>
          </w:p>
        </w:tc>
      </w:tr>
      <w:tr w:rsidR="00367486" w14:paraId="30112331" w14:textId="77777777">
        <w:trPr>
          <w:trHeight w:val="300"/>
          <w:jc w:val="center"/>
        </w:trPr>
        <w:tc>
          <w:tcPr>
            <w:tcW w:w="1135" w:type="dxa"/>
            <w:vMerge/>
            <w:vAlign w:val="center"/>
          </w:tcPr>
          <w:p w14:paraId="2D1AE899" w14:textId="77777777" w:rsidR="00367486" w:rsidRDefault="00367486">
            <w:pPr>
              <w:rPr>
                <w:rFonts w:eastAsia="仿宋_GB2312"/>
                <w:sz w:val="18"/>
                <w:szCs w:val="20"/>
              </w:rPr>
            </w:pPr>
          </w:p>
        </w:tc>
        <w:tc>
          <w:tcPr>
            <w:tcW w:w="850" w:type="dxa"/>
            <w:vMerge/>
            <w:vAlign w:val="center"/>
          </w:tcPr>
          <w:p w14:paraId="7C5A0EBE" w14:textId="77777777" w:rsidR="00367486" w:rsidRDefault="00367486">
            <w:pPr>
              <w:rPr>
                <w:rFonts w:eastAsia="仿宋_GB2312"/>
                <w:sz w:val="18"/>
                <w:szCs w:val="20"/>
              </w:rPr>
            </w:pPr>
          </w:p>
        </w:tc>
        <w:tc>
          <w:tcPr>
            <w:tcW w:w="1015" w:type="dxa"/>
            <w:vMerge/>
            <w:vAlign w:val="center"/>
          </w:tcPr>
          <w:p w14:paraId="25F49512" w14:textId="77777777" w:rsidR="00367486" w:rsidRDefault="00367486">
            <w:pPr>
              <w:rPr>
                <w:rFonts w:eastAsia="仿宋_GB2312"/>
                <w:sz w:val="18"/>
                <w:szCs w:val="20"/>
              </w:rPr>
            </w:pPr>
          </w:p>
        </w:tc>
        <w:tc>
          <w:tcPr>
            <w:tcW w:w="477" w:type="dxa"/>
            <w:vAlign w:val="center"/>
          </w:tcPr>
          <w:p w14:paraId="3307ABB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849" w:type="dxa"/>
            <w:vAlign w:val="center"/>
          </w:tcPr>
          <w:p w14:paraId="4853F6C1" w14:textId="77777777" w:rsidR="00367486" w:rsidRDefault="00A834A6">
            <w:pPr>
              <w:jc w:val="center"/>
              <w:rPr>
                <w:rFonts w:eastAsia="仿宋_GB2312"/>
                <w:color w:val="000000"/>
                <w:sz w:val="18"/>
                <w:szCs w:val="20"/>
              </w:rPr>
            </w:pPr>
            <w:r>
              <w:rPr>
                <w:rFonts w:eastAsia="仿宋_GB2312"/>
                <w:color w:val="000000"/>
                <w:sz w:val="18"/>
                <w:szCs w:val="20"/>
              </w:rPr>
              <w:t>48.9</w:t>
            </w:r>
          </w:p>
        </w:tc>
        <w:tc>
          <w:tcPr>
            <w:tcW w:w="1294" w:type="dxa"/>
            <w:vAlign w:val="center"/>
          </w:tcPr>
          <w:p w14:paraId="582E317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2.6-7.3</w:t>
            </w:r>
          </w:p>
        </w:tc>
        <w:tc>
          <w:tcPr>
            <w:tcW w:w="1162" w:type="dxa"/>
            <w:vAlign w:val="center"/>
          </w:tcPr>
          <w:p w14:paraId="7F2B8208" w14:textId="77777777" w:rsidR="00367486" w:rsidRDefault="00A834A6">
            <w:pPr>
              <w:jc w:val="center"/>
              <w:rPr>
                <w:rFonts w:eastAsia="仿宋_GB2312"/>
                <w:color w:val="000000"/>
                <w:sz w:val="18"/>
                <w:szCs w:val="20"/>
              </w:rPr>
            </w:pPr>
            <w:r>
              <w:rPr>
                <w:rFonts w:eastAsia="仿宋_GB2312"/>
                <w:color w:val="000000"/>
                <w:sz w:val="18"/>
                <w:szCs w:val="20"/>
              </w:rPr>
              <w:t>7.9</w:t>
            </w:r>
          </w:p>
        </w:tc>
        <w:tc>
          <w:tcPr>
            <w:tcW w:w="958" w:type="dxa"/>
            <w:vAlign w:val="center"/>
          </w:tcPr>
          <w:p w14:paraId="43285FC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6.2</w:t>
            </w:r>
          </w:p>
        </w:tc>
        <w:tc>
          <w:tcPr>
            <w:tcW w:w="958" w:type="dxa"/>
            <w:vAlign w:val="center"/>
          </w:tcPr>
          <w:p w14:paraId="7EEEF3E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12.2</w:t>
            </w:r>
          </w:p>
        </w:tc>
      </w:tr>
    </w:tbl>
    <w:p w14:paraId="1C7FE2F3" w14:textId="77777777" w:rsidR="00367486" w:rsidRDefault="00A834A6">
      <w:pPr>
        <w:spacing w:line="360" w:lineRule="auto"/>
        <w:ind w:firstLineChars="200" w:firstLine="560"/>
        <w:rPr>
          <w:rFonts w:eastAsia="仿宋_GB2312"/>
          <w:sz w:val="28"/>
          <w:szCs w:val="32"/>
        </w:rPr>
      </w:pPr>
      <w:r>
        <w:rPr>
          <w:rFonts w:eastAsia="仿宋_GB2312" w:hint="eastAsia"/>
          <w:sz w:val="28"/>
          <w:szCs w:val="32"/>
        </w:rPr>
        <w:t>结论：从表中可以看出，直接进样法目标化合物的方法</w:t>
      </w:r>
      <w:r>
        <w:rPr>
          <w:rFonts w:eastAsia="仿宋_GB2312"/>
          <w:sz w:val="28"/>
          <w:szCs w:val="32"/>
        </w:rPr>
        <w:t>检出限为</w:t>
      </w:r>
      <w:r>
        <w:rPr>
          <w:rFonts w:eastAsia="仿宋_GB2312"/>
          <w:sz w:val="28"/>
          <w:szCs w:val="32"/>
        </w:rPr>
        <w:t>0.</w:t>
      </w:r>
      <w:r>
        <w:rPr>
          <w:rFonts w:eastAsia="仿宋_GB2312" w:hint="eastAsia"/>
          <w:sz w:val="28"/>
          <w:szCs w:val="32"/>
        </w:rPr>
        <w:t xml:space="preserve">6 </w:t>
      </w:r>
      <w:r>
        <w:rPr>
          <w:rFonts w:eastAsia="仿宋_GB2312"/>
          <w:sz w:val="28"/>
          <w:szCs w:val="32"/>
        </w:rPr>
        <w:t>μg/L</w:t>
      </w:r>
      <w:r>
        <w:rPr>
          <w:rFonts w:eastAsia="仿宋_GB2312" w:hint="eastAsia"/>
          <w:sz w:val="28"/>
          <w:szCs w:val="32"/>
        </w:rPr>
        <w:t xml:space="preserve"> -1.8 </w:t>
      </w:r>
      <w:r>
        <w:rPr>
          <w:rFonts w:eastAsia="仿宋_GB2312"/>
          <w:sz w:val="28"/>
          <w:szCs w:val="32"/>
        </w:rPr>
        <w:t>μg/L</w:t>
      </w:r>
      <w:r>
        <w:rPr>
          <w:rFonts w:eastAsia="仿宋_GB2312" w:hint="eastAsia"/>
          <w:sz w:val="28"/>
          <w:szCs w:val="32"/>
        </w:rPr>
        <w:t>，测定下限</w:t>
      </w:r>
      <w:r>
        <w:rPr>
          <w:rFonts w:eastAsia="仿宋_GB2312"/>
          <w:sz w:val="28"/>
          <w:szCs w:val="32"/>
        </w:rPr>
        <w:t>为</w:t>
      </w:r>
      <w:r>
        <w:rPr>
          <w:rFonts w:eastAsia="仿宋_GB2312" w:hint="eastAsia"/>
          <w:sz w:val="28"/>
          <w:szCs w:val="32"/>
        </w:rPr>
        <w:t xml:space="preserve">2.5 </w:t>
      </w:r>
      <w:r>
        <w:rPr>
          <w:rFonts w:eastAsia="仿宋_GB2312"/>
          <w:sz w:val="28"/>
          <w:szCs w:val="32"/>
        </w:rPr>
        <w:t>μg/L-</w:t>
      </w:r>
      <w:r>
        <w:rPr>
          <w:rFonts w:eastAsia="仿宋_GB2312" w:hint="eastAsia"/>
          <w:sz w:val="28"/>
          <w:szCs w:val="32"/>
        </w:rPr>
        <w:t xml:space="preserve">7.2 </w:t>
      </w:r>
      <w:r>
        <w:rPr>
          <w:rFonts w:eastAsia="仿宋_GB2312"/>
          <w:sz w:val="28"/>
          <w:szCs w:val="32"/>
        </w:rPr>
        <w:t>μg/L</w:t>
      </w:r>
      <w:r>
        <w:rPr>
          <w:rFonts w:eastAsia="仿宋_GB2312" w:hint="eastAsia"/>
          <w:sz w:val="28"/>
          <w:szCs w:val="32"/>
        </w:rPr>
        <w:t>。方法具有较好的重复性和再现性，实验室间重复性限为：</w:t>
      </w:r>
      <w:r>
        <w:rPr>
          <w:rFonts w:eastAsia="仿宋_GB2312" w:hint="eastAsia"/>
          <w:sz w:val="28"/>
          <w:szCs w:val="32"/>
        </w:rPr>
        <w:t xml:space="preserve">1.3 </w:t>
      </w:r>
      <w:r>
        <w:rPr>
          <w:rFonts w:eastAsia="仿宋_GB2312"/>
          <w:sz w:val="28"/>
          <w:szCs w:val="32"/>
        </w:rPr>
        <w:t>µg/L</w:t>
      </w:r>
      <w:r>
        <w:rPr>
          <w:rFonts w:eastAsia="仿宋_GB2312" w:hint="eastAsia"/>
          <w:sz w:val="28"/>
          <w:szCs w:val="32"/>
        </w:rPr>
        <w:t xml:space="preserve">-7.7 </w:t>
      </w:r>
      <w:r>
        <w:rPr>
          <w:rFonts w:eastAsia="仿宋_GB2312"/>
          <w:sz w:val="28"/>
          <w:szCs w:val="32"/>
        </w:rPr>
        <w:t>µg/L</w:t>
      </w:r>
      <w:r>
        <w:rPr>
          <w:rFonts w:eastAsia="仿宋_GB2312" w:hint="eastAsia"/>
          <w:sz w:val="28"/>
          <w:szCs w:val="32"/>
        </w:rPr>
        <w:t>；再现性限为：</w:t>
      </w:r>
      <w:r>
        <w:rPr>
          <w:rFonts w:eastAsia="仿宋_GB2312" w:hint="eastAsia"/>
          <w:sz w:val="28"/>
          <w:szCs w:val="32"/>
        </w:rPr>
        <w:t xml:space="preserve">1.0 </w:t>
      </w:r>
      <w:r>
        <w:rPr>
          <w:rFonts w:eastAsia="仿宋_GB2312"/>
          <w:sz w:val="28"/>
          <w:szCs w:val="32"/>
        </w:rPr>
        <w:t>µg/L</w:t>
      </w:r>
      <w:r>
        <w:rPr>
          <w:rFonts w:eastAsia="仿宋_GB2312" w:hint="eastAsia"/>
          <w:sz w:val="28"/>
          <w:szCs w:val="32"/>
        </w:rPr>
        <w:t xml:space="preserve">-13.1 </w:t>
      </w:r>
      <w:r>
        <w:rPr>
          <w:rFonts w:eastAsia="仿宋_GB2312"/>
          <w:sz w:val="28"/>
          <w:szCs w:val="32"/>
        </w:rPr>
        <w:t>µg/L</w:t>
      </w:r>
      <w:r>
        <w:rPr>
          <w:rFonts w:eastAsia="仿宋_GB2312" w:hint="eastAsia"/>
          <w:sz w:val="28"/>
          <w:szCs w:val="32"/>
        </w:rPr>
        <w:t>。</w:t>
      </w:r>
    </w:p>
    <w:p w14:paraId="71323713" w14:textId="77777777" w:rsidR="00367486" w:rsidRDefault="00A834A6">
      <w:pPr>
        <w:spacing w:line="360" w:lineRule="auto"/>
        <w:rPr>
          <w:rFonts w:eastAsia="仿宋_GB2312"/>
          <w:sz w:val="28"/>
          <w:szCs w:val="32"/>
        </w:rPr>
      </w:pPr>
      <w:r>
        <w:rPr>
          <w:rFonts w:eastAsia="仿宋_GB2312" w:hint="eastAsia"/>
          <w:sz w:val="28"/>
          <w:szCs w:val="32"/>
        </w:rPr>
        <w:t xml:space="preserve">2.1.2 </w:t>
      </w:r>
      <w:r>
        <w:rPr>
          <w:rFonts w:eastAsia="仿宋_GB2312" w:hint="eastAsia"/>
          <w:sz w:val="28"/>
          <w:szCs w:val="32"/>
        </w:rPr>
        <w:t>固相萃取法方法检出限、测定下限、精密度数据汇总</w:t>
      </w:r>
    </w:p>
    <w:p w14:paraId="2E77D9F3" w14:textId="77777777" w:rsidR="00367486" w:rsidRDefault="00A834A6">
      <w:pPr>
        <w:spacing w:line="360" w:lineRule="auto"/>
        <w:ind w:firstLineChars="200" w:firstLine="560"/>
        <w:rPr>
          <w:rFonts w:eastAsia="仿宋_GB2312"/>
          <w:sz w:val="28"/>
          <w:szCs w:val="32"/>
        </w:rPr>
      </w:pPr>
      <w:r>
        <w:rPr>
          <w:rFonts w:eastAsia="仿宋_GB2312" w:hint="eastAsia"/>
          <w:sz w:val="28"/>
          <w:szCs w:val="32"/>
        </w:rPr>
        <w:t>表</w:t>
      </w:r>
      <w:r>
        <w:rPr>
          <w:rFonts w:eastAsia="仿宋_GB2312" w:hint="eastAsia"/>
          <w:sz w:val="28"/>
          <w:szCs w:val="32"/>
        </w:rPr>
        <w:t>2-2</w:t>
      </w:r>
      <w:r>
        <w:rPr>
          <w:rFonts w:eastAsia="仿宋_GB2312" w:hint="eastAsia"/>
          <w:sz w:val="28"/>
          <w:szCs w:val="32"/>
        </w:rPr>
        <w:t>为对</w:t>
      </w:r>
      <w:r>
        <w:rPr>
          <w:rFonts w:eastAsia="仿宋_GB2312" w:hint="eastAsia"/>
          <w:sz w:val="28"/>
          <w:szCs w:val="32"/>
        </w:rPr>
        <w:t>3</w:t>
      </w:r>
      <w:r>
        <w:rPr>
          <w:rFonts w:eastAsia="仿宋_GB2312" w:hint="eastAsia"/>
          <w:sz w:val="28"/>
          <w:szCs w:val="32"/>
        </w:rPr>
        <w:t>家实验室固相萃取法方法验证结果中检出限、测定下限及精密度的统计分析，其结果如下：</w:t>
      </w:r>
    </w:p>
    <w:p w14:paraId="46F11778" w14:textId="77777777" w:rsidR="00367486" w:rsidRDefault="00367486">
      <w:pPr>
        <w:spacing w:line="300" w:lineRule="auto"/>
        <w:ind w:firstLineChars="950" w:firstLine="1995"/>
        <w:rPr>
          <w:szCs w:val="20"/>
        </w:rPr>
      </w:pPr>
    </w:p>
    <w:p w14:paraId="2A1E286B"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2-2  </w:t>
      </w:r>
      <w:r>
        <w:rPr>
          <w:rFonts w:eastAsia="仿宋_GB2312" w:hint="eastAsia"/>
          <w:szCs w:val="21"/>
        </w:rPr>
        <w:t>检出限和精密度测试数据汇总表（固相萃取）</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35"/>
        <w:gridCol w:w="850"/>
        <w:gridCol w:w="1015"/>
        <w:gridCol w:w="477"/>
        <w:gridCol w:w="849"/>
        <w:gridCol w:w="1294"/>
        <w:gridCol w:w="1162"/>
        <w:gridCol w:w="958"/>
        <w:gridCol w:w="958"/>
      </w:tblGrid>
      <w:tr w:rsidR="00367486" w14:paraId="5E9458C7" w14:textId="77777777">
        <w:trPr>
          <w:trHeight w:val="270"/>
          <w:jc w:val="center"/>
        </w:trPr>
        <w:tc>
          <w:tcPr>
            <w:tcW w:w="1135" w:type="dxa"/>
            <w:vMerge w:val="restart"/>
            <w:vAlign w:val="center"/>
          </w:tcPr>
          <w:p w14:paraId="620151D5" w14:textId="77777777" w:rsidR="00367486" w:rsidRDefault="00A834A6">
            <w:pPr>
              <w:widowControl/>
              <w:jc w:val="left"/>
              <w:rPr>
                <w:rFonts w:eastAsia="仿宋_GB2312"/>
                <w:color w:val="000000"/>
                <w:kern w:val="0"/>
                <w:sz w:val="18"/>
                <w:szCs w:val="20"/>
              </w:rPr>
            </w:pPr>
            <w:r>
              <w:rPr>
                <w:rFonts w:eastAsia="仿宋_GB2312"/>
                <w:color w:val="000000"/>
                <w:kern w:val="0"/>
                <w:sz w:val="18"/>
                <w:szCs w:val="20"/>
              </w:rPr>
              <w:t>化合物名称</w:t>
            </w:r>
          </w:p>
        </w:tc>
        <w:tc>
          <w:tcPr>
            <w:tcW w:w="850" w:type="dxa"/>
            <w:vMerge w:val="restart"/>
            <w:vAlign w:val="center"/>
          </w:tcPr>
          <w:p w14:paraId="67AD44B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检出限</w:t>
            </w:r>
            <w:r>
              <w:rPr>
                <w:rFonts w:eastAsia="仿宋_GB2312"/>
                <w:color w:val="000000"/>
                <w:kern w:val="0"/>
                <w:sz w:val="18"/>
                <w:szCs w:val="20"/>
              </w:rPr>
              <w:t>(ng/L)</w:t>
            </w:r>
          </w:p>
        </w:tc>
        <w:tc>
          <w:tcPr>
            <w:tcW w:w="1015" w:type="dxa"/>
            <w:vMerge w:val="restart"/>
            <w:vAlign w:val="center"/>
          </w:tcPr>
          <w:p w14:paraId="7D32601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测定下限</w:t>
            </w:r>
            <w:r>
              <w:rPr>
                <w:rFonts w:eastAsia="仿宋_GB2312"/>
                <w:color w:val="000000"/>
                <w:kern w:val="0"/>
                <w:sz w:val="18"/>
                <w:szCs w:val="20"/>
              </w:rPr>
              <w:t>(ng/L)</w:t>
            </w:r>
          </w:p>
        </w:tc>
        <w:tc>
          <w:tcPr>
            <w:tcW w:w="5698" w:type="dxa"/>
            <w:gridSpan w:val="6"/>
            <w:vAlign w:val="center"/>
          </w:tcPr>
          <w:p w14:paraId="109C7DD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精密度统计结果</w:t>
            </w:r>
          </w:p>
        </w:tc>
      </w:tr>
      <w:tr w:rsidR="00367486" w14:paraId="1424F05E" w14:textId="77777777">
        <w:trPr>
          <w:trHeight w:val="312"/>
          <w:jc w:val="center"/>
        </w:trPr>
        <w:tc>
          <w:tcPr>
            <w:tcW w:w="1135" w:type="dxa"/>
            <w:vMerge/>
            <w:vAlign w:val="center"/>
          </w:tcPr>
          <w:p w14:paraId="7C1EA28E" w14:textId="77777777" w:rsidR="00367486" w:rsidRDefault="00367486">
            <w:pPr>
              <w:rPr>
                <w:rFonts w:eastAsia="仿宋_GB2312"/>
                <w:sz w:val="18"/>
                <w:szCs w:val="20"/>
              </w:rPr>
            </w:pPr>
          </w:p>
        </w:tc>
        <w:tc>
          <w:tcPr>
            <w:tcW w:w="850" w:type="dxa"/>
            <w:vMerge/>
            <w:vAlign w:val="center"/>
          </w:tcPr>
          <w:p w14:paraId="3E4F20BD" w14:textId="77777777" w:rsidR="00367486" w:rsidRDefault="00367486">
            <w:pPr>
              <w:rPr>
                <w:rFonts w:eastAsia="仿宋_GB2312"/>
                <w:sz w:val="18"/>
                <w:szCs w:val="20"/>
              </w:rPr>
            </w:pPr>
          </w:p>
        </w:tc>
        <w:tc>
          <w:tcPr>
            <w:tcW w:w="1015" w:type="dxa"/>
            <w:vMerge/>
            <w:vAlign w:val="center"/>
          </w:tcPr>
          <w:p w14:paraId="7CA7D5F0" w14:textId="77777777" w:rsidR="00367486" w:rsidRDefault="00367486">
            <w:pPr>
              <w:rPr>
                <w:rFonts w:eastAsia="仿宋_GB2312"/>
                <w:sz w:val="18"/>
                <w:szCs w:val="20"/>
              </w:rPr>
            </w:pPr>
          </w:p>
        </w:tc>
        <w:tc>
          <w:tcPr>
            <w:tcW w:w="477" w:type="dxa"/>
            <w:vMerge w:val="restart"/>
            <w:vAlign w:val="center"/>
          </w:tcPr>
          <w:p w14:paraId="4DC74BE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加标水平</w:t>
            </w:r>
          </w:p>
        </w:tc>
        <w:tc>
          <w:tcPr>
            <w:tcW w:w="849" w:type="dxa"/>
            <w:vMerge w:val="restart"/>
            <w:vAlign w:val="center"/>
          </w:tcPr>
          <w:p w14:paraId="71B6BB9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总均值（</w:t>
            </w:r>
            <w:r>
              <w:rPr>
                <w:rFonts w:eastAsia="仿宋_GB2312"/>
                <w:color w:val="000000"/>
                <w:kern w:val="0"/>
                <w:sz w:val="18"/>
                <w:szCs w:val="20"/>
              </w:rPr>
              <w:t>ng/L</w:t>
            </w:r>
            <w:r>
              <w:rPr>
                <w:rFonts w:eastAsia="仿宋_GB2312"/>
                <w:color w:val="000000"/>
                <w:kern w:val="0"/>
                <w:sz w:val="18"/>
                <w:szCs w:val="20"/>
              </w:rPr>
              <w:t>）</w:t>
            </w:r>
          </w:p>
        </w:tc>
        <w:tc>
          <w:tcPr>
            <w:tcW w:w="1294" w:type="dxa"/>
            <w:vMerge w:val="restart"/>
            <w:vAlign w:val="center"/>
          </w:tcPr>
          <w:p w14:paraId="0A47B3A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实验室内相对标准偏差（</w:t>
            </w:r>
            <w:r>
              <w:rPr>
                <w:rFonts w:eastAsia="仿宋_GB2312"/>
                <w:color w:val="000000"/>
                <w:kern w:val="0"/>
                <w:sz w:val="18"/>
                <w:szCs w:val="20"/>
              </w:rPr>
              <w:t>%</w:t>
            </w:r>
            <w:r>
              <w:rPr>
                <w:rFonts w:eastAsia="仿宋_GB2312"/>
                <w:color w:val="000000"/>
                <w:kern w:val="0"/>
                <w:sz w:val="18"/>
                <w:szCs w:val="20"/>
              </w:rPr>
              <w:t>）</w:t>
            </w:r>
          </w:p>
        </w:tc>
        <w:tc>
          <w:tcPr>
            <w:tcW w:w="1162" w:type="dxa"/>
            <w:vMerge w:val="restart"/>
            <w:vAlign w:val="center"/>
          </w:tcPr>
          <w:p w14:paraId="7BC3C3D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实验室间相对标准偏差（</w:t>
            </w:r>
            <w:r>
              <w:rPr>
                <w:rFonts w:eastAsia="仿宋_GB2312"/>
                <w:color w:val="000000"/>
                <w:kern w:val="0"/>
                <w:sz w:val="18"/>
                <w:szCs w:val="20"/>
              </w:rPr>
              <w:t>%</w:t>
            </w:r>
            <w:r>
              <w:rPr>
                <w:rFonts w:eastAsia="仿宋_GB2312"/>
                <w:color w:val="000000"/>
                <w:kern w:val="0"/>
                <w:sz w:val="18"/>
                <w:szCs w:val="20"/>
              </w:rPr>
              <w:t>）</w:t>
            </w:r>
          </w:p>
        </w:tc>
        <w:tc>
          <w:tcPr>
            <w:tcW w:w="958" w:type="dxa"/>
            <w:vMerge w:val="restart"/>
            <w:vAlign w:val="center"/>
          </w:tcPr>
          <w:p w14:paraId="203CF57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重复性限</w:t>
            </w:r>
            <w:r>
              <w:rPr>
                <w:rFonts w:eastAsia="仿宋_GB2312"/>
                <w:color w:val="000000"/>
                <w:kern w:val="0"/>
                <w:sz w:val="18"/>
                <w:szCs w:val="20"/>
              </w:rPr>
              <w:t>r</w:t>
            </w:r>
            <w:r>
              <w:rPr>
                <w:rFonts w:eastAsia="仿宋_GB2312"/>
                <w:color w:val="000000"/>
                <w:kern w:val="0"/>
                <w:sz w:val="18"/>
                <w:szCs w:val="20"/>
              </w:rPr>
              <w:t>（</w:t>
            </w:r>
            <w:r>
              <w:rPr>
                <w:rFonts w:eastAsia="仿宋_GB2312"/>
                <w:color w:val="000000"/>
                <w:kern w:val="0"/>
                <w:sz w:val="18"/>
                <w:szCs w:val="20"/>
              </w:rPr>
              <w:t>ng/L</w:t>
            </w:r>
            <w:r>
              <w:rPr>
                <w:rFonts w:eastAsia="仿宋_GB2312"/>
                <w:color w:val="000000"/>
                <w:kern w:val="0"/>
                <w:sz w:val="18"/>
                <w:szCs w:val="20"/>
              </w:rPr>
              <w:t>）</w:t>
            </w:r>
          </w:p>
        </w:tc>
        <w:tc>
          <w:tcPr>
            <w:tcW w:w="958" w:type="dxa"/>
            <w:vMerge w:val="restart"/>
            <w:vAlign w:val="center"/>
          </w:tcPr>
          <w:p w14:paraId="5DA1682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再现性限</w:t>
            </w:r>
            <w:r>
              <w:rPr>
                <w:rFonts w:eastAsia="仿宋_GB2312"/>
                <w:color w:val="000000"/>
                <w:kern w:val="0"/>
                <w:sz w:val="18"/>
                <w:szCs w:val="20"/>
              </w:rPr>
              <w:t>R</w:t>
            </w:r>
            <w:r>
              <w:rPr>
                <w:rFonts w:eastAsia="仿宋_GB2312"/>
                <w:color w:val="000000"/>
                <w:kern w:val="0"/>
                <w:sz w:val="18"/>
                <w:szCs w:val="20"/>
              </w:rPr>
              <w:t>（</w:t>
            </w:r>
            <w:r>
              <w:rPr>
                <w:rFonts w:eastAsia="仿宋_GB2312"/>
                <w:color w:val="000000"/>
                <w:kern w:val="0"/>
                <w:sz w:val="18"/>
                <w:szCs w:val="20"/>
              </w:rPr>
              <w:t>ng/L</w:t>
            </w:r>
            <w:r>
              <w:rPr>
                <w:rFonts w:eastAsia="仿宋_GB2312"/>
                <w:color w:val="000000"/>
                <w:kern w:val="0"/>
                <w:sz w:val="18"/>
                <w:szCs w:val="20"/>
              </w:rPr>
              <w:t>）</w:t>
            </w:r>
          </w:p>
        </w:tc>
      </w:tr>
      <w:tr w:rsidR="00367486" w14:paraId="5DF1B197" w14:textId="77777777">
        <w:trPr>
          <w:trHeight w:val="312"/>
          <w:jc w:val="center"/>
        </w:trPr>
        <w:tc>
          <w:tcPr>
            <w:tcW w:w="1135" w:type="dxa"/>
            <w:vMerge/>
            <w:vAlign w:val="center"/>
          </w:tcPr>
          <w:p w14:paraId="6825FDF8" w14:textId="77777777" w:rsidR="00367486" w:rsidRDefault="00367486">
            <w:pPr>
              <w:rPr>
                <w:rFonts w:eastAsia="仿宋_GB2312"/>
                <w:sz w:val="18"/>
                <w:szCs w:val="20"/>
              </w:rPr>
            </w:pPr>
          </w:p>
        </w:tc>
        <w:tc>
          <w:tcPr>
            <w:tcW w:w="850" w:type="dxa"/>
            <w:vMerge/>
            <w:vAlign w:val="center"/>
          </w:tcPr>
          <w:p w14:paraId="148CF94D" w14:textId="77777777" w:rsidR="00367486" w:rsidRDefault="00367486">
            <w:pPr>
              <w:rPr>
                <w:rFonts w:eastAsia="仿宋_GB2312"/>
                <w:sz w:val="18"/>
                <w:szCs w:val="20"/>
              </w:rPr>
            </w:pPr>
          </w:p>
        </w:tc>
        <w:tc>
          <w:tcPr>
            <w:tcW w:w="1015" w:type="dxa"/>
            <w:vMerge/>
            <w:vAlign w:val="center"/>
          </w:tcPr>
          <w:p w14:paraId="7F44A927" w14:textId="77777777" w:rsidR="00367486" w:rsidRDefault="00367486">
            <w:pPr>
              <w:rPr>
                <w:rFonts w:eastAsia="仿宋_GB2312"/>
                <w:sz w:val="18"/>
                <w:szCs w:val="20"/>
              </w:rPr>
            </w:pPr>
          </w:p>
        </w:tc>
        <w:tc>
          <w:tcPr>
            <w:tcW w:w="477" w:type="dxa"/>
            <w:vMerge/>
            <w:vAlign w:val="center"/>
          </w:tcPr>
          <w:p w14:paraId="081A477D" w14:textId="77777777" w:rsidR="00367486" w:rsidRDefault="00367486">
            <w:pPr>
              <w:rPr>
                <w:rFonts w:eastAsia="仿宋_GB2312"/>
                <w:sz w:val="18"/>
                <w:szCs w:val="20"/>
              </w:rPr>
            </w:pPr>
          </w:p>
        </w:tc>
        <w:tc>
          <w:tcPr>
            <w:tcW w:w="849" w:type="dxa"/>
            <w:vMerge/>
            <w:vAlign w:val="center"/>
          </w:tcPr>
          <w:p w14:paraId="733545DF" w14:textId="77777777" w:rsidR="00367486" w:rsidRDefault="00367486">
            <w:pPr>
              <w:rPr>
                <w:rFonts w:eastAsia="仿宋_GB2312"/>
                <w:sz w:val="18"/>
                <w:szCs w:val="20"/>
              </w:rPr>
            </w:pPr>
          </w:p>
        </w:tc>
        <w:tc>
          <w:tcPr>
            <w:tcW w:w="1294" w:type="dxa"/>
            <w:vMerge/>
            <w:vAlign w:val="center"/>
          </w:tcPr>
          <w:p w14:paraId="5DC67671" w14:textId="77777777" w:rsidR="00367486" w:rsidRDefault="00367486">
            <w:pPr>
              <w:rPr>
                <w:rFonts w:eastAsia="仿宋_GB2312"/>
                <w:sz w:val="18"/>
                <w:szCs w:val="20"/>
              </w:rPr>
            </w:pPr>
          </w:p>
        </w:tc>
        <w:tc>
          <w:tcPr>
            <w:tcW w:w="1162" w:type="dxa"/>
            <w:vMerge/>
            <w:vAlign w:val="center"/>
          </w:tcPr>
          <w:p w14:paraId="21BAC5C3" w14:textId="77777777" w:rsidR="00367486" w:rsidRDefault="00367486">
            <w:pPr>
              <w:rPr>
                <w:rFonts w:eastAsia="仿宋_GB2312"/>
                <w:sz w:val="18"/>
                <w:szCs w:val="20"/>
              </w:rPr>
            </w:pPr>
          </w:p>
        </w:tc>
        <w:tc>
          <w:tcPr>
            <w:tcW w:w="958" w:type="dxa"/>
            <w:vMerge/>
            <w:vAlign w:val="center"/>
          </w:tcPr>
          <w:p w14:paraId="15419538" w14:textId="77777777" w:rsidR="00367486" w:rsidRDefault="00367486">
            <w:pPr>
              <w:rPr>
                <w:rFonts w:eastAsia="仿宋_GB2312"/>
                <w:sz w:val="18"/>
                <w:szCs w:val="20"/>
              </w:rPr>
            </w:pPr>
          </w:p>
        </w:tc>
        <w:tc>
          <w:tcPr>
            <w:tcW w:w="958" w:type="dxa"/>
            <w:vMerge/>
            <w:vAlign w:val="center"/>
          </w:tcPr>
          <w:p w14:paraId="100654D9" w14:textId="77777777" w:rsidR="00367486" w:rsidRDefault="00367486">
            <w:pPr>
              <w:rPr>
                <w:rFonts w:eastAsia="仿宋_GB2312"/>
                <w:sz w:val="18"/>
                <w:szCs w:val="20"/>
              </w:rPr>
            </w:pPr>
          </w:p>
        </w:tc>
      </w:tr>
      <w:tr w:rsidR="00367486" w14:paraId="33507DC2" w14:textId="77777777">
        <w:trPr>
          <w:trHeight w:val="312"/>
          <w:jc w:val="center"/>
        </w:trPr>
        <w:tc>
          <w:tcPr>
            <w:tcW w:w="1135" w:type="dxa"/>
            <w:vMerge/>
            <w:vAlign w:val="center"/>
          </w:tcPr>
          <w:p w14:paraId="1C36E6DE" w14:textId="77777777" w:rsidR="00367486" w:rsidRDefault="00367486">
            <w:pPr>
              <w:rPr>
                <w:rFonts w:eastAsia="仿宋_GB2312"/>
                <w:sz w:val="18"/>
                <w:szCs w:val="20"/>
              </w:rPr>
            </w:pPr>
          </w:p>
        </w:tc>
        <w:tc>
          <w:tcPr>
            <w:tcW w:w="850" w:type="dxa"/>
            <w:vMerge/>
            <w:vAlign w:val="center"/>
          </w:tcPr>
          <w:p w14:paraId="0143938A" w14:textId="77777777" w:rsidR="00367486" w:rsidRDefault="00367486">
            <w:pPr>
              <w:rPr>
                <w:rFonts w:eastAsia="仿宋_GB2312"/>
                <w:sz w:val="18"/>
                <w:szCs w:val="20"/>
              </w:rPr>
            </w:pPr>
          </w:p>
        </w:tc>
        <w:tc>
          <w:tcPr>
            <w:tcW w:w="1015" w:type="dxa"/>
            <w:vMerge/>
            <w:vAlign w:val="center"/>
          </w:tcPr>
          <w:p w14:paraId="187FD426" w14:textId="77777777" w:rsidR="00367486" w:rsidRDefault="00367486">
            <w:pPr>
              <w:rPr>
                <w:rFonts w:eastAsia="仿宋_GB2312"/>
                <w:sz w:val="18"/>
                <w:szCs w:val="20"/>
              </w:rPr>
            </w:pPr>
          </w:p>
        </w:tc>
        <w:tc>
          <w:tcPr>
            <w:tcW w:w="477" w:type="dxa"/>
            <w:vMerge/>
            <w:vAlign w:val="center"/>
          </w:tcPr>
          <w:p w14:paraId="7AFA866D" w14:textId="77777777" w:rsidR="00367486" w:rsidRDefault="00367486">
            <w:pPr>
              <w:rPr>
                <w:rFonts w:eastAsia="仿宋_GB2312"/>
                <w:sz w:val="18"/>
                <w:szCs w:val="20"/>
              </w:rPr>
            </w:pPr>
          </w:p>
        </w:tc>
        <w:tc>
          <w:tcPr>
            <w:tcW w:w="849" w:type="dxa"/>
            <w:vMerge/>
            <w:vAlign w:val="center"/>
          </w:tcPr>
          <w:p w14:paraId="7803FA05" w14:textId="77777777" w:rsidR="00367486" w:rsidRDefault="00367486">
            <w:pPr>
              <w:rPr>
                <w:rFonts w:eastAsia="仿宋_GB2312"/>
                <w:sz w:val="18"/>
                <w:szCs w:val="20"/>
              </w:rPr>
            </w:pPr>
          </w:p>
        </w:tc>
        <w:tc>
          <w:tcPr>
            <w:tcW w:w="1294" w:type="dxa"/>
            <w:vMerge/>
            <w:vAlign w:val="center"/>
          </w:tcPr>
          <w:p w14:paraId="4B9B8222" w14:textId="77777777" w:rsidR="00367486" w:rsidRDefault="00367486">
            <w:pPr>
              <w:rPr>
                <w:rFonts w:eastAsia="仿宋_GB2312"/>
                <w:sz w:val="18"/>
                <w:szCs w:val="20"/>
              </w:rPr>
            </w:pPr>
          </w:p>
        </w:tc>
        <w:tc>
          <w:tcPr>
            <w:tcW w:w="1162" w:type="dxa"/>
            <w:vMerge/>
            <w:vAlign w:val="center"/>
          </w:tcPr>
          <w:p w14:paraId="27DC36FB" w14:textId="77777777" w:rsidR="00367486" w:rsidRDefault="00367486">
            <w:pPr>
              <w:rPr>
                <w:rFonts w:eastAsia="仿宋_GB2312"/>
                <w:sz w:val="18"/>
                <w:szCs w:val="20"/>
              </w:rPr>
            </w:pPr>
          </w:p>
        </w:tc>
        <w:tc>
          <w:tcPr>
            <w:tcW w:w="958" w:type="dxa"/>
            <w:vMerge/>
            <w:vAlign w:val="center"/>
          </w:tcPr>
          <w:p w14:paraId="463612DA" w14:textId="77777777" w:rsidR="00367486" w:rsidRDefault="00367486">
            <w:pPr>
              <w:rPr>
                <w:rFonts w:eastAsia="仿宋_GB2312"/>
                <w:sz w:val="18"/>
                <w:szCs w:val="20"/>
              </w:rPr>
            </w:pPr>
          </w:p>
        </w:tc>
        <w:tc>
          <w:tcPr>
            <w:tcW w:w="958" w:type="dxa"/>
            <w:vMerge/>
            <w:vAlign w:val="center"/>
          </w:tcPr>
          <w:p w14:paraId="237DFC9B" w14:textId="77777777" w:rsidR="00367486" w:rsidRDefault="00367486">
            <w:pPr>
              <w:rPr>
                <w:rFonts w:eastAsia="仿宋_GB2312"/>
                <w:sz w:val="18"/>
                <w:szCs w:val="20"/>
              </w:rPr>
            </w:pPr>
          </w:p>
        </w:tc>
      </w:tr>
      <w:tr w:rsidR="00367486" w14:paraId="567EE07E" w14:textId="77777777">
        <w:trPr>
          <w:trHeight w:val="312"/>
          <w:jc w:val="center"/>
        </w:trPr>
        <w:tc>
          <w:tcPr>
            <w:tcW w:w="1135" w:type="dxa"/>
            <w:vMerge/>
            <w:vAlign w:val="center"/>
          </w:tcPr>
          <w:p w14:paraId="31F53ED7" w14:textId="77777777" w:rsidR="00367486" w:rsidRDefault="00367486">
            <w:pPr>
              <w:rPr>
                <w:rFonts w:eastAsia="仿宋_GB2312"/>
                <w:sz w:val="18"/>
                <w:szCs w:val="20"/>
              </w:rPr>
            </w:pPr>
          </w:p>
        </w:tc>
        <w:tc>
          <w:tcPr>
            <w:tcW w:w="850" w:type="dxa"/>
            <w:vMerge/>
            <w:vAlign w:val="center"/>
          </w:tcPr>
          <w:p w14:paraId="28787CE6" w14:textId="77777777" w:rsidR="00367486" w:rsidRDefault="00367486">
            <w:pPr>
              <w:rPr>
                <w:rFonts w:eastAsia="仿宋_GB2312"/>
                <w:sz w:val="18"/>
                <w:szCs w:val="20"/>
              </w:rPr>
            </w:pPr>
          </w:p>
        </w:tc>
        <w:tc>
          <w:tcPr>
            <w:tcW w:w="1015" w:type="dxa"/>
            <w:vMerge/>
            <w:vAlign w:val="center"/>
          </w:tcPr>
          <w:p w14:paraId="315C3F46" w14:textId="77777777" w:rsidR="00367486" w:rsidRDefault="00367486">
            <w:pPr>
              <w:rPr>
                <w:rFonts w:eastAsia="仿宋_GB2312"/>
                <w:sz w:val="18"/>
                <w:szCs w:val="20"/>
              </w:rPr>
            </w:pPr>
          </w:p>
        </w:tc>
        <w:tc>
          <w:tcPr>
            <w:tcW w:w="477" w:type="dxa"/>
            <w:vMerge/>
            <w:vAlign w:val="center"/>
          </w:tcPr>
          <w:p w14:paraId="3AF4315A" w14:textId="77777777" w:rsidR="00367486" w:rsidRDefault="00367486">
            <w:pPr>
              <w:rPr>
                <w:rFonts w:eastAsia="仿宋_GB2312"/>
                <w:sz w:val="18"/>
                <w:szCs w:val="20"/>
              </w:rPr>
            </w:pPr>
          </w:p>
        </w:tc>
        <w:tc>
          <w:tcPr>
            <w:tcW w:w="849" w:type="dxa"/>
            <w:vMerge/>
            <w:vAlign w:val="center"/>
          </w:tcPr>
          <w:p w14:paraId="45162A21" w14:textId="77777777" w:rsidR="00367486" w:rsidRDefault="00367486">
            <w:pPr>
              <w:rPr>
                <w:rFonts w:eastAsia="仿宋_GB2312"/>
                <w:sz w:val="18"/>
                <w:szCs w:val="20"/>
              </w:rPr>
            </w:pPr>
          </w:p>
        </w:tc>
        <w:tc>
          <w:tcPr>
            <w:tcW w:w="1294" w:type="dxa"/>
            <w:vMerge/>
            <w:vAlign w:val="center"/>
          </w:tcPr>
          <w:p w14:paraId="7E5B050F" w14:textId="77777777" w:rsidR="00367486" w:rsidRDefault="00367486">
            <w:pPr>
              <w:rPr>
                <w:rFonts w:eastAsia="仿宋_GB2312"/>
                <w:sz w:val="18"/>
                <w:szCs w:val="20"/>
              </w:rPr>
            </w:pPr>
          </w:p>
        </w:tc>
        <w:tc>
          <w:tcPr>
            <w:tcW w:w="1162" w:type="dxa"/>
            <w:vMerge/>
            <w:vAlign w:val="center"/>
          </w:tcPr>
          <w:p w14:paraId="04DDFED3" w14:textId="77777777" w:rsidR="00367486" w:rsidRDefault="00367486">
            <w:pPr>
              <w:rPr>
                <w:rFonts w:eastAsia="仿宋_GB2312"/>
                <w:sz w:val="18"/>
                <w:szCs w:val="20"/>
              </w:rPr>
            </w:pPr>
          </w:p>
        </w:tc>
        <w:tc>
          <w:tcPr>
            <w:tcW w:w="958" w:type="dxa"/>
            <w:vMerge/>
            <w:vAlign w:val="center"/>
          </w:tcPr>
          <w:p w14:paraId="53858732" w14:textId="77777777" w:rsidR="00367486" w:rsidRDefault="00367486">
            <w:pPr>
              <w:rPr>
                <w:rFonts w:eastAsia="仿宋_GB2312"/>
                <w:sz w:val="18"/>
                <w:szCs w:val="20"/>
              </w:rPr>
            </w:pPr>
          </w:p>
        </w:tc>
        <w:tc>
          <w:tcPr>
            <w:tcW w:w="958" w:type="dxa"/>
            <w:vMerge/>
            <w:vAlign w:val="center"/>
          </w:tcPr>
          <w:p w14:paraId="44A058E3" w14:textId="77777777" w:rsidR="00367486" w:rsidRDefault="00367486">
            <w:pPr>
              <w:rPr>
                <w:rFonts w:eastAsia="仿宋_GB2312"/>
                <w:sz w:val="18"/>
                <w:szCs w:val="20"/>
              </w:rPr>
            </w:pPr>
          </w:p>
        </w:tc>
      </w:tr>
      <w:tr w:rsidR="00367486" w14:paraId="0FAC83AB" w14:textId="77777777">
        <w:trPr>
          <w:trHeight w:val="300"/>
          <w:jc w:val="center"/>
        </w:trPr>
        <w:tc>
          <w:tcPr>
            <w:tcW w:w="1135" w:type="dxa"/>
            <w:vMerge w:val="restart"/>
            <w:vAlign w:val="center"/>
          </w:tcPr>
          <w:p w14:paraId="5C772E6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林可霉素</w:t>
            </w:r>
          </w:p>
        </w:tc>
        <w:tc>
          <w:tcPr>
            <w:tcW w:w="850" w:type="dxa"/>
            <w:vMerge w:val="restart"/>
            <w:vAlign w:val="center"/>
          </w:tcPr>
          <w:p w14:paraId="633CA73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4.4</w:t>
            </w:r>
          </w:p>
        </w:tc>
        <w:tc>
          <w:tcPr>
            <w:tcW w:w="1015" w:type="dxa"/>
            <w:vMerge w:val="restart"/>
            <w:vAlign w:val="center"/>
          </w:tcPr>
          <w:p w14:paraId="28E8F6B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17.6</w:t>
            </w:r>
          </w:p>
        </w:tc>
        <w:tc>
          <w:tcPr>
            <w:tcW w:w="477" w:type="dxa"/>
            <w:vAlign w:val="center"/>
          </w:tcPr>
          <w:p w14:paraId="0C4D109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849" w:type="dxa"/>
            <w:vAlign w:val="center"/>
          </w:tcPr>
          <w:p w14:paraId="03812E7F" w14:textId="77777777" w:rsidR="00367486" w:rsidRDefault="00A834A6">
            <w:pPr>
              <w:jc w:val="center"/>
              <w:rPr>
                <w:rFonts w:eastAsia="仿宋_GB2312"/>
                <w:color w:val="000000"/>
                <w:sz w:val="18"/>
                <w:szCs w:val="20"/>
              </w:rPr>
            </w:pPr>
            <w:r>
              <w:rPr>
                <w:rFonts w:eastAsia="仿宋_GB2312"/>
                <w:color w:val="000000"/>
                <w:sz w:val="18"/>
                <w:szCs w:val="20"/>
              </w:rPr>
              <w:t>42.4</w:t>
            </w:r>
          </w:p>
        </w:tc>
        <w:tc>
          <w:tcPr>
            <w:tcW w:w="1294" w:type="dxa"/>
            <w:vAlign w:val="center"/>
          </w:tcPr>
          <w:p w14:paraId="0DE16AD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0.7-8.3</w:t>
            </w:r>
          </w:p>
        </w:tc>
        <w:tc>
          <w:tcPr>
            <w:tcW w:w="1162" w:type="dxa"/>
            <w:vAlign w:val="center"/>
          </w:tcPr>
          <w:p w14:paraId="1BCDB159" w14:textId="77777777" w:rsidR="00367486" w:rsidRDefault="00A834A6">
            <w:pPr>
              <w:jc w:val="center"/>
              <w:rPr>
                <w:rFonts w:eastAsia="仿宋_GB2312"/>
                <w:color w:val="000000"/>
                <w:sz w:val="18"/>
                <w:szCs w:val="20"/>
              </w:rPr>
            </w:pPr>
            <w:r>
              <w:rPr>
                <w:rFonts w:eastAsia="仿宋_GB2312"/>
                <w:color w:val="000000"/>
                <w:sz w:val="18"/>
                <w:szCs w:val="20"/>
              </w:rPr>
              <w:t>28.2</w:t>
            </w:r>
          </w:p>
        </w:tc>
        <w:tc>
          <w:tcPr>
            <w:tcW w:w="958" w:type="dxa"/>
            <w:vAlign w:val="center"/>
          </w:tcPr>
          <w:p w14:paraId="3D196FF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4.5</w:t>
            </w:r>
          </w:p>
        </w:tc>
        <w:tc>
          <w:tcPr>
            <w:tcW w:w="958" w:type="dxa"/>
            <w:vAlign w:val="center"/>
          </w:tcPr>
          <w:p w14:paraId="13E9E96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33.7</w:t>
            </w:r>
          </w:p>
        </w:tc>
      </w:tr>
      <w:tr w:rsidR="00367486" w14:paraId="5500C415" w14:textId="77777777">
        <w:trPr>
          <w:trHeight w:val="300"/>
          <w:jc w:val="center"/>
        </w:trPr>
        <w:tc>
          <w:tcPr>
            <w:tcW w:w="1135" w:type="dxa"/>
            <w:vMerge/>
            <w:vAlign w:val="center"/>
          </w:tcPr>
          <w:p w14:paraId="6843E9C5" w14:textId="77777777" w:rsidR="00367486" w:rsidRDefault="00367486">
            <w:pPr>
              <w:rPr>
                <w:rFonts w:eastAsia="仿宋_GB2312"/>
                <w:sz w:val="18"/>
                <w:szCs w:val="20"/>
              </w:rPr>
            </w:pPr>
          </w:p>
        </w:tc>
        <w:tc>
          <w:tcPr>
            <w:tcW w:w="850" w:type="dxa"/>
            <w:vMerge/>
            <w:vAlign w:val="center"/>
          </w:tcPr>
          <w:p w14:paraId="106C22AE" w14:textId="77777777" w:rsidR="00367486" w:rsidRDefault="00367486">
            <w:pPr>
              <w:rPr>
                <w:rFonts w:eastAsia="仿宋_GB2312"/>
                <w:sz w:val="18"/>
                <w:szCs w:val="20"/>
              </w:rPr>
            </w:pPr>
          </w:p>
        </w:tc>
        <w:tc>
          <w:tcPr>
            <w:tcW w:w="1015" w:type="dxa"/>
            <w:vMerge/>
            <w:vAlign w:val="center"/>
          </w:tcPr>
          <w:p w14:paraId="1F7B2735" w14:textId="77777777" w:rsidR="00367486" w:rsidRDefault="00367486">
            <w:pPr>
              <w:rPr>
                <w:rFonts w:eastAsia="仿宋_GB2312"/>
                <w:sz w:val="18"/>
                <w:szCs w:val="20"/>
              </w:rPr>
            </w:pPr>
          </w:p>
        </w:tc>
        <w:tc>
          <w:tcPr>
            <w:tcW w:w="477" w:type="dxa"/>
            <w:vAlign w:val="center"/>
          </w:tcPr>
          <w:p w14:paraId="529BE65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849" w:type="dxa"/>
            <w:vAlign w:val="center"/>
          </w:tcPr>
          <w:p w14:paraId="41E1238D" w14:textId="77777777" w:rsidR="00367486" w:rsidRDefault="00A834A6">
            <w:pPr>
              <w:jc w:val="center"/>
              <w:rPr>
                <w:rFonts w:eastAsia="仿宋_GB2312"/>
                <w:color w:val="000000"/>
                <w:sz w:val="18"/>
                <w:szCs w:val="20"/>
              </w:rPr>
            </w:pPr>
            <w:r>
              <w:rPr>
                <w:rFonts w:eastAsia="仿宋_GB2312"/>
                <w:color w:val="000000"/>
                <w:sz w:val="18"/>
                <w:szCs w:val="20"/>
              </w:rPr>
              <w:t>82.1</w:t>
            </w:r>
          </w:p>
        </w:tc>
        <w:tc>
          <w:tcPr>
            <w:tcW w:w="1294" w:type="dxa"/>
            <w:vAlign w:val="center"/>
          </w:tcPr>
          <w:p w14:paraId="751DA0A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0.5-3.8</w:t>
            </w:r>
          </w:p>
        </w:tc>
        <w:tc>
          <w:tcPr>
            <w:tcW w:w="1162" w:type="dxa"/>
            <w:vAlign w:val="center"/>
          </w:tcPr>
          <w:p w14:paraId="0CA9FF7E" w14:textId="77777777" w:rsidR="00367486" w:rsidRDefault="00A834A6">
            <w:pPr>
              <w:jc w:val="center"/>
              <w:rPr>
                <w:rFonts w:eastAsia="仿宋_GB2312"/>
                <w:color w:val="000000"/>
                <w:sz w:val="18"/>
                <w:szCs w:val="20"/>
              </w:rPr>
            </w:pPr>
            <w:r>
              <w:rPr>
                <w:rFonts w:eastAsia="仿宋_GB2312"/>
                <w:color w:val="000000"/>
                <w:sz w:val="18"/>
                <w:szCs w:val="20"/>
              </w:rPr>
              <w:t>27.9</w:t>
            </w:r>
          </w:p>
        </w:tc>
        <w:tc>
          <w:tcPr>
            <w:tcW w:w="958" w:type="dxa"/>
            <w:vAlign w:val="center"/>
          </w:tcPr>
          <w:p w14:paraId="70BB34F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7.1</w:t>
            </w:r>
          </w:p>
        </w:tc>
        <w:tc>
          <w:tcPr>
            <w:tcW w:w="958" w:type="dxa"/>
            <w:vAlign w:val="center"/>
          </w:tcPr>
          <w:p w14:paraId="58EB469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64.5</w:t>
            </w:r>
          </w:p>
        </w:tc>
      </w:tr>
      <w:tr w:rsidR="00367486" w14:paraId="6674B3D3" w14:textId="77777777">
        <w:trPr>
          <w:trHeight w:val="300"/>
          <w:jc w:val="center"/>
        </w:trPr>
        <w:tc>
          <w:tcPr>
            <w:tcW w:w="1135" w:type="dxa"/>
            <w:vMerge/>
            <w:vAlign w:val="center"/>
          </w:tcPr>
          <w:p w14:paraId="196F4BAC" w14:textId="77777777" w:rsidR="00367486" w:rsidRDefault="00367486">
            <w:pPr>
              <w:rPr>
                <w:rFonts w:eastAsia="仿宋_GB2312"/>
                <w:sz w:val="18"/>
                <w:szCs w:val="20"/>
              </w:rPr>
            </w:pPr>
          </w:p>
        </w:tc>
        <w:tc>
          <w:tcPr>
            <w:tcW w:w="850" w:type="dxa"/>
            <w:vMerge/>
            <w:vAlign w:val="center"/>
          </w:tcPr>
          <w:p w14:paraId="5DB6CA7E" w14:textId="77777777" w:rsidR="00367486" w:rsidRDefault="00367486">
            <w:pPr>
              <w:rPr>
                <w:rFonts w:eastAsia="仿宋_GB2312"/>
                <w:sz w:val="18"/>
                <w:szCs w:val="20"/>
              </w:rPr>
            </w:pPr>
          </w:p>
        </w:tc>
        <w:tc>
          <w:tcPr>
            <w:tcW w:w="1015" w:type="dxa"/>
            <w:vMerge/>
            <w:vAlign w:val="center"/>
          </w:tcPr>
          <w:p w14:paraId="488328C7" w14:textId="77777777" w:rsidR="00367486" w:rsidRDefault="00367486">
            <w:pPr>
              <w:rPr>
                <w:rFonts w:eastAsia="仿宋_GB2312"/>
                <w:sz w:val="18"/>
                <w:szCs w:val="20"/>
              </w:rPr>
            </w:pPr>
          </w:p>
        </w:tc>
        <w:tc>
          <w:tcPr>
            <w:tcW w:w="477" w:type="dxa"/>
            <w:vAlign w:val="center"/>
          </w:tcPr>
          <w:p w14:paraId="6AC02E6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849" w:type="dxa"/>
            <w:vAlign w:val="center"/>
          </w:tcPr>
          <w:p w14:paraId="69C257DA" w14:textId="77777777" w:rsidR="00367486" w:rsidRDefault="00A834A6">
            <w:pPr>
              <w:jc w:val="center"/>
              <w:rPr>
                <w:rFonts w:eastAsia="仿宋_GB2312"/>
                <w:color w:val="000000"/>
                <w:sz w:val="18"/>
                <w:szCs w:val="20"/>
              </w:rPr>
            </w:pPr>
            <w:r>
              <w:rPr>
                <w:rFonts w:eastAsia="仿宋_GB2312"/>
                <w:color w:val="000000"/>
                <w:sz w:val="18"/>
                <w:szCs w:val="20"/>
              </w:rPr>
              <w:t>209</w:t>
            </w:r>
          </w:p>
        </w:tc>
        <w:tc>
          <w:tcPr>
            <w:tcW w:w="1294" w:type="dxa"/>
            <w:vAlign w:val="center"/>
          </w:tcPr>
          <w:p w14:paraId="5FB125E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0.8-7.6</w:t>
            </w:r>
          </w:p>
        </w:tc>
        <w:tc>
          <w:tcPr>
            <w:tcW w:w="1162" w:type="dxa"/>
            <w:vAlign w:val="center"/>
          </w:tcPr>
          <w:p w14:paraId="2A0700DB" w14:textId="77777777" w:rsidR="00367486" w:rsidRDefault="00A834A6">
            <w:pPr>
              <w:jc w:val="center"/>
              <w:rPr>
                <w:rFonts w:eastAsia="仿宋_GB2312"/>
                <w:color w:val="000000"/>
                <w:sz w:val="18"/>
                <w:szCs w:val="20"/>
              </w:rPr>
            </w:pPr>
            <w:r>
              <w:rPr>
                <w:rFonts w:eastAsia="仿宋_GB2312"/>
                <w:color w:val="000000"/>
                <w:sz w:val="18"/>
                <w:szCs w:val="20"/>
              </w:rPr>
              <w:t>20.6</w:t>
            </w:r>
          </w:p>
        </w:tc>
        <w:tc>
          <w:tcPr>
            <w:tcW w:w="958" w:type="dxa"/>
            <w:vAlign w:val="center"/>
          </w:tcPr>
          <w:p w14:paraId="69B89C6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31.3</w:t>
            </w:r>
          </w:p>
        </w:tc>
        <w:tc>
          <w:tcPr>
            <w:tcW w:w="958" w:type="dxa"/>
            <w:vAlign w:val="center"/>
          </w:tcPr>
          <w:p w14:paraId="6A55539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124</w:t>
            </w:r>
          </w:p>
        </w:tc>
      </w:tr>
      <w:tr w:rsidR="00367486" w14:paraId="662FB654" w14:textId="77777777">
        <w:trPr>
          <w:trHeight w:val="300"/>
          <w:jc w:val="center"/>
        </w:trPr>
        <w:tc>
          <w:tcPr>
            <w:tcW w:w="1135" w:type="dxa"/>
            <w:vMerge w:val="restart"/>
            <w:vAlign w:val="center"/>
          </w:tcPr>
          <w:p w14:paraId="26239C0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克林霉素</w:t>
            </w:r>
          </w:p>
        </w:tc>
        <w:tc>
          <w:tcPr>
            <w:tcW w:w="850" w:type="dxa"/>
            <w:vMerge w:val="restart"/>
            <w:vAlign w:val="center"/>
          </w:tcPr>
          <w:p w14:paraId="3F26052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3.7</w:t>
            </w:r>
          </w:p>
        </w:tc>
        <w:tc>
          <w:tcPr>
            <w:tcW w:w="1015" w:type="dxa"/>
            <w:vMerge w:val="restart"/>
            <w:vAlign w:val="center"/>
          </w:tcPr>
          <w:p w14:paraId="30A1452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14.9</w:t>
            </w:r>
          </w:p>
        </w:tc>
        <w:tc>
          <w:tcPr>
            <w:tcW w:w="477" w:type="dxa"/>
            <w:vAlign w:val="center"/>
          </w:tcPr>
          <w:p w14:paraId="35E6865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849" w:type="dxa"/>
            <w:vAlign w:val="center"/>
          </w:tcPr>
          <w:p w14:paraId="67BB9E26" w14:textId="77777777" w:rsidR="00367486" w:rsidRDefault="00A834A6">
            <w:pPr>
              <w:jc w:val="center"/>
              <w:rPr>
                <w:rFonts w:eastAsia="仿宋_GB2312"/>
                <w:color w:val="000000"/>
                <w:sz w:val="18"/>
                <w:szCs w:val="20"/>
              </w:rPr>
            </w:pPr>
            <w:r>
              <w:rPr>
                <w:rFonts w:eastAsia="仿宋_GB2312"/>
                <w:color w:val="000000"/>
                <w:sz w:val="18"/>
                <w:szCs w:val="20"/>
              </w:rPr>
              <w:t>47.3</w:t>
            </w:r>
          </w:p>
        </w:tc>
        <w:tc>
          <w:tcPr>
            <w:tcW w:w="1294" w:type="dxa"/>
            <w:vAlign w:val="center"/>
          </w:tcPr>
          <w:p w14:paraId="23AF180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0.6-3.6</w:t>
            </w:r>
          </w:p>
        </w:tc>
        <w:tc>
          <w:tcPr>
            <w:tcW w:w="1162" w:type="dxa"/>
            <w:vAlign w:val="center"/>
          </w:tcPr>
          <w:p w14:paraId="0F38D667" w14:textId="77777777" w:rsidR="00367486" w:rsidRDefault="00A834A6">
            <w:pPr>
              <w:jc w:val="center"/>
              <w:rPr>
                <w:rFonts w:eastAsia="仿宋_GB2312"/>
                <w:color w:val="000000"/>
                <w:sz w:val="18"/>
                <w:szCs w:val="20"/>
              </w:rPr>
            </w:pPr>
            <w:r>
              <w:rPr>
                <w:rFonts w:eastAsia="仿宋_GB2312"/>
                <w:color w:val="000000"/>
                <w:sz w:val="18"/>
                <w:szCs w:val="20"/>
              </w:rPr>
              <w:t>11.5</w:t>
            </w:r>
          </w:p>
        </w:tc>
        <w:tc>
          <w:tcPr>
            <w:tcW w:w="958" w:type="dxa"/>
            <w:vAlign w:val="center"/>
          </w:tcPr>
          <w:p w14:paraId="1285E07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3.2</w:t>
            </w:r>
          </w:p>
        </w:tc>
        <w:tc>
          <w:tcPr>
            <w:tcW w:w="958" w:type="dxa"/>
            <w:vAlign w:val="center"/>
          </w:tcPr>
          <w:p w14:paraId="350043A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15.6</w:t>
            </w:r>
          </w:p>
        </w:tc>
      </w:tr>
      <w:tr w:rsidR="00367486" w14:paraId="707F0E91" w14:textId="77777777">
        <w:trPr>
          <w:trHeight w:val="300"/>
          <w:jc w:val="center"/>
        </w:trPr>
        <w:tc>
          <w:tcPr>
            <w:tcW w:w="1135" w:type="dxa"/>
            <w:vMerge/>
            <w:vAlign w:val="center"/>
          </w:tcPr>
          <w:p w14:paraId="4F72A6DB" w14:textId="77777777" w:rsidR="00367486" w:rsidRDefault="00367486">
            <w:pPr>
              <w:rPr>
                <w:rFonts w:eastAsia="仿宋_GB2312"/>
                <w:sz w:val="18"/>
                <w:szCs w:val="20"/>
              </w:rPr>
            </w:pPr>
          </w:p>
        </w:tc>
        <w:tc>
          <w:tcPr>
            <w:tcW w:w="850" w:type="dxa"/>
            <w:vMerge/>
            <w:vAlign w:val="center"/>
          </w:tcPr>
          <w:p w14:paraId="7C780070" w14:textId="77777777" w:rsidR="00367486" w:rsidRDefault="00367486">
            <w:pPr>
              <w:rPr>
                <w:rFonts w:eastAsia="仿宋_GB2312"/>
                <w:sz w:val="18"/>
                <w:szCs w:val="20"/>
              </w:rPr>
            </w:pPr>
          </w:p>
        </w:tc>
        <w:tc>
          <w:tcPr>
            <w:tcW w:w="1015" w:type="dxa"/>
            <w:vMerge/>
            <w:vAlign w:val="center"/>
          </w:tcPr>
          <w:p w14:paraId="22B5C392" w14:textId="77777777" w:rsidR="00367486" w:rsidRDefault="00367486">
            <w:pPr>
              <w:rPr>
                <w:rFonts w:eastAsia="仿宋_GB2312"/>
                <w:sz w:val="18"/>
                <w:szCs w:val="20"/>
              </w:rPr>
            </w:pPr>
          </w:p>
        </w:tc>
        <w:tc>
          <w:tcPr>
            <w:tcW w:w="477" w:type="dxa"/>
            <w:vAlign w:val="center"/>
          </w:tcPr>
          <w:p w14:paraId="321C8DA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849" w:type="dxa"/>
            <w:vAlign w:val="center"/>
          </w:tcPr>
          <w:p w14:paraId="0C743DA8" w14:textId="77777777" w:rsidR="00367486" w:rsidRDefault="00A834A6">
            <w:pPr>
              <w:jc w:val="center"/>
              <w:rPr>
                <w:rFonts w:eastAsia="仿宋_GB2312"/>
                <w:color w:val="000000"/>
                <w:sz w:val="18"/>
                <w:szCs w:val="20"/>
              </w:rPr>
            </w:pPr>
            <w:r>
              <w:rPr>
                <w:rFonts w:eastAsia="仿宋_GB2312"/>
                <w:color w:val="000000"/>
                <w:sz w:val="18"/>
                <w:szCs w:val="20"/>
              </w:rPr>
              <w:t>95.6</w:t>
            </w:r>
          </w:p>
        </w:tc>
        <w:tc>
          <w:tcPr>
            <w:tcW w:w="1294" w:type="dxa"/>
            <w:vAlign w:val="center"/>
          </w:tcPr>
          <w:p w14:paraId="626E09A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1.1-6.2</w:t>
            </w:r>
          </w:p>
        </w:tc>
        <w:tc>
          <w:tcPr>
            <w:tcW w:w="1162" w:type="dxa"/>
            <w:vAlign w:val="center"/>
          </w:tcPr>
          <w:p w14:paraId="327551A4" w14:textId="77777777" w:rsidR="00367486" w:rsidRDefault="00A834A6">
            <w:pPr>
              <w:jc w:val="center"/>
              <w:rPr>
                <w:rFonts w:eastAsia="仿宋_GB2312"/>
                <w:color w:val="000000"/>
                <w:sz w:val="18"/>
                <w:szCs w:val="20"/>
              </w:rPr>
            </w:pPr>
            <w:r>
              <w:rPr>
                <w:rFonts w:eastAsia="仿宋_GB2312"/>
                <w:color w:val="000000"/>
                <w:sz w:val="18"/>
                <w:szCs w:val="20"/>
              </w:rPr>
              <w:t>18.5</w:t>
            </w:r>
          </w:p>
        </w:tc>
        <w:tc>
          <w:tcPr>
            <w:tcW w:w="958" w:type="dxa"/>
            <w:vAlign w:val="center"/>
          </w:tcPr>
          <w:p w14:paraId="59C9D1B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9.7</w:t>
            </w:r>
          </w:p>
        </w:tc>
        <w:tc>
          <w:tcPr>
            <w:tcW w:w="958" w:type="dxa"/>
            <w:vAlign w:val="center"/>
          </w:tcPr>
          <w:p w14:paraId="2E7F9B8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50.4</w:t>
            </w:r>
          </w:p>
        </w:tc>
      </w:tr>
      <w:tr w:rsidR="00367486" w14:paraId="2863CC86" w14:textId="77777777">
        <w:trPr>
          <w:trHeight w:val="300"/>
          <w:jc w:val="center"/>
        </w:trPr>
        <w:tc>
          <w:tcPr>
            <w:tcW w:w="1135" w:type="dxa"/>
            <w:vMerge/>
            <w:vAlign w:val="center"/>
          </w:tcPr>
          <w:p w14:paraId="555EC02B" w14:textId="77777777" w:rsidR="00367486" w:rsidRDefault="00367486">
            <w:pPr>
              <w:rPr>
                <w:rFonts w:eastAsia="仿宋_GB2312"/>
                <w:sz w:val="18"/>
                <w:szCs w:val="20"/>
              </w:rPr>
            </w:pPr>
          </w:p>
        </w:tc>
        <w:tc>
          <w:tcPr>
            <w:tcW w:w="850" w:type="dxa"/>
            <w:vMerge/>
            <w:vAlign w:val="center"/>
          </w:tcPr>
          <w:p w14:paraId="2EFF1640" w14:textId="77777777" w:rsidR="00367486" w:rsidRDefault="00367486">
            <w:pPr>
              <w:rPr>
                <w:rFonts w:eastAsia="仿宋_GB2312"/>
                <w:sz w:val="18"/>
                <w:szCs w:val="20"/>
              </w:rPr>
            </w:pPr>
          </w:p>
        </w:tc>
        <w:tc>
          <w:tcPr>
            <w:tcW w:w="1015" w:type="dxa"/>
            <w:vMerge/>
            <w:vAlign w:val="center"/>
          </w:tcPr>
          <w:p w14:paraId="0B056CEB" w14:textId="77777777" w:rsidR="00367486" w:rsidRDefault="00367486">
            <w:pPr>
              <w:rPr>
                <w:rFonts w:eastAsia="仿宋_GB2312"/>
                <w:sz w:val="18"/>
                <w:szCs w:val="20"/>
              </w:rPr>
            </w:pPr>
          </w:p>
        </w:tc>
        <w:tc>
          <w:tcPr>
            <w:tcW w:w="477" w:type="dxa"/>
            <w:vAlign w:val="center"/>
          </w:tcPr>
          <w:p w14:paraId="6A303AC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849" w:type="dxa"/>
            <w:vAlign w:val="center"/>
          </w:tcPr>
          <w:p w14:paraId="574BC21A" w14:textId="77777777" w:rsidR="00367486" w:rsidRDefault="00A834A6">
            <w:pPr>
              <w:jc w:val="center"/>
              <w:rPr>
                <w:rFonts w:eastAsia="仿宋_GB2312"/>
                <w:color w:val="000000"/>
                <w:sz w:val="18"/>
                <w:szCs w:val="20"/>
              </w:rPr>
            </w:pPr>
            <w:r>
              <w:rPr>
                <w:rFonts w:eastAsia="仿宋_GB2312"/>
                <w:color w:val="000000"/>
                <w:sz w:val="18"/>
                <w:szCs w:val="20"/>
              </w:rPr>
              <w:t>208</w:t>
            </w:r>
          </w:p>
        </w:tc>
        <w:tc>
          <w:tcPr>
            <w:tcW w:w="1294" w:type="dxa"/>
            <w:vAlign w:val="center"/>
          </w:tcPr>
          <w:p w14:paraId="1062492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0.9-7.9</w:t>
            </w:r>
          </w:p>
        </w:tc>
        <w:tc>
          <w:tcPr>
            <w:tcW w:w="1162" w:type="dxa"/>
            <w:vAlign w:val="center"/>
          </w:tcPr>
          <w:p w14:paraId="259DDBC7" w14:textId="77777777" w:rsidR="00367486" w:rsidRDefault="00A834A6">
            <w:pPr>
              <w:jc w:val="center"/>
              <w:rPr>
                <w:rFonts w:eastAsia="仿宋_GB2312"/>
                <w:color w:val="000000"/>
                <w:sz w:val="18"/>
                <w:szCs w:val="20"/>
              </w:rPr>
            </w:pPr>
            <w:r>
              <w:rPr>
                <w:rFonts w:eastAsia="仿宋_GB2312"/>
                <w:color w:val="000000"/>
                <w:sz w:val="18"/>
                <w:szCs w:val="20"/>
              </w:rPr>
              <w:t>18.5</w:t>
            </w:r>
          </w:p>
        </w:tc>
        <w:tc>
          <w:tcPr>
            <w:tcW w:w="958" w:type="dxa"/>
            <w:vAlign w:val="center"/>
          </w:tcPr>
          <w:p w14:paraId="34051D0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28.5</w:t>
            </w:r>
          </w:p>
        </w:tc>
        <w:tc>
          <w:tcPr>
            <w:tcW w:w="958" w:type="dxa"/>
            <w:vAlign w:val="center"/>
          </w:tcPr>
          <w:p w14:paraId="4336CD0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111</w:t>
            </w:r>
          </w:p>
        </w:tc>
      </w:tr>
      <w:tr w:rsidR="00367486" w14:paraId="69F7C9D8" w14:textId="77777777">
        <w:trPr>
          <w:trHeight w:val="300"/>
          <w:jc w:val="center"/>
        </w:trPr>
        <w:tc>
          <w:tcPr>
            <w:tcW w:w="1135" w:type="dxa"/>
            <w:vMerge w:val="restart"/>
            <w:vAlign w:val="center"/>
          </w:tcPr>
          <w:p w14:paraId="17AA01C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竹桃霉素</w:t>
            </w:r>
          </w:p>
        </w:tc>
        <w:tc>
          <w:tcPr>
            <w:tcW w:w="850" w:type="dxa"/>
            <w:vMerge w:val="restart"/>
            <w:vAlign w:val="center"/>
          </w:tcPr>
          <w:p w14:paraId="7012111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8.7</w:t>
            </w:r>
          </w:p>
        </w:tc>
        <w:tc>
          <w:tcPr>
            <w:tcW w:w="1015" w:type="dxa"/>
            <w:vMerge w:val="restart"/>
            <w:vAlign w:val="center"/>
          </w:tcPr>
          <w:p w14:paraId="00279B1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34.8</w:t>
            </w:r>
          </w:p>
        </w:tc>
        <w:tc>
          <w:tcPr>
            <w:tcW w:w="477" w:type="dxa"/>
            <w:vAlign w:val="center"/>
          </w:tcPr>
          <w:p w14:paraId="0A75B07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849" w:type="dxa"/>
            <w:vAlign w:val="center"/>
          </w:tcPr>
          <w:p w14:paraId="5FFFFA1B" w14:textId="77777777" w:rsidR="00367486" w:rsidRDefault="00A834A6">
            <w:pPr>
              <w:jc w:val="center"/>
              <w:rPr>
                <w:rFonts w:eastAsia="仿宋_GB2312"/>
                <w:color w:val="000000"/>
                <w:sz w:val="18"/>
                <w:szCs w:val="20"/>
              </w:rPr>
            </w:pPr>
            <w:r>
              <w:rPr>
                <w:rFonts w:eastAsia="仿宋_GB2312"/>
                <w:color w:val="000000"/>
                <w:sz w:val="18"/>
                <w:szCs w:val="20"/>
              </w:rPr>
              <w:t>47.9</w:t>
            </w:r>
          </w:p>
        </w:tc>
        <w:tc>
          <w:tcPr>
            <w:tcW w:w="1294" w:type="dxa"/>
            <w:vAlign w:val="center"/>
          </w:tcPr>
          <w:p w14:paraId="7A2AD87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1.2-12.7</w:t>
            </w:r>
          </w:p>
        </w:tc>
        <w:tc>
          <w:tcPr>
            <w:tcW w:w="1162" w:type="dxa"/>
            <w:vAlign w:val="center"/>
          </w:tcPr>
          <w:p w14:paraId="58BED852" w14:textId="77777777" w:rsidR="00367486" w:rsidRDefault="00A834A6">
            <w:pPr>
              <w:jc w:val="center"/>
              <w:rPr>
                <w:rFonts w:eastAsia="仿宋_GB2312"/>
                <w:color w:val="000000"/>
                <w:sz w:val="18"/>
                <w:szCs w:val="20"/>
              </w:rPr>
            </w:pPr>
            <w:r>
              <w:rPr>
                <w:rFonts w:eastAsia="仿宋_GB2312"/>
                <w:color w:val="000000"/>
                <w:sz w:val="18"/>
                <w:szCs w:val="20"/>
              </w:rPr>
              <w:t>7.2</w:t>
            </w:r>
          </w:p>
        </w:tc>
        <w:tc>
          <w:tcPr>
            <w:tcW w:w="958" w:type="dxa"/>
            <w:vAlign w:val="center"/>
          </w:tcPr>
          <w:p w14:paraId="2C7D972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10.1</w:t>
            </w:r>
          </w:p>
        </w:tc>
        <w:tc>
          <w:tcPr>
            <w:tcW w:w="958" w:type="dxa"/>
            <w:vAlign w:val="center"/>
          </w:tcPr>
          <w:p w14:paraId="691BC8E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13.4</w:t>
            </w:r>
          </w:p>
        </w:tc>
      </w:tr>
      <w:tr w:rsidR="00367486" w14:paraId="5109F641" w14:textId="77777777">
        <w:trPr>
          <w:trHeight w:val="300"/>
          <w:jc w:val="center"/>
        </w:trPr>
        <w:tc>
          <w:tcPr>
            <w:tcW w:w="1135" w:type="dxa"/>
            <w:vMerge/>
            <w:vAlign w:val="center"/>
          </w:tcPr>
          <w:p w14:paraId="62074194" w14:textId="77777777" w:rsidR="00367486" w:rsidRDefault="00367486">
            <w:pPr>
              <w:rPr>
                <w:rFonts w:eastAsia="仿宋_GB2312"/>
                <w:sz w:val="18"/>
                <w:szCs w:val="20"/>
              </w:rPr>
            </w:pPr>
          </w:p>
        </w:tc>
        <w:tc>
          <w:tcPr>
            <w:tcW w:w="850" w:type="dxa"/>
            <w:vMerge/>
            <w:vAlign w:val="center"/>
          </w:tcPr>
          <w:p w14:paraId="4B6BAA00" w14:textId="77777777" w:rsidR="00367486" w:rsidRDefault="00367486">
            <w:pPr>
              <w:rPr>
                <w:rFonts w:eastAsia="仿宋_GB2312"/>
                <w:sz w:val="18"/>
                <w:szCs w:val="20"/>
              </w:rPr>
            </w:pPr>
          </w:p>
        </w:tc>
        <w:tc>
          <w:tcPr>
            <w:tcW w:w="1015" w:type="dxa"/>
            <w:vMerge/>
            <w:vAlign w:val="center"/>
          </w:tcPr>
          <w:p w14:paraId="7C6596AA" w14:textId="77777777" w:rsidR="00367486" w:rsidRDefault="00367486">
            <w:pPr>
              <w:rPr>
                <w:rFonts w:eastAsia="仿宋_GB2312"/>
                <w:sz w:val="18"/>
                <w:szCs w:val="20"/>
              </w:rPr>
            </w:pPr>
          </w:p>
        </w:tc>
        <w:tc>
          <w:tcPr>
            <w:tcW w:w="477" w:type="dxa"/>
            <w:vAlign w:val="center"/>
          </w:tcPr>
          <w:p w14:paraId="605201B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849" w:type="dxa"/>
            <w:vAlign w:val="center"/>
          </w:tcPr>
          <w:p w14:paraId="4518194D" w14:textId="77777777" w:rsidR="00367486" w:rsidRDefault="00A834A6">
            <w:pPr>
              <w:jc w:val="center"/>
              <w:rPr>
                <w:rFonts w:eastAsia="仿宋_GB2312"/>
                <w:color w:val="000000"/>
                <w:sz w:val="18"/>
                <w:szCs w:val="20"/>
              </w:rPr>
            </w:pPr>
            <w:r>
              <w:rPr>
                <w:rFonts w:eastAsia="仿宋_GB2312"/>
                <w:color w:val="000000"/>
                <w:sz w:val="18"/>
                <w:szCs w:val="20"/>
              </w:rPr>
              <w:t>83.4</w:t>
            </w:r>
          </w:p>
        </w:tc>
        <w:tc>
          <w:tcPr>
            <w:tcW w:w="1294" w:type="dxa"/>
            <w:vAlign w:val="center"/>
          </w:tcPr>
          <w:p w14:paraId="488F80A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0.5-6.4</w:t>
            </w:r>
          </w:p>
        </w:tc>
        <w:tc>
          <w:tcPr>
            <w:tcW w:w="1162" w:type="dxa"/>
            <w:vAlign w:val="center"/>
          </w:tcPr>
          <w:p w14:paraId="444867A8" w14:textId="77777777" w:rsidR="00367486" w:rsidRDefault="00A834A6">
            <w:pPr>
              <w:jc w:val="center"/>
              <w:rPr>
                <w:rFonts w:eastAsia="仿宋_GB2312"/>
                <w:color w:val="000000"/>
                <w:sz w:val="18"/>
                <w:szCs w:val="20"/>
              </w:rPr>
            </w:pPr>
            <w:r>
              <w:rPr>
                <w:rFonts w:eastAsia="仿宋_GB2312"/>
                <w:color w:val="000000"/>
                <w:sz w:val="18"/>
                <w:szCs w:val="20"/>
              </w:rPr>
              <w:t>20.8</w:t>
            </w:r>
          </w:p>
        </w:tc>
        <w:tc>
          <w:tcPr>
            <w:tcW w:w="958" w:type="dxa"/>
            <w:vAlign w:val="center"/>
          </w:tcPr>
          <w:p w14:paraId="28BD66B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7.1</w:t>
            </w:r>
          </w:p>
        </w:tc>
        <w:tc>
          <w:tcPr>
            <w:tcW w:w="958" w:type="dxa"/>
            <w:vAlign w:val="center"/>
          </w:tcPr>
          <w:p w14:paraId="0519FCF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49.1</w:t>
            </w:r>
          </w:p>
        </w:tc>
      </w:tr>
      <w:tr w:rsidR="00367486" w14:paraId="5F1E1944" w14:textId="77777777">
        <w:trPr>
          <w:trHeight w:val="300"/>
          <w:jc w:val="center"/>
        </w:trPr>
        <w:tc>
          <w:tcPr>
            <w:tcW w:w="1135" w:type="dxa"/>
            <w:vMerge/>
            <w:vAlign w:val="center"/>
          </w:tcPr>
          <w:p w14:paraId="0638FEBF" w14:textId="77777777" w:rsidR="00367486" w:rsidRDefault="00367486">
            <w:pPr>
              <w:rPr>
                <w:rFonts w:eastAsia="仿宋_GB2312"/>
                <w:sz w:val="18"/>
                <w:szCs w:val="20"/>
              </w:rPr>
            </w:pPr>
          </w:p>
        </w:tc>
        <w:tc>
          <w:tcPr>
            <w:tcW w:w="850" w:type="dxa"/>
            <w:vMerge/>
            <w:vAlign w:val="center"/>
          </w:tcPr>
          <w:p w14:paraId="5391A4C6" w14:textId="77777777" w:rsidR="00367486" w:rsidRDefault="00367486">
            <w:pPr>
              <w:rPr>
                <w:rFonts w:eastAsia="仿宋_GB2312"/>
                <w:sz w:val="18"/>
                <w:szCs w:val="20"/>
              </w:rPr>
            </w:pPr>
          </w:p>
        </w:tc>
        <w:tc>
          <w:tcPr>
            <w:tcW w:w="1015" w:type="dxa"/>
            <w:vMerge/>
            <w:vAlign w:val="center"/>
          </w:tcPr>
          <w:p w14:paraId="156B3366" w14:textId="77777777" w:rsidR="00367486" w:rsidRDefault="00367486">
            <w:pPr>
              <w:rPr>
                <w:rFonts w:eastAsia="仿宋_GB2312"/>
                <w:sz w:val="18"/>
                <w:szCs w:val="20"/>
              </w:rPr>
            </w:pPr>
          </w:p>
        </w:tc>
        <w:tc>
          <w:tcPr>
            <w:tcW w:w="477" w:type="dxa"/>
            <w:vAlign w:val="center"/>
          </w:tcPr>
          <w:p w14:paraId="4C9F800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849" w:type="dxa"/>
            <w:vAlign w:val="center"/>
          </w:tcPr>
          <w:p w14:paraId="1DFEB029" w14:textId="77777777" w:rsidR="00367486" w:rsidRDefault="00A834A6">
            <w:pPr>
              <w:jc w:val="center"/>
              <w:rPr>
                <w:rFonts w:eastAsia="仿宋_GB2312"/>
                <w:color w:val="000000"/>
                <w:sz w:val="18"/>
                <w:szCs w:val="20"/>
              </w:rPr>
            </w:pPr>
            <w:r>
              <w:rPr>
                <w:rFonts w:eastAsia="仿宋_GB2312"/>
                <w:color w:val="000000"/>
                <w:sz w:val="18"/>
                <w:szCs w:val="20"/>
              </w:rPr>
              <w:t>214</w:t>
            </w:r>
          </w:p>
        </w:tc>
        <w:tc>
          <w:tcPr>
            <w:tcW w:w="1294" w:type="dxa"/>
            <w:vAlign w:val="center"/>
          </w:tcPr>
          <w:p w14:paraId="4EB8C9C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0.2-6.4</w:t>
            </w:r>
          </w:p>
        </w:tc>
        <w:tc>
          <w:tcPr>
            <w:tcW w:w="1162" w:type="dxa"/>
            <w:vAlign w:val="center"/>
          </w:tcPr>
          <w:p w14:paraId="222253BA" w14:textId="77777777" w:rsidR="00367486" w:rsidRDefault="00A834A6">
            <w:pPr>
              <w:jc w:val="center"/>
              <w:rPr>
                <w:rFonts w:eastAsia="仿宋_GB2312"/>
                <w:color w:val="000000"/>
                <w:sz w:val="18"/>
                <w:szCs w:val="20"/>
              </w:rPr>
            </w:pPr>
            <w:r>
              <w:rPr>
                <w:rFonts w:eastAsia="仿宋_GB2312"/>
                <w:color w:val="000000"/>
                <w:sz w:val="18"/>
                <w:szCs w:val="20"/>
              </w:rPr>
              <w:t>14.7</w:t>
            </w:r>
          </w:p>
        </w:tc>
        <w:tc>
          <w:tcPr>
            <w:tcW w:w="958" w:type="dxa"/>
            <w:vAlign w:val="center"/>
          </w:tcPr>
          <w:p w14:paraId="19F2DE6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22.3</w:t>
            </w:r>
          </w:p>
        </w:tc>
        <w:tc>
          <w:tcPr>
            <w:tcW w:w="958" w:type="dxa"/>
            <w:vAlign w:val="center"/>
          </w:tcPr>
          <w:p w14:paraId="154A515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90.1</w:t>
            </w:r>
          </w:p>
        </w:tc>
      </w:tr>
      <w:tr w:rsidR="00367486" w14:paraId="669D553E" w14:textId="77777777">
        <w:trPr>
          <w:trHeight w:val="300"/>
          <w:jc w:val="center"/>
        </w:trPr>
        <w:tc>
          <w:tcPr>
            <w:tcW w:w="1135" w:type="dxa"/>
            <w:vMerge w:val="restart"/>
            <w:vAlign w:val="center"/>
          </w:tcPr>
          <w:p w14:paraId="20BC302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泰乐霉素</w:t>
            </w:r>
          </w:p>
        </w:tc>
        <w:tc>
          <w:tcPr>
            <w:tcW w:w="850" w:type="dxa"/>
            <w:vMerge w:val="restart"/>
            <w:vAlign w:val="center"/>
          </w:tcPr>
          <w:p w14:paraId="6E910C7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7.3</w:t>
            </w:r>
          </w:p>
        </w:tc>
        <w:tc>
          <w:tcPr>
            <w:tcW w:w="1015" w:type="dxa"/>
            <w:vMerge w:val="restart"/>
            <w:vAlign w:val="center"/>
          </w:tcPr>
          <w:p w14:paraId="4D97C3B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29.2</w:t>
            </w:r>
          </w:p>
        </w:tc>
        <w:tc>
          <w:tcPr>
            <w:tcW w:w="477" w:type="dxa"/>
            <w:vAlign w:val="center"/>
          </w:tcPr>
          <w:p w14:paraId="523CFE6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849" w:type="dxa"/>
            <w:vAlign w:val="center"/>
          </w:tcPr>
          <w:p w14:paraId="08F89FF8" w14:textId="77777777" w:rsidR="00367486" w:rsidRDefault="00A834A6">
            <w:pPr>
              <w:jc w:val="center"/>
              <w:rPr>
                <w:rFonts w:eastAsia="仿宋_GB2312"/>
                <w:color w:val="000000"/>
                <w:sz w:val="18"/>
                <w:szCs w:val="20"/>
              </w:rPr>
            </w:pPr>
            <w:r>
              <w:rPr>
                <w:rFonts w:eastAsia="仿宋_GB2312"/>
                <w:color w:val="000000"/>
                <w:sz w:val="18"/>
                <w:szCs w:val="20"/>
              </w:rPr>
              <w:t>44.3</w:t>
            </w:r>
          </w:p>
        </w:tc>
        <w:tc>
          <w:tcPr>
            <w:tcW w:w="1294" w:type="dxa"/>
            <w:vAlign w:val="center"/>
          </w:tcPr>
          <w:p w14:paraId="451DABC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2.9-9.4</w:t>
            </w:r>
          </w:p>
        </w:tc>
        <w:tc>
          <w:tcPr>
            <w:tcW w:w="1162" w:type="dxa"/>
            <w:vAlign w:val="center"/>
          </w:tcPr>
          <w:p w14:paraId="1E54FF50" w14:textId="77777777" w:rsidR="00367486" w:rsidRDefault="00A834A6">
            <w:pPr>
              <w:jc w:val="center"/>
              <w:rPr>
                <w:rFonts w:eastAsia="仿宋_GB2312"/>
                <w:color w:val="000000"/>
                <w:sz w:val="18"/>
                <w:szCs w:val="20"/>
              </w:rPr>
            </w:pPr>
            <w:r>
              <w:rPr>
                <w:rFonts w:eastAsia="仿宋_GB2312"/>
                <w:color w:val="000000"/>
                <w:sz w:val="18"/>
                <w:szCs w:val="20"/>
              </w:rPr>
              <w:t>38.9</w:t>
            </w:r>
          </w:p>
        </w:tc>
        <w:tc>
          <w:tcPr>
            <w:tcW w:w="958" w:type="dxa"/>
            <w:vAlign w:val="center"/>
          </w:tcPr>
          <w:p w14:paraId="3DD3751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9.5</w:t>
            </w:r>
          </w:p>
        </w:tc>
        <w:tc>
          <w:tcPr>
            <w:tcW w:w="958" w:type="dxa"/>
            <w:vAlign w:val="center"/>
          </w:tcPr>
          <w:p w14:paraId="74406CD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49.0</w:t>
            </w:r>
          </w:p>
        </w:tc>
      </w:tr>
      <w:tr w:rsidR="00367486" w14:paraId="511B853A" w14:textId="77777777">
        <w:trPr>
          <w:trHeight w:val="300"/>
          <w:jc w:val="center"/>
        </w:trPr>
        <w:tc>
          <w:tcPr>
            <w:tcW w:w="1135" w:type="dxa"/>
            <w:vMerge/>
            <w:vAlign w:val="center"/>
          </w:tcPr>
          <w:p w14:paraId="3CDC0836" w14:textId="77777777" w:rsidR="00367486" w:rsidRDefault="00367486">
            <w:pPr>
              <w:rPr>
                <w:rFonts w:eastAsia="仿宋_GB2312"/>
                <w:sz w:val="18"/>
                <w:szCs w:val="20"/>
              </w:rPr>
            </w:pPr>
          </w:p>
        </w:tc>
        <w:tc>
          <w:tcPr>
            <w:tcW w:w="850" w:type="dxa"/>
            <w:vMerge/>
            <w:vAlign w:val="center"/>
          </w:tcPr>
          <w:p w14:paraId="6033CD8A" w14:textId="77777777" w:rsidR="00367486" w:rsidRDefault="00367486">
            <w:pPr>
              <w:rPr>
                <w:rFonts w:eastAsia="仿宋_GB2312"/>
                <w:sz w:val="18"/>
                <w:szCs w:val="20"/>
              </w:rPr>
            </w:pPr>
          </w:p>
        </w:tc>
        <w:tc>
          <w:tcPr>
            <w:tcW w:w="1015" w:type="dxa"/>
            <w:vMerge/>
            <w:vAlign w:val="center"/>
          </w:tcPr>
          <w:p w14:paraId="3E6123BD" w14:textId="77777777" w:rsidR="00367486" w:rsidRDefault="00367486">
            <w:pPr>
              <w:rPr>
                <w:rFonts w:eastAsia="仿宋_GB2312"/>
                <w:sz w:val="18"/>
                <w:szCs w:val="20"/>
              </w:rPr>
            </w:pPr>
          </w:p>
        </w:tc>
        <w:tc>
          <w:tcPr>
            <w:tcW w:w="477" w:type="dxa"/>
            <w:vAlign w:val="center"/>
          </w:tcPr>
          <w:p w14:paraId="2FA4E61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849" w:type="dxa"/>
            <w:vAlign w:val="center"/>
          </w:tcPr>
          <w:p w14:paraId="641D12A5" w14:textId="77777777" w:rsidR="00367486" w:rsidRDefault="00A834A6">
            <w:pPr>
              <w:jc w:val="center"/>
              <w:rPr>
                <w:rFonts w:eastAsia="仿宋_GB2312"/>
                <w:color w:val="000000"/>
                <w:sz w:val="18"/>
                <w:szCs w:val="20"/>
              </w:rPr>
            </w:pPr>
            <w:r>
              <w:rPr>
                <w:rFonts w:eastAsia="仿宋_GB2312"/>
                <w:color w:val="000000"/>
                <w:sz w:val="18"/>
                <w:szCs w:val="20"/>
              </w:rPr>
              <w:t>67.9</w:t>
            </w:r>
          </w:p>
        </w:tc>
        <w:tc>
          <w:tcPr>
            <w:tcW w:w="1294" w:type="dxa"/>
            <w:vAlign w:val="center"/>
          </w:tcPr>
          <w:p w14:paraId="4A61268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1.4-15.0</w:t>
            </w:r>
          </w:p>
        </w:tc>
        <w:tc>
          <w:tcPr>
            <w:tcW w:w="1162" w:type="dxa"/>
            <w:vAlign w:val="center"/>
          </w:tcPr>
          <w:p w14:paraId="0C10A433" w14:textId="77777777" w:rsidR="00367486" w:rsidRDefault="00A834A6">
            <w:pPr>
              <w:jc w:val="center"/>
              <w:rPr>
                <w:rFonts w:eastAsia="仿宋_GB2312"/>
                <w:color w:val="000000"/>
                <w:sz w:val="18"/>
                <w:szCs w:val="20"/>
              </w:rPr>
            </w:pPr>
            <w:r>
              <w:rPr>
                <w:rFonts w:eastAsia="仿宋_GB2312"/>
                <w:color w:val="000000"/>
                <w:sz w:val="18"/>
                <w:szCs w:val="20"/>
              </w:rPr>
              <w:t>15.3</w:t>
            </w:r>
          </w:p>
        </w:tc>
        <w:tc>
          <w:tcPr>
            <w:tcW w:w="958" w:type="dxa"/>
            <w:vAlign w:val="center"/>
          </w:tcPr>
          <w:p w14:paraId="7577FC1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19.8</w:t>
            </w:r>
          </w:p>
        </w:tc>
        <w:tc>
          <w:tcPr>
            <w:tcW w:w="958" w:type="dxa"/>
            <w:vAlign w:val="center"/>
          </w:tcPr>
          <w:p w14:paraId="170FB83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34.2</w:t>
            </w:r>
          </w:p>
        </w:tc>
      </w:tr>
      <w:tr w:rsidR="00367486" w14:paraId="0E43946C" w14:textId="77777777">
        <w:trPr>
          <w:trHeight w:val="300"/>
          <w:jc w:val="center"/>
        </w:trPr>
        <w:tc>
          <w:tcPr>
            <w:tcW w:w="1135" w:type="dxa"/>
            <w:vMerge/>
            <w:vAlign w:val="center"/>
          </w:tcPr>
          <w:p w14:paraId="27D2DB16" w14:textId="77777777" w:rsidR="00367486" w:rsidRDefault="00367486">
            <w:pPr>
              <w:rPr>
                <w:rFonts w:eastAsia="仿宋_GB2312"/>
                <w:sz w:val="18"/>
                <w:szCs w:val="20"/>
              </w:rPr>
            </w:pPr>
          </w:p>
        </w:tc>
        <w:tc>
          <w:tcPr>
            <w:tcW w:w="850" w:type="dxa"/>
            <w:vMerge/>
            <w:vAlign w:val="center"/>
          </w:tcPr>
          <w:p w14:paraId="5F2BACBD" w14:textId="77777777" w:rsidR="00367486" w:rsidRDefault="00367486">
            <w:pPr>
              <w:rPr>
                <w:rFonts w:eastAsia="仿宋_GB2312"/>
                <w:sz w:val="18"/>
                <w:szCs w:val="20"/>
              </w:rPr>
            </w:pPr>
          </w:p>
        </w:tc>
        <w:tc>
          <w:tcPr>
            <w:tcW w:w="1015" w:type="dxa"/>
            <w:vMerge/>
            <w:vAlign w:val="center"/>
          </w:tcPr>
          <w:p w14:paraId="298EAF05" w14:textId="77777777" w:rsidR="00367486" w:rsidRDefault="00367486">
            <w:pPr>
              <w:rPr>
                <w:rFonts w:eastAsia="仿宋_GB2312"/>
                <w:sz w:val="18"/>
                <w:szCs w:val="20"/>
              </w:rPr>
            </w:pPr>
          </w:p>
        </w:tc>
        <w:tc>
          <w:tcPr>
            <w:tcW w:w="477" w:type="dxa"/>
            <w:vAlign w:val="center"/>
          </w:tcPr>
          <w:p w14:paraId="61DD1CE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849" w:type="dxa"/>
            <w:vAlign w:val="center"/>
          </w:tcPr>
          <w:p w14:paraId="7AAB55DC" w14:textId="77777777" w:rsidR="00367486" w:rsidRDefault="00A834A6">
            <w:pPr>
              <w:jc w:val="center"/>
              <w:rPr>
                <w:rFonts w:eastAsia="仿宋_GB2312"/>
                <w:color w:val="000000"/>
                <w:sz w:val="18"/>
                <w:szCs w:val="20"/>
              </w:rPr>
            </w:pPr>
            <w:r>
              <w:rPr>
                <w:rFonts w:eastAsia="仿宋_GB2312"/>
                <w:color w:val="000000"/>
                <w:sz w:val="18"/>
                <w:szCs w:val="20"/>
              </w:rPr>
              <w:t>166</w:t>
            </w:r>
          </w:p>
        </w:tc>
        <w:tc>
          <w:tcPr>
            <w:tcW w:w="1294" w:type="dxa"/>
            <w:vAlign w:val="center"/>
          </w:tcPr>
          <w:p w14:paraId="1A09C7B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0.7-4.9</w:t>
            </w:r>
          </w:p>
        </w:tc>
        <w:tc>
          <w:tcPr>
            <w:tcW w:w="1162" w:type="dxa"/>
            <w:vAlign w:val="center"/>
          </w:tcPr>
          <w:p w14:paraId="04409061" w14:textId="77777777" w:rsidR="00367486" w:rsidRDefault="00A834A6">
            <w:pPr>
              <w:jc w:val="center"/>
              <w:rPr>
                <w:rFonts w:eastAsia="仿宋_GB2312"/>
                <w:color w:val="000000"/>
                <w:sz w:val="18"/>
                <w:szCs w:val="20"/>
              </w:rPr>
            </w:pPr>
            <w:r>
              <w:rPr>
                <w:rFonts w:eastAsia="仿宋_GB2312"/>
                <w:color w:val="000000"/>
                <w:sz w:val="18"/>
                <w:szCs w:val="20"/>
              </w:rPr>
              <w:t>12.2</w:t>
            </w:r>
          </w:p>
        </w:tc>
        <w:tc>
          <w:tcPr>
            <w:tcW w:w="958" w:type="dxa"/>
            <w:vAlign w:val="center"/>
          </w:tcPr>
          <w:p w14:paraId="3BEF903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17.2</w:t>
            </w:r>
          </w:p>
        </w:tc>
        <w:tc>
          <w:tcPr>
            <w:tcW w:w="958" w:type="dxa"/>
            <w:vAlign w:val="center"/>
          </w:tcPr>
          <w:p w14:paraId="707D341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58.9</w:t>
            </w:r>
          </w:p>
        </w:tc>
      </w:tr>
      <w:tr w:rsidR="00367486" w14:paraId="720AB193" w14:textId="77777777">
        <w:trPr>
          <w:trHeight w:val="300"/>
          <w:jc w:val="center"/>
        </w:trPr>
        <w:tc>
          <w:tcPr>
            <w:tcW w:w="1135" w:type="dxa"/>
            <w:vMerge w:val="restart"/>
            <w:vAlign w:val="center"/>
          </w:tcPr>
          <w:p w14:paraId="51A1ACB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吉他霉素</w:t>
            </w:r>
          </w:p>
        </w:tc>
        <w:tc>
          <w:tcPr>
            <w:tcW w:w="850" w:type="dxa"/>
            <w:vMerge w:val="restart"/>
            <w:vAlign w:val="center"/>
          </w:tcPr>
          <w:p w14:paraId="426B5B7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6.8</w:t>
            </w:r>
          </w:p>
        </w:tc>
        <w:tc>
          <w:tcPr>
            <w:tcW w:w="1015" w:type="dxa"/>
            <w:vMerge w:val="restart"/>
            <w:vAlign w:val="center"/>
          </w:tcPr>
          <w:p w14:paraId="2B9FE70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27.3</w:t>
            </w:r>
          </w:p>
        </w:tc>
        <w:tc>
          <w:tcPr>
            <w:tcW w:w="477" w:type="dxa"/>
            <w:vAlign w:val="center"/>
          </w:tcPr>
          <w:p w14:paraId="306EBD6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849" w:type="dxa"/>
            <w:vAlign w:val="center"/>
          </w:tcPr>
          <w:p w14:paraId="2363F0CE" w14:textId="77777777" w:rsidR="00367486" w:rsidRDefault="00A834A6">
            <w:pPr>
              <w:jc w:val="center"/>
              <w:rPr>
                <w:rFonts w:eastAsia="仿宋_GB2312"/>
                <w:color w:val="000000"/>
                <w:sz w:val="18"/>
                <w:szCs w:val="20"/>
              </w:rPr>
            </w:pPr>
            <w:r>
              <w:rPr>
                <w:rFonts w:eastAsia="仿宋_GB2312"/>
                <w:color w:val="000000"/>
                <w:sz w:val="18"/>
                <w:szCs w:val="20"/>
              </w:rPr>
              <w:t>45.6</w:t>
            </w:r>
          </w:p>
        </w:tc>
        <w:tc>
          <w:tcPr>
            <w:tcW w:w="1294" w:type="dxa"/>
            <w:vAlign w:val="center"/>
          </w:tcPr>
          <w:p w14:paraId="4C19DC0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1.9-7.3</w:t>
            </w:r>
          </w:p>
        </w:tc>
        <w:tc>
          <w:tcPr>
            <w:tcW w:w="1162" w:type="dxa"/>
            <w:vAlign w:val="center"/>
          </w:tcPr>
          <w:p w14:paraId="171A3C61" w14:textId="77777777" w:rsidR="00367486" w:rsidRDefault="00A834A6">
            <w:pPr>
              <w:jc w:val="center"/>
              <w:rPr>
                <w:rFonts w:eastAsia="仿宋_GB2312"/>
                <w:color w:val="000000"/>
                <w:sz w:val="18"/>
                <w:szCs w:val="20"/>
              </w:rPr>
            </w:pPr>
            <w:r>
              <w:rPr>
                <w:rFonts w:eastAsia="仿宋_GB2312"/>
                <w:color w:val="000000"/>
                <w:sz w:val="18"/>
                <w:szCs w:val="20"/>
              </w:rPr>
              <w:t>28.4</w:t>
            </w:r>
          </w:p>
        </w:tc>
        <w:tc>
          <w:tcPr>
            <w:tcW w:w="958" w:type="dxa"/>
            <w:vAlign w:val="center"/>
          </w:tcPr>
          <w:p w14:paraId="648B0E2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8.8</w:t>
            </w:r>
          </w:p>
        </w:tc>
        <w:tc>
          <w:tcPr>
            <w:tcW w:w="958" w:type="dxa"/>
            <w:vAlign w:val="center"/>
          </w:tcPr>
          <w:p w14:paraId="45ABFCB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37.1</w:t>
            </w:r>
          </w:p>
        </w:tc>
      </w:tr>
      <w:tr w:rsidR="00367486" w14:paraId="15203A75" w14:textId="77777777">
        <w:trPr>
          <w:trHeight w:val="300"/>
          <w:jc w:val="center"/>
        </w:trPr>
        <w:tc>
          <w:tcPr>
            <w:tcW w:w="1135" w:type="dxa"/>
            <w:vMerge/>
            <w:vAlign w:val="center"/>
          </w:tcPr>
          <w:p w14:paraId="1F4B3DFB" w14:textId="77777777" w:rsidR="00367486" w:rsidRDefault="00367486">
            <w:pPr>
              <w:rPr>
                <w:rFonts w:eastAsia="仿宋_GB2312"/>
                <w:sz w:val="18"/>
                <w:szCs w:val="20"/>
              </w:rPr>
            </w:pPr>
          </w:p>
        </w:tc>
        <w:tc>
          <w:tcPr>
            <w:tcW w:w="850" w:type="dxa"/>
            <w:vMerge/>
            <w:vAlign w:val="center"/>
          </w:tcPr>
          <w:p w14:paraId="2495771D" w14:textId="77777777" w:rsidR="00367486" w:rsidRDefault="00367486">
            <w:pPr>
              <w:rPr>
                <w:rFonts w:eastAsia="仿宋_GB2312"/>
                <w:sz w:val="18"/>
                <w:szCs w:val="20"/>
              </w:rPr>
            </w:pPr>
          </w:p>
        </w:tc>
        <w:tc>
          <w:tcPr>
            <w:tcW w:w="1015" w:type="dxa"/>
            <w:vMerge/>
            <w:vAlign w:val="center"/>
          </w:tcPr>
          <w:p w14:paraId="15075E77" w14:textId="77777777" w:rsidR="00367486" w:rsidRDefault="00367486">
            <w:pPr>
              <w:rPr>
                <w:rFonts w:eastAsia="仿宋_GB2312"/>
                <w:sz w:val="18"/>
                <w:szCs w:val="20"/>
              </w:rPr>
            </w:pPr>
          </w:p>
        </w:tc>
        <w:tc>
          <w:tcPr>
            <w:tcW w:w="477" w:type="dxa"/>
            <w:vAlign w:val="center"/>
          </w:tcPr>
          <w:p w14:paraId="56BFC74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849" w:type="dxa"/>
            <w:vAlign w:val="center"/>
          </w:tcPr>
          <w:p w14:paraId="164CFD02" w14:textId="77777777" w:rsidR="00367486" w:rsidRDefault="00A834A6">
            <w:pPr>
              <w:jc w:val="center"/>
              <w:rPr>
                <w:rFonts w:eastAsia="仿宋_GB2312"/>
                <w:color w:val="000000"/>
                <w:sz w:val="18"/>
                <w:szCs w:val="20"/>
              </w:rPr>
            </w:pPr>
            <w:r>
              <w:rPr>
                <w:rFonts w:eastAsia="仿宋_GB2312"/>
                <w:color w:val="000000"/>
                <w:sz w:val="18"/>
                <w:szCs w:val="20"/>
              </w:rPr>
              <w:t>72.6</w:t>
            </w:r>
          </w:p>
        </w:tc>
        <w:tc>
          <w:tcPr>
            <w:tcW w:w="1294" w:type="dxa"/>
            <w:vAlign w:val="center"/>
          </w:tcPr>
          <w:p w14:paraId="2293062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0.7-8.1</w:t>
            </w:r>
          </w:p>
        </w:tc>
        <w:tc>
          <w:tcPr>
            <w:tcW w:w="1162" w:type="dxa"/>
            <w:vAlign w:val="center"/>
          </w:tcPr>
          <w:p w14:paraId="7D5ECFA4" w14:textId="77777777" w:rsidR="00367486" w:rsidRDefault="00A834A6">
            <w:pPr>
              <w:jc w:val="center"/>
              <w:rPr>
                <w:rFonts w:eastAsia="仿宋_GB2312"/>
                <w:color w:val="000000"/>
                <w:sz w:val="18"/>
                <w:szCs w:val="20"/>
              </w:rPr>
            </w:pPr>
            <w:r>
              <w:rPr>
                <w:rFonts w:eastAsia="仿宋_GB2312"/>
                <w:color w:val="000000"/>
                <w:sz w:val="18"/>
                <w:szCs w:val="20"/>
              </w:rPr>
              <w:t>10.0</w:t>
            </w:r>
          </w:p>
        </w:tc>
        <w:tc>
          <w:tcPr>
            <w:tcW w:w="958" w:type="dxa"/>
            <w:vAlign w:val="center"/>
          </w:tcPr>
          <w:p w14:paraId="3950B48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11.5</w:t>
            </w:r>
          </w:p>
        </w:tc>
        <w:tc>
          <w:tcPr>
            <w:tcW w:w="958" w:type="dxa"/>
            <w:vAlign w:val="center"/>
          </w:tcPr>
          <w:p w14:paraId="682957F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22.9</w:t>
            </w:r>
          </w:p>
        </w:tc>
      </w:tr>
      <w:tr w:rsidR="00367486" w14:paraId="5CD01AA0" w14:textId="77777777">
        <w:trPr>
          <w:trHeight w:val="300"/>
          <w:jc w:val="center"/>
        </w:trPr>
        <w:tc>
          <w:tcPr>
            <w:tcW w:w="1135" w:type="dxa"/>
            <w:vMerge/>
            <w:vAlign w:val="center"/>
          </w:tcPr>
          <w:p w14:paraId="106F55ED" w14:textId="77777777" w:rsidR="00367486" w:rsidRDefault="00367486">
            <w:pPr>
              <w:rPr>
                <w:rFonts w:eastAsia="仿宋_GB2312"/>
                <w:sz w:val="18"/>
                <w:szCs w:val="20"/>
              </w:rPr>
            </w:pPr>
          </w:p>
        </w:tc>
        <w:tc>
          <w:tcPr>
            <w:tcW w:w="850" w:type="dxa"/>
            <w:vMerge/>
            <w:vAlign w:val="center"/>
          </w:tcPr>
          <w:p w14:paraId="1A401A26" w14:textId="77777777" w:rsidR="00367486" w:rsidRDefault="00367486">
            <w:pPr>
              <w:rPr>
                <w:rFonts w:eastAsia="仿宋_GB2312"/>
                <w:sz w:val="18"/>
                <w:szCs w:val="20"/>
              </w:rPr>
            </w:pPr>
          </w:p>
        </w:tc>
        <w:tc>
          <w:tcPr>
            <w:tcW w:w="1015" w:type="dxa"/>
            <w:vMerge/>
            <w:vAlign w:val="center"/>
          </w:tcPr>
          <w:p w14:paraId="2837EE5C" w14:textId="77777777" w:rsidR="00367486" w:rsidRDefault="00367486">
            <w:pPr>
              <w:rPr>
                <w:rFonts w:eastAsia="仿宋_GB2312"/>
                <w:sz w:val="18"/>
                <w:szCs w:val="20"/>
              </w:rPr>
            </w:pPr>
          </w:p>
        </w:tc>
        <w:tc>
          <w:tcPr>
            <w:tcW w:w="477" w:type="dxa"/>
            <w:vAlign w:val="center"/>
          </w:tcPr>
          <w:p w14:paraId="04C00F0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849" w:type="dxa"/>
            <w:vAlign w:val="center"/>
          </w:tcPr>
          <w:p w14:paraId="570C22BA" w14:textId="77777777" w:rsidR="00367486" w:rsidRDefault="00A834A6">
            <w:pPr>
              <w:jc w:val="center"/>
              <w:rPr>
                <w:rFonts w:eastAsia="仿宋_GB2312"/>
                <w:color w:val="000000"/>
                <w:sz w:val="18"/>
                <w:szCs w:val="20"/>
              </w:rPr>
            </w:pPr>
            <w:r>
              <w:rPr>
                <w:rFonts w:eastAsia="仿宋_GB2312"/>
                <w:color w:val="000000"/>
                <w:sz w:val="18"/>
                <w:szCs w:val="20"/>
              </w:rPr>
              <w:t>181</w:t>
            </w:r>
          </w:p>
        </w:tc>
        <w:tc>
          <w:tcPr>
            <w:tcW w:w="1294" w:type="dxa"/>
            <w:vAlign w:val="center"/>
          </w:tcPr>
          <w:p w14:paraId="079D2E7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0.7-6.7</w:t>
            </w:r>
          </w:p>
        </w:tc>
        <w:tc>
          <w:tcPr>
            <w:tcW w:w="1162" w:type="dxa"/>
            <w:vAlign w:val="center"/>
          </w:tcPr>
          <w:p w14:paraId="340C2621" w14:textId="77777777" w:rsidR="00367486" w:rsidRDefault="00A834A6">
            <w:pPr>
              <w:jc w:val="center"/>
              <w:rPr>
                <w:rFonts w:eastAsia="仿宋_GB2312"/>
                <w:color w:val="000000"/>
                <w:sz w:val="18"/>
                <w:szCs w:val="20"/>
              </w:rPr>
            </w:pPr>
            <w:r>
              <w:rPr>
                <w:rFonts w:eastAsia="仿宋_GB2312"/>
                <w:color w:val="000000"/>
                <w:sz w:val="18"/>
                <w:szCs w:val="20"/>
              </w:rPr>
              <w:t>8.2</w:t>
            </w:r>
          </w:p>
        </w:tc>
        <w:tc>
          <w:tcPr>
            <w:tcW w:w="958" w:type="dxa"/>
            <w:vAlign w:val="center"/>
          </w:tcPr>
          <w:p w14:paraId="511FA1D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23.0</w:t>
            </w:r>
          </w:p>
        </w:tc>
        <w:tc>
          <w:tcPr>
            <w:tcW w:w="958" w:type="dxa"/>
            <w:vAlign w:val="center"/>
          </w:tcPr>
          <w:p w14:paraId="4590BDD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46.4</w:t>
            </w:r>
          </w:p>
        </w:tc>
      </w:tr>
      <w:tr w:rsidR="00367486" w14:paraId="19FCB53C" w14:textId="77777777">
        <w:trPr>
          <w:trHeight w:val="300"/>
          <w:jc w:val="center"/>
        </w:trPr>
        <w:tc>
          <w:tcPr>
            <w:tcW w:w="1135" w:type="dxa"/>
            <w:vMerge w:val="restart"/>
            <w:vAlign w:val="center"/>
          </w:tcPr>
          <w:p w14:paraId="369A627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交沙霉素</w:t>
            </w:r>
          </w:p>
        </w:tc>
        <w:tc>
          <w:tcPr>
            <w:tcW w:w="850" w:type="dxa"/>
            <w:vMerge w:val="restart"/>
            <w:vAlign w:val="center"/>
          </w:tcPr>
          <w:p w14:paraId="5BBF354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6.3</w:t>
            </w:r>
          </w:p>
        </w:tc>
        <w:tc>
          <w:tcPr>
            <w:tcW w:w="1015" w:type="dxa"/>
            <w:vMerge w:val="restart"/>
            <w:vAlign w:val="center"/>
          </w:tcPr>
          <w:p w14:paraId="516B054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25.3</w:t>
            </w:r>
          </w:p>
        </w:tc>
        <w:tc>
          <w:tcPr>
            <w:tcW w:w="477" w:type="dxa"/>
            <w:vAlign w:val="center"/>
          </w:tcPr>
          <w:p w14:paraId="11B59E7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849" w:type="dxa"/>
            <w:vAlign w:val="center"/>
          </w:tcPr>
          <w:p w14:paraId="7F8D7E91" w14:textId="77777777" w:rsidR="00367486" w:rsidRDefault="00A834A6">
            <w:pPr>
              <w:jc w:val="center"/>
              <w:rPr>
                <w:rFonts w:eastAsia="仿宋_GB2312"/>
                <w:color w:val="000000"/>
                <w:sz w:val="18"/>
                <w:szCs w:val="20"/>
              </w:rPr>
            </w:pPr>
            <w:r>
              <w:rPr>
                <w:rFonts w:eastAsia="仿宋_GB2312"/>
                <w:color w:val="000000"/>
                <w:sz w:val="18"/>
                <w:szCs w:val="20"/>
              </w:rPr>
              <w:t>43.8</w:t>
            </w:r>
          </w:p>
        </w:tc>
        <w:tc>
          <w:tcPr>
            <w:tcW w:w="1294" w:type="dxa"/>
            <w:vAlign w:val="center"/>
          </w:tcPr>
          <w:p w14:paraId="723D6F1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0.7-7.5</w:t>
            </w:r>
          </w:p>
        </w:tc>
        <w:tc>
          <w:tcPr>
            <w:tcW w:w="1162" w:type="dxa"/>
            <w:vAlign w:val="center"/>
          </w:tcPr>
          <w:p w14:paraId="39DCC836" w14:textId="77777777" w:rsidR="00367486" w:rsidRDefault="00A834A6">
            <w:pPr>
              <w:jc w:val="center"/>
              <w:rPr>
                <w:rFonts w:eastAsia="仿宋_GB2312"/>
                <w:color w:val="000000"/>
                <w:sz w:val="18"/>
                <w:szCs w:val="20"/>
              </w:rPr>
            </w:pPr>
            <w:r>
              <w:rPr>
                <w:rFonts w:eastAsia="仿宋_GB2312"/>
                <w:color w:val="000000"/>
                <w:sz w:val="18"/>
                <w:szCs w:val="20"/>
              </w:rPr>
              <w:t>32.2</w:t>
            </w:r>
          </w:p>
        </w:tc>
        <w:tc>
          <w:tcPr>
            <w:tcW w:w="958" w:type="dxa"/>
            <w:vAlign w:val="center"/>
          </w:tcPr>
          <w:p w14:paraId="65F9924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7.9</w:t>
            </w:r>
          </w:p>
        </w:tc>
        <w:tc>
          <w:tcPr>
            <w:tcW w:w="958" w:type="dxa"/>
            <w:vAlign w:val="center"/>
          </w:tcPr>
          <w:p w14:paraId="326CFB9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40.2</w:t>
            </w:r>
          </w:p>
        </w:tc>
      </w:tr>
      <w:tr w:rsidR="00367486" w14:paraId="3752A8B3" w14:textId="77777777">
        <w:trPr>
          <w:trHeight w:val="300"/>
          <w:jc w:val="center"/>
        </w:trPr>
        <w:tc>
          <w:tcPr>
            <w:tcW w:w="1135" w:type="dxa"/>
            <w:vMerge/>
            <w:vAlign w:val="center"/>
          </w:tcPr>
          <w:p w14:paraId="0EC18F6C" w14:textId="77777777" w:rsidR="00367486" w:rsidRDefault="00367486">
            <w:pPr>
              <w:rPr>
                <w:rFonts w:eastAsia="仿宋_GB2312"/>
                <w:sz w:val="18"/>
                <w:szCs w:val="20"/>
              </w:rPr>
            </w:pPr>
          </w:p>
        </w:tc>
        <w:tc>
          <w:tcPr>
            <w:tcW w:w="850" w:type="dxa"/>
            <w:vMerge/>
            <w:vAlign w:val="center"/>
          </w:tcPr>
          <w:p w14:paraId="32A7E6CB" w14:textId="77777777" w:rsidR="00367486" w:rsidRDefault="00367486">
            <w:pPr>
              <w:rPr>
                <w:rFonts w:eastAsia="仿宋_GB2312"/>
                <w:sz w:val="18"/>
                <w:szCs w:val="20"/>
              </w:rPr>
            </w:pPr>
          </w:p>
        </w:tc>
        <w:tc>
          <w:tcPr>
            <w:tcW w:w="1015" w:type="dxa"/>
            <w:vMerge/>
            <w:vAlign w:val="center"/>
          </w:tcPr>
          <w:p w14:paraId="6E4DDB4D" w14:textId="77777777" w:rsidR="00367486" w:rsidRDefault="00367486">
            <w:pPr>
              <w:rPr>
                <w:rFonts w:eastAsia="仿宋_GB2312"/>
                <w:sz w:val="18"/>
                <w:szCs w:val="20"/>
              </w:rPr>
            </w:pPr>
          </w:p>
        </w:tc>
        <w:tc>
          <w:tcPr>
            <w:tcW w:w="477" w:type="dxa"/>
            <w:vAlign w:val="center"/>
          </w:tcPr>
          <w:p w14:paraId="3BE305D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849" w:type="dxa"/>
            <w:vAlign w:val="center"/>
          </w:tcPr>
          <w:p w14:paraId="0F640677" w14:textId="77777777" w:rsidR="00367486" w:rsidRDefault="00A834A6">
            <w:pPr>
              <w:jc w:val="center"/>
              <w:rPr>
                <w:rFonts w:eastAsia="仿宋_GB2312"/>
                <w:color w:val="000000"/>
                <w:sz w:val="18"/>
                <w:szCs w:val="20"/>
              </w:rPr>
            </w:pPr>
            <w:r>
              <w:rPr>
                <w:rFonts w:eastAsia="仿宋_GB2312"/>
                <w:color w:val="000000"/>
                <w:sz w:val="18"/>
                <w:szCs w:val="20"/>
              </w:rPr>
              <w:t>73.0</w:t>
            </w:r>
          </w:p>
        </w:tc>
        <w:tc>
          <w:tcPr>
            <w:tcW w:w="1294" w:type="dxa"/>
            <w:vAlign w:val="center"/>
          </w:tcPr>
          <w:p w14:paraId="0B58B24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1.7-4.7</w:t>
            </w:r>
          </w:p>
        </w:tc>
        <w:tc>
          <w:tcPr>
            <w:tcW w:w="1162" w:type="dxa"/>
            <w:vAlign w:val="center"/>
          </w:tcPr>
          <w:p w14:paraId="64BC770E" w14:textId="77777777" w:rsidR="00367486" w:rsidRDefault="00A834A6">
            <w:pPr>
              <w:jc w:val="center"/>
              <w:rPr>
                <w:rFonts w:eastAsia="仿宋_GB2312"/>
                <w:color w:val="000000"/>
                <w:sz w:val="18"/>
                <w:szCs w:val="20"/>
              </w:rPr>
            </w:pPr>
            <w:r>
              <w:rPr>
                <w:rFonts w:eastAsia="仿宋_GB2312"/>
                <w:color w:val="000000"/>
                <w:sz w:val="18"/>
                <w:szCs w:val="20"/>
              </w:rPr>
              <w:t>6.6</w:t>
            </w:r>
          </w:p>
        </w:tc>
        <w:tc>
          <w:tcPr>
            <w:tcW w:w="958" w:type="dxa"/>
            <w:vAlign w:val="center"/>
          </w:tcPr>
          <w:p w14:paraId="2D303A7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7.3</w:t>
            </w:r>
          </w:p>
        </w:tc>
        <w:tc>
          <w:tcPr>
            <w:tcW w:w="958" w:type="dxa"/>
            <w:vAlign w:val="center"/>
          </w:tcPr>
          <w:p w14:paraId="2E3EB92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15.0</w:t>
            </w:r>
          </w:p>
        </w:tc>
      </w:tr>
      <w:tr w:rsidR="00367486" w14:paraId="4E54CB32" w14:textId="77777777">
        <w:trPr>
          <w:trHeight w:val="300"/>
          <w:jc w:val="center"/>
        </w:trPr>
        <w:tc>
          <w:tcPr>
            <w:tcW w:w="1135" w:type="dxa"/>
            <w:vMerge/>
            <w:vAlign w:val="center"/>
          </w:tcPr>
          <w:p w14:paraId="791E9B16" w14:textId="77777777" w:rsidR="00367486" w:rsidRDefault="00367486">
            <w:pPr>
              <w:rPr>
                <w:rFonts w:eastAsia="仿宋_GB2312"/>
                <w:sz w:val="18"/>
                <w:szCs w:val="20"/>
              </w:rPr>
            </w:pPr>
          </w:p>
        </w:tc>
        <w:tc>
          <w:tcPr>
            <w:tcW w:w="850" w:type="dxa"/>
            <w:vMerge/>
            <w:vAlign w:val="center"/>
          </w:tcPr>
          <w:p w14:paraId="2630A6CF" w14:textId="77777777" w:rsidR="00367486" w:rsidRDefault="00367486">
            <w:pPr>
              <w:rPr>
                <w:rFonts w:eastAsia="仿宋_GB2312"/>
                <w:sz w:val="18"/>
                <w:szCs w:val="20"/>
              </w:rPr>
            </w:pPr>
          </w:p>
        </w:tc>
        <w:tc>
          <w:tcPr>
            <w:tcW w:w="1015" w:type="dxa"/>
            <w:vMerge/>
            <w:vAlign w:val="center"/>
          </w:tcPr>
          <w:p w14:paraId="337C2AF1" w14:textId="77777777" w:rsidR="00367486" w:rsidRDefault="00367486">
            <w:pPr>
              <w:rPr>
                <w:rFonts w:eastAsia="仿宋_GB2312"/>
                <w:sz w:val="18"/>
                <w:szCs w:val="20"/>
              </w:rPr>
            </w:pPr>
          </w:p>
        </w:tc>
        <w:tc>
          <w:tcPr>
            <w:tcW w:w="477" w:type="dxa"/>
            <w:vAlign w:val="center"/>
          </w:tcPr>
          <w:p w14:paraId="3D882DE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849" w:type="dxa"/>
            <w:vAlign w:val="center"/>
          </w:tcPr>
          <w:p w14:paraId="2C56B6CA" w14:textId="77777777" w:rsidR="00367486" w:rsidRDefault="00A834A6">
            <w:pPr>
              <w:jc w:val="center"/>
              <w:rPr>
                <w:rFonts w:eastAsia="仿宋_GB2312"/>
                <w:color w:val="000000"/>
                <w:sz w:val="18"/>
                <w:szCs w:val="20"/>
              </w:rPr>
            </w:pPr>
            <w:r>
              <w:rPr>
                <w:rFonts w:eastAsia="仿宋_GB2312"/>
                <w:color w:val="000000"/>
                <w:sz w:val="18"/>
                <w:szCs w:val="20"/>
              </w:rPr>
              <w:t>168</w:t>
            </w:r>
          </w:p>
        </w:tc>
        <w:tc>
          <w:tcPr>
            <w:tcW w:w="1294" w:type="dxa"/>
            <w:vAlign w:val="center"/>
          </w:tcPr>
          <w:p w14:paraId="15AF271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0.3-6.4</w:t>
            </w:r>
          </w:p>
        </w:tc>
        <w:tc>
          <w:tcPr>
            <w:tcW w:w="1162" w:type="dxa"/>
            <w:vAlign w:val="center"/>
          </w:tcPr>
          <w:p w14:paraId="7B7C8B87" w14:textId="77777777" w:rsidR="00367486" w:rsidRDefault="00A834A6">
            <w:pPr>
              <w:jc w:val="center"/>
              <w:rPr>
                <w:rFonts w:eastAsia="仿宋_GB2312"/>
                <w:color w:val="000000"/>
                <w:sz w:val="18"/>
                <w:szCs w:val="20"/>
              </w:rPr>
            </w:pPr>
            <w:r>
              <w:rPr>
                <w:rFonts w:eastAsia="仿宋_GB2312"/>
                <w:color w:val="000000"/>
                <w:sz w:val="18"/>
                <w:szCs w:val="20"/>
              </w:rPr>
              <w:t>9.8</w:t>
            </w:r>
          </w:p>
        </w:tc>
        <w:tc>
          <w:tcPr>
            <w:tcW w:w="958" w:type="dxa"/>
            <w:vAlign w:val="center"/>
          </w:tcPr>
          <w:p w14:paraId="7401ADE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23.5</w:t>
            </w:r>
          </w:p>
        </w:tc>
        <w:tc>
          <w:tcPr>
            <w:tcW w:w="958" w:type="dxa"/>
            <w:vAlign w:val="center"/>
          </w:tcPr>
          <w:p w14:paraId="7F788A0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51.0</w:t>
            </w:r>
          </w:p>
        </w:tc>
      </w:tr>
    </w:tbl>
    <w:p w14:paraId="2604191A" w14:textId="77777777" w:rsidR="00367486" w:rsidRDefault="00A834A6">
      <w:pPr>
        <w:autoSpaceDE w:val="0"/>
        <w:autoSpaceDN w:val="0"/>
        <w:adjustRightInd w:val="0"/>
        <w:spacing w:line="360" w:lineRule="auto"/>
        <w:ind w:firstLineChars="200" w:firstLine="560"/>
        <w:rPr>
          <w:rFonts w:eastAsia="仿宋_GB2312"/>
          <w:sz w:val="28"/>
          <w:szCs w:val="32"/>
        </w:rPr>
      </w:pPr>
      <w:r>
        <w:rPr>
          <w:rFonts w:eastAsia="仿宋_GB2312" w:hint="eastAsia"/>
          <w:sz w:val="28"/>
          <w:szCs w:val="32"/>
        </w:rPr>
        <w:lastRenderedPageBreak/>
        <w:t>结论：从表中可以看出，固相萃取法目标化合物的方法</w:t>
      </w:r>
      <w:r>
        <w:rPr>
          <w:rFonts w:eastAsia="仿宋_GB2312"/>
          <w:sz w:val="28"/>
          <w:szCs w:val="32"/>
        </w:rPr>
        <w:t>检出限为</w:t>
      </w:r>
      <w:r>
        <w:rPr>
          <w:rFonts w:eastAsia="仿宋_GB2312" w:hint="eastAsia"/>
          <w:sz w:val="28"/>
          <w:szCs w:val="32"/>
        </w:rPr>
        <w:t>3.7 n</w:t>
      </w:r>
      <w:r>
        <w:rPr>
          <w:rFonts w:eastAsia="仿宋_GB2312"/>
          <w:sz w:val="28"/>
          <w:szCs w:val="32"/>
        </w:rPr>
        <w:t>g/L</w:t>
      </w:r>
      <w:r>
        <w:rPr>
          <w:rFonts w:eastAsia="仿宋_GB2312" w:hint="eastAsia"/>
          <w:sz w:val="28"/>
          <w:szCs w:val="32"/>
        </w:rPr>
        <w:t>-8.7 n</w:t>
      </w:r>
      <w:r>
        <w:rPr>
          <w:rFonts w:eastAsia="仿宋_GB2312"/>
          <w:sz w:val="28"/>
          <w:szCs w:val="32"/>
        </w:rPr>
        <w:t>g/L</w:t>
      </w:r>
      <w:r>
        <w:rPr>
          <w:rFonts w:eastAsia="仿宋_GB2312" w:hint="eastAsia"/>
          <w:sz w:val="28"/>
          <w:szCs w:val="32"/>
        </w:rPr>
        <w:t>，测定下限</w:t>
      </w:r>
      <w:r>
        <w:rPr>
          <w:rFonts w:eastAsia="仿宋_GB2312"/>
          <w:sz w:val="28"/>
          <w:szCs w:val="32"/>
        </w:rPr>
        <w:t>为</w:t>
      </w:r>
      <w:r>
        <w:rPr>
          <w:rFonts w:eastAsia="仿宋_GB2312" w:hint="eastAsia"/>
          <w:sz w:val="28"/>
          <w:szCs w:val="32"/>
        </w:rPr>
        <w:t>14.9 n</w:t>
      </w:r>
      <w:r>
        <w:rPr>
          <w:rFonts w:eastAsia="仿宋_GB2312"/>
          <w:sz w:val="28"/>
          <w:szCs w:val="32"/>
        </w:rPr>
        <w:t>g/L-</w:t>
      </w:r>
      <w:r>
        <w:rPr>
          <w:rFonts w:eastAsia="仿宋_GB2312" w:hint="eastAsia"/>
          <w:sz w:val="28"/>
          <w:szCs w:val="32"/>
        </w:rPr>
        <w:t>34.8 n</w:t>
      </w:r>
      <w:r>
        <w:rPr>
          <w:rFonts w:eastAsia="仿宋_GB2312"/>
          <w:sz w:val="28"/>
          <w:szCs w:val="32"/>
        </w:rPr>
        <w:t>g/L</w:t>
      </w:r>
      <w:r>
        <w:rPr>
          <w:rFonts w:eastAsia="仿宋_GB2312" w:hint="eastAsia"/>
          <w:sz w:val="28"/>
          <w:szCs w:val="32"/>
        </w:rPr>
        <w:t>。方法具有较好的重复性和再现性，实验室间重复性限为：</w:t>
      </w:r>
      <w:r>
        <w:rPr>
          <w:rFonts w:eastAsia="仿宋_GB2312" w:hint="eastAsia"/>
          <w:sz w:val="28"/>
          <w:szCs w:val="32"/>
        </w:rPr>
        <w:t>3.2 n</w:t>
      </w:r>
      <w:r>
        <w:rPr>
          <w:rFonts w:eastAsia="仿宋_GB2312"/>
          <w:sz w:val="28"/>
          <w:szCs w:val="32"/>
        </w:rPr>
        <w:t>g/L</w:t>
      </w:r>
      <w:r>
        <w:rPr>
          <w:rFonts w:eastAsia="仿宋_GB2312" w:hint="eastAsia"/>
          <w:sz w:val="28"/>
          <w:szCs w:val="32"/>
        </w:rPr>
        <w:t>-31.3 n</w:t>
      </w:r>
      <w:r>
        <w:rPr>
          <w:rFonts w:eastAsia="仿宋_GB2312"/>
          <w:sz w:val="28"/>
          <w:szCs w:val="32"/>
        </w:rPr>
        <w:t>g/L</w:t>
      </w:r>
      <w:r>
        <w:rPr>
          <w:rFonts w:eastAsia="仿宋_GB2312" w:hint="eastAsia"/>
          <w:sz w:val="28"/>
          <w:szCs w:val="32"/>
        </w:rPr>
        <w:t>；再现性限为：</w:t>
      </w:r>
      <w:r>
        <w:rPr>
          <w:rFonts w:eastAsia="仿宋_GB2312" w:hint="eastAsia"/>
          <w:sz w:val="28"/>
          <w:szCs w:val="32"/>
        </w:rPr>
        <w:t>13.4 n</w:t>
      </w:r>
      <w:r>
        <w:rPr>
          <w:rFonts w:eastAsia="仿宋_GB2312"/>
          <w:sz w:val="28"/>
          <w:szCs w:val="32"/>
        </w:rPr>
        <w:t>g/L</w:t>
      </w:r>
      <w:r>
        <w:rPr>
          <w:rFonts w:eastAsia="仿宋_GB2312" w:hint="eastAsia"/>
          <w:sz w:val="28"/>
          <w:szCs w:val="32"/>
        </w:rPr>
        <w:t>-124 n</w:t>
      </w:r>
      <w:r>
        <w:rPr>
          <w:rFonts w:eastAsia="仿宋_GB2312"/>
          <w:sz w:val="28"/>
          <w:szCs w:val="32"/>
        </w:rPr>
        <w:t>g/L</w:t>
      </w:r>
      <w:r>
        <w:rPr>
          <w:rFonts w:eastAsia="仿宋_GB2312" w:hint="eastAsia"/>
          <w:sz w:val="28"/>
          <w:szCs w:val="32"/>
        </w:rPr>
        <w:t>。</w:t>
      </w:r>
    </w:p>
    <w:p w14:paraId="0643CF6B" w14:textId="77777777" w:rsidR="00367486" w:rsidRDefault="00A834A6">
      <w:pPr>
        <w:spacing w:line="360" w:lineRule="auto"/>
        <w:rPr>
          <w:rFonts w:eastAsia="仿宋_GB2312"/>
          <w:sz w:val="28"/>
          <w:szCs w:val="32"/>
        </w:rPr>
      </w:pPr>
      <w:bookmarkStart w:id="51" w:name="_Toc362612976"/>
      <w:bookmarkStart w:id="52" w:name="_Toc312786265"/>
      <w:bookmarkStart w:id="53" w:name="_Toc312786681"/>
      <w:bookmarkStart w:id="54" w:name="_Toc280775046"/>
      <w:bookmarkStart w:id="55" w:name="_Toc312786203"/>
      <w:bookmarkStart w:id="56" w:name="_Toc312786820"/>
      <w:r>
        <w:rPr>
          <w:rFonts w:eastAsia="仿宋_GB2312" w:hint="eastAsia"/>
          <w:sz w:val="28"/>
          <w:szCs w:val="32"/>
        </w:rPr>
        <w:t xml:space="preserve">2.2 </w:t>
      </w:r>
      <w:r>
        <w:rPr>
          <w:rFonts w:eastAsia="仿宋_GB2312" w:hint="eastAsia"/>
          <w:sz w:val="28"/>
          <w:szCs w:val="32"/>
        </w:rPr>
        <w:t>方法准确度数据汇总</w:t>
      </w:r>
      <w:bookmarkEnd w:id="51"/>
      <w:bookmarkEnd w:id="52"/>
      <w:bookmarkEnd w:id="53"/>
      <w:bookmarkEnd w:id="54"/>
      <w:bookmarkEnd w:id="55"/>
      <w:bookmarkEnd w:id="56"/>
    </w:p>
    <w:p w14:paraId="7278EE98" w14:textId="77777777" w:rsidR="00367486" w:rsidRDefault="00A834A6">
      <w:pPr>
        <w:spacing w:line="360" w:lineRule="auto"/>
        <w:ind w:firstLineChars="200" w:firstLine="560"/>
        <w:rPr>
          <w:rFonts w:eastAsia="仿宋_GB2312"/>
          <w:sz w:val="28"/>
          <w:szCs w:val="32"/>
        </w:rPr>
      </w:pPr>
      <w:r>
        <w:rPr>
          <w:rFonts w:eastAsia="仿宋_GB2312" w:hint="eastAsia"/>
          <w:sz w:val="28"/>
          <w:szCs w:val="32"/>
        </w:rPr>
        <w:t>表</w:t>
      </w:r>
      <w:r>
        <w:rPr>
          <w:rFonts w:eastAsia="仿宋_GB2312" w:hint="eastAsia"/>
          <w:sz w:val="28"/>
          <w:szCs w:val="32"/>
        </w:rPr>
        <w:t>2-3</w:t>
      </w:r>
      <w:r>
        <w:rPr>
          <w:rFonts w:eastAsia="仿宋_GB2312" w:hint="eastAsia"/>
          <w:sz w:val="28"/>
          <w:szCs w:val="32"/>
        </w:rPr>
        <w:t>为对</w:t>
      </w:r>
      <w:r>
        <w:rPr>
          <w:rFonts w:eastAsia="仿宋_GB2312" w:hint="eastAsia"/>
          <w:sz w:val="28"/>
          <w:szCs w:val="32"/>
        </w:rPr>
        <w:t>3</w:t>
      </w:r>
      <w:r>
        <w:rPr>
          <w:rFonts w:eastAsia="仿宋_GB2312" w:hint="eastAsia"/>
          <w:sz w:val="28"/>
          <w:szCs w:val="32"/>
        </w:rPr>
        <w:t>家实验室直接进样方法验证结果中的两种实际水样两种加标浓度回收率进行统计分析，其结果如下：</w:t>
      </w:r>
    </w:p>
    <w:p w14:paraId="24663C4D"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2-3  </w:t>
      </w:r>
      <w:r>
        <w:rPr>
          <w:rFonts w:eastAsia="仿宋_GB2312" w:hint="eastAsia"/>
          <w:szCs w:val="21"/>
        </w:rPr>
        <w:t>实际样品加标准确度测试数据汇总表（直接进样）</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1134"/>
        <w:gridCol w:w="1276"/>
        <w:gridCol w:w="1417"/>
        <w:gridCol w:w="1322"/>
      </w:tblGrid>
      <w:tr w:rsidR="00367486" w14:paraId="77F85870" w14:textId="77777777">
        <w:trPr>
          <w:trHeight w:val="300"/>
          <w:jc w:val="center"/>
        </w:trPr>
        <w:tc>
          <w:tcPr>
            <w:tcW w:w="1384" w:type="dxa"/>
            <w:vAlign w:val="center"/>
          </w:tcPr>
          <w:p w14:paraId="01240BDA" w14:textId="77777777" w:rsidR="00367486" w:rsidRDefault="00A834A6">
            <w:pPr>
              <w:jc w:val="center"/>
              <w:rPr>
                <w:rFonts w:eastAsia="仿宋_GB2312"/>
                <w:sz w:val="18"/>
                <w:szCs w:val="18"/>
              </w:rPr>
            </w:pPr>
            <w:r>
              <w:rPr>
                <w:rFonts w:eastAsia="仿宋_GB2312"/>
                <w:sz w:val="18"/>
                <w:szCs w:val="18"/>
              </w:rPr>
              <w:t>化合物名称</w:t>
            </w:r>
          </w:p>
        </w:tc>
        <w:tc>
          <w:tcPr>
            <w:tcW w:w="1134" w:type="dxa"/>
            <w:vAlign w:val="center"/>
          </w:tcPr>
          <w:p w14:paraId="5EE74E4F" w14:textId="77777777" w:rsidR="00367486" w:rsidRDefault="00A834A6">
            <w:pPr>
              <w:jc w:val="center"/>
              <w:rPr>
                <w:rFonts w:eastAsia="仿宋_GB2312"/>
                <w:sz w:val="18"/>
                <w:szCs w:val="18"/>
              </w:rPr>
            </w:pPr>
            <w:r>
              <w:rPr>
                <w:rFonts w:eastAsia="仿宋_GB2312"/>
                <w:sz w:val="18"/>
                <w:szCs w:val="18"/>
              </w:rPr>
              <w:t>样品类型</w:t>
            </w:r>
          </w:p>
        </w:tc>
        <w:tc>
          <w:tcPr>
            <w:tcW w:w="1134" w:type="dxa"/>
            <w:vAlign w:val="center"/>
          </w:tcPr>
          <w:p w14:paraId="6AB41BAB" w14:textId="77777777" w:rsidR="00367486" w:rsidRDefault="00A834A6">
            <w:pPr>
              <w:jc w:val="center"/>
              <w:rPr>
                <w:rFonts w:eastAsia="仿宋_GB2312"/>
                <w:sz w:val="18"/>
                <w:szCs w:val="18"/>
              </w:rPr>
            </w:pPr>
            <w:r>
              <w:rPr>
                <w:rFonts w:eastAsia="仿宋_GB2312"/>
                <w:sz w:val="18"/>
                <w:szCs w:val="18"/>
              </w:rPr>
              <w:t>加标水平</w:t>
            </w:r>
          </w:p>
        </w:tc>
        <w:tc>
          <w:tcPr>
            <w:tcW w:w="1276" w:type="dxa"/>
            <w:vAlign w:val="center"/>
          </w:tcPr>
          <w:p w14:paraId="1A9654CD" w14:textId="77777777" w:rsidR="00367486" w:rsidRDefault="00A834A6">
            <w:pPr>
              <w:jc w:val="center"/>
              <w:rPr>
                <w:rFonts w:eastAsia="仿宋_GB2312"/>
                <w:sz w:val="18"/>
                <w:szCs w:val="18"/>
              </w:rPr>
            </w:pPr>
            <w:r>
              <w:rPr>
                <w:rFonts w:eastAsia="仿宋_GB2312"/>
                <w:sz w:val="18"/>
                <w:szCs w:val="18"/>
              </w:rPr>
              <w:t>实验室间平均加标回收率</w:t>
            </w:r>
            <w:r>
              <w:rPr>
                <w:rFonts w:eastAsia="仿宋_GB2312"/>
                <w:sz w:val="18"/>
                <w:szCs w:val="18"/>
              </w:rPr>
              <w:t>P</w:t>
            </w:r>
            <w:r>
              <w:rPr>
                <w:rFonts w:eastAsia="仿宋_GB2312"/>
                <w:sz w:val="18"/>
                <w:szCs w:val="18"/>
              </w:rPr>
              <w:t>（</w:t>
            </w:r>
            <w:r>
              <w:rPr>
                <w:rFonts w:eastAsia="仿宋_GB2312"/>
                <w:sz w:val="18"/>
                <w:szCs w:val="18"/>
              </w:rPr>
              <w:t>%</w:t>
            </w:r>
            <w:r>
              <w:rPr>
                <w:rFonts w:eastAsia="仿宋_GB2312"/>
                <w:sz w:val="18"/>
                <w:szCs w:val="18"/>
              </w:rPr>
              <w:t>）</w:t>
            </w:r>
          </w:p>
        </w:tc>
        <w:tc>
          <w:tcPr>
            <w:tcW w:w="1417" w:type="dxa"/>
            <w:vAlign w:val="center"/>
          </w:tcPr>
          <w:p w14:paraId="1440029C" w14:textId="77777777" w:rsidR="00367486" w:rsidRDefault="00A834A6">
            <w:pPr>
              <w:jc w:val="center"/>
              <w:rPr>
                <w:rFonts w:eastAsia="仿宋_GB2312"/>
                <w:sz w:val="18"/>
                <w:szCs w:val="18"/>
              </w:rPr>
            </w:pPr>
            <w:r>
              <w:rPr>
                <w:rFonts w:eastAsia="仿宋_GB2312"/>
                <w:sz w:val="18"/>
                <w:szCs w:val="18"/>
              </w:rPr>
              <w:t>实验室间加标回收率的标准偏差</w:t>
            </w:r>
            <w:r>
              <w:rPr>
                <w:rFonts w:eastAsia="仿宋_GB2312"/>
                <w:sz w:val="18"/>
                <w:szCs w:val="18"/>
              </w:rPr>
              <w:t>Sp</w:t>
            </w:r>
          </w:p>
        </w:tc>
        <w:tc>
          <w:tcPr>
            <w:tcW w:w="1322" w:type="dxa"/>
            <w:vAlign w:val="center"/>
          </w:tcPr>
          <w:p w14:paraId="76B0CEBE" w14:textId="77777777" w:rsidR="00367486" w:rsidRDefault="00A834A6">
            <w:pPr>
              <w:jc w:val="center"/>
              <w:rPr>
                <w:rFonts w:eastAsia="仿宋_GB2312"/>
                <w:sz w:val="18"/>
                <w:szCs w:val="18"/>
              </w:rPr>
            </w:pPr>
            <w:r>
              <w:rPr>
                <w:rFonts w:eastAsia="仿宋_GB2312"/>
                <w:sz w:val="18"/>
                <w:szCs w:val="18"/>
              </w:rPr>
              <w:t>P±2Sp</w:t>
            </w:r>
          </w:p>
        </w:tc>
      </w:tr>
      <w:tr w:rsidR="00367486" w14:paraId="07D96BED" w14:textId="77777777">
        <w:trPr>
          <w:trHeight w:val="300"/>
          <w:jc w:val="center"/>
        </w:trPr>
        <w:tc>
          <w:tcPr>
            <w:tcW w:w="1384" w:type="dxa"/>
            <w:vMerge w:val="restart"/>
            <w:vAlign w:val="center"/>
          </w:tcPr>
          <w:p w14:paraId="0D65C5FD" w14:textId="77777777" w:rsidR="00367486" w:rsidRDefault="00A834A6">
            <w:pPr>
              <w:jc w:val="center"/>
              <w:rPr>
                <w:rFonts w:eastAsia="仿宋_GB2312"/>
                <w:sz w:val="18"/>
                <w:szCs w:val="18"/>
              </w:rPr>
            </w:pPr>
            <w:r>
              <w:rPr>
                <w:rFonts w:eastAsia="仿宋_GB2312"/>
                <w:sz w:val="18"/>
                <w:szCs w:val="18"/>
              </w:rPr>
              <w:t>林可霉素</w:t>
            </w:r>
          </w:p>
        </w:tc>
        <w:tc>
          <w:tcPr>
            <w:tcW w:w="1134" w:type="dxa"/>
            <w:vMerge w:val="restart"/>
            <w:vAlign w:val="center"/>
          </w:tcPr>
          <w:p w14:paraId="146933C9" w14:textId="77777777" w:rsidR="00367486" w:rsidRDefault="00A834A6">
            <w:pPr>
              <w:jc w:val="center"/>
              <w:rPr>
                <w:rFonts w:eastAsia="仿宋_GB2312"/>
                <w:sz w:val="18"/>
                <w:szCs w:val="18"/>
              </w:rPr>
            </w:pPr>
            <w:r>
              <w:rPr>
                <w:rFonts w:eastAsia="仿宋_GB2312"/>
                <w:sz w:val="18"/>
                <w:szCs w:val="18"/>
              </w:rPr>
              <w:t>废水</w:t>
            </w:r>
          </w:p>
        </w:tc>
        <w:tc>
          <w:tcPr>
            <w:tcW w:w="1134" w:type="dxa"/>
            <w:vAlign w:val="center"/>
          </w:tcPr>
          <w:p w14:paraId="22F45454"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1253D7BC" w14:textId="77777777" w:rsidR="00367486" w:rsidRDefault="00A834A6">
            <w:pPr>
              <w:jc w:val="center"/>
              <w:rPr>
                <w:rFonts w:eastAsia="仿宋_GB2312"/>
                <w:sz w:val="18"/>
                <w:szCs w:val="18"/>
              </w:rPr>
            </w:pPr>
            <w:r>
              <w:rPr>
                <w:rFonts w:eastAsia="仿宋_GB2312"/>
                <w:sz w:val="18"/>
                <w:szCs w:val="18"/>
              </w:rPr>
              <w:t>94.4</w:t>
            </w:r>
          </w:p>
        </w:tc>
        <w:tc>
          <w:tcPr>
            <w:tcW w:w="1417" w:type="dxa"/>
            <w:vAlign w:val="center"/>
          </w:tcPr>
          <w:p w14:paraId="35880A22" w14:textId="77777777" w:rsidR="00367486" w:rsidRDefault="00A834A6">
            <w:pPr>
              <w:jc w:val="center"/>
              <w:rPr>
                <w:rFonts w:eastAsia="仿宋_GB2312"/>
                <w:sz w:val="18"/>
                <w:szCs w:val="18"/>
              </w:rPr>
            </w:pPr>
            <w:r>
              <w:rPr>
                <w:rFonts w:eastAsia="仿宋_GB2312"/>
                <w:sz w:val="18"/>
                <w:szCs w:val="18"/>
              </w:rPr>
              <w:t>10.2</w:t>
            </w:r>
          </w:p>
        </w:tc>
        <w:tc>
          <w:tcPr>
            <w:tcW w:w="1322" w:type="dxa"/>
            <w:vAlign w:val="center"/>
          </w:tcPr>
          <w:p w14:paraId="3EF99517" w14:textId="77777777" w:rsidR="00367486" w:rsidRDefault="00A834A6">
            <w:pPr>
              <w:jc w:val="center"/>
              <w:rPr>
                <w:rFonts w:eastAsia="仿宋_GB2312"/>
                <w:sz w:val="18"/>
                <w:szCs w:val="18"/>
              </w:rPr>
            </w:pPr>
            <w:r>
              <w:rPr>
                <w:rFonts w:eastAsia="仿宋_GB2312"/>
                <w:sz w:val="18"/>
                <w:szCs w:val="18"/>
              </w:rPr>
              <w:t>94.4±20.4</w:t>
            </w:r>
          </w:p>
        </w:tc>
      </w:tr>
      <w:tr w:rsidR="00367486" w14:paraId="12FAFF9A" w14:textId="77777777">
        <w:trPr>
          <w:trHeight w:val="300"/>
          <w:jc w:val="center"/>
        </w:trPr>
        <w:tc>
          <w:tcPr>
            <w:tcW w:w="1384" w:type="dxa"/>
            <w:vMerge/>
            <w:vAlign w:val="center"/>
          </w:tcPr>
          <w:p w14:paraId="3B0E0B09" w14:textId="77777777" w:rsidR="00367486" w:rsidRDefault="00367486">
            <w:pPr>
              <w:jc w:val="center"/>
              <w:rPr>
                <w:rFonts w:eastAsia="仿宋_GB2312"/>
                <w:sz w:val="18"/>
                <w:szCs w:val="18"/>
              </w:rPr>
            </w:pPr>
          </w:p>
        </w:tc>
        <w:tc>
          <w:tcPr>
            <w:tcW w:w="1134" w:type="dxa"/>
            <w:vMerge/>
            <w:vAlign w:val="center"/>
          </w:tcPr>
          <w:p w14:paraId="24CA2AFE" w14:textId="77777777" w:rsidR="00367486" w:rsidRDefault="00367486">
            <w:pPr>
              <w:jc w:val="center"/>
              <w:rPr>
                <w:rFonts w:eastAsia="仿宋_GB2312"/>
                <w:sz w:val="18"/>
                <w:szCs w:val="18"/>
              </w:rPr>
            </w:pPr>
          </w:p>
        </w:tc>
        <w:tc>
          <w:tcPr>
            <w:tcW w:w="1134" w:type="dxa"/>
            <w:vAlign w:val="center"/>
          </w:tcPr>
          <w:p w14:paraId="7AE01A20"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02574540" w14:textId="77777777" w:rsidR="00367486" w:rsidRDefault="00A834A6">
            <w:pPr>
              <w:jc w:val="center"/>
              <w:rPr>
                <w:rFonts w:eastAsia="仿宋_GB2312"/>
                <w:sz w:val="18"/>
                <w:szCs w:val="18"/>
              </w:rPr>
            </w:pPr>
            <w:r>
              <w:rPr>
                <w:rFonts w:eastAsia="仿宋_GB2312"/>
                <w:sz w:val="18"/>
                <w:szCs w:val="18"/>
              </w:rPr>
              <w:t>99.4</w:t>
            </w:r>
          </w:p>
        </w:tc>
        <w:tc>
          <w:tcPr>
            <w:tcW w:w="1417" w:type="dxa"/>
            <w:vAlign w:val="center"/>
          </w:tcPr>
          <w:p w14:paraId="69085308" w14:textId="77777777" w:rsidR="00367486" w:rsidRDefault="00A834A6">
            <w:pPr>
              <w:jc w:val="center"/>
              <w:rPr>
                <w:rFonts w:eastAsia="仿宋_GB2312"/>
                <w:sz w:val="18"/>
                <w:szCs w:val="18"/>
              </w:rPr>
            </w:pPr>
            <w:r>
              <w:rPr>
                <w:rFonts w:eastAsia="仿宋_GB2312"/>
                <w:sz w:val="18"/>
                <w:szCs w:val="18"/>
              </w:rPr>
              <w:t>5.8</w:t>
            </w:r>
          </w:p>
        </w:tc>
        <w:tc>
          <w:tcPr>
            <w:tcW w:w="1322" w:type="dxa"/>
            <w:vAlign w:val="center"/>
          </w:tcPr>
          <w:p w14:paraId="7F664F3E" w14:textId="77777777" w:rsidR="00367486" w:rsidRDefault="00A834A6">
            <w:pPr>
              <w:jc w:val="center"/>
              <w:rPr>
                <w:rFonts w:eastAsia="仿宋_GB2312"/>
                <w:sz w:val="18"/>
                <w:szCs w:val="18"/>
              </w:rPr>
            </w:pPr>
            <w:r>
              <w:rPr>
                <w:rFonts w:eastAsia="仿宋_GB2312"/>
                <w:sz w:val="18"/>
                <w:szCs w:val="18"/>
              </w:rPr>
              <w:t>99.4±11.6</w:t>
            </w:r>
          </w:p>
        </w:tc>
      </w:tr>
      <w:tr w:rsidR="00367486" w14:paraId="585B46BE" w14:textId="77777777">
        <w:trPr>
          <w:trHeight w:val="300"/>
          <w:jc w:val="center"/>
        </w:trPr>
        <w:tc>
          <w:tcPr>
            <w:tcW w:w="1384" w:type="dxa"/>
            <w:vMerge/>
            <w:vAlign w:val="center"/>
          </w:tcPr>
          <w:p w14:paraId="422C7702" w14:textId="77777777" w:rsidR="00367486" w:rsidRDefault="00367486">
            <w:pPr>
              <w:jc w:val="center"/>
              <w:rPr>
                <w:rFonts w:eastAsia="仿宋_GB2312"/>
                <w:sz w:val="18"/>
                <w:szCs w:val="18"/>
              </w:rPr>
            </w:pPr>
          </w:p>
        </w:tc>
        <w:tc>
          <w:tcPr>
            <w:tcW w:w="1134" w:type="dxa"/>
            <w:vMerge w:val="restart"/>
            <w:vAlign w:val="center"/>
          </w:tcPr>
          <w:p w14:paraId="3EDE6D2E" w14:textId="77777777" w:rsidR="00367486" w:rsidRDefault="00A834A6">
            <w:pPr>
              <w:jc w:val="center"/>
              <w:rPr>
                <w:rFonts w:eastAsia="仿宋_GB2312"/>
                <w:sz w:val="18"/>
                <w:szCs w:val="18"/>
              </w:rPr>
            </w:pPr>
            <w:r>
              <w:rPr>
                <w:rFonts w:eastAsia="仿宋_GB2312"/>
                <w:sz w:val="18"/>
                <w:szCs w:val="18"/>
              </w:rPr>
              <w:t>地表水</w:t>
            </w:r>
          </w:p>
        </w:tc>
        <w:tc>
          <w:tcPr>
            <w:tcW w:w="1134" w:type="dxa"/>
            <w:vAlign w:val="center"/>
          </w:tcPr>
          <w:p w14:paraId="760F554D"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454851C6" w14:textId="77777777" w:rsidR="00367486" w:rsidRDefault="00A834A6">
            <w:pPr>
              <w:jc w:val="center"/>
              <w:rPr>
                <w:rFonts w:eastAsia="仿宋_GB2312"/>
                <w:sz w:val="18"/>
                <w:szCs w:val="18"/>
              </w:rPr>
            </w:pPr>
            <w:r>
              <w:rPr>
                <w:rFonts w:eastAsia="仿宋_GB2312"/>
                <w:sz w:val="18"/>
                <w:szCs w:val="18"/>
              </w:rPr>
              <w:t>90.1</w:t>
            </w:r>
          </w:p>
        </w:tc>
        <w:tc>
          <w:tcPr>
            <w:tcW w:w="1417" w:type="dxa"/>
            <w:vAlign w:val="center"/>
          </w:tcPr>
          <w:p w14:paraId="0275FADD" w14:textId="77777777" w:rsidR="00367486" w:rsidRDefault="00A834A6">
            <w:pPr>
              <w:jc w:val="center"/>
              <w:rPr>
                <w:rFonts w:eastAsia="仿宋_GB2312"/>
                <w:sz w:val="18"/>
                <w:szCs w:val="18"/>
              </w:rPr>
            </w:pPr>
            <w:r>
              <w:rPr>
                <w:rFonts w:eastAsia="仿宋_GB2312"/>
                <w:sz w:val="18"/>
                <w:szCs w:val="18"/>
              </w:rPr>
              <w:t>12.2</w:t>
            </w:r>
          </w:p>
        </w:tc>
        <w:tc>
          <w:tcPr>
            <w:tcW w:w="1322" w:type="dxa"/>
            <w:vAlign w:val="center"/>
          </w:tcPr>
          <w:p w14:paraId="0325B346" w14:textId="77777777" w:rsidR="00367486" w:rsidRDefault="00A834A6">
            <w:pPr>
              <w:jc w:val="center"/>
              <w:rPr>
                <w:rFonts w:eastAsia="仿宋_GB2312"/>
                <w:sz w:val="18"/>
                <w:szCs w:val="18"/>
              </w:rPr>
            </w:pPr>
            <w:r>
              <w:rPr>
                <w:rFonts w:eastAsia="仿宋_GB2312"/>
                <w:sz w:val="18"/>
                <w:szCs w:val="18"/>
              </w:rPr>
              <w:t>90.1±24.4</w:t>
            </w:r>
          </w:p>
        </w:tc>
      </w:tr>
      <w:tr w:rsidR="00367486" w14:paraId="5E6A1113" w14:textId="77777777">
        <w:trPr>
          <w:trHeight w:val="300"/>
          <w:jc w:val="center"/>
        </w:trPr>
        <w:tc>
          <w:tcPr>
            <w:tcW w:w="1384" w:type="dxa"/>
            <w:vMerge/>
            <w:vAlign w:val="center"/>
          </w:tcPr>
          <w:p w14:paraId="40B5CE58" w14:textId="77777777" w:rsidR="00367486" w:rsidRDefault="00367486">
            <w:pPr>
              <w:jc w:val="center"/>
              <w:rPr>
                <w:rFonts w:eastAsia="仿宋_GB2312"/>
                <w:sz w:val="18"/>
                <w:szCs w:val="18"/>
              </w:rPr>
            </w:pPr>
          </w:p>
        </w:tc>
        <w:tc>
          <w:tcPr>
            <w:tcW w:w="1134" w:type="dxa"/>
            <w:vMerge/>
            <w:vAlign w:val="center"/>
          </w:tcPr>
          <w:p w14:paraId="19B9EAAD" w14:textId="77777777" w:rsidR="00367486" w:rsidRDefault="00367486">
            <w:pPr>
              <w:jc w:val="center"/>
              <w:rPr>
                <w:rFonts w:eastAsia="仿宋_GB2312"/>
                <w:sz w:val="18"/>
                <w:szCs w:val="18"/>
              </w:rPr>
            </w:pPr>
          </w:p>
        </w:tc>
        <w:tc>
          <w:tcPr>
            <w:tcW w:w="1134" w:type="dxa"/>
            <w:vAlign w:val="center"/>
          </w:tcPr>
          <w:p w14:paraId="0C6CA71F"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3F54138C" w14:textId="77777777" w:rsidR="00367486" w:rsidRDefault="00A834A6">
            <w:pPr>
              <w:jc w:val="center"/>
              <w:rPr>
                <w:rFonts w:eastAsia="仿宋_GB2312"/>
                <w:sz w:val="18"/>
                <w:szCs w:val="18"/>
              </w:rPr>
            </w:pPr>
            <w:r>
              <w:rPr>
                <w:rFonts w:eastAsia="仿宋_GB2312"/>
                <w:sz w:val="18"/>
                <w:szCs w:val="18"/>
              </w:rPr>
              <w:t>97.1</w:t>
            </w:r>
          </w:p>
        </w:tc>
        <w:tc>
          <w:tcPr>
            <w:tcW w:w="1417" w:type="dxa"/>
            <w:vAlign w:val="center"/>
          </w:tcPr>
          <w:p w14:paraId="177EC00C" w14:textId="77777777" w:rsidR="00367486" w:rsidRDefault="00A834A6">
            <w:pPr>
              <w:jc w:val="center"/>
              <w:rPr>
                <w:rFonts w:eastAsia="仿宋_GB2312"/>
                <w:sz w:val="18"/>
                <w:szCs w:val="18"/>
              </w:rPr>
            </w:pPr>
            <w:r>
              <w:rPr>
                <w:rFonts w:eastAsia="仿宋_GB2312"/>
                <w:sz w:val="18"/>
                <w:szCs w:val="18"/>
              </w:rPr>
              <w:t>7.6</w:t>
            </w:r>
          </w:p>
        </w:tc>
        <w:tc>
          <w:tcPr>
            <w:tcW w:w="1322" w:type="dxa"/>
            <w:vAlign w:val="center"/>
          </w:tcPr>
          <w:p w14:paraId="749A4C32" w14:textId="77777777" w:rsidR="00367486" w:rsidRDefault="00A834A6">
            <w:pPr>
              <w:jc w:val="center"/>
              <w:rPr>
                <w:rFonts w:eastAsia="仿宋_GB2312"/>
                <w:sz w:val="18"/>
                <w:szCs w:val="18"/>
              </w:rPr>
            </w:pPr>
            <w:r>
              <w:rPr>
                <w:rFonts w:eastAsia="仿宋_GB2312"/>
                <w:sz w:val="18"/>
                <w:szCs w:val="18"/>
              </w:rPr>
              <w:t>97.1±15.3</w:t>
            </w:r>
          </w:p>
        </w:tc>
      </w:tr>
      <w:tr w:rsidR="00367486" w14:paraId="334736C1" w14:textId="77777777">
        <w:trPr>
          <w:trHeight w:val="300"/>
          <w:jc w:val="center"/>
        </w:trPr>
        <w:tc>
          <w:tcPr>
            <w:tcW w:w="1384" w:type="dxa"/>
            <w:vMerge w:val="restart"/>
            <w:vAlign w:val="center"/>
          </w:tcPr>
          <w:p w14:paraId="261DE9EF" w14:textId="77777777" w:rsidR="00367486" w:rsidRDefault="00A834A6">
            <w:pPr>
              <w:jc w:val="center"/>
              <w:rPr>
                <w:rFonts w:eastAsia="仿宋_GB2312"/>
                <w:sz w:val="18"/>
                <w:szCs w:val="18"/>
              </w:rPr>
            </w:pPr>
            <w:r>
              <w:rPr>
                <w:rFonts w:eastAsia="仿宋_GB2312"/>
                <w:sz w:val="18"/>
                <w:szCs w:val="18"/>
              </w:rPr>
              <w:t>克林霉素</w:t>
            </w:r>
          </w:p>
        </w:tc>
        <w:tc>
          <w:tcPr>
            <w:tcW w:w="1134" w:type="dxa"/>
            <w:vMerge w:val="restart"/>
            <w:vAlign w:val="center"/>
          </w:tcPr>
          <w:p w14:paraId="64A43C1B" w14:textId="77777777" w:rsidR="00367486" w:rsidRDefault="00A834A6">
            <w:pPr>
              <w:jc w:val="center"/>
              <w:rPr>
                <w:rFonts w:eastAsia="仿宋_GB2312"/>
                <w:sz w:val="18"/>
                <w:szCs w:val="18"/>
              </w:rPr>
            </w:pPr>
            <w:r>
              <w:rPr>
                <w:rFonts w:eastAsia="仿宋_GB2312"/>
                <w:sz w:val="18"/>
                <w:szCs w:val="18"/>
              </w:rPr>
              <w:t>废水</w:t>
            </w:r>
          </w:p>
        </w:tc>
        <w:tc>
          <w:tcPr>
            <w:tcW w:w="1134" w:type="dxa"/>
            <w:vAlign w:val="center"/>
          </w:tcPr>
          <w:p w14:paraId="0BA2C030"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7DB3A5E2" w14:textId="77777777" w:rsidR="00367486" w:rsidRDefault="00A834A6">
            <w:pPr>
              <w:jc w:val="center"/>
              <w:rPr>
                <w:rFonts w:eastAsia="仿宋_GB2312"/>
                <w:sz w:val="18"/>
                <w:szCs w:val="18"/>
              </w:rPr>
            </w:pPr>
            <w:r>
              <w:rPr>
                <w:rFonts w:eastAsia="仿宋_GB2312"/>
                <w:sz w:val="18"/>
                <w:szCs w:val="18"/>
              </w:rPr>
              <w:t>91.8</w:t>
            </w:r>
          </w:p>
        </w:tc>
        <w:tc>
          <w:tcPr>
            <w:tcW w:w="1417" w:type="dxa"/>
            <w:vAlign w:val="center"/>
          </w:tcPr>
          <w:p w14:paraId="6FEFD4FF" w14:textId="77777777" w:rsidR="00367486" w:rsidRDefault="00A834A6">
            <w:pPr>
              <w:jc w:val="center"/>
              <w:rPr>
                <w:rFonts w:eastAsia="仿宋_GB2312"/>
                <w:sz w:val="18"/>
                <w:szCs w:val="18"/>
              </w:rPr>
            </w:pPr>
            <w:r>
              <w:rPr>
                <w:rFonts w:eastAsia="仿宋_GB2312"/>
                <w:sz w:val="18"/>
                <w:szCs w:val="18"/>
              </w:rPr>
              <w:t>14.4</w:t>
            </w:r>
          </w:p>
        </w:tc>
        <w:tc>
          <w:tcPr>
            <w:tcW w:w="1322" w:type="dxa"/>
            <w:vAlign w:val="center"/>
          </w:tcPr>
          <w:p w14:paraId="5ECB2B41" w14:textId="77777777" w:rsidR="00367486" w:rsidRDefault="00A834A6">
            <w:pPr>
              <w:jc w:val="center"/>
              <w:rPr>
                <w:rFonts w:eastAsia="仿宋_GB2312"/>
                <w:sz w:val="18"/>
                <w:szCs w:val="18"/>
              </w:rPr>
            </w:pPr>
            <w:r>
              <w:rPr>
                <w:rFonts w:eastAsia="仿宋_GB2312"/>
                <w:sz w:val="18"/>
                <w:szCs w:val="18"/>
              </w:rPr>
              <w:t>91.8±28.9</w:t>
            </w:r>
          </w:p>
        </w:tc>
      </w:tr>
      <w:tr w:rsidR="00367486" w14:paraId="02D4249E" w14:textId="77777777">
        <w:trPr>
          <w:trHeight w:val="300"/>
          <w:jc w:val="center"/>
        </w:trPr>
        <w:tc>
          <w:tcPr>
            <w:tcW w:w="1384" w:type="dxa"/>
            <w:vMerge/>
            <w:vAlign w:val="center"/>
          </w:tcPr>
          <w:p w14:paraId="4E0C514B" w14:textId="77777777" w:rsidR="00367486" w:rsidRDefault="00367486">
            <w:pPr>
              <w:jc w:val="center"/>
              <w:rPr>
                <w:rFonts w:eastAsia="仿宋_GB2312"/>
                <w:sz w:val="18"/>
                <w:szCs w:val="18"/>
              </w:rPr>
            </w:pPr>
          </w:p>
        </w:tc>
        <w:tc>
          <w:tcPr>
            <w:tcW w:w="1134" w:type="dxa"/>
            <w:vMerge/>
            <w:vAlign w:val="center"/>
          </w:tcPr>
          <w:p w14:paraId="49979984" w14:textId="77777777" w:rsidR="00367486" w:rsidRDefault="00367486">
            <w:pPr>
              <w:jc w:val="center"/>
              <w:rPr>
                <w:rFonts w:eastAsia="仿宋_GB2312"/>
                <w:sz w:val="18"/>
                <w:szCs w:val="18"/>
              </w:rPr>
            </w:pPr>
          </w:p>
        </w:tc>
        <w:tc>
          <w:tcPr>
            <w:tcW w:w="1134" w:type="dxa"/>
            <w:vAlign w:val="center"/>
          </w:tcPr>
          <w:p w14:paraId="57E92CAD"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2763CCE1" w14:textId="77777777" w:rsidR="00367486" w:rsidRDefault="00A834A6">
            <w:pPr>
              <w:jc w:val="center"/>
              <w:rPr>
                <w:rFonts w:eastAsia="仿宋_GB2312"/>
                <w:sz w:val="18"/>
                <w:szCs w:val="18"/>
              </w:rPr>
            </w:pPr>
            <w:r>
              <w:rPr>
                <w:rFonts w:eastAsia="仿宋_GB2312"/>
                <w:sz w:val="18"/>
                <w:szCs w:val="18"/>
              </w:rPr>
              <w:t>101</w:t>
            </w:r>
          </w:p>
        </w:tc>
        <w:tc>
          <w:tcPr>
            <w:tcW w:w="1417" w:type="dxa"/>
            <w:vAlign w:val="center"/>
          </w:tcPr>
          <w:p w14:paraId="3AB79A06" w14:textId="77777777" w:rsidR="00367486" w:rsidRDefault="00A834A6">
            <w:pPr>
              <w:jc w:val="center"/>
              <w:rPr>
                <w:rFonts w:eastAsia="仿宋_GB2312"/>
                <w:sz w:val="18"/>
                <w:szCs w:val="18"/>
              </w:rPr>
            </w:pPr>
            <w:r>
              <w:rPr>
                <w:rFonts w:eastAsia="仿宋_GB2312"/>
                <w:sz w:val="18"/>
                <w:szCs w:val="18"/>
              </w:rPr>
              <w:t>3.0</w:t>
            </w:r>
          </w:p>
        </w:tc>
        <w:tc>
          <w:tcPr>
            <w:tcW w:w="1322" w:type="dxa"/>
            <w:vAlign w:val="center"/>
          </w:tcPr>
          <w:p w14:paraId="309C9A31" w14:textId="77777777" w:rsidR="00367486" w:rsidRDefault="00A834A6">
            <w:pPr>
              <w:jc w:val="center"/>
              <w:rPr>
                <w:rFonts w:eastAsia="仿宋_GB2312"/>
                <w:sz w:val="18"/>
                <w:szCs w:val="18"/>
              </w:rPr>
            </w:pPr>
            <w:r>
              <w:rPr>
                <w:rFonts w:eastAsia="仿宋_GB2312"/>
                <w:sz w:val="18"/>
                <w:szCs w:val="18"/>
              </w:rPr>
              <w:t>101±6.0</w:t>
            </w:r>
          </w:p>
        </w:tc>
      </w:tr>
      <w:tr w:rsidR="00367486" w14:paraId="6504C424" w14:textId="77777777">
        <w:trPr>
          <w:trHeight w:val="300"/>
          <w:jc w:val="center"/>
        </w:trPr>
        <w:tc>
          <w:tcPr>
            <w:tcW w:w="1384" w:type="dxa"/>
            <w:vMerge/>
            <w:vAlign w:val="center"/>
          </w:tcPr>
          <w:p w14:paraId="1F8D7A92" w14:textId="77777777" w:rsidR="00367486" w:rsidRDefault="00367486">
            <w:pPr>
              <w:jc w:val="center"/>
              <w:rPr>
                <w:rFonts w:eastAsia="仿宋_GB2312"/>
                <w:sz w:val="18"/>
                <w:szCs w:val="18"/>
              </w:rPr>
            </w:pPr>
          </w:p>
        </w:tc>
        <w:tc>
          <w:tcPr>
            <w:tcW w:w="1134" w:type="dxa"/>
            <w:vMerge w:val="restart"/>
            <w:vAlign w:val="center"/>
          </w:tcPr>
          <w:p w14:paraId="11A3FD39" w14:textId="77777777" w:rsidR="00367486" w:rsidRDefault="00A834A6">
            <w:pPr>
              <w:jc w:val="center"/>
              <w:rPr>
                <w:rFonts w:eastAsia="仿宋_GB2312"/>
                <w:sz w:val="18"/>
                <w:szCs w:val="18"/>
              </w:rPr>
            </w:pPr>
            <w:r>
              <w:rPr>
                <w:rFonts w:eastAsia="仿宋_GB2312"/>
                <w:sz w:val="18"/>
                <w:szCs w:val="18"/>
              </w:rPr>
              <w:t>地表水</w:t>
            </w:r>
          </w:p>
        </w:tc>
        <w:tc>
          <w:tcPr>
            <w:tcW w:w="1134" w:type="dxa"/>
            <w:vAlign w:val="center"/>
          </w:tcPr>
          <w:p w14:paraId="5B363771"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49F9CBAF" w14:textId="77777777" w:rsidR="00367486" w:rsidRDefault="00A834A6">
            <w:pPr>
              <w:jc w:val="center"/>
              <w:rPr>
                <w:rFonts w:eastAsia="仿宋_GB2312"/>
                <w:sz w:val="18"/>
                <w:szCs w:val="18"/>
              </w:rPr>
            </w:pPr>
            <w:r>
              <w:rPr>
                <w:rFonts w:eastAsia="仿宋_GB2312"/>
                <w:sz w:val="18"/>
                <w:szCs w:val="18"/>
              </w:rPr>
              <w:t>100</w:t>
            </w:r>
          </w:p>
        </w:tc>
        <w:tc>
          <w:tcPr>
            <w:tcW w:w="1417" w:type="dxa"/>
            <w:vAlign w:val="center"/>
          </w:tcPr>
          <w:p w14:paraId="0F07C60E" w14:textId="77777777" w:rsidR="00367486" w:rsidRDefault="00A834A6">
            <w:pPr>
              <w:jc w:val="center"/>
              <w:rPr>
                <w:rFonts w:eastAsia="仿宋_GB2312"/>
                <w:sz w:val="18"/>
                <w:szCs w:val="18"/>
              </w:rPr>
            </w:pPr>
            <w:r>
              <w:rPr>
                <w:rFonts w:eastAsia="仿宋_GB2312"/>
                <w:sz w:val="18"/>
                <w:szCs w:val="18"/>
              </w:rPr>
              <w:t>8.1</w:t>
            </w:r>
          </w:p>
        </w:tc>
        <w:tc>
          <w:tcPr>
            <w:tcW w:w="1322" w:type="dxa"/>
            <w:vAlign w:val="center"/>
          </w:tcPr>
          <w:p w14:paraId="3845B385" w14:textId="77777777" w:rsidR="00367486" w:rsidRDefault="00A834A6">
            <w:pPr>
              <w:jc w:val="center"/>
              <w:rPr>
                <w:rFonts w:eastAsia="仿宋_GB2312"/>
                <w:sz w:val="18"/>
                <w:szCs w:val="18"/>
              </w:rPr>
            </w:pPr>
            <w:r>
              <w:rPr>
                <w:rFonts w:eastAsia="仿宋_GB2312"/>
                <w:sz w:val="18"/>
                <w:szCs w:val="18"/>
              </w:rPr>
              <w:t>100±16.1</w:t>
            </w:r>
          </w:p>
        </w:tc>
      </w:tr>
      <w:tr w:rsidR="00367486" w14:paraId="75CC25FB" w14:textId="77777777">
        <w:trPr>
          <w:trHeight w:val="300"/>
          <w:jc w:val="center"/>
        </w:trPr>
        <w:tc>
          <w:tcPr>
            <w:tcW w:w="1384" w:type="dxa"/>
            <w:vMerge/>
            <w:vAlign w:val="center"/>
          </w:tcPr>
          <w:p w14:paraId="02E57638" w14:textId="77777777" w:rsidR="00367486" w:rsidRDefault="00367486">
            <w:pPr>
              <w:jc w:val="center"/>
              <w:rPr>
                <w:rFonts w:eastAsia="仿宋_GB2312"/>
                <w:sz w:val="18"/>
                <w:szCs w:val="18"/>
              </w:rPr>
            </w:pPr>
          </w:p>
        </w:tc>
        <w:tc>
          <w:tcPr>
            <w:tcW w:w="1134" w:type="dxa"/>
            <w:vMerge/>
            <w:vAlign w:val="center"/>
          </w:tcPr>
          <w:p w14:paraId="37F4ED5A" w14:textId="77777777" w:rsidR="00367486" w:rsidRDefault="00367486">
            <w:pPr>
              <w:jc w:val="center"/>
              <w:rPr>
                <w:rFonts w:eastAsia="仿宋_GB2312"/>
                <w:sz w:val="18"/>
                <w:szCs w:val="18"/>
              </w:rPr>
            </w:pPr>
          </w:p>
        </w:tc>
        <w:tc>
          <w:tcPr>
            <w:tcW w:w="1134" w:type="dxa"/>
            <w:vAlign w:val="center"/>
          </w:tcPr>
          <w:p w14:paraId="4A427994"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733EF21D" w14:textId="77777777" w:rsidR="00367486" w:rsidRDefault="00A834A6">
            <w:pPr>
              <w:jc w:val="center"/>
              <w:rPr>
                <w:rFonts w:eastAsia="仿宋_GB2312"/>
                <w:sz w:val="18"/>
                <w:szCs w:val="18"/>
              </w:rPr>
            </w:pPr>
            <w:r>
              <w:rPr>
                <w:rFonts w:eastAsia="仿宋_GB2312"/>
                <w:sz w:val="18"/>
                <w:szCs w:val="18"/>
              </w:rPr>
              <w:t>96.6</w:t>
            </w:r>
          </w:p>
        </w:tc>
        <w:tc>
          <w:tcPr>
            <w:tcW w:w="1417" w:type="dxa"/>
            <w:vAlign w:val="center"/>
          </w:tcPr>
          <w:p w14:paraId="50DB2A16" w14:textId="77777777" w:rsidR="00367486" w:rsidRDefault="00A834A6">
            <w:pPr>
              <w:jc w:val="center"/>
              <w:rPr>
                <w:rFonts w:eastAsia="仿宋_GB2312"/>
                <w:sz w:val="18"/>
                <w:szCs w:val="18"/>
              </w:rPr>
            </w:pPr>
            <w:r>
              <w:rPr>
                <w:rFonts w:eastAsia="仿宋_GB2312"/>
                <w:sz w:val="18"/>
                <w:szCs w:val="18"/>
              </w:rPr>
              <w:t>9.3</w:t>
            </w:r>
          </w:p>
        </w:tc>
        <w:tc>
          <w:tcPr>
            <w:tcW w:w="1322" w:type="dxa"/>
            <w:vAlign w:val="center"/>
          </w:tcPr>
          <w:p w14:paraId="02EA6909" w14:textId="77777777" w:rsidR="00367486" w:rsidRDefault="00A834A6">
            <w:pPr>
              <w:jc w:val="center"/>
              <w:rPr>
                <w:rFonts w:eastAsia="仿宋_GB2312"/>
                <w:sz w:val="18"/>
                <w:szCs w:val="18"/>
              </w:rPr>
            </w:pPr>
            <w:r>
              <w:rPr>
                <w:rFonts w:eastAsia="仿宋_GB2312"/>
                <w:sz w:val="18"/>
                <w:szCs w:val="18"/>
              </w:rPr>
              <w:t>96.6±18.7</w:t>
            </w:r>
          </w:p>
        </w:tc>
      </w:tr>
      <w:tr w:rsidR="00367486" w14:paraId="478F626C" w14:textId="77777777">
        <w:trPr>
          <w:trHeight w:val="300"/>
          <w:jc w:val="center"/>
        </w:trPr>
        <w:tc>
          <w:tcPr>
            <w:tcW w:w="1384" w:type="dxa"/>
            <w:vMerge w:val="restart"/>
            <w:vAlign w:val="center"/>
          </w:tcPr>
          <w:p w14:paraId="33D9F25E" w14:textId="77777777" w:rsidR="00367486" w:rsidRDefault="00A834A6">
            <w:pPr>
              <w:jc w:val="center"/>
              <w:rPr>
                <w:rFonts w:eastAsia="仿宋_GB2312"/>
                <w:sz w:val="18"/>
                <w:szCs w:val="18"/>
              </w:rPr>
            </w:pPr>
            <w:r>
              <w:rPr>
                <w:rFonts w:eastAsia="仿宋_GB2312"/>
                <w:sz w:val="18"/>
                <w:szCs w:val="18"/>
              </w:rPr>
              <w:t>竹桃霉素</w:t>
            </w:r>
          </w:p>
        </w:tc>
        <w:tc>
          <w:tcPr>
            <w:tcW w:w="1134" w:type="dxa"/>
            <w:vMerge w:val="restart"/>
            <w:vAlign w:val="center"/>
          </w:tcPr>
          <w:p w14:paraId="4B33C502" w14:textId="77777777" w:rsidR="00367486" w:rsidRDefault="00A834A6">
            <w:pPr>
              <w:jc w:val="center"/>
              <w:rPr>
                <w:rFonts w:eastAsia="仿宋_GB2312"/>
                <w:sz w:val="18"/>
                <w:szCs w:val="18"/>
              </w:rPr>
            </w:pPr>
            <w:r>
              <w:rPr>
                <w:rFonts w:eastAsia="仿宋_GB2312"/>
                <w:sz w:val="18"/>
                <w:szCs w:val="18"/>
              </w:rPr>
              <w:t>废水</w:t>
            </w:r>
          </w:p>
        </w:tc>
        <w:tc>
          <w:tcPr>
            <w:tcW w:w="1134" w:type="dxa"/>
            <w:vAlign w:val="center"/>
          </w:tcPr>
          <w:p w14:paraId="1C19B4CC"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2139AC23" w14:textId="77777777" w:rsidR="00367486" w:rsidRDefault="00A834A6">
            <w:pPr>
              <w:jc w:val="center"/>
              <w:rPr>
                <w:rFonts w:eastAsia="仿宋_GB2312"/>
                <w:sz w:val="18"/>
                <w:szCs w:val="18"/>
              </w:rPr>
            </w:pPr>
            <w:r>
              <w:rPr>
                <w:rFonts w:eastAsia="仿宋_GB2312"/>
                <w:sz w:val="18"/>
                <w:szCs w:val="18"/>
              </w:rPr>
              <w:t>98.6</w:t>
            </w:r>
          </w:p>
        </w:tc>
        <w:tc>
          <w:tcPr>
            <w:tcW w:w="1417" w:type="dxa"/>
            <w:vAlign w:val="center"/>
          </w:tcPr>
          <w:p w14:paraId="3C8D6CC4" w14:textId="77777777" w:rsidR="00367486" w:rsidRDefault="00A834A6">
            <w:pPr>
              <w:jc w:val="center"/>
              <w:rPr>
                <w:rFonts w:eastAsia="仿宋_GB2312"/>
                <w:sz w:val="18"/>
                <w:szCs w:val="18"/>
              </w:rPr>
            </w:pPr>
            <w:r>
              <w:rPr>
                <w:rFonts w:eastAsia="仿宋_GB2312"/>
                <w:sz w:val="18"/>
                <w:szCs w:val="18"/>
              </w:rPr>
              <w:t>22.2</w:t>
            </w:r>
          </w:p>
        </w:tc>
        <w:tc>
          <w:tcPr>
            <w:tcW w:w="1322" w:type="dxa"/>
            <w:vAlign w:val="center"/>
          </w:tcPr>
          <w:p w14:paraId="189281EF" w14:textId="77777777" w:rsidR="00367486" w:rsidRDefault="00A834A6">
            <w:pPr>
              <w:jc w:val="center"/>
              <w:rPr>
                <w:rFonts w:eastAsia="仿宋_GB2312"/>
                <w:sz w:val="18"/>
                <w:szCs w:val="18"/>
              </w:rPr>
            </w:pPr>
            <w:r>
              <w:rPr>
                <w:rFonts w:eastAsia="仿宋_GB2312"/>
                <w:sz w:val="18"/>
                <w:szCs w:val="18"/>
              </w:rPr>
              <w:t>98.6±44.4</w:t>
            </w:r>
          </w:p>
        </w:tc>
      </w:tr>
      <w:tr w:rsidR="00367486" w14:paraId="5C715DC5" w14:textId="77777777">
        <w:trPr>
          <w:trHeight w:val="300"/>
          <w:jc w:val="center"/>
        </w:trPr>
        <w:tc>
          <w:tcPr>
            <w:tcW w:w="1384" w:type="dxa"/>
            <w:vMerge/>
            <w:vAlign w:val="center"/>
          </w:tcPr>
          <w:p w14:paraId="62BFB6B4" w14:textId="77777777" w:rsidR="00367486" w:rsidRDefault="00367486">
            <w:pPr>
              <w:jc w:val="center"/>
              <w:rPr>
                <w:rFonts w:eastAsia="仿宋_GB2312"/>
                <w:sz w:val="18"/>
                <w:szCs w:val="18"/>
              </w:rPr>
            </w:pPr>
          </w:p>
        </w:tc>
        <w:tc>
          <w:tcPr>
            <w:tcW w:w="1134" w:type="dxa"/>
            <w:vMerge/>
            <w:vAlign w:val="center"/>
          </w:tcPr>
          <w:p w14:paraId="6FD0FFB0" w14:textId="77777777" w:rsidR="00367486" w:rsidRDefault="00367486">
            <w:pPr>
              <w:jc w:val="center"/>
              <w:rPr>
                <w:rFonts w:eastAsia="仿宋_GB2312"/>
                <w:sz w:val="18"/>
                <w:szCs w:val="18"/>
              </w:rPr>
            </w:pPr>
          </w:p>
        </w:tc>
        <w:tc>
          <w:tcPr>
            <w:tcW w:w="1134" w:type="dxa"/>
            <w:vAlign w:val="center"/>
          </w:tcPr>
          <w:p w14:paraId="3FEDFD25"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2815582C" w14:textId="77777777" w:rsidR="00367486" w:rsidRDefault="00A834A6">
            <w:pPr>
              <w:jc w:val="center"/>
              <w:rPr>
                <w:rFonts w:eastAsia="仿宋_GB2312"/>
                <w:sz w:val="18"/>
                <w:szCs w:val="18"/>
              </w:rPr>
            </w:pPr>
            <w:r>
              <w:rPr>
                <w:rFonts w:eastAsia="仿宋_GB2312"/>
                <w:sz w:val="18"/>
                <w:szCs w:val="18"/>
              </w:rPr>
              <w:t>106</w:t>
            </w:r>
          </w:p>
        </w:tc>
        <w:tc>
          <w:tcPr>
            <w:tcW w:w="1417" w:type="dxa"/>
            <w:vAlign w:val="center"/>
          </w:tcPr>
          <w:p w14:paraId="55E460C2" w14:textId="77777777" w:rsidR="00367486" w:rsidRDefault="00A834A6">
            <w:pPr>
              <w:jc w:val="center"/>
              <w:rPr>
                <w:rFonts w:eastAsia="仿宋_GB2312"/>
                <w:sz w:val="18"/>
                <w:szCs w:val="18"/>
              </w:rPr>
            </w:pPr>
            <w:r>
              <w:rPr>
                <w:rFonts w:eastAsia="仿宋_GB2312"/>
                <w:sz w:val="18"/>
                <w:szCs w:val="18"/>
              </w:rPr>
              <w:t>11.8</w:t>
            </w:r>
          </w:p>
        </w:tc>
        <w:tc>
          <w:tcPr>
            <w:tcW w:w="1322" w:type="dxa"/>
            <w:vAlign w:val="center"/>
          </w:tcPr>
          <w:p w14:paraId="3560C4F9" w14:textId="77777777" w:rsidR="00367486" w:rsidRDefault="00A834A6">
            <w:pPr>
              <w:jc w:val="center"/>
              <w:rPr>
                <w:rFonts w:eastAsia="仿宋_GB2312"/>
                <w:sz w:val="18"/>
                <w:szCs w:val="18"/>
              </w:rPr>
            </w:pPr>
            <w:r>
              <w:rPr>
                <w:rFonts w:eastAsia="仿宋_GB2312"/>
                <w:sz w:val="18"/>
                <w:szCs w:val="18"/>
              </w:rPr>
              <w:t>106±23.5</w:t>
            </w:r>
          </w:p>
        </w:tc>
      </w:tr>
      <w:tr w:rsidR="00367486" w14:paraId="3334F362" w14:textId="77777777">
        <w:trPr>
          <w:trHeight w:val="300"/>
          <w:jc w:val="center"/>
        </w:trPr>
        <w:tc>
          <w:tcPr>
            <w:tcW w:w="1384" w:type="dxa"/>
            <w:vMerge/>
            <w:vAlign w:val="center"/>
          </w:tcPr>
          <w:p w14:paraId="04273C31" w14:textId="77777777" w:rsidR="00367486" w:rsidRDefault="00367486">
            <w:pPr>
              <w:jc w:val="center"/>
              <w:rPr>
                <w:rFonts w:eastAsia="仿宋_GB2312"/>
                <w:sz w:val="18"/>
                <w:szCs w:val="18"/>
              </w:rPr>
            </w:pPr>
          </w:p>
        </w:tc>
        <w:tc>
          <w:tcPr>
            <w:tcW w:w="1134" w:type="dxa"/>
            <w:vMerge w:val="restart"/>
            <w:vAlign w:val="center"/>
          </w:tcPr>
          <w:p w14:paraId="703CCD4F" w14:textId="77777777" w:rsidR="00367486" w:rsidRDefault="00A834A6">
            <w:pPr>
              <w:jc w:val="center"/>
              <w:rPr>
                <w:rFonts w:eastAsia="仿宋_GB2312"/>
                <w:sz w:val="18"/>
                <w:szCs w:val="18"/>
              </w:rPr>
            </w:pPr>
            <w:r>
              <w:rPr>
                <w:rFonts w:eastAsia="仿宋_GB2312"/>
                <w:sz w:val="18"/>
                <w:szCs w:val="18"/>
              </w:rPr>
              <w:t>地表水</w:t>
            </w:r>
          </w:p>
        </w:tc>
        <w:tc>
          <w:tcPr>
            <w:tcW w:w="1134" w:type="dxa"/>
            <w:vAlign w:val="center"/>
          </w:tcPr>
          <w:p w14:paraId="679D41AA"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16ECFB3D" w14:textId="77777777" w:rsidR="00367486" w:rsidRDefault="00A834A6">
            <w:pPr>
              <w:jc w:val="center"/>
              <w:rPr>
                <w:rFonts w:eastAsia="仿宋_GB2312"/>
                <w:sz w:val="18"/>
                <w:szCs w:val="18"/>
              </w:rPr>
            </w:pPr>
            <w:r>
              <w:rPr>
                <w:rFonts w:eastAsia="仿宋_GB2312"/>
                <w:sz w:val="18"/>
                <w:szCs w:val="18"/>
              </w:rPr>
              <w:t>93.4</w:t>
            </w:r>
          </w:p>
        </w:tc>
        <w:tc>
          <w:tcPr>
            <w:tcW w:w="1417" w:type="dxa"/>
            <w:vAlign w:val="center"/>
          </w:tcPr>
          <w:p w14:paraId="1C6F1CE4" w14:textId="77777777" w:rsidR="00367486" w:rsidRDefault="00A834A6">
            <w:pPr>
              <w:jc w:val="center"/>
              <w:rPr>
                <w:rFonts w:eastAsia="仿宋_GB2312"/>
                <w:sz w:val="18"/>
                <w:szCs w:val="18"/>
              </w:rPr>
            </w:pPr>
            <w:r>
              <w:rPr>
                <w:rFonts w:eastAsia="仿宋_GB2312"/>
                <w:sz w:val="18"/>
                <w:szCs w:val="18"/>
              </w:rPr>
              <w:t>6.0</w:t>
            </w:r>
          </w:p>
        </w:tc>
        <w:tc>
          <w:tcPr>
            <w:tcW w:w="1322" w:type="dxa"/>
            <w:vAlign w:val="center"/>
          </w:tcPr>
          <w:p w14:paraId="6DB42679" w14:textId="77777777" w:rsidR="00367486" w:rsidRDefault="00A834A6">
            <w:pPr>
              <w:jc w:val="center"/>
              <w:rPr>
                <w:rFonts w:eastAsia="仿宋_GB2312"/>
                <w:sz w:val="18"/>
                <w:szCs w:val="18"/>
              </w:rPr>
            </w:pPr>
            <w:r>
              <w:rPr>
                <w:rFonts w:eastAsia="仿宋_GB2312"/>
                <w:sz w:val="18"/>
                <w:szCs w:val="18"/>
              </w:rPr>
              <w:t>93.4±11.9</w:t>
            </w:r>
          </w:p>
        </w:tc>
      </w:tr>
      <w:tr w:rsidR="00367486" w14:paraId="1AB013C6" w14:textId="77777777">
        <w:trPr>
          <w:trHeight w:val="300"/>
          <w:jc w:val="center"/>
        </w:trPr>
        <w:tc>
          <w:tcPr>
            <w:tcW w:w="1384" w:type="dxa"/>
            <w:vMerge/>
            <w:vAlign w:val="center"/>
          </w:tcPr>
          <w:p w14:paraId="1169C129" w14:textId="77777777" w:rsidR="00367486" w:rsidRDefault="00367486">
            <w:pPr>
              <w:jc w:val="center"/>
              <w:rPr>
                <w:rFonts w:eastAsia="仿宋_GB2312"/>
                <w:sz w:val="18"/>
                <w:szCs w:val="18"/>
              </w:rPr>
            </w:pPr>
          </w:p>
        </w:tc>
        <w:tc>
          <w:tcPr>
            <w:tcW w:w="1134" w:type="dxa"/>
            <w:vMerge/>
            <w:vAlign w:val="center"/>
          </w:tcPr>
          <w:p w14:paraId="2123EB1B" w14:textId="77777777" w:rsidR="00367486" w:rsidRDefault="00367486">
            <w:pPr>
              <w:jc w:val="center"/>
              <w:rPr>
                <w:rFonts w:eastAsia="仿宋_GB2312"/>
                <w:sz w:val="18"/>
                <w:szCs w:val="18"/>
              </w:rPr>
            </w:pPr>
          </w:p>
        </w:tc>
        <w:tc>
          <w:tcPr>
            <w:tcW w:w="1134" w:type="dxa"/>
            <w:vAlign w:val="center"/>
          </w:tcPr>
          <w:p w14:paraId="79FF40E6"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5069AC71" w14:textId="77777777" w:rsidR="00367486" w:rsidRDefault="00A834A6">
            <w:pPr>
              <w:jc w:val="center"/>
              <w:rPr>
                <w:rFonts w:eastAsia="仿宋_GB2312"/>
                <w:sz w:val="18"/>
                <w:szCs w:val="18"/>
              </w:rPr>
            </w:pPr>
            <w:r>
              <w:rPr>
                <w:rFonts w:eastAsia="仿宋_GB2312"/>
                <w:sz w:val="18"/>
                <w:szCs w:val="18"/>
              </w:rPr>
              <w:t>96.8</w:t>
            </w:r>
          </w:p>
        </w:tc>
        <w:tc>
          <w:tcPr>
            <w:tcW w:w="1417" w:type="dxa"/>
            <w:vAlign w:val="center"/>
          </w:tcPr>
          <w:p w14:paraId="010952AE" w14:textId="77777777" w:rsidR="00367486" w:rsidRDefault="00A834A6">
            <w:pPr>
              <w:jc w:val="center"/>
              <w:rPr>
                <w:rFonts w:eastAsia="仿宋_GB2312"/>
                <w:sz w:val="18"/>
                <w:szCs w:val="18"/>
              </w:rPr>
            </w:pPr>
            <w:r>
              <w:rPr>
                <w:rFonts w:eastAsia="仿宋_GB2312"/>
                <w:sz w:val="18"/>
                <w:szCs w:val="18"/>
              </w:rPr>
              <w:t>8.4</w:t>
            </w:r>
          </w:p>
        </w:tc>
        <w:tc>
          <w:tcPr>
            <w:tcW w:w="1322" w:type="dxa"/>
            <w:vAlign w:val="center"/>
          </w:tcPr>
          <w:p w14:paraId="5DB598B4" w14:textId="77777777" w:rsidR="00367486" w:rsidRDefault="00A834A6">
            <w:pPr>
              <w:jc w:val="center"/>
              <w:rPr>
                <w:rFonts w:eastAsia="仿宋_GB2312"/>
                <w:sz w:val="18"/>
                <w:szCs w:val="18"/>
              </w:rPr>
            </w:pPr>
            <w:r>
              <w:rPr>
                <w:rFonts w:eastAsia="仿宋_GB2312"/>
                <w:sz w:val="18"/>
                <w:szCs w:val="18"/>
              </w:rPr>
              <w:t>96.8±16.7</w:t>
            </w:r>
          </w:p>
        </w:tc>
      </w:tr>
      <w:tr w:rsidR="00367486" w14:paraId="6ABA271C" w14:textId="77777777">
        <w:trPr>
          <w:trHeight w:val="300"/>
          <w:jc w:val="center"/>
        </w:trPr>
        <w:tc>
          <w:tcPr>
            <w:tcW w:w="1384" w:type="dxa"/>
            <w:vMerge w:val="restart"/>
            <w:vAlign w:val="center"/>
          </w:tcPr>
          <w:p w14:paraId="6FF364D3" w14:textId="77777777" w:rsidR="00367486" w:rsidRDefault="00A834A6">
            <w:pPr>
              <w:jc w:val="center"/>
              <w:rPr>
                <w:rFonts w:eastAsia="仿宋_GB2312"/>
                <w:sz w:val="18"/>
                <w:szCs w:val="18"/>
              </w:rPr>
            </w:pPr>
            <w:r>
              <w:rPr>
                <w:rFonts w:eastAsia="仿宋_GB2312"/>
                <w:sz w:val="18"/>
                <w:szCs w:val="18"/>
              </w:rPr>
              <w:t>泰乐霉素</w:t>
            </w:r>
          </w:p>
        </w:tc>
        <w:tc>
          <w:tcPr>
            <w:tcW w:w="1134" w:type="dxa"/>
            <w:vMerge w:val="restart"/>
            <w:vAlign w:val="center"/>
          </w:tcPr>
          <w:p w14:paraId="676FE0F2" w14:textId="77777777" w:rsidR="00367486" w:rsidRDefault="00A834A6">
            <w:pPr>
              <w:jc w:val="center"/>
              <w:rPr>
                <w:rFonts w:eastAsia="仿宋_GB2312"/>
                <w:sz w:val="18"/>
                <w:szCs w:val="18"/>
              </w:rPr>
            </w:pPr>
            <w:r>
              <w:rPr>
                <w:rFonts w:eastAsia="仿宋_GB2312"/>
                <w:sz w:val="18"/>
                <w:szCs w:val="18"/>
              </w:rPr>
              <w:t>废水</w:t>
            </w:r>
          </w:p>
        </w:tc>
        <w:tc>
          <w:tcPr>
            <w:tcW w:w="1134" w:type="dxa"/>
            <w:vAlign w:val="center"/>
          </w:tcPr>
          <w:p w14:paraId="4A158C24"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37AE0DF5" w14:textId="77777777" w:rsidR="00367486" w:rsidRDefault="00A834A6">
            <w:pPr>
              <w:jc w:val="center"/>
              <w:rPr>
                <w:rFonts w:eastAsia="仿宋_GB2312"/>
                <w:sz w:val="18"/>
                <w:szCs w:val="18"/>
              </w:rPr>
            </w:pPr>
            <w:r>
              <w:rPr>
                <w:rFonts w:eastAsia="仿宋_GB2312"/>
                <w:sz w:val="18"/>
                <w:szCs w:val="18"/>
              </w:rPr>
              <w:t>105</w:t>
            </w:r>
          </w:p>
        </w:tc>
        <w:tc>
          <w:tcPr>
            <w:tcW w:w="1417" w:type="dxa"/>
            <w:vAlign w:val="center"/>
          </w:tcPr>
          <w:p w14:paraId="2B5A316B" w14:textId="77777777" w:rsidR="00367486" w:rsidRDefault="00A834A6">
            <w:pPr>
              <w:jc w:val="center"/>
              <w:rPr>
                <w:rFonts w:eastAsia="仿宋_GB2312"/>
                <w:sz w:val="18"/>
                <w:szCs w:val="18"/>
              </w:rPr>
            </w:pPr>
            <w:r>
              <w:rPr>
                <w:rFonts w:eastAsia="仿宋_GB2312"/>
                <w:sz w:val="18"/>
                <w:szCs w:val="18"/>
              </w:rPr>
              <w:t>20.9</w:t>
            </w:r>
          </w:p>
        </w:tc>
        <w:tc>
          <w:tcPr>
            <w:tcW w:w="1322" w:type="dxa"/>
            <w:vAlign w:val="center"/>
          </w:tcPr>
          <w:p w14:paraId="3E269F4D" w14:textId="77777777" w:rsidR="00367486" w:rsidRDefault="00A834A6">
            <w:pPr>
              <w:jc w:val="center"/>
              <w:rPr>
                <w:rFonts w:eastAsia="仿宋_GB2312"/>
                <w:sz w:val="18"/>
                <w:szCs w:val="18"/>
              </w:rPr>
            </w:pPr>
            <w:r>
              <w:rPr>
                <w:rFonts w:eastAsia="仿宋_GB2312"/>
                <w:sz w:val="18"/>
                <w:szCs w:val="18"/>
              </w:rPr>
              <w:t>105±41.9</w:t>
            </w:r>
          </w:p>
        </w:tc>
      </w:tr>
      <w:tr w:rsidR="00367486" w14:paraId="65F26E68" w14:textId="77777777">
        <w:trPr>
          <w:trHeight w:val="300"/>
          <w:jc w:val="center"/>
        </w:trPr>
        <w:tc>
          <w:tcPr>
            <w:tcW w:w="1384" w:type="dxa"/>
            <w:vMerge/>
            <w:vAlign w:val="center"/>
          </w:tcPr>
          <w:p w14:paraId="027B4AB9" w14:textId="77777777" w:rsidR="00367486" w:rsidRDefault="00367486">
            <w:pPr>
              <w:jc w:val="center"/>
              <w:rPr>
                <w:rFonts w:eastAsia="仿宋_GB2312"/>
                <w:sz w:val="18"/>
                <w:szCs w:val="18"/>
              </w:rPr>
            </w:pPr>
          </w:p>
        </w:tc>
        <w:tc>
          <w:tcPr>
            <w:tcW w:w="1134" w:type="dxa"/>
            <w:vMerge/>
            <w:vAlign w:val="center"/>
          </w:tcPr>
          <w:p w14:paraId="4EEE3DC0" w14:textId="77777777" w:rsidR="00367486" w:rsidRDefault="00367486">
            <w:pPr>
              <w:jc w:val="center"/>
              <w:rPr>
                <w:rFonts w:eastAsia="仿宋_GB2312"/>
                <w:sz w:val="18"/>
                <w:szCs w:val="18"/>
              </w:rPr>
            </w:pPr>
          </w:p>
        </w:tc>
        <w:tc>
          <w:tcPr>
            <w:tcW w:w="1134" w:type="dxa"/>
            <w:vAlign w:val="center"/>
          </w:tcPr>
          <w:p w14:paraId="24C3BE7A"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046F22FE" w14:textId="77777777" w:rsidR="00367486" w:rsidRDefault="00A834A6">
            <w:pPr>
              <w:jc w:val="center"/>
              <w:rPr>
                <w:rFonts w:eastAsia="仿宋_GB2312"/>
                <w:sz w:val="18"/>
                <w:szCs w:val="18"/>
              </w:rPr>
            </w:pPr>
            <w:r>
              <w:rPr>
                <w:rFonts w:eastAsia="仿宋_GB2312"/>
                <w:sz w:val="18"/>
                <w:szCs w:val="18"/>
              </w:rPr>
              <w:t>116</w:t>
            </w:r>
          </w:p>
        </w:tc>
        <w:tc>
          <w:tcPr>
            <w:tcW w:w="1417" w:type="dxa"/>
            <w:vAlign w:val="center"/>
          </w:tcPr>
          <w:p w14:paraId="369E277E" w14:textId="77777777" w:rsidR="00367486" w:rsidRDefault="00A834A6">
            <w:pPr>
              <w:jc w:val="center"/>
              <w:rPr>
                <w:rFonts w:eastAsia="仿宋_GB2312"/>
                <w:sz w:val="18"/>
                <w:szCs w:val="18"/>
              </w:rPr>
            </w:pPr>
            <w:r>
              <w:rPr>
                <w:rFonts w:eastAsia="仿宋_GB2312"/>
                <w:sz w:val="18"/>
                <w:szCs w:val="18"/>
              </w:rPr>
              <w:t>13.0</w:t>
            </w:r>
          </w:p>
        </w:tc>
        <w:tc>
          <w:tcPr>
            <w:tcW w:w="1322" w:type="dxa"/>
            <w:vAlign w:val="center"/>
          </w:tcPr>
          <w:p w14:paraId="6C5DCF9B" w14:textId="77777777" w:rsidR="00367486" w:rsidRDefault="00A834A6">
            <w:pPr>
              <w:jc w:val="center"/>
              <w:rPr>
                <w:rFonts w:eastAsia="仿宋_GB2312"/>
                <w:sz w:val="18"/>
                <w:szCs w:val="18"/>
              </w:rPr>
            </w:pPr>
            <w:r>
              <w:rPr>
                <w:rFonts w:eastAsia="仿宋_GB2312"/>
                <w:sz w:val="18"/>
                <w:szCs w:val="18"/>
              </w:rPr>
              <w:t>116±26.0</w:t>
            </w:r>
          </w:p>
        </w:tc>
      </w:tr>
      <w:tr w:rsidR="00367486" w14:paraId="42F25141" w14:textId="77777777">
        <w:trPr>
          <w:trHeight w:val="300"/>
          <w:jc w:val="center"/>
        </w:trPr>
        <w:tc>
          <w:tcPr>
            <w:tcW w:w="1384" w:type="dxa"/>
            <w:vMerge/>
            <w:vAlign w:val="center"/>
          </w:tcPr>
          <w:p w14:paraId="20828AC9" w14:textId="77777777" w:rsidR="00367486" w:rsidRDefault="00367486">
            <w:pPr>
              <w:jc w:val="center"/>
              <w:rPr>
                <w:rFonts w:eastAsia="仿宋_GB2312"/>
                <w:sz w:val="18"/>
                <w:szCs w:val="18"/>
              </w:rPr>
            </w:pPr>
          </w:p>
        </w:tc>
        <w:tc>
          <w:tcPr>
            <w:tcW w:w="1134" w:type="dxa"/>
            <w:vMerge w:val="restart"/>
            <w:vAlign w:val="center"/>
          </w:tcPr>
          <w:p w14:paraId="4B13164A" w14:textId="77777777" w:rsidR="00367486" w:rsidRDefault="00A834A6">
            <w:pPr>
              <w:jc w:val="center"/>
              <w:rPr>
                <w:rFonts w:eastAsia="仿宋_GB2312"/>
                <w:sz w:val="18"/>
                <w:szCs w:val="18"/>
              </w:rPr>
            </w:pPr>
            <w:r>
              <w:rPr>
                <w:rFonts w:eastAsia="仿宋_GB2312"/>
                <w:sz w:val="18"/>
                <w:szCs w:val="18"/>
              </w:rPr>
              <w:t>地表水</w:t>
            </w:r>
          </w:p>
        </w:tc>
        <w:tc>
          <w:tcPr>
            <w:tcW w:w="1134" w:type="dxa"/>
            <w:vAlign w:val="center"/>
          </w:tcPr>
          <w:p w14:paraId="364AE37C"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7205D446" w14:textId="77777777" w:rsidR="00367486" w:rsidRDefault="00A834A6">
            <w:pPr>
              <w:jc w:val="center"/>
              <w:rPr>
                <w:rFonts w:eastAsia="仿宋_GB2312"/>
                <w:sz w:val="18"/>
                <w:szCs w:val="18"/>
              </w:rPr>
            </w:pPr>
            <w:r>
              <w:rPr>
                <w:rFonts w:eastAsia="仿宋_GB2312"/>
                <w:sz w:val="18"/>
                <w:szCs w:val="18"/>
              </w:rPr>
              <w:t>96.7</w:t>
            </w:r>
          </w:p>
        </w:tc>
        <w:tc>
          <w:tcPr>
            <w:tcW w:w="1417" w:type="dxa"/>
            <w:vAlign w:val="center"/>
          </w:tcPr>
          <w:p w14:paraId="64AD8587" w14:textId="77777777" w:rsidR="00367486" w:rsidRDefault="00A834A6">
            <w:pPr>
              <w:jc w:val="center"/>
              <w:rPr>
                <w:rFonts w:eastAsia="仿宋_GB2312"/>
                <w:sz w:val="18"/>
                <w:szCs w:val="18"/>
              </w:rPr>
            </w:pPr>
            <w:r>
              <w:rPr>
                <w:rFonts w:eastAsia="仿宋_GB2312"/>
                <w:sz w:val="18"/>
                <w:szCs w:val="18"/>
              </w:rPr>
              <w:t>7.2</w:t>
            </w:r>
          </w:p>
        </w:tc>
        <w:tc>
          <w:tcPr>
            <w:tcW w:w="1322" w:type="dxa"/>
            <w:vAlign w:val="center"/>
          </w:tcPr>
          <w:p w14:paraId="6FE86EDF" w14:textId="77777777" w:rsidR="00367486" w:rsidRDefault="00A834A6">
            <w:pPr>
              <w:jc w:val="center"/>
              <w:rPr>
                <w:rFonts w:eastAsia="仿宋_GB2312"/>
                <w:sz w:val="18"/>
                <w:szCs w:val="18"/>
              </w:rPr>
            </w:pPr>
            <w:r>
              <w:rPr>
                <w:rFonts w:eastAsia="仿宋_GB2312"/>
                <w:sz w:val="18"/>
                <w:szCs w:val="18"/>
              </w:rPr>
              <w:t>96.7±14.5</w:t>
            </w:r>
          </w:p>
        </w:tc>
      </w:tr>
      <w:tr w:rsidR="00367486" w14:paraId="1070BF9C" w14:textId="77777777">
        <w:trPr>
          <w:trHeight w:val="300"/>
          <w:jc w:val="center"/>
        </w:trPr>
        <w:tc>
          <w:tcPr>
            <w:tcW w:w="1384" w:type="dxa"/>
            <w:vMerge/>
            <w:vAlign w:val="center"/>
          </w:tcPr>
          <w:p w14:paraId="65240859" w14:textId="77777777" w:rsidR="00367486" w:rsidRDefault="00367486">
            <w:pPr>
              <w:jc w:val="center"/>
              <w:rPr>
                <w:rFonts w:eastAsia="仿宋_GB2312"/>
                <w:sz w:val="18"/>
                <w:szCs w:val="18"/>
              </w:rPr>
            </w:pPr>
          </w:p>
        </w:tc>
        <w:tc>
          <w:tcPr>
            <w:tcW w:w="1134" w:type="dxa"/>
            <w:vMerge/>
            <w:vAlign w:val="center"/>
          </w:tcPr>
          <w:p w14:paraId="32612117" w14:textId="77777777" w:rsidR="00367486" w:rsidRDefault="00367486">
            <w:pPr>
              <w:jc w:val="center"/>
              <w:rPr>
                <w:rFonts w:eastAsia="仿宋_GB2312"/>
                <w:sz w:val="18"/>
                <w:szCs w:val="18"/>
              </w:rPr>
            </w:pPr>
          </w:p>
        </w:tc>
        <w:tc>
          <w:tcPr>
            <w:tcW w:w="1134" w:type="dxa"/>
            <w:vAlign w:val="center"/>
          </w:tcPr>
          <w:p w14:paraId="533F3244"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3A783C69" w14:textId="77777777" w:rsidR="00367486" w:rsidRDefault="00A834A6">
            <w:pPr>
              <w:jc w:val="center"/>
              <w:rPr>
                <w:rFonts w:eastAsia="仿宋_GB2312"/>
                <w:sz w:val="18"/>
                <w:szCs w:val="18"/>
              </w:rPr>
            </w:pPr>
            <w:r>
              <w:rPr>
                <w:rFonts w:eastAsia="仿宋_GB2312"/>
                <w:sz w:val="18"/>
                <w:szCs w:val="18"/>
              </w:rPr>
              <w:t>108</w:t>
            </w:r>
          </w:p>
        </w:tc>
        <w:tc>
          <w:tcPr>
            <w:tcW w:w="1417" w:type="dxa"/>
            <w:vAlign w:val="center"/>
          </w:tcPr>
          <w:p w14:paraId="31B25C97" w14:textId="77777777" w:rsidR="00367486" w:rsidRDefault="00A834A6">
            <w:pPr>
              <w:jc w:val="center"/>
              <w:rPr>
                <w:rFonts w:eastAsia="仿宋_GB2312"/>
                <w:sz w:val="18"/>
                <w:szCs w:val="18"/>
              </w:rPr>
            </w:pPr>
            <w:r>
              <w:rPr>
                <w:rFonts w:eastAsia="仿宋_GB2312"/>
                <w:sz w:val="18"/>
                <w:szCs w:val="18"/>
              </w:rPr>
              <w:t>17.4</w:t>
            </w:r>
          </w:p>
        </w:tc>
        <w:tc>
          <w:tcPr>
            <w:tcW w:w="1322" w:type="dxa"/>
            <w:vAlign w:val="center"/>
          </w:tcPr>
          <w:p w14:paraId="2296DB88" w14:textId="77777777" w:rsidR="00367486" w:rsidRDefault="00A834A6">
            <w:pPr>
              <w:jc w:val="center"/>
              <w:rPr>
                <w:rFonts w:eastAsia="仿宋_GB2312"/>
                <w:sz w:val="18"/>
                <w:szCs w:val="18"/>
              </w:rPr>
            </w:pPr>
            <w:r>
              <w:rPr>
                <w:rFonts w:eastAsia="仿宋_GB2312"/>
                <w:sz w:val="18"/>
                <w:szCs w:val="18"/>
              </w:rPr>
              <w:t>108±34.8</w:t>
            </w:r>
          </w:p>
        </w:tc>
      </w:tr>
      <w:tr w:rsidR="00367486" w14:paraId="1C00EAE7" w14:textId="77777777">
        <w:trPr>
          <w:trHeight w:val="300"/>
          <w:jc w:val="center"/>
        </w:trPr>
        <w:tc>
          <w:tcPr>
            <w:tcW w:w="1384" w:type="dxa"/>
            <w:vMerge w:val="restart"/>
            <w:vAlign w:val="center"/>
          </w:tcPr>
          <w:p w14:paraId="507376EC" w14:textId="77777777" w:rsidR="00367486" w:rsidRDefault="00A834A6">
            <w:pPr>
              <w:jc w:val="center"/>
              <w:rPr>
                <w:rFonts w:eastAsia="仿宋_GB2312"/>
                <w:sz w:val="18"/>
                <w:szCs w:val="18"/>
              </w:rPr>
            </w:pPr>
            <w:r>
              <w:rPr>
                <w:rFonts w:eastAsia="仿宋_GB2312"/>
                <w:sz w:val="18"/>
                <w:szCs w:val="18"/>
              </w:rPr>
              <w:t>吉他霉素</w:t>
            </w:r>
          </w:p>
        </w:tc>
        <w:tc>
          <w:tcPr>
            <w:tcW w:w="1134" w:type="dxa"/>
            <w:vMerge w:val="restart"/>
            <w:vAlign w:val="center"/>
          </w:tcPr>
          <w:p w14:paraId="78A61EDD" w14:textId="77777777" w:rsidR="00367486" w:rsidRDefault="00A834A6">
            <w:pPr>
              <w:jc w:val="center"/>
              <w:rPr>
                <w:rFonts w:eastAsia="仿宋_GB2312"/>
                <w:sz w:val="18"/>
                <w:szCs w:val="18"/>
              </w:rPr>
            </w:pPr>
            <w:r>
              <w:rPr>
                <w:rFonts w:eastAsia="仿宋_GB2312"/>
                <w:sz w:val="18"/>
                <w:szCs w:val="18"/>
              </w:rPr>
              <w:t>废水</w:t>
            </w:r>
          </w:p>
        </w:tc>
        <w:tc>
          <w:tcPr>
            <w:tcW w:w="1134" w:type="dxa"/>
            <w:vAlign w:val="center"/>
          </w:tcPr>
          <w:p w14:paraId="17FAEA0A"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0FF14EE3" w14:textId="77777777" w:rsidR="00367486" w:rsidRDefault="00A834A6">
            <w:pPr>
              <w:jc w:val="center"/>
              <w:rPr>
                <w:rFonts w:eastAsia="仿宋_GB2312"/>
                <w:sz w:val="18"/>
                <w:szCs w:val="18"/>
              </w:rPr>
            </w:pPr>
            <w:r>
              <w:rPr>
                <w:rFonts w:eastAsia="仿宋_GB2312"/>
                <w:sz w:val="18"/>
                <w:szCs w:val="18"/>
              </w:rPr>
              <w:t>101</w:t>
            </w:r>
          </w:p>
        </w:tc>
        <w:tc>
          <w:tcPr>
            <w:tcW w:w="1417" w:type="dxa"/>
            <w:vAlign w:val="center"/>
          </w:tcPr>
          <w:p w14:paraId="376C185B" w14:textId="77777777" w:rsidR="00367486" w:rsidRDefault="00A834A6">
            <w:pPr>
              <w:jc w:val="center"/>
              <w:rPr>
                <w:rFonts w:eastAsia="仿宋_GB2312"/>
                <w:sz w:val="18"/>
                <w:szCs w:val="18"/>
              </w:rPr>
            </w:pPr>
            <w:r>
              <w:rPr>
                <w:rFonts w:eastAsia="仿宋_GB2312"/>
                <w:sz w:val="18"/>
                <w:szCs w:val="18"/>
              </w:rPr>
              <w:t>14.7</w:t>
            </w:r>
          </w:p>
        </w:tc>
        <w:tc>
          <w:tcPr>
            <w:tcW w:w="1322" w:type="dxa"/>
            <w:vAlign w:val="center"/>
          </w:tcPr>
          <w:p w14:paraId="48EF363F" w14:textId="77777777" w:rsidR="00367486" w:rsidRDefault="00A834A6">
            <w:pPr>
              <w:jc w:val="center"/>
              <w:rPr>
                <w:rFonts w:eastAsia="仿宋_GB2312"/>
                <w:sz w:val="18"/>
                <w:szCs w:val="18"/>
              </w:rPr>
            </w:pPr>
            <w:r>
              <w:rPr>
                <w:rFonts w:eastAsia="仿宋_GB2312"/>
                <w:sz w:val="18"/>
                <w:szCs w:val="18"/>
              </w:rPr>
              <w:t>101±29.3</w:t>
            </w:r>
          </w:p>
        </w:tc>
      </w:tr>
      <w:tr w:rsidR="00367486" w14:paraId="1758CD64" w14:textId="77777777">
        <w:trPr>
          <w:trHeight w:val="300"/>
          <w:jc w:val="center"/>
        </w:trPr>
        <w:tc>
          <w:tcPr>
            <w:tcW w:w="1384" w:type="dxa"/>
            <w:vMerge/>
            <w:vAlign w:val="center"/>
          </w:tcPr>
          <w:p w14:paraId="6A40557D" w14:textId="77777777" w:rsidR="00367486" w:rsidRDefault="00367486">
            <w:pPr>
              <w:jc w:val="center"/>
              <w:rPr>
                <w:rFonts w:eastAsia="仿宋_GB2312"/>
                <w:sz w:val="18"/>
                <w:szCs w:val="18"/>
              </w:rPr>
            </w:pPr>
          </w:p>
        </w:tc>
        <w:tc>
          <w:tcPr>
            <w:tcW w:w="1134" w:type="dxa"/>
            <w:vMerge/>
            <w:vAlign w:val="center"/>
          </w:tcPr>
          <w:p w14:paraId="411C97BE" w14:textId="77777777" w:rsidR="00367486" w:rsidRDefault="00367486">
            <w:pPr>
              <w:jc w:val="center"/>
              <w:rPr>
                <w:rFonts w:eastAsia="仿宋_GB2312"/>
                <w:sz w:val="18"/>
                <w:szCs w:val="18"/>
              </w:rPr>
            </w:pPr>
          </w:p>
        </w:tc>
        <w:tc>
          <w:tcPr>
            <w:tcW w:w="1134" w:type="dxa"/>
            <w:vAlign w:val="center"/>
          </w:tcPr>
          <w:p w14:paraId="00F62D1E"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7F2D8A3F" w14:textId="77777777" w:rsidR="00367486" w:rsidRDefault="00A834A6">
            <w:pPr>
              <w:jc w:val="center"/>
              <w:rPr>
                <w:rFonts w:eastAsia="仿宋_GB2312"/>
                <w:sz w:val="18"/>
                <w:szCs w:val="18"/>
              </w:rPr>
            </w:pPr>
            <w:r>
              <w:rPr>
                <w:rFonts w:eastAsia="仿宋_GB2312"/>
                <w:sz w:val="18"/>
                <w:szCs w:val="18"/>
              </w:rPr>
              <w:t>114</w:t>
            </w:r>
          </w:p>
        </w:tc>
        <w:tc>
          <w:tcPr>
            <w:tcW w:w="1417" w:type="dxa"/>
            <w:vAlign w:val="center"/>
          </w:tcPr>
          <w:p w14:paraId="111D957E" w14:textId="77777777" w:rsidR="00367486" w:rsidRDefault="00A834A6">
            <w:pPr>
              <w:jc w:val="center"/>
              <w:rPr>
                <w:rFonts w:eastAsia="仿宋_GB2312"/>
                <w:sz w:val="18"/>
                <w:szCs w:val="18"/>
              </w:rPr>
            </w:pPr>
            <w:r>
              <w:rPr>
                <w:rFonts w:eastAsia="仿宋_GB2312"/>
                <w:sz w:val="18"/>
                <w:szCs w:val="18"/>
              </w:rPr>
              <w:t>14.0</w:t>
            </w:r>
          </w:p>
        </w:tc>
        <w:tc>
          <w:tcPr>
            <w:tcW w:w="1322" w:type="dxa"/>
            <w:vAlign w:val="center"/>
          </w:tcPr>
          <w:p w14:paraId="36FCB281" w14:textId="77777777" w:rsidR="00367486" w:rsidRDefault="00A834A6">
            <w:pPr>
              <w:jc w:val="center"/>
              <w:rPr>
                <w:rFonts w:eastAsia="仿宋_GB2312"/>
                <w:sz w:val="18"/>
                <w:szCs w:val="18"/>
              </w:rPr>
            </w:pPr>
            <w:r>
              <w:rPr>
                <w:rFonts w:eastAsia="仿宋_GB2312"/>
                <w:sz w:val="18"/>
                <w:szCs w:val="18"/>
              </w:rPr>
              <w:t>114±28.1</w:t>
            </w:r>
          </w:p>
        </w:tc>
      </w:tr>
      <w:tr w:rsidR="00367486" w14:paraId="16DA80C9" w14:textId="77777777">
        <w:trPr>
          <w:trHeight w:val="300"/>
          <w:jc w:val="center"/>
        </w:trPr>
        <w:tc>
          <w:tcPr>
            <w:tcW w:w="1384" w:type="dxa"/>
            <w:vMerge/>
            <w:vAlign w:val="center"/>
          </w:tcPr>
          <w:p w14:paraId="44CC3697" w14:textId="77777777" w:rsidR="00367486" w:rsidRDefault="00367486">
            <w:pPr>
              <w:jc w:val="center"/>
              <w:rPr>
                <w:rFonts w:eastAsia="仿宋_GB2312"/>
                <w:sz w:val="18"/>
                <w:szCs w:val="18"/>
              </w:rPr>
            </w:pPr>
          </w:p>
        </w:tc>
        <w:tc>
          <w:tcPr>
            <w:tcW w:w="1134" w:type="dxa"/>
            <w:vMerge w:val="restart"/>
            <w:vAlign w:val="center"/>
          </w:tcPr>
          <w:p w14:paraId="695720B6" w14:textId="77777777" w:rsidR="00367486" w:rsidRDefault="00A834A6">
            <w:pPr>
              <w:jc w:val="center"/>
              <w:rPr>
                <w:rFonts w:eastAsia="仿宋_GB2312"/>
                <w:sz w:val="18"/>
                <w:szCs w:val="18"/>
              </w:rPr>
            </w:pPr>
            <w:r>
              <w:rPr>
                <w:rFonts w:eastAsia="仿宋_GB2312"/>
                <w:sz w:val="18"/>
                <w:szCs w:val="18"/>
              </w:rPr>
              <w:t>地表水</w:t>
            </w:r>
          </w:p>
        </w:tc>
        <w:tc>
          <w:tcPr>
            <w:tcW w:w="1134" w:type="dxa"/>
            <w:vAlign w:val="center"/>
          </w:tcPr>
          <w:p w14:paraId="4E8EC87F"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56AE9CEE" w14:textId="77777777" w:rsidR="00367486" w:rsidRDefault="00A834A6">
            <w:pPr>
              <w:jc w:val="center"/>
              <w:rPr>
                <w:rFonts w:eastAsia="仿宋_GB2312"/>
                <w:sz w:val="18"/>
                <w:szCs w:val="18"/>
              </w:rPr>
            </w:pPr>
            <w:r>
              <w:rPr>
                <w:rFonts w:eastAsia="仿宋_GB2312"/>
                <w:sz w:val="18"/>
                <w:szCs w:val="18"/>
              </w:rPr>
              <w:t>90.1</w:t>
            </w:r>
          </w:p>
        </w:tc>
        <w:tc>
          <w:tcPr>
            <w:tcW w:w="1417" w:type="dxa"/>
            <w:vAlign w:val="center"/>
          </w:tcPr>
          <w:p w14:paraId="03C74CC7" w14:textId="77777777" w:rsidR="00367486" w:rsidRDefault="00A834A6">
            <w:pPr>
              <w:jc w:val="center"/>
              <w:rPr>
                <w:rFonts w:eastAsia="仿宋_GB2312"/>
                <w:sz w:val="18"/>
                <w:szCs w:val="18"/>
              </w:rPr>
            </w:pPr>
            <w:r>
              <w:rPr>
                <w:rFonts w:eastAsia="仿宋_GB2312"/>
                <w:sz w:val="18"/>
                <w:szCs w:val="18"/>
              </w:rPr>
              <w:t>11.8</w:t>
            </w:r>
          </w:p>
        </w:tc>
        <w:tc>
          <w:tcPr>
            <w:tcW w:w="1322" w:type="dxa"/>
            <w:vAlign w:val="center"/>
          </w:tcPr>
          <w:p w14:paraId="0FD91A81" w14:textId="77777777" w:rsidR="00367486" w:rsidRDefault="00A834A6">
            <w:pPr>
              <w:jc w:val="center"/>
              <w:rPr>
                <w:rFonts w:eastAsia="仿宋_GB2312"/>
                <w:sz w:val="18"/>
                <w:szCs w:val="18"/>
              </w:rPr>
            </w:pPr>
            <w:r>
              <w:rPr>
                <w:rFonts w:eastAsia="仿宋_GB2312"/>
                <w:sz w:val="18"/>
                <w:szCs w:val="18"/>
              </w:rPr>
              <w:t>90.1±23.7</w:t>
            </w:r>
          </w:p>
        </w:tc>
      </w:tr>
      <w:tr w:rsidR="00367486" w14:paraId="65A790D1" w14:textId="77777777">
        <w:trPr>
          <w:trHeight w:val="300"/>
          <w:jc w:val="center"/>
        </w:trPr>
        <w:tc>
          <w:tcPr>
            <w:tcW w:w="1384" w:type="dxa"/>
            <w:vMerge/>
            <w:vAlign w:val="center"/>
          </w:tcPr>
          <w:p w14:paraId="578B6227" w14:textId="77777777" w:rsidR="00367486" w:rsidRDefault="00367486">
            <w:pPr>
              <w:jc w:val="center"/>
              <w:rPr>
                <w:rFonts w:eastAsia="仿宋_GB2312"/>
                <w:sz w:val="18"/>
                <w:szCs w:val="18"/>
              </w:rPr>
            </w:pPr>
          </w:p>
        </w:tc>
        <w:tc>
          <w:tcPr>
            <w:tcW w:w="1134" w:type="dxa"/>
            <w:vMerge/>
            <w:vAlign w:val="center"/>
          </w:tcPr>
          <w:p w14:paraId="194168C8" w14:textId="77777777" w:rsidR="00367486" w:rsidRDefault="00367486">
            <w:pPr>
              <w:jc w:val="center"/>
              <w:rPr>
                <w:rFonts w:eastAsia="仿宋_GB2312"/>
                <w:sz w:val="18"/>
                <w:szCs w:val="18"/>
              </w:rPr>
            </w:pPr>
          </w:p>
        </w:tc>
        <w:tc>
          <w:tcPr>
            <w:tcW w:w="1134" w:type="dxa"/>
            <w:vAlign w:val="center"/>
          </w:tcPr>
          <w:p w14:paraId="7D5D88BC"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08538A76" w14:textId="77777777" w:rsidR="00367486" w:rsidRDefault="00A834A6">
            <w:pPr>
              <w:jc w:val="center"/>
              <w:rPr>
                <w:rFonts w:eastAsia="仿宋_GB2312"/>
                <w:sz w:val="18"/>
                <w:szCs w:val="18"/>
              </w:rPr>
            </w:pPr>
            <w:r>
              <w:rPr>
                <w:rFonts w:eastAsia="仿宋_GB2312"/>
                <w:sz w:val="18"/>
                <w:szCs w:val="18"/>
              </w:rPr>
              <w:t>109</w:t>
            </w:r>
          </w:p>
        </w:tc>
        <w:tc>
          <w:tcPr>
            <w:tcW w:w="1417" w:type="dxa"/>
            <w:vAlign w:val="center"/>
          </w:tcPr>
          <w:p w14:paraId="07F39595" w14:textId="77777777" w:rsidR="00367486" w:rsidRDefault="00A834A6">
            <w:pPr>
              <w:jc w:val="center"/>
              <w:rPr>
                <w:rFonts w:eastAsia="仿宋_GB2312"/>
                <w:sz w:val="18"/>
                <w:szCs w:val="18"/>
              </w:rPr>
            </w:pPr>
            <w:r>
              <w:rPr>
                <w:rFonts w:eastAsia="仿宋_GB2312"/>
                <w:sz w:val="18"/>
                <w:szCs w:val="18"/>
              </w:rPr>
              <w:t>14.0</w:t>
            </w:r>
          </w:p>
        </w:tc>
        <w:tc>
          <w:tcPr>
            <w:tcW w:w="1322" w:type="dxa"/>
            <w:vAlign w:val="center"/>
          </w:tcPr>
          <w:p w14:paraId="26BE17E6" w14:textId="77777777" w:rsidR="00367486" w:rsidRDefault="00A834A6">
            <w:pPr>
              <w:jc w:val="center"/>
              <w:rPr>
                <w:rFonts w:eastAsia="仿宋_GB2312"/>
                <w:sz w:val="18"/>
                <w:szCs w:val="18"/>
              </w:rPr>
            </w:pPr>
            <w:r>
              <w:rPr>
                <w:rFonts w:eastAsia="仿宋_GB2312"/>
                <w:sz w:val="18"/>
                <w:szCs w:val="18"/>
              </w:rPr>
              <w:t>109±28.0</w:t>
            </w:r>
          </w:p>
        </w:tc>
      </w:tr>
      <w:tr w:rsidR="00367486" w14:paraId="67DBE8FD" w14:textId="77777777">
        <w:trPr>
          <w:trHeight w:val="300"/>
          <w:jc w:val="center"/>
        </w:trPr>
        <w:tc>
          <w:tcPr>
            <w:tcW w:w="1384" w:type="dxa"/>
            <w:vMerge w:val="restart"/>
            <w:vAlign w:val="center"/>
          </w:tcPr>
          <w:p w14:paraId="686B9FF4" w14:textId="77777777" w:rsidR="00367486" w:rsidRDefault="00A834A6">
            <w:pPr>
              <w:jc w:val="center"/>
              <w:rPr>
                <w:rFonts w:eastAsia="仿宋_GB2312"/>
                <w:sz w:val="18"/>
                <w:szCs w:val="18"/>
              </w:rPr>
            </w:pPr>
            <w:r>
              <w:rPr>
                <w:rFonts w:eastAsia="仿宋_GB2312"/>
                <w:sz w:val="18"/>
                <w:szCs w:val="18"/>
              </w:rPr>
              <w:t>交沙霉素</w:t>
            </w:r>
          </w:p>
        </w:tc>
        <w:tc>
          <w:tcPr>
            <w:tcW w:w="1134" w:type="dxa"/>
            <w:vMerge w:val="restart"/>
            <w:vAlign w:val="center"/>
          </w:tcPr>
          <w:p w14:paraId="03E4416A" w14:textId="77777777" w:rsidR="00367486" w:rsidRDefault="00A834A6">
            <w:pPr>
              <w:jc w:val="center"/>
              <w:rPr>
                <w:rFonts w:eastAsia="仿宋_GB2312"/>
                <w:sz w:val="18"/>
                <w:szCs w:val="18"/>
              </w:rPr>
            </w:pPr>
            <w:r>
              <w:rPr>
                <w:rFonts w:eastAsia="仿宋_GB2312"/>
                <w:sz w:val="18"/>
                <w:szCs w:val="18"/>
              </w:rPr>
              <w:t>废水</w:t>
            </w:r>
          </w:p>
        </w:tc>
        <w:tc>
          <w:tcPr>
            <w:tcW w:w="1134" w:type="dxa"/>
            <w:vAlign w:val="center"/>
          </w:tcPr>
          <w:p w14:paraId="66AE36F4"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447F185D" w14:textId="77777777" w:rsidR="00367486" w:rsidRDefault="00A834A6">
            <w:pPr>
              <w:jc w:val="center"/>
              <w:rPr>
                <w:rFonts w:eastAsia="仿宋_GB2312"/>
                <w:sz w:val="18"/>
                <w:szCs w:val="18"/>
              </w:rPr>
            </w:pPr>
            <w:r>
              <w:rPr>
                <w:rFonts w:eastAsia="仿宋_GB2312"/>
                <w:sz w:val="18"/>
                <w:szCs w:val="18"/>
              </w:rPr>
              <w:t>106</w:t>
            </w:r>
          </w:p>
        </w:tc>
        <w:tc>
          <w:tcPr>
            <w:tcW w:w="1417" w:type="dxa"/>
            <w:vAlign w:val="center"/>
          </w:tcPr>
          <w:p w14:paraId="5AD68CF0" w14:textId="77777777" w:rsidR="00367486" w:rsidRDefault="00A834A6">
            <w:pPr>
              <w:jc w:val="center"/>
              <w:rPr>
                <w:rFonts w:eastAsia="仿宋_GB2312"/>
                <w:sz w:val="18"/>
                <w:szCs w:val="18"/>
              </w:rPr>
            </w:pPr>
            <w:r>
              <w:rPr>
                <w:rFonts w:eastAsia="仿宋_GB2312"/>
                <w:sz w:val="18"/>
                <w:szCs w:val="18"/>
              </w:rPr>
              <w:t>16.2</w:t>
            </w:r>
          </w:p>
        </w:tc>
        <w:tc>
          <w:tcPr>
            <w:tcW w:w="1322" w:type="dxa"/>
            <w:vAlign w:val="center"/>
          </w:tcPr>
          <w:p w14:paraId="73E9B544" w14:textId="77777777" w:rsidR="00367486" w:rsidRDefault="00A834A6">
            <w:pPr>
              <w:jc w:val="center"/>
              <w:rPr>
                <w:rFonts w:eastAsia="仿宋_GB2312"/>
                <w:sz w:val="18"/>
                <w:szCs w:val="18"/>
              </w:rPr>
            </w:pPr>
            <w:r>
              <w:rPr>
                <w:rFonts w:eastAsia="仿宋_GB2312"/>
                <w:sz w:val="18"/>
                <w:szCs w:val="18"/>
              </w:rPr>
              <w:t>106±32.4</w:t>
            </w:r>
          </w:p>
        </w:tc>
      </w:tr>
      <w:tr w:rsidR="00367486" w14:paraId="6026BE1B" w14:textId="77777777">
        <w:trPr>
          <w:trHeight w:val="300"/>
          <w:jc w:val="center"/>
        </w:trPr>
        <w:tc>
          <w:tcPr>
            <w:tcW w:w="1384" w:type="dxa"/>
            <w:vMerge/>
            <w:vAlign w:val="center"/>
          </w:tcPr>
          <w:p w14:paraId="7A861257" w14:textId="77777777" w:rsidR="00367486" w:rsidRDefault="00367486">
            <w:pPr>
              <w:jc w:val="center"/>
              <w:rPr>
                <w:rFonts w:eastAsia="仿宋_GB2312"/>
                <w:sz w:val="18"/>
                <w:szCs w:val="18"/>
              </w:rPr>
            </w:pPr>
          </w:p>
        </w:tc>
        <w:tc>
          <w:tcPr>
            <w:tcW w:w="1134" w:type="dxa"/>
            <w:vMerge/>
            <w:vAlign w:val="center"/>
          </w:tcPr>
          <w:p w14:paraId="047A8B0C" w14:textId="77777777" w:rsidR="00367486" w:rsidRDefault="00367486">
            <w:pPr>
              <w:jc w:val="center"/>
              <w:rPr>
                <w:rFonts w:eastAsia="仿宋_GB2312"/>
                <w:sz w:val="18"/>
                <w:szCs w:val="18"/>
              </w:rPr>
            </w:pPr>
          </w:p>
        </w:tc>
        <w:tc>
          <w:tcPr>
            <w:tcW w:w="1134" w:type="dxa"/>
            <w:vAlign w:val="center"/>
          </w:tcPr>
          <w:p w14:paraId="6C34ED26"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457AC7EF" w14:textId="77777777" w:rsidR="00367486" w:rsidRDefault="00A834A6">
            <w:pPr>
              <w:jc w:val="center"/>
              <w:rPr>
                <w:rFonts w:eastAsia="仿宋_GB2312"/>
                <w:sz w:val="18"/>
                <w:szCs w:val="18"/>
              </w:rPr>
            </w:pPr>
            <w:r>
              <w:rPr>
                <w:rFonts w:eastAsia="仿宋_GB2312"/>
                <w:sz w:val="18"/>
                <w:szCs w:val="18"/>
              </w:rPr>
              <w:t>112</w:t>
            </w:r>
          </w:p>
        </w:tc>
        <w:tc>
          <w:tcPr>
            <w:tcW w:w="1417" w:type="dxa"/>
            <w:vAlign w:val="center"/>
          </w:tcPr>
          <w:p w14:paraId="125502DB" w14:textId="77777777" w:rsidR="00367486" w:rsidRDefault="00A834A6">
            <w:pPr>
              <w:jc w:val="center"/>
              <w:rPr>
                <w:rFonts w:eastAsia="仿宋_GB2312"/>
                <w:sz w:val="18"/>
                <w:szCs w:val="18"/>
              </w:rPr>
            </w:pPr>
            <w:r>
              <w:rPr>
                <w:rFonts w:eastAsia="仿宋_GB2312"/>
                <w:sz w:val="18"/>
                <w:szCs w:val="18"/>
              </w:rPr>
              <w:t>10.9</w:t>
            </w:r>
          </w:p>
        </w:tc>
        <w:tc>
          <w:tcPr>
            <w:tcW w:w="1322" w:type="dxa"/>
            <w:vAlign w:val="center"/>
          </w:tcPr>
          <w:p w14:paraId="625B35AB" w14:textId="77777777" w:rsidR="00367486" w:rsidRDefault="00A834A6">
            <w:pPr>
              <w:jc w:val="center"/>
              <w:rPr>
                <w:rFonts w:eastAsia="仿宋_GB2312"/>
                <w:sz w:val="18"/>
                <w:szCs w:val="18"/>
              </w:rPr>
            </w:pPr>
            <w:r>
              <w:rPr>
                <w:rFonts w:eastAsia="仿宋_GB2312"/>
                <w:sz w:val="18"/>
                <w:szCs w:val="18"/>
              </w:rPr>
              <w:t>112±21.8</w:t>
            </w:r>
          </w:p>
        </w:tc>
      </w:tr>
      <w:tr w:rsidR="00367486" w14:paraId="6261CC5B" w14:textId="77777777">
        <w:trPr>
          <w:trHeight w:val="300"/>
          <w:jc w:val="center"/>
        </w:trPr>
        <w:tc>
          <w:tcPr>
            <w:tcW w:w="1384" w:type="dxa"/>
            <w:vMerge/>
            <w:vAlign w:val="center"/>
          </w:tcPr>
          <w:p w14:paraId="4957FB9B" w14:textId="77777777" w:rsidR="00367486" w:rsidRDefault="00367486">
            <w:pPr>
              <w:jc w:val="center"/>
              <w:rPr>
                <w:rFonts w:eastAsia="仿宋_GB2312"/>
                <w:sz w:val="18"/>
                <w:szCs w:val="18"/>
              </w:rPr>
            </w:pPr>
          </w:p>
        </w:tc>
        <w:tc>
          <w:tcPr>
            <w:tcW w:w="1134" w:type="dxa"/>
            <w:vMerge w:val="restart"/>
            <w:vAlign w:val="center"/>
          </w:tcPr>
          <w:p w14:paraId="4F5C556E" w14:textId="77777777" w:rsidR="00367486" w:rsidRDefault="00A834A6">
            <w:pPr>
              <w:jc w:val="center"/>
              <w:rPr>
                <w:rFonts w:eastAsia="仿宋_GB2312"/>
                <w:sz w:val="18"/>
                <w:szCs w:val="18"/>
              </w:rPr>
            </w:pPr>
            <w:r>
              <w:rPr>
                <w:rFonts w:eastAsia="仿宋_GB2312"/>
                <w:sz w:val="18"/>
                <w:szCs w:val="18"/>
              </w:rPr>
              <w:t>地表水</w:t>
            </w:r>
          </w:p>
        </w:tc>
        <w:tc>
          <w:tcPr>
            <w:tcW w:w="1134" w:type="dxa"/>
            <w:vAlign w:val="center"/>
          </w:tcPr>
          <w:p w14:paraId="24463AEC"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354F4108" w14:textId="77777777" w:rsidR="00367486" w:rsidRDefault="00A834A6">
            <w:pPr>
              <w:jc w:val="center"/>
              <w:rPr>
                <w:rFonts w:eastAsia="仿宋_GB2312"/>
                <w:sz w:val="18"/>
                <w:szCs w:val="18"/>
              </w:rPr>
            </w:pPr>
            <w:r>
              <w:rPr>
                <w:rFonts w:eastAsia="仿宋_GB2312"/>
                <w:sz w:val="18"/>
                <w:szCs w:val="18"/>
              </w:rPr>
              <w:t>92.6</w:t>
            </w:r>
          </w:p>
        </w:tc>
        <w:tc>
          <w:tcPr>
            <w:tcW w:w="1417" w:type="dxa"/>
            <w:vAlign w:val="center"/>
          </w:tcPr>
          <w:p w14:paraId="3C7EACD1" w14:textId="77777777" w:rsidR="00367486" w:rsidRDefault="00A834A6">
            <w:pPr>
              <w:jc w:val="center"/>
              <w:rPr>
                <w:rFonts w:eastAsia="仿宋_GB2312"/>
                <w:sz w:val="18"/>
                <w:szCs w:val="18"/>
              </w:rPr>
            </w:pPr>
            <w:r>
              <w:rPr>
                <w:rFonts w:eastAsia="仿宋_GB2312"/>
                <w:sz w:val="18"/>
                <w:szCs w:val="18"/>
              </w:rPr>
              <w:t>7.5</w:t>
            </w:r>
          </w:p>
        </w:tc>
        <w:tc>
          <w:tcPr>
            <w:tcW w:w="1322" w:type="dxa"/>
            <w:vAlign w:val="center"/>
          </w:tcPr>
          <w:p w14:paraId="62B8B0C1" w14:textId="77777777" w:rsidR="00367486" w:rsidRDefault="00A834A6">
            <w:pPr>
              <w:jc w:val="center"/>
              <w:rPr>
                <w:rFonts w:eastAsia="仿宋_GB2312"/>
                <w:sz w:val="18"/>
                <w:szCs w:val="18"/>
              </w:rPr>
            </w:pPr>
            <w:r>
              <w:rPr>
                <w:rFonts w:eastAsia="仿宋_GB2312"/>
                <w:sz w:val="18"/>
                <w:szCs w:val="18"/>
              </w:rPr>
              <w:t>92.6±14.9</w:t>
            </w:r>
          </w:p>
        </w:tc>
      </w:tr>
      <w:tr w:rsidR="00367486" w14:paraId="4C695E6E" w14:textId="77777777">
        <w:trPr>
          <w:trHeight w:val="300"/>
          <w:jc w:val="center"/>
        </w:trPr>
        <w:tc>
          <w:tcPr>
            <w:tcW w:w="1384" w:type="dxa"/>
            <w:vMerge/>
            <w:vAlign w:val="center"/>
          </w:tcPr>
          <w:p w14:paraId="5CE99CA5" w14:textId="77777777" w:rsidR="00367486" w:rsidRDefault="00367486">
            <w:pPr>
              <w:jc w:val="center"/>
              <w:rPr>
                <w:rFonts w:eastAsia="仿宋_GB2312"/>
                <w:sz w:val="18"/>
                <w:szCs w:val="18"/>
              </w:rPr>
            </w:pPr>
          </w:p>
        </w:tc>
        <w:tc>
          <w:tcPr>
            <w:tcW w:w="1134" w:type="dxa"/>
            <w:vMerge/>
            <w:vAlign w:val="center"/>
          </w:tcPr>
          <w:p w14:paraId="092B3AC4" w14:textId="77777777" w:rsidR="00367486" w:rsidRDefault="00367486">
            <w:pPr>
              <w:jc w:val="center"/>
              <w:rPr>
                <w:rFonts w:eastAsia="仿宋_GB2312"/>
                <w:sz w:val="18"/>
                <w:szCs w:val="18"/>
              </w:rPr>
            </w:pPr>
          </w:p>
        </w:tc>
        <w:tc>
          <w:tcPr>
            <w:tcW w:w="1134" w:type="dxa"/>
            <w:vAlign w:val="center"/>
          </w:tcPr>
          <w:p w14:paraId="5A7A15FE"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18AA923C" w14:textId="77777777" w:rsidR="00367486" w:rsidRDefault="00A834A6">
            <w:pPr>
              <w:jc w:val="center"/>
              <w:rPr>
                <w:rFonts w:eastAsia="仿宋_GB2312"/>
                <w:sz w:val="18"/>
                <w:szCs w:val="18"/>
              </w:rPr>
            </w:pPr>
            <w:r>
              <w:rPr>
                <w:rFonts w:eastAsia="仿宋_GB2312"/>
                <w:sz w:val="18"/>
                <w:szCs w:val="18"/>
              </w:rPr>
              <w:t>102</w:t>
            </w:r>
          </w:p>
        </w:tc>
        <w:tc>
          <w:tcPr>
            <w:tcW w:w="1417" w:type="dxa"/>
            <w:vAlign w:val="center"/>
          </w:tcPr>
          <w:p w14:paraId="62B8BCEB" w14:textId="77777777" w:rsidR="00367486" w:rsidRDefault="00A834A6">
            <w:pPr>
              <w:jc w:val="center"/>
              <w:rPr>
                <w:rFonts w:eastAsia="仿宋_GB2312"/>
                <w:sz w:val="18"/>
                <w:szCs w:val="18"/>
              </w:rPr>
            </w:pPr>
            <w:r>
              <w:rPr>
                <w:rFonts w:eastAsia="仿宋_GB2312"/>
                <w:sz w:val="18"/>
                <w:szCs w:val="18"/>
              </w:rPr>
              <w:t>14.1</w:t>
            </w:r>
          </w:p>
        </w:tc>
        <w:tc>
          <w:tcPr>
            <w:tcW w:w="1322" w:type="dxa"/>
            <w:vAlign w:val="center"/>
          </w:tcPr>
          <w:p w14:paraId="64347B41" w14:textId="77777777" w:rsidR="00367486" w:rsidRDefault="00A834A6">
            <w:pPr>
              <w:jc w:val="center"/>
              <w:rPr>
                <w:rFonts w:eastAsia="仿宋_GB2312"/>
                <w:sz w:val="18"/>
                <w:szCs w:val="18"/>
              </w:rPr>
            </w:pPr>
            <w:r>
              <w:rPr>
                <w:rFonts w:eastAsia="仿宋_GB2312"/>
                <w:sz w:val="18"/>
                <w:szCs w:val="18"/>
              </w:rPr>
              <w:t>102±28.1</w:t>
            </w:r>
          </w:p>
        </w:tc>
      </w:tr>
    </w:tbl>
    <w:p w14:paraId="0158786F" w14:textId="77777777" w:rsidR="00367486" w:rsidRDefault="00A834A6">
      <w:pPr>
        <w:spacing w:line="360" w:lineRule="auto"/>
        <w:ind w:firstLineChars="200" w:firstLine="560"/>
        <w:rPr>
          <w:rFonts w:eastAsia="仿宋_GB2312"/>
          <w:sz w:val="28"/>
          <w:szCs w:val="32"/>
        </w:rPr>
      </w:pPr>
      <w:r>
        <w:rPr>
          <w:rFonts w:eastAsia="仿宋_GB2312"/>
          <w:sz w:val="28"/>
          <w:szCs w:val="32"/>
        </w:rPr>
        <w:lastRenderedPageBreak/>
        <w:t>结论：从表中可以看出，直接进样法对不同浓度不同基质水样进行加标测定，其加标回收率最终值为</w:t>
      </w:r>
      <w:r>
        <w:rPr>
          <w:rFonts w:eastAsia="仿宋_GB2312" w:hint="eastAsia"/>
          <w:sz w:val="28"/>
          <w:szCs w:val="32"/>
        </w:rPr>
        <w:t>90.1</w:t>
      </w:r>
      <w:r>
        <w:rPr>
          <w:rFonts w:eastAsia="仿宋_GB2312"/>
          <w:sz w:val="28"/>
          <w:szCs w:val="32"/>
        </w:rPr>
        <w:t>±</w:t>
      </w:r>
      <w:r>
        <w:rPr>
          <w:rFonts w:eastAsia="仿宋_GB2312" w:hint="eastAsia"/>
          <w:sz w:val="28"/>
          <w:szCs w:val="32"/>
        </w:rPr>
        <w:t>23.7</w:t>
      </w:r>
      <w:r>
        <w:rPr>
          <w:rFonts w:eastAsia="仿宋_GB2312"/>
          <w:sz w:val="28"/>
          <w:szCs w:val="32"/>
        </w:rPr>
        <w:t>%</w:t>
      </w:r>
      <w:r>
        <w:rPr>
          <w:rFonts w:eastAsia="仿宋_GB2312"/>
          <w:sz w:val="28"/>
          <w:szCs w:val="32"/>
        </w:rPr>
        <w:t>～</w:t>
      </w:r>
      <w:r>
        <w:rPr>
          <w:rFonts w:eastAsia="仿宋_GB2312" w:hint="eastAsia"/>
          <w:sz w:val="28"/>
          <w:szCs w:val="32"/>
        </w:rPr>
        <w:t>114</w:t>
      </w:r>
      <w:r>
        <w:rPr>
          <w:rFonts w:eastAsia="仿宋_GB2312"/>
          <w:sz w:val="28"/>
          <w:szCs w:val="32"/>
        </w:rPr>
        <w:t>±</w:t>
      </w:r>
      <w:r>
        <w:rPr>
          <w:rFonts w:eastAsia="仿宋_GB2312" w:hint="eastAsia"/>
          <w:sz w:val="28"/>
          <w:szCs w:val="32"/>
        </w:rPr>
        <w:t>28.1</w:t>
      </w:r>
      <w:r>
        <w:rPr>
          <w:rFonts w:eastAsia="仿宋_GB2312"/>
          <w:sz w:val="28"/>
          <w:szCs w:val="32"/>
        </w:rPr>
        <w:t>%</w:t>
      </w:r>
      <w:r>
        <w:rPr>
          <w:rFonts w:eastAsia="仿宋_GB2312"/>
          <w:sz w:val="28"/>
          <w:szCs w:val="32"/>
        </w:rPr>
        <w:t>。</w:t>
      </w:r>
    </w:p>
    <w:p w14:paraId="3A10DEF7" w14:textId="77777777" w:rsidR="00367486" w:rsidRDefault="00A834A6">
      <w:pPr>
        <w:spacing w:line="360" w:lineRule="auto"/>
        <w:ind w:firstLineChars="200" w:firstLine="560"/>
        <w:rPr>
          <w:rFonts w:eastAsia="仿宋_GB2312"/>
          <w:sz w:val="28"/>
          <w:szCs w:val="32"/>
        </w:rPr>
      </w:pPr>
      <w:r>
        <w:rPr>
          <w:rFonts w:eastAsia="仿宋_GB2312" w:hint="eastAsia"/>
          <w:sz w:val="28"/>
          <w:szCs w:val="32"/>
        </w:rPr>
        <w:t>表</w:t>
      </w:r>
      <w:r>
        <w:rPr>
          <w:rFonts w:eastAsia="仿宋_GB2312" w:hint="eastAsia"/>
          <w:sz w:val="28"/>
          <w:szCs w:val="32"/>
        </w:rPr>
        <w:t>2-4</w:t>
      </w:r>
      <w:r>
        <w:rPr>
          <w:rFonts w:eastAsia="仿宋_GB2312" w:hint="eastAsia"/>
          <w:sz w:val="28"/>
          <w:szCs w:val="32"/>
        </w:rPr>
        <w:t>为对</w:t>
      </w:r>
      <w:r>
        <w:rPr>
          <w:rFonts w:eastAsia="仿宋_GB2312" w:hint="eastAsia"/>
          <w:sz w:val="28"/>
          <w:szCs w:val="32"/>
        </w:rPr>
        <w:t>6</w:t>
      </w:r>
      <w:r>
        <w:rPr>
          <w:rFonts w:eastAsia="仿宋_GB2312" w:hint="eastAsia"/>
          <w:sz w:val="28"/>
          <w:szCs w:val="32"/>
        </w:rPr>
        <w:t>家实验室固相萃取法方法验证结果中的两种实际水样两种加标浓度回收率进行统计分析，其结果如下：</w:t>
      </w:r>
    </w:p>
    <w:p w14:paraId="34467CC1" w14:textId="77777777" w:rsidR="00367486" w:rsidRDefault="00A834A6">
      <w:pPr>
        <w:autoSpaceDE w:val="0"/>
        <w:autoSpaceDN w:val="0"/>
        <w:adjustRightInd w:val="0"/>
        <w:spacing w:before="120"/>
        <w:jc w:val="center"/>
        <w:rPr>
          <w:rFonts w:ascii="黑体" w:eastAsia="黑体"/>
          <w:szCs w:val="20"/>
        </w:rPr>
      </w:pPr>
      <w:r>
        <w:rPr>
          <w:rFonts w:eastAsia="仿宋_GB2312" w:hint="eastAsia"/>
          <w:szCs w:val="21"/>
        </w:rPr>
        <w:t>表</w:t>
      </w:r>
      <w:r>
        <w:rPr>
          <w:rFonts w:eastAsia="仿宋_GB2312" w:hint="eastAsia"/>
          <w:szCs w:val="21"/>
        </w:rPr>
        <w:t xml:space="preserve">2-4  </w:t>
      </w:r>
      <w:r>
        <w:rPr>
          <w:rFonts w:eastAsia="仿宋_GB2312" w:hint="eastAsia"/>
          <w:szCs w:val="21"/>
        </w:rPr>
        <w:t>实际样品加标准确度测试数据汇总表（固相萃取）</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1134"/>
        <w:gridCol w:w="1276"/>
        <w:gridCol w:w="1417"/>
        <w:gridCol w:w="1322"/>
      </w:tblGrid>
      <w:tr w:rsidR="00367486" w14:paraId="606DCFE7" w14:textId="77777777">
        <w:trPr>
          <w:trHeight w:val="300"/>
          <w:jc w:val="center"/>
        </w:trPr>
        <w:tc>
          <w:tcPr>
            <w:tcW w:w="1384" w:type="dxa"/>
            <w:vAlign w:val="center"/>
          </w:tcPr>
          <w:p w14:paraId="0F2CC0F2" w14:textId="77777777" w:rsidR="00367486" w:rsidRDefault="00A834A6">
            <w:pPr>
              <w:jc w:val="center"/>
              <w:rPr>
                <w:rFonts w:eastAsia="仿宋_GB2312"/>
                <w:sz w:val="18"/>
                <w:szCs w:val="18"/>
              </w:rPr>
            </w:pPr>
            <w:r>
              <w:rPr>
                <w:rFonts w:eastAsia="仿宋_GB2312"/>
                <w:sz w:val="18"/>
                <w:szCs w:val="18"/>
              </w:rPr>
              <w:t>化合物名称</w:t>
            </w:r>
          </w:p>
        </w:tc>
        <w:tc>
          <w:tcPr>
            <w:tcW w:w="1134" w:type="dxa"/>
            <w:vAlign w:val="center"/>
          </w:tcPr>
          <w:p w14:paraId="42F2CCAB" w14:textId="77777777" w:rsidR="00367486" w:rsidRDefault="00A834A6">
            <w:pPr>
              <w:jc w:val="center"/>
              <w:rPr>
                <w:rFonts w:eastAsia="仿宋_GB2312"/>
                <w:sz w:val="18"/>
                <w:szCs w:val="18"/>
              </w:rPr>
            </w:pPr>
            <w:r>
              <w:rPr>
                <w:rFonts w:eastAsia="仿宋_GB2312"/>
                <w:sz w:val="18"/>
                <w:szCs w:val="18"/>
              </w:rPr>
              <w:t>样品类型</w:t>
            </w:r>
          </w:p>
        </w:tc>
        <w:tc>
          <w:tcPr>
            <w:tcW w:w="1134" w:type="dxa"/>
            <w:vAlign w:val="center"/>
          </w:tcPr>
          <w:p w14:paraId="77A2A445" w14:textId="77777777" w:rsidR="00367486" w:rsidRDefault="00A834A6">
            <w:pPr>
              <w:jc w:val="center"/>
              <w:rPr>
                <w:rFonts w:eastAsia="仿宋_GB2312"/>
                <w:sz w:val="18"/>
                <w:szCs w:val="18"/>
              </w:rPr>
            </w:pPr>
            <w:r>
              <w:rPr>
                <w:rFonts w:eastAsia="仿宋_GB2312"/>
                <w:sz w:val="18"/>
                <w:szCs w:val="18"/>
              </w:rPr>
              <w:t>加标水平</w:t>
            </w:r>
          </w:p>
        </w:tc>
        <w:tc>
          <w:tcPr>
            <w:tcW w:w="1276" w:type="dxa"/>
            <w:vAlign w:val="center"/>
          </w:tcPr>
          <w:p w14:paraId="3584D757" w14:textId="77777777" w:rsidR="00367486" w:rsidRDefault="00A834A6">
            <w:pPr>
              <w:jc w:val="center"/>
              <w:rPr>
                <w:rFonts w:eastAsia="仿宋_GB2312"/>
                <w:sz w:val="18"/>
                <w:szCs w:val="18"/>
              </w:rPr>
            </w:pPr>
            <w:r>
              <w:rPr>
                <w:rFonts w:eastAsia="仿宋_GB2312"/>
                <w:sz w:val="18"/>
                <w:szCs w:val="18"/>
              </w:rPr>
              <w:t>实验室间平均加标回收率</w:t>
            </w:r>
            <w:r>
              <w:rPr>
                <w:rFonts w:eastAsia="仿宋_GB2312"/>
                <w:sz w:val="18"/>
                <w:szCs w:val="18"/>
              </w:rPr>
              <w:t>P</w:t>
            </w:r>
            <w:r>
              <w:rPr>
                <w:rFonts w:eastAsia="仿宋_GB2312"/>
                <w:sz w:val="18"/>
                <w:szCs w:val="18"/>
              </w:rPr>
              <w:t>（</w:t>
            </w:r>
            <w:r>
              <w:rPr>
                <w:rFonts w:eastAsia="仿宋_GB2312"/>
                <w:sz w:val="18"/>
                <w:szCs w:val="18"/>
              </w:rPr>
              <w:t>%</w:t>
            </w:r>
            <w:r>
              <w:rPr>
                <w:rFonts w:eastAsia="仿宋_GB2312"/>
                <w:sz w:val="18"/>
                <w:szCs w:val="18"/>
              </w:rPr>
              <w:t>）</w:t>
            </w:r>
          </w:p>
        </w:tc>
        <w:tc>
          <w:tcPr>
            <w:tcW w:w="1417" w:type="dxa"/>
            <w:vAlign w:val="center"/>
          </w:tcPr>
          <w:p w14:paraId="4445EA37" w14:textId="77777777" w:rsidR="00367486" w:rsidRDefault="00A834A6">
            <w:pPr>
              <w:jc w:val="center"/>
              <w:rPr>
                <w:rFonts w:eastAsia="仿宋_GB2312"/>
                <w:sz w:val="18"/>
                <w:szCs w:val="18"/>
              </w:rPr>
            </w:pPr>
            <w:r>
              <w:rPr>
                <w:rFonts w:eastAsia="仿宋_GB2312"/>
                <w:sz w:val="18"/>
                <w:szCs w:val="18"/>
              </w:rPr>
              <w:t>实验室间加标回收率的标准偏差</w:t>
            </w:r>
            <w:r>
              <w:rPr>
                <w:rFonts w:eastAsia="仿宋_GB2312"/>
                <w:sz w:val="18"/>
                <w:szCs w:val="18"/>
              </w:rPr>
              <w:t>Sp</w:t>
            </w:r>
          </w:p>
        </w:tc>
        <w:tc>
          <w:tcPr>
            <w:tcW w:w="1322" w:type="dxa"/>
            <w:vAlign w:val="center"/>
          </w:tcPr>
          <w:p w14:paraId="49371001" w14:textId="77777777" w:rsidR="00367486" w:rsidRDefault="00A834A6">
            <w:pPr>
              <w:jc w:val="center"/>
              <w:rPr>
                <w:rFonts w:eastAsia="仿宋_GB2312"/>
                <w:sz w:val="18"/>
                <w:szCs w:val="18"/>
              </w:rPr>
            </w:pPr>
            <w:r>
              <w:rPr>
                <w:rFonts w:eastAsia="仿宋_GB2312"/>
                <w:sz w:val="18"/>
                <w:szCs w:val="18"/>
              </w:rPr>
              <w:t>P±2Sp</w:t>
            </w:r>
          </w:p>
        </w:tc>
      </w:tr>
      <w:tr w:rsidR="00367486" w14:paraId="7051FD4D" w14:textId="77777777">
        <w:trPr>
          <w:trHeight w:val="300"/>
          <w:jc w:val="center"/>
        </w:trPr>
        <w:tc>
          <w:tcPr>
            <w:tcW w:w="1384" w:type="dxa"/>
            <w:vMerge w:val="restart"/>
            <w:vAlign w:val="center"/>
          </w:tcPr>
          <w:p w14:paraId="6FCDAD14" w14:textId="77777777" w:rsidR="00367486" w:rsidRDefault="00A834A6">
            <w:pPr>
              <w:jc w:val="center"/>
              <w:rPr>
                <w:rFonts w:eastAsia="仿宋_GB2312"/>
                <w:sz w:val="18"/>
                <w:szCs w:val="18"/>
              </w:rPr>
            </w:pPr>
            <w:r>
              <w:rPr>
                <w:rFonts w:eastAsia="仿宋_GB2312"/>
                <w:sz w:val="18"/>
                <w:szCs w:val="18"/>
              </w:rPr>
              <w:t>林可霉素</w:t>
            </w:r>
          </w:p>
        </w:tc>
        <w:tc>
          <w:tcPr>
            <w:tcW w:w="1134" w:type="dxa"/>
            <w:vMerge w:val="restart"/>
            <w:vAlign w:val="center"/>
          </w:tcPr>
          <w:p w14:paraId="4075C224" w14:textId="77777777" w:rsidR="00367486" w:rsidRDefault="00A834A6">
            <w:pPr>
              <w:jc w:val="center"/>
              <w:rPr>
                <w:rFonts w:eastAsia="仿宋_GB2312"/>
                <w:sz w:val="18"/>
                <w:szCs w:val="18"/>
              </w:rPr>
            </w:pPr>
            <w:r>
              <w:rPr>
                <w:rFonts w:eastAsia="仿宋_GB2312"/>
                <w:sz w:val="18"/>
                <w:szCs w:val="18"/>
              </w:rPr>
              <w:t>废水</w:t>
            </w:r>
          </w:p>
        </w:tc>
        <w:tc>
          <w:tcPr>
            <w:tcW w:w="1134" w:type="dxa"/>
            <w:vAlign w:val="center"/>
          </w:tcPr>
          <w:p w14:paraId="00A5ABE2"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6EBFB78B" w14:textId="77777777" w:rsidR="00367486" w:rsidRDefault="00A834A6">
            <w:pPr>
              <w:jc w:val="center"/>
              <w:rPr>
                <w:rFonts w:eastAsia="仿宋_GB2312"/>
                <w:sz w:val="18"/>
                <w:szCs w:val="18"/>
              </w:rPr>
            </w:pPr>
            <w:r>
              <w:rPr>
                <w:rFonts w:eastAsia="仿宋_GB2312"/>
                <w:sz w:val="18"/>
                <w:szCs w:val="18"/>
              </w:rPr>
              <w:t>104</w:t>
            </w:r>
          </w:p>
        </w:tc>
        <w:tc>
          <w:tcPr>
            <w:tcW w:w="1417" w:type="dxa"/>
            <w:vAlign w:val="center"/>
          </w:tcPr>
          <w:p w14:paraId="4BF14369" w14:textId="77777777" w:rsidR="00367486" w:rsidRDefault="00A834A6">
            <w:pPr>
              <w:jc w:val="center"/>
              <w:rPr>
                <w:rFonts w:eastAsia="仿宋_GB2312"/>
                <w:sz w:val="18"/>
                <w:szCs w:val="18"/>
              </w:rPr>
            </w:pPr>
            <w:r>
              <w:rPr>
                <w:rFonts w:eastAsia="仿宋_GB2312"/>
                <w:sz w:val="18"/>
                <w:szCs w:val="18"/>
              </w:rPr>
              <w:t>23.7</w:t>
            </w:r>
          </w:p>
        </w:tc>
        <w:tc>
          <w:tcPr>
            <w:tcW w:w="1322" w:type="dxa"/>
            <w:vAlign w:val="center"/>
          </w:tcPr>
          <w:p w14:paraId="01B3F887" w14:textId="77777777" w:rsidR="00367486" w:rsidRDefault="00A834A6">
            <w:pPr>
              <w:jc w:val="center"/>
              <w:rPr>
                <w:rFonts w:eastAsia="仿宋_GB2312"/>
                <w:sz w:val="18"/>
                <w:szCs w:val="18"/>
              </w:rPr>
            </w:pPr>
            <w:r>
              <w:rPr>
                <w:rFonts w:eastAsia="仿宋_GB2312"/>
                <w:sz w:val="18"/>
                <w:szCs w:val="18"/>
              </w:rPr>
              <w:t>104±47.4</w:t>
            </w:r>
          </w:p>
        </w:tc>
      </w:tr>
      <w:tr w:rsidR="00367486" w14:paraId="324DA7DE" w14:textId="77777777">
        <w:trPr>
          <w:trHeight w:val="300"/>
          <w:jc w:val="center"/>
        </w:trPr>
        <w:tc>
          <w:tcPr>
            <w:tcW w:w="1384" w:type="dxa"/>
            <w:vMerge/>
            <w:vAlign w:val="center"/>
          </w:tcPr>
          <w:p w14:paraId="146F5DE7" w14:textId="77777777" w:rsidR="00367486" w:rsidRDefault="00367486">
            <w:pPr>
              <w:jc w:val="center"/>
              <w:rPr>
                <w:rFonts w:eastAsia="仿宋_GB2312"/>
                <w:sz w:val="18"/>
                <w:szCs w:val="18"/>
              </w:rPr>
            </w:pPr>
          </w:p>
        </w:tc>
        <w:tc>
          <w:tcPr>
            <w:tcW w:w="1134" w:type="dxa"/>
            <w:vMerge/>
            <w:vAlign w:val="center"/>
          </w:tcPr>
          <w:p w14:paraId="0F7212C1" w14:textId="77777777" w:rsidR="00367486" w:rsidRDefault="00367486">
            <w:pPr>
              <w:jc w:val="center"/>
              <w:rPr>
                <w:rFonts w:eastAsia="仿宋_GB2312"/>
                <w:sz w:val="18"/>
                <w:szCs w:val="18"/>
              </w:rPr>
            </w:pPr>
          </w:p>
        </w:tc>
        <w:tc>
          <w:tcPr>
            <w:tcW w:w="1134" w:type="dxa"/>
            <w:vAlign w:val="center"/>
          </w:tcPr>
          <w:p w14:paraId="2646338E"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6E34A653" w14:textId="77777777" w:rsidR="00367486" w:rsidRDefault="00A834A6">
            <w:pPr>
              <w:jc w:val="center"/>
              <w:rPr>
                <w:rFonts w:eastAsia="仿宋_GB2312"/>
                <w:sz w:val="18"/>
                <w:szCs w:val="18"/>
              </w:rPr>
            </w:pPr>
            <w:r>
              <w:rPr>
                <w:rFonts w:eastAsia="仿宋_GB2312"/>
                <w:sz w:val="18"/>
                <w:szCs w:val="18"/>
              </w:rPr>
              <w:t>117</w:t>
            </w:r>
          </w:p>
        </w:tc>
        <w:tc>
          <w:tcPr>
            <w:tcW w:w="1417" w:type="dxa"/>
            <w:vAlign w:val="center"/>
          </w:tcPr>
          <w:p w14:paraId="74DDB2E3" w14:textId="77777777" w:rsidR="00367486" w:rsidRDefault="00A834A6">
            <w:pPr>
              <w:jc w:val="center"/>
              <w:rPr>
                <w:rFonts w:eastAsia="仿宋_GB2312"/>
                <w:sz w:val="18"/>
                <w:szCs w:val="18"/>
              </w:rPr>
            </w:pPr>
            <w:r>
              <w:rPr>
                <w:rFonts w:eastAsia="仿宋_GB2312"/>
                <w:sz w:val="18"/>
                <w:szCs w:val="18"/>
              </w:rPr>
              <w:t>32.8</w:t>
            </w:r>
          </w:p>
        </w:tc>
        <w:tc>
          <w:tcPr>
            <w:tcW w:w="1322" w:type="dxa"/>
          </w:tcPr>
          <w:p w14:paraId="7824AEAA" w14:textId="77777777" w:rsidR="00367486" w:rsidRDefault="00A834A6">
            <w:pPr>
              <w:jc w:val="center"/>
              <w:rPr>
                <w:rFonts w:eastAsia="仿宋_GB2312"/>
                <w:sz w:val="18"/>
                <w:szCs w:val="18"/>
              </w:rPr>
            </w:pPr>
            <w:r>
              <w:rPr>
                <w:rFonts w:eastAsia="仿宋_GB2312"/>
                <w:sz w:val="18"/>
                <w:szCs w:val="18"/>
              </w:rPr>
              <w:t>117±65.6</w:t>
            </w:r>
          </w:p>
        </w:tc>
      </w:tr>
      <w:tr w:rsidR="00367486" w14:paraId="2514530C" w14:textId="77777777">
        <w:trPr>
          <w:trHeight w:val="300"/>
          <w:jc w:val="center"/>
        </w:trPr>
        <w:tc>
          <w:tcPr>
            <w:tcW w:w="1384" w:type="dxa"/>
            <w:vMerge/>
            <w:vAlign w:val="center"/>
          </w:tcPr>
          <w:p w14:paraId="682DD014" w14:textId="77777777" w:rsidR="00367486" w:rsidRDefault="00367486">
            <w:pPr>
              <w:jc w:val="center"/>
              <w:rPr>
                <w:rFonts w:eastAsia="仿宋_GB2312"/>
                <w:sz w:val="18"/>
                <w:szCs w:val="18"/>
              </w:rPr>
            </w:pPr>
          </w:p>
        </w:tc>
        <w:tc>
          <w:tcPr>
            <w:tcW w:w="1134" w:type="dxa"/>
            <w:vMerge w:val="restart"/>
            <w:vAlign w:val="center"/>
          </w:tcPr>
          <w:p w14:paraId="409486B4" w14:textId="77777777" w:rsidR="00367486" w:rsidRDefault="00A834A6">
            <w:pPr>
              <w:jc w:val="center"/>
              <w:rPr>
                <w:rFonts w:eastAsia="仿宋_GB2312"/>
                <w:sz w:val="18"/>
                <w:szCs w:val="18"/>
              </w:rPr>
            </w:pPr>
            <w:r>
              <w:rPr>
                <w:rFonts w:eastAsia="仿宋_GB2312"/>
                <w:sz w:val="18"/>
                <w:szCs w:val="18"/>
              </w:rPr>
              <w:t>地表水</w:t>
            </w:r>
          </w:p>
        </w:tc>
        <w:tc>
          <w:tcPr>
            <w:tcW w:w="1134" w:type="dxa"/>
            <w:vAlign w:val="center"/>
          </w:tcPr>
          <w:p w14:paraId="1D006F66"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34BE64E3" w14:textId="77777777" w:rsidR="00367486" w:rsidRDefault="00A834A6">
            <w:pPr>
              <w:jc w:val="center"/>
              <w:rPr>
                <w:rFonts w:eastAsia="仿宋_GB2312"/>
                <w:sz w:val="18"/>
                <w:szCs w:val="18"/>
              </w:rPr>
            </w:pPr>
            <w:r>
              <w:rPr>
                <w:rFonts w:eastAsia="仿宋_GB2312"/>
                <w:sz w:val="18"/>
                <w:szCs w:val="18"/>
              </w:rPr>
              <w:t>107</w:t>
            </w:r>
          </w:p>
        </w:tc>
        <w:tc>
          <w:tcPr>
            <w:tcW w:w="1417" w:type="dxa"/>
            <w:vAlign w:val="center"/>
          </w:tcPr>
          <w:p w14:paraId="07312139" w14:textId="77777777" w:rsidR="00367486" w:rsidRDefault="00A834A6">
            <w:pPr>
              <w:jc w:val="center"/>
              <w:rPr>
                <w:rFonts w:eastAsia="仿宋_GB2312"/>
                <w:sz w:val="18"/>
                <w:szCs w:val="18"/>
              </w:rPr>
            </w:pPr>
            <w:r>
              <w:rPr>
                <w:rFonts w:eastAsia="仿宋_GB2312"/>
                <w:sz w:val="18"/>
                <w:szCs w:val="18"/>
              </w:rPr>
              <w:t>14.5</w:t>
            </w:r>
          </w:p>
        </w:tc>
        <w:tc>
          <w:tcPr>
            <w:tcW w:w="1322" w:type="dxa"/>
          </w:tcPr>
          <w:p w14:paraId="02D44980" w14:textId="77777777" w:rsidR="00367486" w:rsidRDefault="00A834A6">
            <w:pPr>
              <w:jc w:val="center"/>
              <w:rPr>
                <w:rFonts w:eastAsia="仿宋_GB2312"/>
                <w:sz w:val="18"/>
                <w:szCs w:val="18"/>
              </w:rPr>
            </w:pPr>
            <w:r>
              <w:rPr>
                <w:rFonts w:eastAsia="仿宋_GB2312"/>
                <w:sz w:val="18"/>
                <w:szCs w:val="18"/>
              </w:rPr>
              <w:t>107±28.9</w:t>
            </w:r>
          </w:p>
        </w:tc>
      </w:tr>
      <w:tr w:rsidR="00367486" w14:paraId="0BBC54A6" w14:textId="77777777">
        <w:trPr>
          <w:trHeight w:val="300"/>
          <w:jc w:val="center"/>
        </w:trPr>
        <w:tc>
          <w:tcPr>
            <w:tcW w:w="1384" w:type="dxa"/>
            <w:vMerge/>
            <w:vAlign w:val="center"/>
          </w:tcPr>
          <w:p w14:paraId="17C2B8E6" w14:textId="77777777" w:rsidR="00367486" w:rsidRDefault="00367486">
            <w:pPr>
              <w:jc w:val="center"/>
              <w:rPr>
                <w:rFonts w:eastAsia="仿宋_GB2312"/>
                <w:sz w:val="18"/>
                <w:szCs w:val="18"/>
              </w:rPr>
            </w:pPr>
          </w:p>
        </w:tc>
        <w:tc>
          <w:tcPr>
            <w:tcW w:w="1134" w:type="dxa"/>
            <w:vMerge/>
            <w:vAlign w:val="center"/>
          </w:tcPr>
          <w:p w14:paraId="243C0940" w14:textId="77777777" w:rsidR="00367486" w:rsidRDefault="00367486">
            <w:pPr>
              <w:jc w:val="center"/>
              <w:rPr>
                <w:rFonts w:eastAsia="仿宋_GB2312"/>
                <w:sz w:val="18"/>
                <w:szCs w:val="18"/>
              </w:rPr>
            </w:pPr>
          </w:p>
        </w:tc>
        <w:tc>
          <w:tcPr>
            <w:tcW w:w="1134" w:type="dxa"/>
            <w:vAlign w:val="center"/>
          </w:tcPr>
          <w:p w14:paraId="2E3BB0D8"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42FC2B15" w14:textId="77777777" w:rsidR="00367486" w:rsidRDefault="00A834A6">
            <w:pPr>
              <w:jc w:val="center"/>
              <w:rPr>
                <w:rFonts w:eastAsia="仿宋_GB2312"/>
                <w:sz w:val="18"/>
                <w:szCs w:val="18"/>
              </w:rPr>
            </w:pPr>
            <w:r>
              <w:rPr>
                <w:rFonts w:eastAsia="仿宋_GB2312"/>
                <w:sz w:val="18"/>
                <w:szCs w:val="18"/>
              </w:rPr>
              <w:t>99.4</w:t>
            </w:r>
          </w:p>
        </w:tc>
        <w:tc>
          <w:tcPr>
            <w:tcW w:w="1417" w:type="dxa"/>
            <w:vAlign w:val="center"/>
          </w:tcPr>
          <w:p w14:paraId="5F0D8B96" w14:textId="77777777" w:rsidR="00367486" w:rsidRDefault="00A834A6">
            <w:pPr>
              <w:jc w:val="center"/>
              <w:rPr>
                <w:rFonts w:eastAsia="仿宋_GB2312"/>
                <w:sz w:val="18"/>
                <w:szCs w:val="18"/>
              </w:rPr>
            </w:pPr>
            <w:r>
              <w:rPr>
                <w:rFonts w:eastAsia="仿宋_GB2312"/>
                <w:sz w:val="18"/>
                <w:szCs w:val="18"/>
              </w:rPr>
              <w:t>20.9</w:t>
            </w:r>
          </w:p>
        </w:tc>
        <w:tc>
          <w:tcPr>
            <w:tcW w:w="1322" w:type="dxa"/>
          </w:tcPr>
          <w:p w14:paraId="25B0D3DC" w14:textId="77777777" w:rsidR="00367486" w:rsidRDefault="00A834A6">
            <w:pPr>
              <w:jc w:val="center"/>
              <w:rPr>
                <w:rFonts w:eastAsia="仿宋_GB2312"/>
                <w:sz w:val="18"/>
                <w:szCs w:val="18"/>
              </w:rPr>
            </w:pPr>
            <w:r>
              <w:rPr>
                <w:rFonts w:eastAsia="仿宋_GB2312"/>
                <w:sz w:val="18"/>
                <w:szCs w:val="18"/>
              </w:rPr>
              <w:t>99.4±41.8</w:t>
            </w:r>
          </w:p>
        </w:tc>
      </w:tr>
      <w:tr w:rsidR="00367486" w14:paraId="493F4DDF" w14:textId="77777777">
        <w:trPr>
          <w:trHeight w:val="300"/>
          <w:jc w:val="center"/>
        </w:trPr>
        <w:tc>
          <w:tcPr>
            <w:tcW w:w="1384" w:type="dxa"/>
            <w:vMerge w:val="restart"/>
            <w:vAlign w:val="center"/>
          </w:tcPr>
          <w:p w14:paraId="530820D9" w14:textId="77777777" w:rsidR="00367486" w:rsidRDefault="00A834A6">
            <w:pPr>
              <w:jc w:val="center"/>
              <w:rPr>
                <w:rFonts w:eastAsia="仿宋_GB2312"/>
                <w:sz w:val="18"/>
                <w:szCs w:val="18"/>
              </w:rPr>
            </w:pPr>
            <w:r>
              <w:rPr>
                <w:rFonts w:eastAsia="仿宋_GB2312"/>
                <w:sz w:val="18"/>
                <w:szCs w:val="18"/>
              </w:rPr>
              <w:t>克林霉素</w:t>
            </w:r>
          </w:p>
        </w:tc>
        <w:tc>
          <w:tcPr>
            <w:tcW w:w="1134" w:type="dxa"/>
            <w:vMerge w:val="restart"/>
            <w:vAlign w:val="center"/>
          </w:tcPr>
          <w:p w14:paraId="79E0F5AD" w14:textId="77777777" w:rsidR="00367486" w:rsidRDefault="00A834A6">
            <w:pPr>
              <w:jc w:val="center"/>
              <w:rPr>
                <w:rFonts w:eastAsia="仿宋_GB2312"/>
                <w:sz w:val="18"/>
                <w:szCs w:val="18"/>
              </w:rPr>
            </w:pPr>
            <w:r>
              <w:rPr>
                <w:rFonts w:eastAsia="仿宋_GB2312"/>
                <w:sz w:val="18"/>
                <w:szCs w:val="18"/>
              </w:rPr>
              <w:t>废水</w:t>
            </w:r>
          </w:p>
        </w:tc>
        <w:tc>
          <w:tcPr>
            <w:tcW w:w="1134" w:type="dxa"/>
            <w:vAlign w:val="center"/>
          </w:tcPr>
          <w:p w14:paraId="463DEDAD"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50D3DB31" w14:textId="77777777" w:rsidR="00367486" w:rsidRDefault="00A834A6">
            <w:pPr>
              <w:jc w:val="center"/>
              <w:rPr>
                <w:rFonts w:eastAsia="仿宋_GB2312"/>
                <w:sz w:val="18"/>
                <w:szCs w:val="18"/>
              </w:rPr>
            </w:pPr>
            <w:r>
              <w:rPr>
                <w:rFonts w:eastAsia="仿宋_GB2312"/>
                <w:sz w:val="18"/>
                <w:szCs w:val="18"/>
              </w:rPr>
              <w:t>78.2</w:t>
            </w:r>
          </w:p>
        </w:tc>
        <w:tc>
          <w:tcPr>
            <w:tcW w:w="1417" w:type="dxa"/>
            <w:vAlign w:val="center"/>
          </w:tcPr>
          <w:p w14:paraId="6A8CBC5E" w14:textId="77777777" w:rsidR="00367486" w:rsidRDefault="00A834A6">
            <w:pPr>
              <w:jc w:val="center"/>
              <w:rPr>
                <w:rFonts w:eastAsia="仿宋_GB2312"/>
                <w:sz w:val="18"/>
                <w:szCs w:val="18"/>
              </w:rPr>
            </w:pPr>
            <w:r>
              <w:rPr>
                <w:rFonts w:eastAsia="仿宋_GB2312"/>
                <w:sz w:val="18"/>
                <w:szCs w:val="18"/>
              </w:rPr>
              <w:t>33.8</w:t>
            </w:r>
          </w:p>
        </w:tc>
        <w:tc>
          <w:tcPr>
            <w:tcW w:w="1322" w:type="dxa"/>
          </w:tcPr>
          <w:p w14:paraId="34234C9F" w14:textId="77777777" w:rsidR="00367486" w:rsidRDefault="00A834A6">
            <w:pPr>
              <w:jc w:val="center"/>
              <w:rPr>
                <w:rFonts w:eastAsia="仿宋_GB2312"/>
                <w:sz w:val="18"/>
                <w:szCs w:val="18"/>
              </w:rPr>
            </w:pPr>
            <w:r>
              <w:rPr>
                <w:rFonts w:eastAsia="仿宋_GB2312"/>
                <w:sz w:val="18"/>
                <w:szCs w:val="18"/>
              </w:rPr>
              <w:t>78.2±67.7</w:t>
            </w:r>
          </w:p>
        </w:tc>
      </w:tr>
      <w:tr w:rsidR="00367486" w14:paraId="11553DA9" w14:textId="77777777">
        <w:trPr>
          <w:trHeight w:val="300"/>
          <w:jc w:val="center"/>
        </w:trPr>
        <w:tc>
          <w:tcPr>
            <w:tcW w:w="1384" w:type="dxa"/>
            <w:vMerge/>
            <w:vAlign w:val="center"/>
          </w:tcPr>
          <w:p w14:paraId="1C9B4340" w14:textId="77777777" w:rsidR="00367486" w:rsidRDefault="00367486">
            <w:pPr>
              <w:jc w:val="center"/>
              <w:rPr>
                <w:rFonts w:eastAsia="仿宋_GB2312"/>
                <w:sz w:val="18"/>
                <w:szCs w:val="18"/>
              </w:rPr>
            </w:pPr>
          </w:p>
        </w:tc>
        <w:tc>
          <w:tcPr>
            <w:tcW w:w="1134" w:type="dxa"/>
            <w:vMerge/>
            <w:vAlign w:val="center"/>
          </w:tcPr>
          <w:p w14:paraId="0B6F9C8F" w14:textId="77777777" w:rsidR="00367486" w:rsidRDefault="00367486">
            <w:pPr>
              <w:jc w:val="center"/>
              <w:rPr>
                <w:rFonts w:eastAsia="仿宋_GB2312"/>
                <w:sz w:val="18"/>
                <w:szCs w:val="18"/>
              </w:rPr>
            </w:pPr>
          </w:p>
        </w:tc>
        <w:tc>
          <w:tcPr>
            <w:tcW w:w="1134" w:type="dxa"/>
            <w:vAlign w:val="center"/>
          </w:tcPr>
          <w:p w14:paraId="53D5D72A"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4DAC4F75" w14:textId="77777777" w:rsidR="00367486" w:rsidRDefault="00A834A6">
            <w:pPr>
              <w:jc w:val="center"/>
              <w:rPr>
                <w:rFonts w:eastAsia="仿宋_GB2312"/>
                <w:sz w:val="18"/>
                <w:szCs w:val="18"/>
              </w:rPr>
            </w:pPr>
            <w:r>
              <w:rPr>
                <w:rFonts w:eastAsia="仿宋_GB2312"/>
                <w:sz w:val="18"/>
                <w:szCs w:val="18"/>
              </w:rPr>
              <w:t>79.0</w:t>
            </w:r>
          </w:p>
        </w:tc>
        <w:tc>
          <w:tcPr>
            <w:tcW w:w="1417" w:type="dxa"/>
            <w:vAlign w:val="center"/>
          </w:tcPr>
          <w:p w14:paraId="6671163D" w14:textId="77777777" w:rsidR="00367486" w:rsidRDefault="00A834A6">
            <w:pPr>
              <w:jc w:val="center"/>
              <w:rPr>
                <w:rFonts w:eastAsia="仿宋_GB2312"/>
                <w:sz w:val="18"/>
                <w:szCs w:val="18"/>
              </w:rPr>
            </w:pPr>
            <w:r>
              <w:rPr>
                <w:rFonts w:eastAsia="仿宋_GB2312"/>
                <w:sz w:val="18"/>
                <w:szCs w:val="18"/>
              </w:rPr>
              <w:t>40.7</w:t>
            </w:r>
          </w:p>
        </w:tc>
        <w:tc>
          <w:tcPr>
            <w:tcW w:w="1322" w:type="dxa"/>
          </w:tcPr>
          <w:p w14:paraId="1B6F2117" w14:textId="77777777" w:rsidR="00367486" w:rsidRDefault="00A834A6">
            <w:pPr>
              <w:jc w:val="center"/>
              <w:rPr>
                <w:rFonts w:eastAsia="仿宋_GB2312"/>
                <w:sz w:val="18"/>
                <w:szCs w:val="18"/>
              </w:rPr>
            </w:pPr>
            <w:r>
              <w:rPr>
                <w:rFonts w:eastAsia="仿宋_GB2312"/>
                <w:sz w:val="18"/>
                <w:szCs w:val="18"/>
              </w:rPr>
              <w:t>79.0±81.5</w:t>
            </w:r>
          </w:p>
        </w:tc>
      </w:tr>
      <w:tr w:rsidR="00367486" w14:paraId="795E003D" w14:textId="77777777">
        <w:trPr>
          <w:trHeight w:val="300"/>
          <w:jc w:val="center"/>
        </w:trPr>
        <w:tc>
          <w:tcPr>
            <w:tcW w:w="1384" w:type="dxa"/>
            <w:vMerge/>
            <w:vAlign w:val="center"/>
          </w:tcPr>
          <w:p w14:paraId="0E2B28C1" w14:textId="77777777" w:rsidR="00367486" w:rsidRDefault="00367486">
            <w:pPr>
              <w:jc w:val="center"/>
              <w:rPr>
                <w:rFonts w:eastAsia="仿宋_GB2312"/>
                <w:sz w:val="18"/>
                <w:szCs w:val="18"/>
              </w:rPr>
            </w:pPr>
          </w:p>
        </w:tc>
        <w:tc>
          <w:tcPr>
            <w:tcW w:w="1134" w:type="dxa"/>
            <w:vMerge w:val="restart"/>
            <w:vAlign w:val="center"/>
          </w:tcPr>
          <w:p w14:paraId="28C73BF9" w14:textId="77777777" w:rsidR="00367486" w:rsidRDefault="00A834A6">
            <w:pPr>
              <w:jc w:val="center"/>
              <w:rPr>
                <w:rFonts w:eastAsia="仿宋_GB2312"/>
                <w:sz w:val="18"/>
                <w:szCs w:val="18"/>
              </w:rPr>
            </w:pPr>
            <w:r>
              <w:rPr>
                <w:rFonts w:eastAsia="仿宋_GB2312"/>
                <w:sz w:val="18"/>
                <w:szCs w:val="18"/>
              </w:rPr>
              <w:t>地表水</w:t>
            </w:r>
          </w:p>
        </w:tc>
        <w:tc>
          <w:tcPr>
            <w:tcW w:w="1134" w:type="dxa"/>
            <w:vAlign w:val="center"/>
          </w:tcPr>
          <w:p w14:paraId="7E547A59"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09E69FB2" w14:textId="77777777" w:rsidR="00367486" w:rsidRDefault="00A834A6">
            <w:pPr>
              <w:jc w:val="center"/>
              <w:rPr>
                <w:rFonts w:eastAsia="仿宋_GB2312"/>
                <w:sz w:val="18"/>
                <w:szCs w:val="18"/>
              </w:rPr>
            </w:pPr>
            <w:r>
              <w:rPr>
                <w:rFonts w:eastAsia="仿宋_GB2312"/>
                <w:sz w:val="18"/>
                <w:szCs w:val="18"/>
              </w:rPr>
              <w:t>96.4</w:t>
            </w:r>
          </w:p>
        </w:tc>
        <w:tc>
          <w:tcPr>
            <w:tcW w:w="1417" w:type="dxa"/>
            <w:vAlign w:val="center"/>
          </w:tcPr>
          <w:p w14:paraId="6F8930C6" w14:textId="77777777" w:rsidR="00367486" w:rsidRDefault="00A834A6">
            <w:pPr>
              <w:jc w:val="center"/>
              <w:rPr>
                <w:rFonts w:eastAsia="仿宋_GB2312"/>
                <w:sz w:val="18"/>
                <w:szCs w:val="18"/>
              </w:rPr>
            </w:pPr>
            <w:r>
              <w:rPr>
                <w:rFonts w:eastAsia="仿宋_GB2312"/>
                <w:sz w:val="18"/>
                <w:szCs w:val="18"/>
              </w:rPr>
              <w:t>32.3</w:t>
            </w:r>
          </w:p>
        </w:tc>
        <w:tc>
          <w:tcPr>
            <w:tcW w:w="1322" w:type="dxa"/>
          </w:tcPr>
          <w:p w14:paraId="7D211636" w14:textId="77777777" w:rsidR="00367486" w:rsidRDefault="00A834A6">
            <w:pPr>
              <w:jc w:val="center"/>
              <w:rPr>
                <w:rFonts w:eastAsia="仿宋_GB2312"/>
                <w:sz w:val="18"/>
                <w:szCs w:val="18"/>
              </w:rPr>
            </w:pPr>
            <w:r>
              <w:rPr>
                <w:rFonts w:eastAsia="仿宋_GB2312"/>
                <w:sz w:val="18"/>
                <w:szCs w:val="18"/>
              </w:rPr>
              <w:t>96.4±64.6</w:t>
            </w:r>
          </w:p>
        </w:tc>
      </w:tr>
      <w:tr w:rsidR="00367486" w14:paraId="343C3ED7" w14:textId="77777777">
        <w:trPr>
          <w:trHeight w:val="300"/>
          <w:jc w:val="center"/>
        </w:trPr>
        <w:tc>
          <w:tcPr>
            <w:tcW w:w="1384" w:type="dxa"/>
            <w:vMerge/>
            <w:vAlign w:val="center"/>
          </w:tcPr>
          <w:p w14:paraId="263C1049" w14:textId="77777777" w:rsidR="00367486" w:rsidRDefault="00367486">
            <w:pPr>
              <w:jc w:val="center"/>
              <w:rPr>
                <w:rFonts w:eastAsia="仿宋_GB2312"/>
                <w:sz w:val="18"/>
                <w:szCs w:val="18"/>
              </w:rPr>
            </w:pPr>
          </w:p>
        </w:tc>
        <w:tc>
          <w:tcPr>
            <w:tcW w:w="1134" w:type="dxa"/>
            <w:vMerge/>
            <w:vAlign w:val="center"/>
          </w:tcPr>
          <w:p w14:paraId="69497830" w14:textId="77777777" w:rsidR="00367486" w:rsidRDefault="00367486">
            <w:pPr>
              <w:jc w:val="center"/>
              <w:rPr>
                <w:rFonts w:eastAsia="仿宋_GB2312"/>
                <w:sz w:val="18"/>
                <w:szCs w:val="18"/>
              </w:rPr>
            </w:pPr>
          </w:p>
        </w:tc>
        <w:tc>
          <w:tcPr>
            <w:tcW w:w="1134" w:type="dxa"/>
            <w:vAlign w:val="center"/>
          </w:tcPr>
          <w:p w14:paraId="4294C811"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60CC0CF7" w14:textId="77777777" w:rsidR="00367486" w:rsidRDefault="00A834A6">
            <w:pPr>
              <w:jc w:val="center"/>
              <w:rPr>
                <w:rFonts w:eastAsia="仿宋_GB2312"/>
                <w:sz w:val="18"/>
                <w:szCs w:val="18"/>
              </w:rPr>
            </w:pPr>
            <w:r>
              <w:rPr>
                <w:rFonts w:eastAsia="仿宋_GB2312"/>
                <w:sz w:val="18"/>
                <w:szCs w:val="18"/>
              </w:rPr>
              <w:t>76.6</w:t>
            </w:r>
          </w:p>
        </w:tc>
        <w:tc>
          <w:tcPr>
            <w:tcW w:w="1417" w:type="dxa"/>
            <w:vAlign w:val="center"/>
          </w:tcPr>
          <w:p w14:paraId="0F1A42F0" w14:textId="77777777" w:rsidR="00367486" w:rsidRDefault="00A834A6">
            <w:pPr>
              <w:jc w:val="center"/>
              <w:rPr>
                <w:rFonts w:eastAsia="仿宋_GB2312"/>
                <w:sz w:val="18"/>
                <w:szCs w:val="18"/>
              </w:rPr>
            </w:pPr>
            <w:r>
              <w:rPr>
                <w:rFonts w:eastAsia="仿宋_GB2312"/>
                <w:sz w:val="18"/>
                <w:szCs w:val="18"/>
              </w:rPr>
              <w:t>22.3</w:t>
            </w:r>
          </w:p>
        </w:tc>
        <w:tc>
          <w:tcPr>
            <w:tcW w:w="1322" w:type="dxa"/>
          </w:tcPr>
          <w:p w14:paraId="7D86B78B" w14:textId="77777777" w:rsidR="00367486" w:rsidRDefault="00A834A6">
            <w:pPr>
              <w:jc w:val="center"/>
              <w:rPr>
                <w:rFonts w:eastAsia="仿宋_GB2312"/>
                <w:sz w:val="18"/>
                <w:szCs w:val="18"/>
              </w:rPr>
            </w:pPr>
            <w:r>
              <w:rPr>
                <w:rFonts w:eastAsia="仿宋_GB2312"/>
                <w:sz w:val="18"/>
                <w:szCs w:val="18"/>
              </w:rPr>
              <w:t>76.6±44.5</w:t>
            </w:r>
          </w:p>
        </w:tc>
      </w:tr>
      <w:tr w:rsidR="00367486" w14:paraId="415D78B3" w14:textId="77777777">
        <w:trPr>
          <w:trHeight w:val="300"/>
          <w:jc w:val="center"/>
        </w:trPr>
        <w:tc>
          <w:tcPr>
            <w:tcW w:w="1384" w:type="dxa"/>
            <w:vMerge w:val="restart"/>
            <w:vAlign w:val="center"/>
          </w:tcPr>
          <w:p w14:paraId="064394F4" w14:textId="77777777" w:rsidR="00367486" w:rsidRDefault="00A834A6">
            <w:pPr>
              <w:jc w:val="center"/>
              <w:rPr>
                <w:rFonts w:eastAsia="仿宋_GB2312"/>
                <w:sz w:val="18"/>
                <w:szCs w:val="18"/>
              </w:rPr>
            </w:pPr>
            <w:r>
              <w:rPr>
                <w:rFonts w:eastAsia="仿宋_GB2312"/>
                <w:sz w:val="18"/>
                <w:szCs w:val="18"/>
              </w:rPr>
              <w:t>竹桃霉素</w:t>
            </w:r>
          </w:p>
        </w:tc>
        <w:tc>
          <w:tcPr>
            <w:tcW w:w="1134" w:type="dxa"/>
            <w:vMerge w:val="restart"/>
            <w:vAlign w:val="center"/>
          </w:tcPr>
          <w:p w14:paraId="69B5F5C2" w14:textId="77777777" w:rsidR="00367486" w:rsidRDefault="00A834A6">
            <w:pPr>
              <w:jc w:val="center"/>
              <w:rPr>
                <w:rFonts w:eastAsia="仿宋_GB2312"/>
                <w:sz w:val="18"/>
                <w:szCs w:val="18"/>
              </w:rPr>
            </w:pPr>
            <w:r>
              <w:rPr>
                <w:rFonts w:eastAsia="仿宋_GB2312"/>
                <w:sz w:val="18"/>
                <w:szCs w:val="18"/>
              </w:rPr>
              <w:t>废水</w:t>
            </w:r>
          </w:p>
        </w:tc>
        <w:tc>
          <w:tcPr>
            <w:tcW w:w="1134" w:type="dxa"/>
            <w:vAlign w:val="center"/>
          </w:tcPr>
          <w:p w14:paraId="04A1F842"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54BDBB37" w14:textId="77777777" w:rsidR="00367486" w:rsidRDefault="00A834A6">
            <w:pPr>
              <w:jc w:val="center"/>
              <w:rPr>
                <w:rFonts w:eastAsia="仿宋_GB2312"/>
                <w:sz w:val="18"/>
                <w:szCs w:val="18"/>
              </w:rPr>
            </w:pPr>
            <w:r>
              <w:rPr>
                <w:rFonts w:eastAsia="仿宋_GB2312"/>
                <w:sz w:val="18"/>
                <w:szCs w:val="18"/>
              </w:rPr>
              <w:t>64.7</w:t>
            </w:r>
          </w:p>
        </w:tc>
        <w:tc>
          <w:tcPr>
            <w:tcW w:w="1417" w:type="dxa"/>
            <w:vAlign w:val="center"/>
          </w:tcPr>
          <w:p w14:paraId="0DC41283" w14:textId="77777777" w:rsidR="00367486" w:rsidRDefault="00A834A6">
            <w:pPr>
              <w:jc w:val="center"/>
              <w:rPr>
                <w:rFonts w:eastAsia="仿宋_GB2312"/>
                <w:sz w:val="18"/>
                <w:szCs w:val="18"/>
              </w:rPr>
            </w:pPr>
            <w:r>
              <w:rPr>
                <w:rFonts w:eastAsia="仿宋_GB2312"/>
                <w:sz w:val="18"/>
                <w:szCs w:val="18"/>
              </w:rPr>
              <w:t>24.0</w:t>
            </w:r>
          </w:p>
        </w:tc>
        <w:tc>
          <w:tcPr>
            <w:tcW w:w="1322" w:type="dxa"/>
          </w:tcPr>
          <w:p w14:paraId="3606E3C9" w14:textId="77777777" w:rsidR="00367486" w:rsidRDefault="00A834A6">
            <w:pPr>
              <w:jc w:val="center"/>
              <w:rPr>
                <w:rFonts w:eastAsia="仿宋_GB2312"/>
                <w:sz w:val="18"/>
                <w:szCs w:val="18"/>
              </w:rPr>
            </w:pPr>
            <w:r>
              <w:rPr>
                <w:rFonts w:eastAsia="仿宋_GB2312"/>
                <w:sz w:val="18"/>
                <w:szCs w:val="18"/>
              </w:rPr>
              <w:t>64.7±47.9</w:t>
            </w:r>
          </w:p>
        </w:tc>
      </w:tr>
      <w:tr w:rsidR="00367486" w14:paraId="4F58F361" w14:textId="77777777">
        <w:trPr>
          <w:trHeight w:val="300"/>
          <w:jc w:val="center"/>
        </w:trPr>
        <w:tc>
          <w:tcPr>
            <w:tcW w:w="1384" w:type="dxa"/>
            <w:vMerge/>
            <w:vAlign w:val="center"/>
          </w:tcPr>
          <w:p w14:paraId="39EC4D55" w14:textId="77777777" w:rsidR="00367486" w:rsidRDefault="00367486">
            <w:pPr>
              <w:jc w:val="center"/>
              <w:rPr>
                <w:rFonts w:eastAsia="仿宋_GB2312"/>
                <w:sz w:val="18"/>
                <w:szCs w:val="18"/>
              </w:rPr>
            </w:pPr>
          </w:p>
        </w:tc>
        <w:tc>
          <w:tcPr>
            <w:tcW w:w="1134" w:type="dxa"/>
            <w:vMerge/>
            <w:vAlign w:val="center"/>
          </w:tcPr>
          <w:p w14:paraId="395F9BB5" w14:textId="77777777" w:rsidR="00367486" w:rsidRDefault="00367486">
            <w:pPr>
              <w:jc w:val="center"/>
              <w:rPr>
                <w:rFonts w:eastAsia="仿宋_GB2312"/>
                <w:sz w:val="18"/>
                <w:szCs w:val="18"/>
              </w:rPr>
            </w:pPr>
          </w:p>
        </w:tc>
        <w:tc>
          <w:tcPr>
            <w:tcW w:w="1134" w:type="dxa"/>
            <w:vAlign w:val="center"/>
          </w:tcPr>
          <w:p w14:paraId="23E542D3"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2D416ADA" w14:textId="77777777" w:rsidR="00367486" w:rsidRDefault="00A834A6">
            <w:pPr>
              <w:jc w:val="center"/>
              <w:rPr>
                <w:rFonts w:eastAsia="仿宋_GB2312"/>
                <w:sz w:val="18"/>
                <w:szCs w:val="18"/>
              </w:rPr>
            </w:pPr>
            <w:r>
              <w:rPr>
                <w:rFonts w:eastAsia="仿宋_GB2312"/>
                <w:sz w:val="18"/>
                <w:szCs w:val="18"/>
              </w:rPr>
              <w:t>67.3</w:t>
            </w:r>
          </w:p>
        </w:tc>
        <w:tc>
          <w:tcPr>
            <w:tcW w:w="1417" w:type="dxa"/>
            <w:vAlign w:val="center"/>
          </w:tcPr>
          <w:p w14:paraId="41ACEAA3" w14:textId="77777777" w:rsidR="00367486" w:rsidRDefault="00A834A6">
            <w:pPr>
              <w:jc w:val="center"/>
              <w:rPr>
                <w:rFonts w:eastAsia="仿宋_GB2312"/>
                <w:sz w:val="18"/>
                <w:szCs w:val="18"/>
              </w:rPr>
            </w:pPr>
            <w:r>
              <w:rPr>
                <w:rFonts w:eastAsia="仿宋_GB2312"/>
                <w:sz w:val="18"/>
                <w:szCs w:val="18"/>
              </w:rPr>
              <w:t>27.6</w:t>
            </w:r>
          </w:p>
        </w:tc>
        <w:tc>
          <w:tcPr>
            <w:tcW w:w="1322" w:type="dxa"/>
          </w:tcPr>
          <w:p w14:paraId="21B246F5" w14:textId="77777777" w:rsidR="00367486" w:rsidRDefault="00A834A6">
            <w:pPr>
              <w:jc w:val="center"/>
              <w:rPr>
                <w:rFonts w:eastAsia="仿宋_GB2312"/>
                <w:sz w:val="18"/>
                <w:szCs w:val="18"/>
              </w:rPr>
            </w:pPr>
            <w:r>
              <w:rPr>
                <w:rFonts w:eastAsia="仿宋_GB2312"/>
                <w:sz w:val="18"/>
                <w:szCs w:val="18"/>
              </w:rPr>
              <w:t>67.3±55.2</w:t>
            </w:r>
          </w:p>
        </w:tc>
      </w:tr>
      <w:tr w:rsidR="00367486" w14:paraId="7A8363E3" w14:textId="77777777">
        <w:trPr>
          <w:trHeight w:val="300"/>
          <w:jc w:val="center"/>
        </w:trPr>
        <w:tc>
          <w:tcPr>
            <w:tcW w:w="1384" w:type="dxa"/>
            <w:vMerge/>
            <w:vAlign w:val="center"/>
          </w:tcPr>
          <w:p w14:paraId="227DA9EE" w14:textId="77777777" w:rsidR="00367486" w:rsidRDefault="00367486">
            <w:pPr>
              <w:jc w:val="center"/>
              <w:rPr>
                <w:rFonts w:eastAsia="仿宋_GB2312"/>
                <w:sz w:val="18"/>
                <w:szCs w:val="18"/>
              </w:rPr>
            </w:pPr>
          </w:p>
        </w:tc>
        <w:tc>
          <w:tcPr>
            <w:tcW w:w="1134" w:type="dxa"/>
            <w:vMerge w:val="restart"/>
            <w:vAlign w:val="center"/>
          </w:tcPr>
          <w:p w14:paraId="49ECD332" w14:textId="77777777" w:rsidR="00367486" w:rsidRDefault="00A834A6">
            <w:pPr>
              <w:jc w:val="center"/>
              <w:rPr>
                <w:rFonts w:eastAsia="仿宋_GB2312"/>
                <w:sz w:val="18"/>
                <w:szCs w:val="18"/>
              </w:rPr>
            </w:pPr>
            <w:r>
              <w:rPr>
                <w:rFonts w:eastAsia="仿宋_GB2312"/>
                <w:sz w:val="18"/>
                <w:szCs w:val="18"/>
              </w:rPr>
              <w:t>地表水</w:t>
            </w:r>
          </w:p>
        </w:tc>
        <w:tc>
          <w:tcPr>
            <w:tcW w:w="1134" w:type="dxa"/>
            <w:vAlign w:val="center"/>
          </w:tcPr>
          <w:p w14:paraId="1D6F06CC"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47648D96" w14:textId="77777777" w:rsidR="00367486" w:rsidRDefault="00A834A6">
            <w:pPr>
              <w:jc w:val="center"/>
              <w:rPr>
                <w:rFonts w:eastAsia="仿宋_GB2312"/>
                <w:sz w:val="18"/>
                <w:szCs w:val="18"/>
              </w:rPr>
            </w:pPr>
            <w:r>
              <w:rPr>
                <w:rFonts w:eastAsia="仿宋_GB2312"/>
                <w:sz w:val="18"/>
                <w:szCs w:val="18"/>
              </w:rPr>
              <w:t>71.7</w:t>
            </w:r>
          </w:p>
        </w:tc>
        <w:tc>
          <w:tcPr>
            <w:tcW w:w="1417" w:type="dxa"/>
            <w:vAlign w:val="center"/>
          </w:tcPr>
          <w:p w14:paraId="77988649" w14:textId="77777777" w:rsidR="00367486" w:rsidRDefault="00A834A6">
            <w:pPr>
              <w:jc w:val="center"/>
              <w:rPr>
                <w:rFonts w:eastAsia="仿宋_GB2312"/>
                <w:sz w:val="18"/>
                <w:szCs w:val="18"/>
              </w:rPr>
            </w:pPr>
            <w:r>
              <w:rPr>
                <w:rFonts w:eastAsia="仿宋_GB2312"/>
                <w:sz w:val="18"/>
                <w:szCs w:val="18"/>
              </w:rPr>
              <w:t>23.3</w:t>
            </w:r>
          </w:p>
        </w:tc>
        <w:tc>
          <w:tcPr>
            <w:tcW w:w="1322" w:type="dxa"/>
          </w:tcPr>
          <w:p w14:paraId="316493B5" w14:textId="77777777" w:rsidR="00367486" w:rsidRDefault="00A834A6">
            <w:pPr>
              <w:jc w:val="center"/>
              <w:rPr>
                <w:rFonts w:eastAsia="仿宋_GB2312"/>
                <w:sz w:val="18"/>
                <w:szCs w:val="18"/>
              </w:rPr>
            </w:pPr>
            <w:r>
              <w:rPr>
                <w:rFonts w:eastAsia="仿宋_GB2312"/>
                <w:sz w:val="18"/>
                <w:szCs w:val="18"/>
              </w:rPr>
              <w:t>71.7±46.7</w:t>
            </w:r>
          </w:p>
        </w:tc>
      </w:tr>
      <w:tr w:rsidR="00367486" w14:paraId="4B753CE3" w14:textId="77777777">
        <w:trPr>
          <w:trHeight w:val="300"/>
          <w:jc w:val="center"/>
        </w:trPr>
        <w:tc>
          <w:tcPr>
            <w:tcW w:w="1384" w:type="dxa"/>
            <w:vMerge/>
            <w:vAlign w:val="center"/>
          </w:tcPr>
          <w:p w14:paraId="1D9BF334" w14:textId="77777777" w:rsidR="00367486" w:rsidRDefault="00367486">
            <w:pPr>
              <w:jc w:val="center"/>
              <w:rPr>
                <w:rFonts w:eastAsia="仿宋_GB2312"/>
                <w:sz w:val="18"/>
                <w:szCs w:val="18"/>
              </w:rPr>
            </w:pPr>
          </w:p>
        </w:tc>
        <w:tc>
          <w:tcPr>
            <w:tcW w:w="1134" w:type="dxa"/>
            <w:vMerge/>
            <w:vAlign w:val="center"/>
          </w:tcPr>
          <w:p w14:paraId="02CDCF90" w14:textId="77777777" w:rsidR="00367486" w:rsidRDefault="00367486">
            <w:pPr>
              <w:jc w:val="center"/>
              <w:rPr>
                <w:rFonts w:eastAsia="仿宋_GB2312"/>
                <w:sz w:val="18"/>
                <w:szCs w:val="18"/>
              </w:rPr>
            </w:pPr>
          </w:p>
        </w:tc>
        <w:tc>
          <w:tcPr>
            <w:tcW w:w="1134" w:type="dxa"/>
            <w:vAlign w:val="center"/>
          </w:tcPr>
          <w:p w14:paraId="2CA0673C"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20A52AD0" w14:textId="77777777" w:rsidR="00367486" w:rsidRDefault="00A834A6">
            <w:pPr>
              <w:jc w:val="center"/>
              <w:rPr>
                <w:rFonts w:eastAsia="仿宋_GB2312"/>
                <w:sz w:val="18"/>
                <w:szCs w:val="18"/>
              </w:rPr>
            </w:pPr>
            <w:r>
              <w:rPr>
                <w:rFonts w:eastAsia="仿宋_GB2312"/>
                <w:sz w:val="18"/>
                <w:szCs w:val="18"/>
              </w:rPr>
              <w:t>68.7</w:t>
            </w:r>
          </w:p>
        </w:tc>
        <w:tc>
          <w:tcPr>
            <w:tcW w:w="1417" w:type="dxa"/>
            <w:vAlign w:val="center"/>
          </w:tcPr>
          <w:p w14:paraId="7B683903" w14:textId="77777777" w:rsidR="00367486" w:rsidRDefault="00A834A6">
            <w:pPr>
              <w:jc w:val="center"/>
              <w:rPr>
                <w:rFonts w:eastAsia="仿宋_GB2312"/>
                <w:sz w:val="18"/>
                <w:szCs w:val="18"/>
              </w:rPr>
            </w:pPr>
            <w:r>
              <w:rPr>
                <w:rFonts w:eastAsia="仿宋_GB2312"/>
                <w:sz w:val="18"/>
                <w:szCs w:val="18"/>
              </w:rPr>
              <w:t>18.2</w:t>
            </w:r>
          </w:p>
        </w:tc>
        <w:tc>
          <w:tcPr>
            <w:tcW w:w="1322" w:type="dxa"/>
          </w:tcPr>
          <w:p w14:paraId="686024EB" w14:textId="77777777" w:rsidR="00367486" w:rsidRDefault="00A834A6">
            <w:pPr>
              <w:jc w:val="center"/>
              <w:rPr>
                <w:rFonts w:eastAsia="仿宋_GB2312"/>
                <w:sz w:val="18"/>
                <w:szCs w:val="18"/>
              </w:rPr>
            </w:pPr>
            <w:r>
              <w:rPr>
                <w:rFonts w:eastAsia="仿宋_GB2312"/>
                <w:sz w:val="18"/>
                <w:szCs w:val="18"/>
              </w:rPr>
              <w:t>68.7±36.4</w:t>
            </w:r>
          </w:p>
        </w:tc>
      </w:tr>
      <w:tr w:rsidR="00367486" w14:paraId="3F3C1E0F" w14:textId="77777777">
        <w:trPr>
          <w:trHeight w:val="300"/>
          <w:jc w:val="center"/>
        </w:trPr>
        <w:tc>
          <w:tcPr>
            <w:tcW w:w="1384" w:type="dxa"/>
            <w:vMerge w:val="restart"/>
            <w:vAlign w:val="center"/>
          </w:tcPr>
          <w:p w14:paraId="6BADB16B" w14:textId="77777777" w:rsidR="00367486" w:rsidRDefault="00A834A6">
            <w:pPr>
              <w:jc w:val="center"/>
              <w:rPr>
                <w:rFonts w:eastAsia="仿宋_GB2312"/>
                <w:sz w:val="18"/>
                <w:szCs w:val="18"/>
              </w:rPr>
            </w:pPr>
            <w:r>
              <w:rPr>
                <w:rFonts w:eastAsia="仿宋_GB2312"/>
                <w:sz w:val="18"/>
                <w:szCs w:val="18"/>
              </w:rPr>
              <w:t>泰乐霉素</w:t>
            </w:r>
          </w:p>
        </w:tc>
        <w:tc>
          <w:tcPr>
            <w:tcW w:w="1134" w:type="dxa"/>
            <w:vMerge w:val="restart"/>
            <w:vAlign w:val="center"/>
          </w:tcPr>
          <w:p w14:paraId="017C57BA" w14:textId="77777777" w:rsidR="00367486" w:rsidRDefault="00A834A6">
            <w:pPr>
              <w:jc w:val="center"/>
              <w:rPr>
                <w:rFonts w:eastAsia="仿宋_GB2312"/>
                <w:sz w:val="18"/>
                <w:szCs w:val="18"/>
              </w:rPr>
            </w:pPr>
            <w:r>
              <w:rPr>
                <w:rFonts w:eastAsia="仿宋_GB2312"/>
                <w:sz w:val="18"/>
                <w:szCs w:val="18"/>
              </w:rPr>
              <w:t>废水</w:t>
            </w:r>
          </w:p>
        </w:tc>
        <w:tc>
          <w:tcPr>
            <w:tcW w:w="1134" w:type="dxa"/>
            <w:vAlign w:val="center"/>
          </w:tcPr>
          <w:p w14:paraId="1A3E25CE"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5D3D2242" w14:textId="77777777" w:rsidR="00367486" w:rsidRDefault="00A834A6">
            <w:pPr>
              <w:jc w:val="center"/>
              <w:rPr>
                <w:rFonts w:eastAsia="仿宋_GB2312"/>
                <w:sz w:val="18"/>
                <w:szCs w:val="18"/>
              </w:rPr>
            </w:pPr>
            <w:r>
              <w:rPr>
                <w:rFonts w:eastAsia="仿宋_GB2312"/>
                <w:sz w:val="18"/>
                <w:szCs w:val="18"/>
              </w:rPr>
              <w:t>55.9</w:t>
            </w:r>
          </w:p>
        </w:tc>
        <w:tc>
          <w:tcPr>
            <w:tcW w:w="1417" w:type="dxa"/>
            <w:vAlign w:val="center"/>
          </w:tcPr>
          <w:p w14:paraId="0D581BD4" w14:textId="77777777" w:rsidR="00367486" w:rsidRDefault="00A834A6">
            <w:pPr>
              <w:jc w:val="center"/>
              <w:rPr>
                <w:rFonts w:eastAsia="仿宋_GB2312"/>
                <w:sz w:val="18"/>
                <w:szCs w:val="18"/>
              </w:rPr>
            </w:pPr>
            <w:r>
              <w:rPr>
                <w:rFonts w:eastAsia="仿宋_GB2312"/>
                <w:sz w:val="18"/>
                <w:szCs w:val="18"/>
              </w:rPr>
              <w:t>29.1</w:t>
            </w:r>
          </w:p>
        </w:tc>
        <w:tc>
          <w:tcPr>
            <w:tcW w:w="1322" w:type="dxa"/>
          </w:tcPr>
          <w:p w14:paraId="083047B8" w14:textId="77777777" w:rsidR="00367486" w:rsidRDefault="00A834A6">
            <w:pPr>
              <w:jc w:val="center"/>
              <w:rPr>
                <w:rFonts w:eastAsia="仿宋_GB2312"/>
                <w:sz w:val="18"/>
                <w:szCs w:val="18"/>
              </w:rPr>
            </w:pPr>
            <w:r>
              <w:rPr>
                <w:rFonts w:eastAsia="仿宋_GB2312"/>
                <w:sz w:val="18"/>
                <w:szCs w:val="18"/>
              </w:rPr>
              <w:t>55.9±58.2</w:t>
            </w:r>
          </w:p>
        </w:tc>
      </w:tr>
      <w:tr w:rsidR="00367486" w14:paraId="2A99696A" w14:textId="77777777">
        <w:trPr>
          <w:trHeight w:val="300"/>
          <w:jc w:val="center"/>
        </w:trPr>
        <w:tc>
          <w:tcPr>
            <w:tcW w:w="1384" w:type="dxa"/>
            <w:vMerge/>
            <w:vAlign w:val="center"/>
          </w:tcPr>
          <w:p w14:paraId="0059F27B" w14:textId="77777777" w:rsidR="00367486" w:rsidRDefault="00367486">
            <w:pPr>
              <w:jc w:val="center"/>
              <w:rPr>
                <w:rFonts w:eastAsia="仿宋_GB2312"/>
                <w:sz w:val="18"/>
                <w:szCs w:val="18"/>
              </w:rPr>
            </w:pPr>
          </w:p>
        </w:tc>
        <w:tc>
          <w:tcPr>
            <w:tcW w:w="1134" w:type="dxa"/>
            <w:vMerge/>
            <w:vAlign w:val="center"/>
          </w:tcPr>
          <w:p w14:paraId="15B801AC" w14:textId="77777777" w:rsidR="00367486" w:rsidRDefault="00367486">
            <w:pPr>
              <w:jc w:val="center"/>
              <w:rPr>
                <w:rFonts w:eastAsia="仿宋_GB2312"/>
                <w:sz w:val="18"/>
                <w:szCs w:val="18"/>
              </w:rPr>
            </w:pPr>
          </w:p>
        </w:tc>
        <w:tc>
          <w:tcPr>
            <w:tcW w:w="1134" w:type="dxa"/>
            <w:vAlign w:val="center"/>
          </w:tcPr>
          <w:p w14:paraId="4F24E4AC"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556583BD" w14:textId="77777777" w:rsidR="00367486" w:rsidRDefault="00A834A6">
            <w:pPr>
              <w:jc w:val="center"/>
              <w:rPr>
                <w:rFonts w:eastAsia="仿宋_GB2312"/>
                <w:sz w:val="18"/>
                <w:szCs w:val="18"/>
              </w:rPr>
            </w:pPr>
            <w:r>
              <w:rPr>
                <w:rFonts w:eastAsia="仿宋_GB2312"/>
                <w:sz w:val="18"/>
                <w:szCs w:val="18"/>
              </w:rPr>
              <w:t>57.9</w:t>
            </w:r>
          </w:p>
        </w:tc>
        <w:tc>
          <w:tcPr>
            <w:tcW w:w="1417" w:type="dxa"/>
            <w:vAlign w:val="center"/>
          </w:tcPr>
          <w:p w14:paraId="327BD33C" w14:textId="77777777" w:rsidR="00367486" w:rsidRDefault="00A834A6">
            <w:pPr>
              <w:jc w:val="center"/>
              <w:rPr>
                <w:rFonts w:eastAsia="仿宋_GB2312"/>
                <w:sz w:val="18"/>
                <w:szCs w:val="18"/>
              </w:rPr>
            </w:pPr>
            <w:r>
              <w:rPr>
                <w:rFonts w:eastAsia="仿宋_GB2312"/>
                <w:sz w:val="18"/>
                <w:szCs w:val="18"/>
              </w:rPr>
              <w:t>19.0</w:t>
            </w:r>
          </w:p>
        </w:tc>
        <w:tc>
          <w:tcPr>
            <w:tcW w:w="1322" w:type="dxa"/>
          </w:tcPr>
          <w:p w14:paraId="53637C03" w14:textId="77777777" w:rsidR="00367486" w:rsidRDefault="00A834A6">
            <w:pPr>
              <w:jc w:val="center"/>
              <w:rPr>
                <w:rFonts w:eastAsia="仿宋_GB2312"/>
                <w:sz w:val="18"/>
                <w:szCs w:val="18"/>
              </w:rPr>
            </w:pPr>
            <w:r>
              <w:rPr>
                <w:rFonts w:eastAsia="仿宋_GB2312"/>
                <w:sz w:val="18"/>
                <w:szCs w:val="18"/>
              </w:rPr>
              <w:t>57.9±37.9</w:t>
            </w:r>
          </w:p>
        </w:tc>
      </w:tr>
      <w:tr w:rsidR="00367486" w14:paraId="416E8604" w14:textId="77777777">
        <w:trPr>
          <w:trHeight w:val="300"/>
          <w:jc w:val="center"/>
        </w:trPr>
        <w:tc>
          <w:tcPr>
            <w:tcW w:w="1384" w:type="dxa"/>
            <w:vMerge/>
            <w:vAlign w:val="center"/>
          </w:tcPr>
          <w:p w14:paraId="5A6DD7AE" w14:textId="77777777" w:rsidR="00367486" w:rsidRDefault="00367486">
            <w:pPr>
              <w:jc w:val="center"/>
              <w:rPr>
                <w:rFonts w:eastAsia="仿宋_GB2312"/>
                <w:sz w:val="18"/>
                <w:szCs w:val="18"/>
              </w:rPr>
            </w:pPr>
          </w:p>
        </w:tc>
        <w:tc>
          <w:tcPr>
            <w:tcW w:w="1134" w:type="dxa"/>
            <w:vMerge w:val="restart"/>
            <w:vAlign w:val="center"/>
          </w:tcPr>
          <w:p w14:paraId="42F815B0" w14:textId="77777777" w:rsidR="00367486" w:rsidRDefault="00A834A6">
            <w:pPr>
              <w:jc w:val="center"/>
              <w:rPr>
                <w:rFonts w:eastAsia="仿宋_GB2312"/>
                <w:sz w:val="18"/>
                <w:szCs w:val="18"/>
              </w:rPr>
            </w:pPr>
            <w:r>
              <w:rPr>
                <w:rFonts w:eastAsia="仿宋_GB2312"/>
                <w:sz w:val="18"/>
                <w:szCs w:val="18"/>
              </w:rPr>
              <w:t>地表水</w:t>
            </w:r>
          </w:p>
        </w:tc>
        <w:tc>
          <w:tcPr>
            <w:tcW w:w="1134" w:type="dxa"/>
            <w:vAlign w:val="center"/>
          </w:tcPr>
          <w:p w14:paraId="4264D4DB"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3146C02F" w14:textId="77777777" w:rsidR="00367486" w:rsidRDefault="00A834A6">
            <w:pPr>
              <w:jc w:val="center"/>
              <w:rPr>
                <w:rFonts w:eastAsia="仿宋_GB2312"/>
                <w:sz w:val="18"/>
                <w:szCs w:val="18"/>
              </w:rPr>
            </w:pPr>
            <w:r>
              <w:rPr>
                <w:rFonts w:eastAsia="仿宋_GB2312"/>
                <w:sz w:val="18"/>
                <w:szCs w:val="18"/>
              </w:rPr>
              <w:t>61.7</w:t>
            </w:r>
          </w:p>
        </w:tc>
        <w:tc>
          <w:tcPr>
            <w:tcW w:w="1417" w:type="dxa"/>
            <w:vAlign w:val="center"/>
          </w:tcPr>
          <w:p w14:paraId="024790C3" w14:textId="77777777" w:rsidR="00367486" w:rsidRDefault="00A834A6">
            <w:pPr>
              <w:jc w:val="center"/>
              <w:rPr>
                <w:rFonts w:eastAsia="仿宋_GB2312"/>
                <w:sz w:val="18"/>
                <w:szCs w:val="18"/>
              </w:rPr>
            </w:pPr>
            <w:r>
              <w:rPr>
                <w:rFonts w:eastAsia="仿宋_GB2312"/>
                <w:sz w:val="18"/>
                <w:szCs w:val="18"/>
              </w:rPr>
              <w:t>16.7</w:t>
            </w:r>
          </w:p>
        </w:tc>
        <w:tc>
          <w:tcPr>
            <w:tcW w:w="1322" w:type="dxa"/>
          </w:tcPr>
          <w:p w14:paraId="0E893979" w14:textId="77777777" w:rsidR="00367486" w:rsidRDefault="00A834A6">
            <w:pPr>
              <w:jc w:val="center"/>
              <w:rPr>
                <w:rFonts w:eastAsia="仿宋_GB2312"/>
                <w:sz w:val="18"/>
                <w:szCs w:val="18"/>
              </w:rPr>
            </w:pPr>
            <w:r>
              <w:rPr>
                <w:rFonts w:eastAsia="仿宋_GB2312"/>
                <w:sz w:val="18"/>
                <w:szCs w:val="18"/>
              </w:rPr>
              <w:t>61.7±33.5</w:t>
            </w:r>
          </w:p>
        </w:tc>
      </w:tr>
      <w:tr w:rsidR="00367486" w14:paraId="207F5E78" w14:textId="77777777">
        <w:trPr>
          <w:trHeight w:val="300"/>
          <w:jc w:val="center"/>
        </w:trPr>
        <w:tc>
          <w:tcPr>
            <w:tcW w:w="1384" w:type="dxa"/>
            <w:vMerge/>
            <w:vAlign w:val="center"/>
          </w:tcPr>
          <w:p w14:paraId="481814A1" w14:textId="77777777" w:rsidR="00367486" w:rsidRDefault="00367486">
            <w:pPr>
              <w:jc w:val="center"/>
              <w:rPr>
                <w:rFonts w:eastAsia="仿宋_GB2312"/>
                <w:sz w:val="18"/>
                <w:szCs w:val="18"/>
              </w:rPr>
            </w:pPr>
          </w:p>
        </w:tc>
        <w:tc>
          <w:tcPr>
            <w:tcW w:w="1134" w:type="dxa"/>
            <w:vMerge/>
            <w:vAlign w:val="center"/>
          </w:tcPr>
          <w:p w14:paraId="5EDC41C6" w14:textId="77777777" w:rsidR="00367486" w:rsidRDefault="00367486">
            <w:pPr>
              <w:jc w:val="center"/>
              <w:rPr>
                <w:rFonts w:eastAsia="仿宋_GB2312"/>
                <w:sz w:val="18"/>
                <w:szCs w:val="18"/>
              </w:rPr>
            </w:pPr>
          </w:p>
        </w:tc>
        <w:tc>
          <w:tcPr>
            <w:tcW w:w="1134" w:type="dxa"/>
            <w:vAlign w:val="center"/>
          </w:tcPr>
          <w:p w14:paraId="42D4283D"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601887CC" w14:textId="77777777" w:rsidR="00367486" w:rsidRDefault="00A834A6">
            <w:pPr>
              <w:jc w:val="center"/>
              <w:rPr>
                <w:rFonts w:eastAsia="仿宋_GB2312"/>
                <w:sz w:val="18"/>
                <w:szCs w:val="18"/>
              </w:rPr>
            </w:pPr>
            <w:r>
              <w:rPr>
                <w:rFonts w:eastAsia="仿宋_GB2312"/>
                <w:sz w:val="18"/>
                <w:szCs w:val="18"/>
              </w:rPr>
              <w:t>61.7</w:t>
            </w:r>
          </w:p>
        </w:tc>
        <w:tc>
          <w:tcPr>
            <w:tcW w:w="1417" w:type="dxa"/>
            <w:vAlign w:val="center"/>
          </w:tcPr>
          <w:p w14:paraId="281E7C92" w14:textId="77777777" w:rsidR="00367486" w:rsidRDefault="00A834A6">
            <w:pPr>
              <w:jc w:val="center"/>
              <w:rPr>
                <w:rFonts w:eastAsia="仿宋_GB2312"/>
                <w:sz w:val="18"/>
                <w:szCs w:val="18"/>
              </w:rPr>
            </w:pPr>
            <w:r>
              <w:rPr>
                <w:rFonts w:eastAsia="仿宋_GB2312"/>
                <w:sz w:val="18"/>
                <w:szCs w:val="18"/>
              </w:rPr>
              <w:t>13.6</w:t>
            </w:r>
          </w:p>
        </w:tc>
        <w:tc>
          <w:tcPr>
            <w:tcW w:w="1322" w:type="dxa"/>
          </w:tcPr>
          <w:p w14:paraId="349DB040" w14:textId="77777777" w:rsidR="00367486" w:rsidRDefault="00A834A6">
            <w:pPr>
              <w:jc w:val="center"/>
              <w:rPr>
                <w:rFonts w:eastAsia="仿宋_GB2312"/>
                <w:sz w:val="18"/>
                <w:szCs w:val="18"/>
              </w:rPr>
            </w:pPr>
            <w:r>
              <w:rPr>
                <w:rFonts w:eastAsia="仿宋_GB2312"/>
                <w:sz w:val="18"/>
                <w:szCs w:val="18"/>
              </w:rPr>
              <w:t>61.7±27.3</w:t>
            </w:r>
          </w:p>
        </w:tc>
      </w:tr>
      <w:tr w:rsidR="00367486" w14:paraId="4AB49922" w14:textId="77777777">
        <w:trPr>
          <w:trHeight w:val="300"/>
          <w:jc w:val="center"/>
        </w:trPr>
        <w:tc>
          <w:tcPr>
            <w:tcW w:w="1384" w:type="dxa"/>
            <w:vMerge w:val="restart"/>
            <w:vAlign w:val="center"/>
          </w:tcPr>
          <w:p w14:paraId="5157E58E" w14:textId="77777777" w:rsidR="00367486" w:rsidRDefault="00A834A6">
            <w:pPr>
              <w:jc w:val="center"/>
              <w:rPr>
                <w:rFonts w:eastAsia="仿宋_GB2312"/>
                <w:sz w:val="18"/>
                <w:szCs w:val="18"/>
              </w:rPr>
            </w:pPr>
            <w:r>
              <w:rPr>
                <w:rFonts w:eastAsia="仿宋_GB2312"/>
                <w:sz w:val="18"/>
                <w:szCs w:val="18"/>
              </w:rPr>
              <w:t>吉他霉素</w:t>
            </w:r>
          </w:p>
        </w:tc>
        <w:tc>
          <w:tcPr>
            <w:tcW w:w="1134" w:type="dxa"/>
            <w:vMerge w:val="restart"/>
            <w:vAlign w:val="center"/>
          </w:tcPr>
          <w:p w14:paraId="340E48C3" w14:textId="77777777" w:rsidR="00367486" w:rsidRDefault="00A834A6">
            <w:pPr>
              <w:jc w:val="center"/>
              <w:rPr>
                <w:rFonts w:eastAsia="仿宋_GB2312"/>
                <w:sz w:val="18"/>
                <w:szCs w:val="18"/>
              </w:rPr>
            </w:pPr>
            <w:r>
              <w:rPr>
                <w:rFonts w:eastAsia="仿宋_GB2312"/>
                <w:sz w:val="18"/>
                <w:szCs w:val="18"/>
              </w:rPr>
              <w:t>废水</w:t>
            </w:r>
          </w:p>
        </w:tc>
        <w:tc>
          <w:tcPr>
            <w:tcW w:w="1134" w:type="dxa"/>
            <w:vAlign w:val="center"/>
          </w:tcPr>
          <w:p w14:paraId="230A21F4"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56C5618F" w14:textId="77777777" w:rsidR="00367486" w:rsidRDefault="00A834A6">
            <w:pPr>
              <w:jc w:val="center"/>
              <w:rPr>
                <w:rFonts w:eastAsia="仿宋_GB2312"/>
                <w:sz w:val="18"/>
                <w:szCs w:val="18"/>
              </w:rPr>
            </w:pPr>
            <w:r>
              <w:rPr>
                <w:rFonts w:eastAsia="仿宋_GB2312"/>
                <w:sz w:val="18"/>
                <w:szCs w:val="18"/>
              </w:rPr>
              <w:t>68.4</w:t>
            </w:r>
          </w:p>
        </w:tc>
        <w:tc>
          <w:tcPr>
            <w:tcW w:w="1417" w:type="dxa"/>
            <w:vAlign w:val="center"/>
          </w:tcPr>
          <w:p w14:paraId="6D3C9592" w14:textId="77777777" w:rsidR="00367486" w:rsidRDefault="00A834A6">
            <w:pPr>
              <w:jc w:val="center"/>
              <w:rPr>
                <w:rFonts w:eastAsia="仿宋_GB2312"/>
                <w:sz w:val="18"/>
                <w:szCs w:val="18"/>
              </w:rPr>
            </w:pPr>
            <w:r>
              <w:rPr>
                <w:rFonts w:eastAsia="仿宋_GB2312"/>
                <w:sz w:val="18"/>
                <w:szCs w:val="18"/>
              </w:rPr>
              <w:t>10.9</w:t>
            </w:r>
          </w:p>
        </w:tc>
        <w:tc>
          <w:tcPr>
            <w:tcW w:w="1322" w:type="dxa"/>
          </w:tcPr>
          <w:p w14:paraId="4842EE16" w14:textId="77777777" w:rsidR="00367486" w:rsidRDefault="00A834A6">
            <w:pPr>
              <w:jc w:val="center"/>
              <w:rPr>
                <w:rFonts w:eastAsia="仿宋_GB2312"/>
                <w:sz w:val="18"/>
                <w:szCs w:val="18"/>
              </w:rPr>
            </w:pPr>
            <w:r>
              <w:rPr>
                <w:rFonts w:eastAsia="仿宋_GB2312"/>
                <w:sz w:val="18"/>
                <w:szCs w:val="18"/>
              </w:rPr>
              <w:t>68.4±21.8</w:t>
            </w:r>
          </w:p>
        </w:tc>
      </w:tr>
      <w:tr w:rsidR="00367486" w14:paraId="30235FB9" w14:textId="77777777">
        <w:trPr>
          <w:trHeight w:val="300"/>
          <w:jc w:val="center"/>
        </w:trPr>
        <w:tc>
          <w:tcPr>
            <w:tcW w:w="1384" w:type="dxa"/>
            <w:vMerge/>
            <w:vAlign w:val="center"/>
          </w:tcPr>
          <w:p w14:paraId="0D6390B6" w14:textId="77777777" w:rsidR="00367486" w:rsidRDefault="00367486">
            <w:pPr>
              <w:jc w:val="center"/>
              <w:rPr>
                <w:rFonts w:eastAsia="仿宋_GB2312"/>
                <w:sz w:val="18"/>
                <w:szCs w:val="18"/>
              </w:rPr>
            </w:pPr>
          </w:p>
        </w:tc>
        <w:tc>
          <w:tcPr>
            <w:tcW w:w="1134" w:type="dxa"/>
            <w:vMerge/>
            <w:vAlign w:val="center"/>
          </w:tcPr>
          <w:p w14:paraId="3FB3440C" w14:textId="77777777" w:rsidR="00367486" w:rsidRDefault="00367486">
            <w:pPr>
              <w:jc w:val="center"/>
              <w:rPr>
                <w:rFonts w:eastAsia="仿宋_GB2312"/>
                <w:sz w:val="18"/>
                <w:szCs w:val="18"/>
              </w:rPr>
            </w:pPr>
          </w:p>
        </w:tc>
        <w:tc>
          <w:tcPr>
            <w:tcW w:w="1134" w:type="dxa"/>
            <w:vAlign w:val="center"/>
          </w:tcPr>
          <w:p w14:paraId="5B466776"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36FBF14F" w14:textId="77777777" w:rsidR="00367486" w:rsidRDefault="00A834A6">
            <w:pPr>
              <w:jc w:val="center"/>
              <w:rPr>
                <w:rFonts w:eastAsia="仿宋_GB2312"/>
                <w:sz w:val="18"/>
                <w:szCs w:val="18"/>
              </w:rPr>
            </w:pPr>
            <w:r>
              <w:rPr>
                <w:rFonts w:eastAsia="仿宋_GB2312"/>
                <w:sz w:val="18"/>
                <w:szCs w:val="18"/>
              </w:rPr>
              <w:t>76.1</w:t>
            </w:r>
          </w:p>
        </w:tc>
        <w:tc>
          <w:tcPr>
            <w:tcW w:w="1417" w:type="dxa"/>
            <w:vAlign w:val="center"/>
          </w:tcPr>
          <w:p w14:paraId="7A653C90" w14:textId="77777777" w:rsidR="00367486" w:rsidRDefault="00A834A6">
            <w:pPr>
              <w:jc w:val="center"/>
              <w:rPr>
                <w:rFonts w:eastAsia="仿宋_GB2312"/>
                <w:sz w:val="18"/>
                <w:szCs w:val="18"/>
              </w:rPr>
            </w:pPr>
            <w:r>
              <w:rPr>
                <w:rFonts w:eastAsia="仿宋_GB2312"/>
                <w:sz w:val="18"/>
                <w:szCs w:val="18"/>
              </w:rPr>
              <w:t>5.7</w:t>
            </w:r>
          </w:p>
        </w:tc>
        <w:tc>
          <w:tcPr>
            <w:tcW w:w="1322" w:type="dxa"/>
          </w:tcPr>
          <w:p w14:paraId="18D14A7D" w14:textId="77777777" w:rsidR="00367486" w:rsidRDefault="00A834A6">
            <w:pPr>
              <w:jc w:val="center"/>
              <w:rPr>
                <w:rFonts w:eastAsia="仿宋_GB2312"/>
                <w:sz w:val="18"/>
                <w:szCs w:val="18"/>
              </w:rPr>
            </w:pPr>
            <w:r>
              <w:rPr>
                <w:rFonts w:eastAsia="仿宋_GB2312"/>
                <w:sz w:val="18"/>
                <w:szCs w:val="18"/>
              </w:rPr>
              <w:t>76.1±11.4</w:t>
            </w:r>
          </w:p>
        </w:tc>
      </w:tr>
      <w:tr w:rsidR="00367486" w14:paraId="0D6B9BE1" w14:textId="77777777">
        <w:trPr>
          <w:trHeight w:val="300"/>
          <w:jc w:val="center"/>
        </w:trPr>
        <w:tc>
          <w:tcPr>
            <w:tcW w:w="1384" w:type="dxa"/>
            <w:vMerge/>
            <w:vAlign w:val="center"/>
          </w:tcPr>
          <w:p w14:paraId="581C0C87" w14:textId="77777777" w:rsidR="00367486" w:rsidRDefault="00367486">
            <w:pPr>
              <w:jc w:val="center"/>
              <w:rPr>
                <w:rFonts w:eastAsia="仿宋_GB2312"/>
                <w:sz w:val="18"/>
                <w:szCs w:val="18"/>
              </w:rPr>
            </w:pPr>
          </w:p>
        </w:tc>
        <w:tc>
          <w:tcPr>
            <w:tcW w:w="1134" w:type="dxa"/>
            <w:vMerge w:val="restart"/>
            <w:vAlign w:val="center"/>
          </w:tcPr>
          <w:p w14:paraId="47198C75" w14:textId="77777777" w:rsidR="00367486" w:rsidRDefault="00A834A6">
            <w:pPr>
              <w:jc w:val="center"/>
              <w:rPr>
                <w:rFonts w:eastAsia="仿宋_GB2312"/>
                <w:sz w:val="18"/>
                <w:szCs w:val="18"/>
              </w:rPr>
            </w:pPr>
            <w:r>
              <w:rPr>
                <w:rFonts w:eastAsia="仿宋_GB2312"/>
                <w:sz w:val="18"/>
                <w:szCs w:val="18"/>
              </w:rPr>
              <w:t>地表水</w:t>
            </w:r>
          </w:p>
        </w:tc>
        <w:tc>
          <w:tcPr>
            <w:tcW w:w="1134" w:type="dxa"/>
            <w:vAlign w:val="center"/>
          </w:tcPr>
          <w:p w14:paraId="3A2E302F"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18FB4016" w14:textId="77777777" w:rsidR="00367486" w:rsidRDefault="00A834A6">
            <w:pPr>
              <w:jc w:val="center"/>
              <w:rPr>
                <w:rFonts w:eastAsia="仿宋_GB2312"/>
                <w:sz w:val="18"/>
                <w:szCs w:val="18"/>
              </w:rPr>
            </w:pPr>
            <w:r>
              <w:rPr>
                <w:rFonts w:eastAsia="仿宋_GB2312"/>
                <w:sz w:val="18"/>
                <w:szCs w:val="18"/>
              </w:rPr>
              <w:t>69.7</w:t>
            </w:r>
          </w:p>
        </w:tc>
        <w:tc>
          <w:tcPr>
            <w:tcW w:w="1417" w:type="dxa"/>
            <w:vAlign w:val="center"/>
          </w:tcPr>
          <w:p w14:paraId="79D64AA1" w14:textId="77777777" w:rsidR="00367486" w:rsidRDefault="00A834A6">
            <w:pPr>
              <w:jc w:val="center"/>
              <w:rPr>
                <w:rFonts w:eastAsia="仿宋_GB2312"/>
                <w:sz w:val="18"/>
                <w:szCs w:val="18"/>
              </w:rPr>
            </w:pPr>
            <w:r>
              <w:rPr>
                <w:rFonts w:eastAsia="仿宋_GB2312"/>
                <w:sz w:val="18"/>
                <w:szCs w:val="18"/>
              </w:rPr>
              <w:t>4.8</w:t>
            </w:r>
          </w:p>
        </w:tc>
        <w:tc>
          <w:tcPr>
            <w:tcW w:w="1322" w:type="dxa"/>
          </w:tcPr>
          <w:p w14:paraId="2CF9FCFF" w14:textId="77777777" w:rsidR="00367486" w:rsidRDefault="00A834A6">
            <w:pPr>
              <w:jc w:val="center"/>
              <w:rPr>
                <w:rFonts w:eastAsia="仿宋_GB2312"/>
                <w:sz w:val="18"/>
                <w:szCs w:val="18"/>
              </w:rPr>
            </w:pPr>
            <w:r>
              <w:rPr>
                <w:rFonts w:eastAsia="仿宋_GB2312"/>
                <w:sz w:val="18"/>
                <w:szCs w:val="18"/>
              </w:rPr>
              <w:t>69.7±9.5</w:t>
            </w:r>
          </w:p>
        </w:tc>
      </w:tr>
      <w:tr w:rsidR="00367486" w14:paraId="064662AC" w14:textId="77777777">
        <w:trPr>
          <w:trHeight w:val="300"/>
          <w:jc w:val="center"/>
        </w:trPr>
        <w:tc>
          <w:tcPr>
            <w:tcW w:w="1384" w:type="dxa"/>
            <w:vMerge/>
            <w:vAlign w:val="center"/>
          </w:tcPr>
          <w:p w14:paraId="7447C706" w14:textId="77777777" w:rsidR="00367486" w:rsidRDefault="00367486">
            <w:pPr>
              <w:jc w:val="center"/>
              <w:rPr>
                <w:rFonts w:eastAsia="仿宋_GB2312"/>
                <w:sz w:val="18"/>
                <w:szCs w:val="18"/>
              </w:rPr>
            </w:pPr>
          </w:p>
        </w:tc>
        <w:tc>
          <w:tcPr>
            <w:tcW w:w="1134" w:type="dxa"/>
            <w:vMerge/>
            <w:vAlign w:val="center"/>
          </w:tcPr>
          <w:p w14:paraId="00AB2B8B" w14:textId="77777777" w:rsidR="00367486" w:rsidRDefault="00367486">
            <w:pPr>
              <w:jc w:val="center"/>
              <w:rPr>
                <w:rFonts w:eastAsia="仿宋_GB2312"/>
                <w:sz w:val="18"/>
                <w:szCs w:val="18"/>
              </w:rPr>
            </w:pPr>
          </w:p>
        </w:tc>
        <w:tc>
          <w:tcPr>
            <w:tcW w:w="1134" w:type="dxa"/>
            <w:vAlign w:val="center"/>
          </w:tcPr>
          <w:p w14:paraId="41B21870"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68604938" w14:textId="77777777" w:rsidR="00367486" w:rsidRDefault="00A834A6">
            <w:pPr>
              <w:jc w:val="center"/>
              <w:rPr>
                <w:rFonts w:eastAsia="仿宋_GB2312"/>
                <w:sz w:val="18"/>
                <w:szCs w:val="18"/>
              </w:rPr>
            </w:pPr>
            <w:r>
              <w:rPr>
                <w:rFonts w:eastAsia="仿宋_GB2312"/>
                <w:sz w:val="18"/>
                <w:szCs w:val="18"/>
              </w:rPr>
              <w:t>74.4</w:t>
            </w:r>
          </w:p>
        </w:tc>
        <w:tc>
          <w:tcPr>
            <w:tcW w:w="1417" w:type="dxa"/>
            <w:vAlign w:val="center"/>
          </w:tcPr>
          <w:p w14:paraId="50E5C80D" w14:textId="77777777" w:rsidR="00367486" w:rsidRDefault="00A834A6">
            <w:pPr>
              <w:jc w:val="center"/>
              <w:rPr>
                <w:rFonts w:eastAsia="仿宋_GB2312"/>
                <w:sz w:val="18"/>
                <w:szCs w:val="18"/>
              </w:rPr>
            </w:pPr>
            <w:r>
              <w:rPr>
                <w:rFonts w:eastAsia="仿宋_GB2312"/>
                <w:sz w:val="18"/>
                <w:szCs w:val="18"/>
              </w:rPr>
              <w:t>9.3</w:t>
            </w:r>
          </w:p>
        </w:tc>
        <w:tc>
          <w:tcPr>
            <w:tcW w:w="1322" w:type="dxa"/>
          </w:tcPr>
          <w:p w14:paraId="1A388B58" w14:textId="77777777" w:rsidR="00367486" w:rsidRDefault="00A834A6">
            <w:pPr>
              <w:jc w:val="center"/>
              <w:rPr>
                <w:rFonts w:eastAsia="仿宋_GB2312"/>
                <w:sz w:val="18"/>
                <w:szCs w:val="18"/>
              </w:rPr>
            </w:pPr>
            <w:r>
              <w:rPr>
                <w:rFonts w:eastAsia="仿宋_GB2312"/>
                <w:sz w:val="18"/>
                <w:szCs w:val="18"/>
              </w:rPr>
              <w:t>74.4±18.6</w:t>
            </w:r>
          </w:p>
        </w:tc>
      </w:tr>
      <w:tr w:rsidR="00367486" w14:paraId="4ED3494F" w14:textId="77777777">
        <w:trPr>
          <w:trHeight w:val="300"/>
          <w:jc w:val="center"/>
        </w:trPr>
        <w:tc>
          <w:tcPr>
            <w:tcW w:w="1384" w:type="dxa"/>
            <w:vMerge w:val="restart"/>
            <w:vAlign w:val="center"/>
          </w:tcPr>
          <w:p w14:paraId="554420B2" w14:textId="77777777" w:rsidR="00367486" w:rsidRDefault="00A834A6">
            <w:pPr>
              <w:jc w:val="center"/>
              <w:rPr>
                <w:rFonts w:eastAsia="仿宋_GB2312"/>
                <w:sz w:val="18"/>
                <w:szCs w:val="18"/>
              </w:rPr>
            </w:pPr>
            <w:r>
              <w:rPr>
                <w:rFonts w:eastAsia="仿宋_GB2312"/>
                <w:sz w:val="18"/>
                <w:szCs w:val="18"/>
              </w:rPr>
              <w:t>交沙霉素</w:t>
            </w:r>
          </w:p>
        </w:tc>
        <w:tc>
          <w:tcPr>
            <w:tcW w:w="1134" w:type="dxa"/>
            <w:vMerge w:val="restart"/>
            <w:vAlign w:val="center"/>
          </w:tcPr>
          <w:p w14:paraId="31A7400E" w14:textId="77777777" w:rsidR="00367486" w:rsidRDefault="00A834A6">
            <w:pPr>
              <w:jc w:val="center"/>
              <w:rPr>
                <w:rFonts w:eastAsia="仿宋_GB2312"/>
                <w:sz w:val="18"/>
                <w:szCs w:val="18"/>
              </w:rPr>
            </w:pPr>
            <w:r>
              <w:rPr>
                <w:rFonts w:eastAsia="仿宋_GB2312"/>
                <w:sz w:val="18"/>
                <w:szCs w:val="18"/>
              </w:rPr>
              <w:t>废水</w:t>
            </w:r>
          </w:p>
        </w:tc>
        <w:tc>
          <w:tcPr>
            <w:tcW w:w="1134" w:type="dxa"/>
            <w:vAlign w:val="center"/>
          </w:tcPr>
          <w:p w14:paraId="7851286F"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5C8911E0" w14:textId="77777777" w:rsidR="00367486" w:rsidRDefault="00A834A6">
            <w:pPr>
              <w:jc w:val="center"/>
              <w:rPr>
                <w:rFonts w:eastAsia="仿宋_GB2312"/>
                <w:sz w:val="18"/>
                <w:szCs w:val="18"/>
              </w:rPr>
            </w:pPr>
            <w:r>
              <w:rPr>
                <w:rFonts w:eastAsia="仿宋_GB2312"/>
                <w:sz w:val="18"/>
                <w:szCs w:val="18"/>
              </w:rPr>
              <w:t>69.7</w:t>
            </w:r>
          </w:p>
        </w:tc>
        <w:tc>
          <w:tcPr>
            <w:tcW w:w="1417" w:type="dxa"/>
            <w:vAlign w:val="center"/>
          </w:tcPr>
          <w:p w14:paraId="117F996B" w14:textId="77777777" w:rsidR="00367486" w:rsidRDefault="00A834A6">
            <w:pPr>
              <w:jc w:val="center"/>
              <w:rPr>
                <w:rFonts w:eastAsia="仿宋_GB2312"/>
                <w:sz w:val="18"/>
                <w:szCs w:val="18"/>
              </w:rPr>
            </w:pPr>
            <w:r>
              <w:rPr>
                <w:rFonts w:eastAsia="仿宋_GB2312"/>
                <w:sz w:val="18"/>
                <w:szCs w:val="18"/>
              </w:rPr>
              <w:t>20.6</w:t>
            </w:r>
          </w:p>
        </w:tc>
        <w:tc>
          <w:tcPr>
            <w:tcW w:w="1322" w:type="dxa"/>
          </w:tcPr>
          <w:p w14:paraId="672D4595" w14:textId="77777777" w:rsidR="00367486" w:rsidRDefault="00A834A6">
            <w:pPr>
              <w:jc w:val="center"/>
              <w:rPr>
                <w:rFonts w:eastAsia="仿宋_GB2312"/>
                <w:sz w:val="18"/>
                <w:szCs w:val="18"/>
              </w:rPr>
            </w:pPr>
            <w:r>
              <w:rPr>
                <w:rFonts w:eastAsia="仿宋_GB2312"/>
                <w:sz w:val="18"/>
                <w:szCs w:val="18"/>
              </w:rPr>
              <w:t>69.7±41.2</w:t>
            </w:r>
          </w:p>
        </w:tc>
      </w:tr>
      <w:tr w:rsidR="00367486" w14:paraId="32BEB78B" w14:textId="77777777">
        <w:trPr>
          <w:trHeight w:val="300"/>
          <w:jc w:val="center"/>
        </w:trPr>
        <w:tc>
          <w:tcPr>
            <w:tcW w:w="1384" w:type="dxa"/>
            <w:vMerge/>
            <w:vAlign w:val="center"/>
          </w:tcPr>
          <w:p w14:paraId="1AB02FEC" w14:textId="77777777" w:rsidR="00367486" w:rsidRDefault="00367486">
            <w:pPr>
              <w:jc w:val="center"/>
              <w:rPr>
                <w:rFonts w:eastAsia="仿宋_GB2312"/>
                <w:sz w:val="18"/>
                <w:szCs w:val="18"/>
              </w:rPr>
            </w:pPr>
          </w:p>
        </w:tc>
        <w:tc>
          <w:tcPr>
            <w:tcW w:w="1134" w:type="dxa"/>
            <w:vMerge/>
            <w:vAlign w:val="center"/>
          </w:tcPr>
          <w:p w14:paraId="742B2A80" w14:textId="77777777" w:rsidR="00367486" w:rsidRDefault="00367486">
            <w:pPr>
              <w:jc w:val="center"/>
              <w:rPr>
                <w:rFonts w:eastAsia="仿宋_GB2312"/>
                <w:sz w:val="18"/>
                <w:szCs w:val="18"/>
              </w:rPr>
            </w:pPr>
          </w:p>
        </w:tc>
        <w:tc>
          <w:tcPr>
            <w:tcW w:w="1134" w:type="dxa"/>
            <w:vAlign w:val="center"/>
          </w:tcPr>
          <w:p w14:paraId="370A726D"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26D4983D" w14:textId="77777777" w:rsidR="00367486" w:rsidRDefault="00A834A6">
            <w:pPr>
              <w:jc w:val="center"/>
              <w:rPr>
                <w:rFonts w:eastAsia="仿宋_GB2312"/>
                <w:sz w:val="18"/>
                <w:szCs w:val="18"/>
              </w:rPr>
            </w:pPr>
            <w:r>
              <w:rPr>
                <w:rFonts w:eastAsia="仿宋_GB2312"/>
                <w:sz w:val="18"/>
                <w:szCs w:val="18"/>
              </w:rPr>
              <w:t>72.5</w:t>
            </w:r>
          </w:p>
        </w:tc>
        <w:tc>
          <w:tcPr>
            <w:tcW w:w="1417" w:type="dxa"/>
            <w:vAlign w:val="center"/>
          </w:tcPr>
          <w:p w14:paraId="44E1316E" w14:textId="77777777" w:rsidR="00367486" w:rsidRDefault="00A834A6">
            <w:pPr>
              <w:jc w:val="center"/>
              <w:rPr>
                <w:rFonts w:eastAsia="仿宋_GB2312"/>
                <w:sz w:val="18"/>
                <w:szCs w:val="18"/>
              </w:rPr>
            </w:pPr>
            <w:r>
              <w:rPr>
                <w:rFonts w:eastAsia="仿宋_GB2312"/>
                <w:sz w:val="18"/>
                <w:szCs w:val="18"/>
              </w:rPr>
              <w:t>4.7</w:t>
            </w:r>
          </w:p>
        </w:tc>
        <w:tc>
          <w:tcPr>
            <w:tcW w:w="1322" w:type="dxa"/>
          </w:tcPr>
          <w:p w14:paraId="0E321790" w14:textId="77777777" w:rsidR="00367486" w:rsidRDefault="00A834A6">
            <w:pPr>
              <w:jc w:val="center"/>
              <w:rPr>
                <w:rFonts w:eastAsia="仿宋_GB2312"/>
                <w:sz w:val="18"/>
                <w:szCs w:val="18"/>
              </w:rPr>
            </w:pPr>
            <w:r>
              <w:rPr>
                <w:rFonts w:eastAsia="仿宋_GB2312"/>
                <w:sz w:val="18"/>
                <w:szCs w:val="18"/>
              </w:rPr>
              <w:t>72.5±9.5</w:t>
            </w:r>
          </w:p>
        </w:tc>
      </w:tr>
      <w:tr w:rsidR="00367486" w14:paraId="4EC5F9AD" w14:textId="77777777">
        <w:trPr>
          <w:trHeight w:val="300"/>
          <w:jc w:val="center"/>
        </w:trPr>
        <w:tc>
          <w:tcPr>
            <w:tcW w:w="1384" w:type="dxa"/>
            <w:vMerge/>
            <w:vAlign w:val="center"/>
          </w:tcPr>
          <w:p w14:paraId="59942D3B" w14:textId="77777777" w:rsidR="00367486" w:rsidRDefault="00367486">
            <w:pPr>
              <w:jc w:val="center"/>
              <w:rPr>
                <w:rFonts w:eastAsia="仿宋_GB2312"/>
                <w:sz w:val="18"/>
                <w:szCs w:val="18"/>
              </w:rPr>
            </w:pPr>
          </w:p>
        </w:tc>
        <w:tc>
          <w:tcPr>
            <w:tcW w:w="1134" w:type="dxa"/>
            <w:vMerge w:val="restart"/>
            <w:vAlign w:val="center"/>
          </w:tcPr>
          <w:p w14:paraId="24981331" w14:textId="77777777" w:rsidR="00367486" w:rsidRDefault="00A834A6">
            <w:pPr>
              <w:jc w:val="center"/>
              <w:rPr>
                <w:rFonts w:eastAsia="仿宋_GB2312"/>
                <w:sz w:val="18"/>
                <w:szCs w:val="18"/>
              </w:rPr>
            </w:pPr>
            <w:r>
              <w:rPr>
                <w:rFonts w:eastAsia="仿宋_GB2312"/>
                <w:sz w:val="18"/>
                <w:szCs w:val="18"/>
              </w:rPr>
              <w:t>地表水</w:t>
            </w:r>
          </w:p>
        </w:tc>
        <w:tc>
          <w:tcPr>
            <w:tcW w:w="1134" w:type="dxa"/>
            <w:vAlign w:val="center"/>
          </w:tcPr>
          <w:p w14:paraId="792501B5" w14:textId="77777777" w:rsidR="00367486" w:rsidRDefault="00A834A6">
            <w:pPr>
              <w:jc w:val="center"/>
              <w:rPr>
                <w:rFonts w:eastAsia="仿宋_GB2312"/>
                <w:sz w:val="18"/>
                <w:szCs w:val="18"/>
              </w:rPr>
            </w:pPr>
            <w:r>
              <w:rPr>
                <w:rFonts w:eastAsia="仿宋_GB2312"/>
                <w:sz w:val="18"/>
                <w:szCs w:val="18"/>
              </w:rPr>
              <w:t>4</w:t>
            </w:r>
          </w:p>
        </w:tc>
        <w:tc>
          <w:tcPr>
            <w:tcW w:w="1276" w:type="dxa"/>
            <w:vAlign w:val="center"/>
          </w:tcPr>
          <w:p w14:paraId="1BBF84D4" w14:textId="77777777" w:rsidR="00367486" w:rsidRDefault="00A834A6">
            <w:pPr>
              <w:jc w:val="center"/>
              <w:rPr>
                <w:rFonts w:eastAsia="仿宋_GB2312"/>
                <w:sz w:val="18"/>
                <w:szCs w:val="18"/>
              </w:rPr>
            </w:pPr>
            <w:r>
              <w:rPr>
                <w:rFonts w:eastAsia="仿宋_GB2312"/>
                <w:sz w:val="18"/>
                <w:szCs w:val="18"/>
              </w:rPr>
              <w:t>66.6</w:t>
            </w:r>
          </w:p>
        </w:tc>
        <w:tc>
          <w:tcPr>
            <w:tcW w:w="1417" w:type="dxa"/>
            <w:vAlign w:val="center"/>
          </w:tcPr>
          <w:p w14:paraId="1D576719" w14:textId="77777777" w:rsidR="00367486" w:rsidRDefault="00A834A6">
            <w:pPr>
              <w:jc w:val="center"/>
              <w:rPr>
                <w:rFonts w:eastAsia="仿宋_GB2312"/>
                <w:sz w:val="18"/>
                <w:szCs w:val="18"/>
              </w:rPr>
            </w:pPr>
            <w:r>
              <w:rPr>
                <w:rFonts w:eastAsia="仿宋_GB2312"/>
                <w:sz w:val="18"/>
                <w:szCs w:val="18"/>
              </w:rPr>
              <w:t>5.8</w:t>
            </w:r>
          </w:p>
        </w:tc>
        <w:tc>
          <w:tcPr>
            <w:tcW w:w="1322" w:type="dxa"/>
          </w:tcPr>
          <w:p w14:paraId="3D1AF8C2" w14:textId="77777777" w:rsidR="00367486" w:rsidRDefault="00A834A6">
            <w:pPr>
              <w:jc w:val="center"/>
              <w:rPr>
                <w:rFonts w:eastAsia="仿宋_GB2312"/>
                <w:sz w:val="18"/>
                <w:szCs w:val="18"/>
              </w:rPr>
            </w:pPr>
            <w:r>
              <w:rPr>
                <w:rFonts w:eastAsia="仿宋_GB2312"/>
                <w:sz w:val="18"/>
                <w:szCs w:val="18"/>
              </w:rPr>
              <w:t>66.8±11.6</w:t>
            </w:r>
          </w:p>
        </w:tc>
      </w:tr>
      <w:tr w:rsidR="00367486" w14:paraId="28C29868" w14:textId="77777777">
        <w:trPr>
          <w:trHeight w:val="300"/>
          <w:jc w:val="center"/>
        </w:trPr>
        <w:tc>
          <w:tcPr>
            <w:tcW w:w="1384" w:type="dxa"/>
            <w:vMerge/>
            <w:vAlign w:val="center"/>
          </w:tcPr>
          <w:p w14:paraId="1C083B77" w14:textId="77777777" w:rsidR="00367486" w:rsidRDefault="00367486">
            <w:pPr>
              <w:jc w:val="center"/>
              <w:rPr>
                <w:rFonts w:eastAsia="仿宋_GB2312"/>
                <w:sz w:val="18"/>
                <w:szCs w:val="18"/>
              </w:rPr>
            </w:pPr>
          </w:p>
        </w:tc>
        <w:tc>
          <w:tcPr>
            <w:tcW w:w="1134" w:type="dxa"/>
            <w:vMerge/>
            <w:vAlign w:val="center"/>
          </w:tcPr>
          <w:p w14:paraId="02DE0100" w14:textId="77777777" w:rsidR="00367486" w:rsidRDefault="00367486">
            <w:pPr>
              <w:jc w:val="center"/>
              <w:rPr>
                <w:rFonts w:eastAsia="仿宋_GB2312"/>
                <w:sz w:val="18"/>
                <w:szCs w:val="18"/>
              </w:rPr>
            </w:pPr>
          </w:p>
        </w:tc>
        <w:tc>
          <w:tcPr>
            <w:tcW w:w="1134" w:type="dxa"/>
            <w:vAlign w:val="center"/>
          </w:tcPr>
          <w:p w14:paraId="19D91C64" w14:textId="77777777" w:rsidR="00367486" w:rsidRDefault="00A834A6">
            <w:pPr>
              <w:jc w:val="center"/>
              <w:rPr>
                <w:rFonts w:eastAsia="仿宋_GB2312"/>
                <w:sz w:val="18"/>
                <w:szCs w:val="18"/>
              </w:rPr>
            </w:pPr>
            <w:r>
              <w:rPr>
                <w:rFonts w:eastAsia="仿宋_GB2312"/>
                <w:sz w:val="18"/>
                <w:szCs w:val="18"/>
              </w:rPr>
              <w:t>5</w:t>
            </w:r>
          </w:p>
        </w:tc>
        <w:tc>
          <w:tcPr>
            <w:tcW w:w="1276" w:type="dxa"/>
            <w:vAlign w:val="center"/>
          </w:tcPr>
          <w:p w14:paraId="3922F56F" w14:textId="77777777" w:rsidR="00367486" w:rsidRDefault="00A834A6">
            <w:pPr>
              <w:jc w:val="center"/>
              <w:rPr>
                <w:rFonts w:eastAsia="仿宋_GB2312"/>
                <w:sz w:val="18"/>
                <w:szCs w:val="18"/>
              </w:rPr>
            </w:pPr>
            <w:r>
              <w:rPr>
                <w:rFonts w:eastAsia="仿宋_GB2312"/>
                <w:sz w:val="18"/>
                <w:szCs w:val="18"/>
              </w:rPr>
              <w:t>69.2</w:t>
            </w:r>
          </w:p>
        </w:tc>
        <w:tc>
          <w:tcPr>
            <w:tcW w:w="1417" w:type="dxa"/>
            <w:vAlign w:val="center"/>
          </w:tcPr>
          <w:p w14:paraId="0D2E6A49" w14:textId="77777777" w:rsidR="00367486" w:rsidRDefault="00A834A6">
            <w:pPr>
              <w:jc w:val="center"/>
              <w:rPr>
                <w:rFonts w:eastAsia="仿宋_GB2312"/>
                <w:sz w:val="18"/>
                <w:szCs w:val="18"/>
              </w:rPr>
            </w:pPr>
            <w:r>
              <w:rPr>
                <w:rFonts w:eastAsia="仿宋_GB2312"/>
                <w:sz w:val="18"/>
                <w:szCs w:val="18"/>
              </w:rPr>
              <w:t>10.4</w:t>
            </w:r>
          </w:p>
        </w:tc>
        <w:tc>
          <w:tcPr>
            <w:tcW w:w="1322" w:type="dxa"/>
          </w:tcPr>
          <w:p w14:paraId="48B02685" w14:textId="77777777" w:rsidR="00367486" w:rsidRDefault="00A834A6">
            <w:pPr>
              <w:jc w:val="center"/>
              <w:rPr>
                <w:rFonts w:eastAsia="仿宋_GB2312"/>
                <w:sz w:val="18"/>
                <w:szCs w:val="18"/>
              </w:rPr>
            </w:pPr>
            <w:r>
              <w:rPr>
                <w:rFonts w:eastAsia="仿宋_GB2312"/>
                <w:sz w:val="18"/>
                <w:szCs w:val="18"/>
              </w:rPr>
              <w:t>69.2±20.8</w:t>
            </w:r>
          </w:p>
        </w:tc>
      </w:tr>
    </w:tbl>
    <w:p w14:paraId="4C5D8A53" w14:textId="77777777" w:rsidR="00367486" w:rsidRDefault="00A834A6">
      <w:pPr>
        <w:autoSpaceDE w:val="0"/>
        <w:autoSpaceDN w:val="0"/>
        <w:adjustRightInd w:val="0"/>
        <w:spacing w:line="360" w:lineRule="auto"/>
        <w:ind w:firstLineChars="200" w:firstLine="560"/>
        <w:rPr>
          <w:rFonts w:eastAsia="仿宋_GB2312"/>
          <w:sz w:val="28"/>
          <w:szCs w:val="32"/>
        </w:rPr>
      </w:pPr>
      <w:r>
        <w:rPr>
          <w:rFonts w:eastAsia="仿宋_GB2312" w:hint="eastAsia"/>
          <w:sz w:val="28"/>
          <w:szCs w:val="32"/>
        </w:rPr>
        <w:t>结论：从表中可以看出，对不同浓度不同基质水样进行加标测定，其加标回收率最终值为</w:t>
      </w:r>
      <w:r>
        <w:rPr>
          <w:rFonts w:eastAsia="仿宋_GB2312" w:hint="eastAsia"/>
          <w:sz w:val="28"/>
          <w:szCs w:val="32"/>
        </w:rPr>
        <w:t>55.9</w:t>
      </w:r>
      <w:r>
        <w:rPr>
          <w:rFonts w:eastAsia="仿宋_GB2312"/>
          <w:sz w:val="28"/>
          <w:szCs w:val="32"/>
        </w:rPr>
        <w:t>±</w:t>
      </w:r>
      <w:r>
        <w:rPr>
          <w:rFonts w:eastAsia="仿宋_GB2312" w:hint="eastAsia"/>
          <w:sz w:val="28"/>
          <w:szCs w:val="32"/>
        </w:rPr>
        <w:t>58.2%</w:t>
      </w:r>
      <w:r>
        <w:rPr>
          <w:rFonts w:eastAsia="仿宋_GB2312" w:hint="eastAsia"/>
          <w:sz w:val="28"/>
          <w:szCs w:val="32"/>
        </w:rPr>
        <w:t>～</w:t>
      </w:r>
      <w:r>
        <w:rPr>
          <w:rFonts w:eastAsia="仿宋_GB2312" w:hint="eastAsia"/>
          <w:sz w:val="28"/>
          <w:szCs w:val="32"/>
        </w:rPr>
        <w:t>117</w:t>
      </w:r>
      <w:r>
        <w:rPr>
          <w:rFonts w:eastAsia="仿宋_GB2312"/>
          <w:sz w:val="28"/>
          <w:szCs w:val="32"/>
        </w:rPr>
        <w:t>±</w:t>
      </w:r>
      <w:r>
        <w:rPr>
          <w:rFonts w:eastAsia="仿宋_GB2312" w:hint="eastAsia"/>
          <w:sz w:val="28"/>
          <w:szCs w:val="32"/>
        </w:rPr>
        <w:t>65.6%</w:t>
      </w:r>
      <w:r>
        <w:rPr>
          <w:rFonts w:eastAsia="仿宋_GB2312" w:hint="eastAsia"/>
          <w:sz w:val="28"/>
          <w:szCs w:val="32"/>
        </w:rPr>
        <w:t>。</w:t>
      </w:r>
    </w:p>
    <w:p w14:paraId="3B906300" w14:textId="77777777" w:rsidR="00367486" w:rsidRDefault="00A834A6">
      <w:pPr>
        <w:rPr>
          <w:rFonts w:eastAsia="仿宋_GB2312"/>
          <w:sz w:val="28"/>
          <w:szCs w:val="32"/>
        </w:rPr>
      </w:pPr>
      <w:bookmarkStart w:id="57" w:name="_Toc312786266"/>
      <w:bookmarkStart w:id="58" w:name="_Toc312786204"/>
      <w:bookmarkStart w:id="59" w:name="_Toc312786821"/>
      <w:bookmarkStart w:id="60" w:name="_Toc280775047"/>
      <w:bookmarkStart w:id="61" w:name="_Toc362612977"/>
      <w:bookmarkStart w:id="62" w:name="_Toc312786682"/>
      <w:r>
        <w:rPr>
          <w:rFonts w:eastAsia="仿宋_GB2312" w:hint="eastAsia"/>
          <w:sz w:val="28"/>
          <w:szCs w:val="32"/>
        </w:rPr>
        <w:t xml:space="preserve">2.3 </w:t>
      </w:r>
      <w:r>
        <w:rPr>
          <w:rFonts w:eastAsia="仿宋_GB2312" w:hint="eastAsia"/>
          <w:sz w:val="28"/>
          <w:szCs w:val="32"/>
        </w:rPr>
        <w:t>方法特性指标汇总表</w:t>
      </w:r>
      <w:bookmarkEnd w:id="57"/>
      <w:bookmarkEnd w:id="58"/>
      <w:bookmarkEnd w:id="59"/>
      <w:bookmarkEnd w:id="60"/>
      <w:bookmarkEnd w:id="61"/>
      <w:bookmarkEnd w:id="62"/>
    </w:p>
    <w:p w14:paraId="2D32D077" w14:textId="77777777" w:rsidR="00367486" w:rsidRDefault="00A834A6">
      <w:pPr>
        <w:spacing w:line="300" w:lineRule="auto"/>
        <w:ind w:firstLineChars="200" w:firstLine="560"/>
        <w:rPr>
          <w:rFonts w:eastAsia="仿宋_GB2312"/>
          <w:sz w:val="28"/>
          <w:szCs w:val="32"/>
        </w:rPr>
      </w:pPr>
      <w:r>
        <w:rPr>
          <w:rFonts w:eastAsia="仿宋_GB2312" w:hint="eastAsia"/>
          <w:sz w:val="28"/>
          <w:szCs w:val="32"/>
        </w:rPr>
        <w:lastRenderedPageBreak/>
        <w:t>表</w:t>
      </w:r>
      <w:r>
        <w:rPr>
          <w:rFonts w:eastAsia="仿宋_GB2312" w:hint="eastAsia"/>
          <w:sz w:val="28"/>
          <w:szCs w:val="32"/>
        </w:rPr>
        <w:t>2-5</w:t>
      </w:r>
      <w:r>
        <w:rPr>
          <w:rFonts w:eastAsia="仿宋_GB2312" w:hint="eastAsia"/>
          <w:sz w:val="28"/>
          <w:szCs w:val="32"/>
        </w:rPr>
        <w:t>为对</w:t>
      </w:r>
      <w:r>
        <w:rPr>
          <w:rFonts w:eastAsia="仿宋_GB2312" w:hint="eastAsia"/>
          <w:sz w:val="28"/>
          <w:szCs w:val="32"/>
        </w:rPr>
        <w:t>3</w:t>
      </w:r>
      <w:r>
        <w:rPr>
          <w:rFonts w:eastAsia="仿宋_GB2312" w:hint="eastAsia"/>
          <w:sz w:val="28"/>
          <w:szCs w:val="32"/>
        </w:rPr>
        <w:t>家实验室直接进样法方法验证结果的方法特性指标，其结果如下：</w:t>
      </w:r>
    </w:p>
    <w:p w14:paraId="11743A6D"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t>表</w:t>
      </w:r>
      <w:r>
        <w:rPr>
          <w:rFonts w:eastAsia="仿宋_GB2312" w:hint="eastAsia"/>
          <w:szCs w:val="21"/>
        </w:rPr>
        <w:t xml:space="preserve">2-5   </w:t>
      </w:r>
      <w:r>
        <w:rPr>
          <w:rFonts w:eastAsia="仿宋_GB2312" w:hint="eastAsia"/>
          <w:szCs w:val="21"/>
        </w:rPr>
        <w:t>方法特性指标汇总表</w:t>
      </w:r>
      <w:r>
        <w:rPr>
          <w:rFonts w:eastAsia="仿宋_GB2312" w:hint="eastAsia"/>
          <w:szCs w:val="21"/>
        </w:rPr>
        <w:t>(</w:t>
      </w:r>
      <w:r>
        <w:rPr>
          <w:rFonts w:eastAsia="仿宋_GB2312" w:hint="eastAsia"/>
          <w:szCs w:val="21"/>
        </w:rPr>
        <w:t>直接进样</w:t>
      </w:r>
      <w:r>
        <w:rPr>
          <w:rFonts w:eastAsia="仿宋_GB2312" w:hint="eastAsia"/>
          <w:szCs w:val="21"/>
        </w:rPr>
        <w:t>)</w:t>
      </w:r>
    </w:p>
    <w:tbl>
      <w:tblPr>
        <w:tblW w:w="79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709"/>
        <w:gridCol w:w="1134"/>
        <w:gridCol w:w="1134"/>
        <w:gridCol w:w="1417"/>
        <w:gridCol w:w="1418"/>
      </w:tblGrid>
      <w:tr w:rsidR="00367486" w14:paraId="6ADFF548" w14:textId="77777777">
        <w:trPr>
          <w:trHeight w:val="300"/>
          <w:jc w:val="center"/>
        </w:trPr>
        <w:tc>
          <w:tcPr>
            <w:tcW w:w="1242" w:type="dxa"/>
            <w:vAlign w:val="center"/>
          </w:tcPr>
          <w:p w14:paraId="32F22F3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化合物名称</w:t>
            </w:r>
          </w:p>
        </w:tc>
        <w:tc>
          <w:tcPr>
            <w:tcW w:w="851" w:type="dxa"/>
            <w:vAlign w:val="center"/>
          </w:tcPr>
          <w:p w14:paraId="100AB6C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检出限（</w:t>
            </w:r>
            <w:r>
              <w:rPr>
                <w:rFonts w:eastAsia="仿宋_GB2312"/>
                <w:color w:val="000000"/>
                <w:kern w:val="0"/>
                <w:sz w:val="18"/>
                <w:szCs w:val="20"/>
              </w:rPr>
              <w:t>μg/L</w:t>
            </w:r>
            <w:r>
              <w:rPr>
                <w:rFonts w:eastAsia="仿宋_GB2312"/>
                <w:color w:val="000000"/>
                <w:kern w:val="0"/>
                <w:sz w:val="18"/>
                <w:szCs w:val="20"/>
              </w:rPr>
              <w:t>）</w:t>
            </w:r>
          </w:p>
        </w:tc>
        <w:tc>
          <w:tcPr>
            <w:tcW w:w="709" w:type="dxa"/>
            <w:vAlign w:val="center"/>
          </w:tcPr>
          <w:p w14:paraId="06131A6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加标</w:t>
            </w:r>
          </w:p>
          <w:p w14:paraId="25E7E18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水平</w:t>
            </w:r>
          </w:p>
        </w:tc>
        <w:tc>
          <w:tcPr>
            <w:tcW w:w="1134" w:type="dxa"/>
            <w:vAlign w:val="center"/>
          </w:tcPr>
          <w:p w14:paraId="4BC35C7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重复性限</w:t>
            </w:r>
            <w:r>
              <w:rPr>
                <w:rFonts w:eastAsia="仿宋_GB2312"/>
                <w:color w:val="000000"/>
                <w:kern w:val="0"/>
                <w:sz w:val="18"/>
                <w:szCs w:val="20"/>
              </w:rPr>
              <w:t>r</w:t>
            </w:r>
            <w:r>
              <w:rPr>
                <w:rFonts w:eastAsia="仿宋_GB2312"/>
                <w:color w:val="000000"/>
                <w:kern w:val="0"/>
                <w:sz w:val="18"/>
                <w:szCs w:val="20"/>
              </w:rPr>
              <w:t>（</w:t>
            </w:r>
            <w:r>
              <w:rPr>
                <w:rFonts w:eastAsia="仿宋_GB2312"/>
                <w:color w:val="000000"/>
                <w:kern w:val="0"/>
                <w:sz w:val="18"/>
                <w:szCs w:val="20"/>
              </w:rPr>
              <w:t>μg/L</w:t>
            </w:r>
            <w:r>
              <w:rPr>
                <w:rFonts w:eastAsia="仿宋_GB2312"/>
                <w:color w:val="000000"/>
                <w:kern w:val="0"/>
                <w:sz w:val="18"/>
                <w:szCs w:val="20"/>
              </w:rPr>
              <w:t>）</w:t>
            </w:r>
          </w:p>
        </w:tc>
        <w:tc>
          <w:tcPr>
            <w:tcW w:w="1134" w:type="dxa"/>
            <w:vAlign w:val="center"/>
          </w:tcPr>
          <w:p w14:paraId="20BF476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再现性限</w:t>
            </w:r>
            <w:r>
              <w:rPr>
                <w:rFonts w:eastAsia="仿宋_GB2312"/>
                <w:color w:val="000000"/>
                <w:kern w:val="0"/>
                <w:sz w:val="18"/>
                <w:szCs w:val="20"/>
              </w:rPr>
              <w:t>R</w:t>
            </w:r>
            <w:r>
              <w:rPr>
                <w:rFonts w:eastAsia="仿宋_GB2312"/>
                <w:color w:val="000000"/>
                <w:kern w:val="0"/>
                <w:sz w:val="18"/>
                <w:szCs w:val="20"/>
              </w:rPr>
              <w:t>（</w:t>
            </w:r>
            <w:r>
              <w:rPr>
                <w:rFonts w:eastAsia="仿宋_GB2312"/>
                <w:color w:val="000000"/>
                <w:kern w:val="0"/>
                <w:sz w:val="18"/>
                <w:szCs w:val="20"/>
              </w:rPr>
              <w:t>μg/L</w:t>
            </w:r>
            <w:r>
              <w:rPr>
                <w:rFonts w:eastAsia="仿宋_GB2312"/>
                <w:color w:val="000000"/>
                <w:kern w:val="0"/>
                <w:sz w:val="18"/>
                <w:szCs w:val="20"/>
              </w:rPr>
              <w:t>）</w:t>
            </w:r>
          </w:p>
        </w:tc>
        <w:tc>
          <w:tcPr>
            <w:tcW w:w="1417" w:type="dxa"/>
            <w:vAlign w:val="center"/>
          </w:tcPr>
          <w:p w14:paraId="652406A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地表水</w:t>
            </w:r>
          </w:p>
          <w:p w14:paraId="321FF74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加标回收率</w:t>
            </w:r>
          </w:p>
        </w:tc>
        <w:tc>
          <w:tcPr>
            <w:tcW w:w="1418" w:type="dxa"/>
            <w:vAlign w:val="center"/>
          </w:tcPr>
          <w:p w14:paraId="0F5E4AF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废水</w:t>
            </w:r>
          </w:p>
          <w:p w14:paraId="2F6FB0D7" w14:textId="77777777" w:rsidR="00367486" w:rsidRDefault="00A834A6">
            <w:pPr>
              <w:widowControl/>
              <w:jc w:val="center"/>
              <w:rPr>
                <w:rFonts w:eastAsia="仿宋_GB2312"/>
                <w:color w:val="00B050"/>
                <w:kern w:val="0"/>
                <w:sz w:val="18"/>
                <w:szCs w:val="20"/>
              </w:rPr>
            </w:pPr>
            <w:r>
              <w:rPr>
                <w:rFonts w:eastAsia="仿宋_GB2312"/>
                <w:color w:val="000000"/>
                <w:kern w:val="0"/>
                <w:sz w:val="18"/>
                <w:szCs w:val="20"/>
              </w:rPr>
              <w:t>加标回收率</w:t>
            </w:r>
          </w:p>
        </w:tc>
      </w:tr>
      <w:tr w:rsidR="00367486" w14:paraId="6A3DD214" w14:textId="77777777">
        <w:trPr>
          <w:trHeight w:val="300"/>
          <w:jc w:val="center"/>
        </w:trPr>
        <w:tc>
          <w:tcPr>
            <w:tcW w:w="1242" w:type="dxa"/>
            <w:vMerge w:val="restart"/>
            <w:vAlign w:val="center"/>
          </w:tcPr>
          <w:p w14:paraId="2CD1A872" w14:textId="77777777" w:rsidR="00367486" w:rsidRDefault="00A834A6">
            <w:pPr>
              <w:jc w:val="center"/>
              <w:rPr>
                <w:rFonts w:eastAsia="仿宋_GB2312"/>
                <w:szCs w:val="20"/>
              </w:rPr>
            </w:pPr>
            <w:r>
              <w:rPr>
                <w:rFonts w:eastAsia="仿宋_GB2312"/>
                <w:szCs w:val="20"/>
              </w:rPr>
              <w:t>林可霉素</w:t>
            </w:r>
          </w:p>
        </w:tc>
        <w:tc>
          <w:tcPr>
            <w:tcW w:w="851" w:type="dxa"/>
            <w:vMerge w:val="restart"/>
            <w:vAlign w:val="center"/>
          </w:tcPr>
          <w:p w14:paraId="0237D670" w14:textId="77777777" w:rsidR="00367486" w:rsidRDefault="00367486">
            <w:pPr>
              <w:widowControl/>
              <w:jc w:val="center"/>
              <w:rPr>
                <w:rFonts w:eastAsia="仿宋_GB2312"/>
                <w:color w:val="000000"/>
                <w:kern w:val="0"/>
                <w:sz w:val="18"/>
                <w:szCs w:val="20"/>
              </w:rPr>
            </w:pPr>
          </w:p>
        </w:tc>
        <w:tc>
          <w:tcPr>
            <w:tcW w:w="709" w:type="dxa"/>
            <w:vAlign w:val="center"/>
          </w:tcPr>
          <w:p w14:paraId="332A42E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1134" w:type="dxa"/>
            <w:vAlign w:val="center"/>
          </w:tcPr>
          <w:p w14:paraId="77567FC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1.3</w:t>
            </w:r>
          </w:p>
        </w:tc>
        <w:tc>
          <w:tcPr>
            <w:tcW w:w="1134" w:type="dxa"/>
            <w:vAlign w:val="center"/>
          </w:tcPr>
          <w:p w14:paraId="4C71B60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3.8</w:t>
            </w:r>
          </w:p>
        </w:tc>
        <w:tc>
          <w:tcPr>
            <w:tcW w:w="1417" w:type="dxa"/>
            <w:vAlign w:val="center"/>
          </w:tcPr>
          <w:p w14:paraId="41624E8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736AFB7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659A6AC1" w14:textId="77777777">
        <w:trPr>
          <w:trHeight w:val="300"/>
          <w:jc w:val="center"/>
        </w:trPr>
        <w:tc>
          <w:tcPr>
            <w:tcW w:w="1242" w:type="dxa"/>
            <w:vMerge/>
            <w:vAlign w:val="center"/>
          </w:tcPr>
          <w:p w14:paraId="60B13EFA" w14:textId="77777777" w:rsidR="00367486" w:rsidRDefault="00367486">
            <w:pPr>
              <w:jc w:val="center"/>
              <w:rPr>
                <w:rFonts w:eastAsia="仿宋_GB2312"/>
                <w:sz w:val="18"/>
                <w:szCs w:val="20"/>
              </w:rPr>
            </w:pPr>
          </w:p>
        </w:tc>
        <w:tc>
          <w:tcPr>
            <w:tcW w:w="851" w:type="dxa"/>
            <w:vMerge/>
            <w:vAlign w:val="center"/>
          </w:tcPr>
          <w:p w14:paraId="0AC9E460" w14:textId="77777777" w:rsidR="00367486" w:rsidRDefault="00367486">
            <w:pPr>
              <w:jc w:val="center"/>
              <w:rPr>
                <w:rFonts w:eastAsia="仿宋_GB2312"/>
                <w:sz w:val="18"/>
                <w:szCs w:val="20"/>
              </w:rPr>
            </w:pPr>
          </w:p>
        </w:tc>
        <w:tc>
          <w:tcPr>
            <w:tcW w:w="709" w:type="dxa"/>
            <w:vAlign w:val="center"/>
          </w:tcPr>
          <w:p w14:paraId="7E4AEB6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1134" w:type="dxa"/>
            <w:vAlign w:val="center"/>
          </w:tcPr>
          <w:p w14:paraId="1B358E8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2.0</w:t>
            </w:r>
          </w:p>
        </w:tc>
        <w:tc>
          <w:tcPr>
            <w:tcW w:w="1134" w:type="dxa"/>
            <w:vAlign w:val="center"/>
          </w:tcPr>
          <w:p w14:paraId="70AACA0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4.8</w:t>
            </w:r>
          </w:p>
        </w:tc>
        <w:tc>
          <w:tcPr>
            <w:tcW w:w="1417" w:type="dxa"/>
            <w:vAlign w:val="center"/>
          </w:tcPr>
          <w:p w14:paraId="6314823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24D39F7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7E73FCBC" w14:textId="77777777">
        <w:trPr>
          <w:trHeight w:val="300"/>
          <w:jc w:val="center"/>
        </w:trPr>
        <w:tc>
          <w:tcPr>
            <w:tcW w:w="1242" w:type="dxa"/>
            <w:vMerge/>
            <w:vAlign w:val="center"/>
          </w:tcPr>
          <w:p w14:paraId="6FFE60FA" w14:textId="77777777" w:rsidR="00367486" w:rsidRDefault="00367486">
            <w:pPr>
              <w:jc w:val="center"/>
              <w:rPr>
                <w:rFonts w:eastAsia="仿宋_GB2312"/>
                <w:sz w:val="18"/>
                <w:szCs w:val="20"/>
              </w:rPr>
            </w:pPr>
          </w:p>
        </w:tc>
        <w:tc>
          <w:tcPr>
            <w:tcW w:w="851" w:type="dxa"/>
            <w:vMerge/>
            <w:vAlign w:val="center"/>
          </w:tcPr>
          <w:p w14:paraId="0CDB421F" w14:textId="77777777" w:rsidR="00367486" w:rsidRDefault="00367486">
            <w:pPr>
              <w:jc w:val="center"/>
              <w:rPr>
                <w:rFonts w:eastAsia="仿宋_GB2312"/>
                <w:sz w:val="18"/>
                <w:szCs w:val="20"/>
              </w:rPr>
            </w:pPr>
          </w:p>
        </w:tc>
        <w:tc>
          <w:tcPr>
            <w:tcW w:w="709" w:type="dxa"/>
            <w:vAlign w:val="center"/>
          </w:tcPr>
          <w:p w14:paraId="528456E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1134" w:type="dxa"/>
            <w:vAlign w:val="center"/>
          </w:tcPr>
          <w:p w14:paraId="3A07E71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4.0</w:t>
            </w:r>
          </w:p>
        </w:tc>
        <w:tc>
          <w:tcPr>
            <w:tcW w:w="1134" w:type="dxa"/>
            <w:vAlign w:val="center"/>
          </w:tcPr>
          <w:p w14:paraId="5C39362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10.4</w:t>
            </w:r>
          </w:p>
        </w:tc>
        <w:tc>
          <w:tcPr>
            <w:tcW w:w="1417" w:type="dxa"/>
            <w:vAlign w:val="center"/>
          </w:tcPr>
          <w:p w14:paraId="19DF0CA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1CF502A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295D9BB0" w14:textId="77777777">
        <w:trPr>
          <w:trHeight w:val="300"/>
          <w:jc w:val="center"/>
        </w:trPr>
        <w:tc>
          <w:tcPr>
            <w:tcW w:w="1242" w:type="dxa"/>
            <w:vMerge/>
            <w:vAlign w:val="center"/>
          </w:tcPr>
          <w:p w14:paraId="42B3B55A" w14:textId="77777777" w:rsidR="00367486" w:rsidRDefault="00367486">
            <w:pPr>
              <w:jc w:val="center"/>
              <w:rPr>
                <w:rFonts w:eastAsia="仿宋_GB2312"/>
                <w:sz w:val="18"/>
                <w:szCs w:val="20"/>
              </w:rPr>
            </w:pPr>
          </w:p>
        </w:tc>
        <w:tc>
          <w:tcPr>
            <w:tcW w:w="851" w:type="dxa"/>
            <w:vMerge/>
            <w:vAlign w:val="center"/>
          </w:tcPr>
          <w:p w14:paraId="03411DAF" w14:textId="77777777" w:rsidR="00367486" w:rsidRDefault="00367486">
            <w:pPr>
              <w:jc w:val="center"/>
              <w:rPr>
                <w:rFonts w:eastAsia="仿宋_GB2312"/>
                <w:sz w:val="18"/>
                <w:szCs w:val="20"/>
              </w:rPr>
            </w:pPr>
          </w:p>
        </w:tc>
        <w:tc>
          <w:tcPr>
            <w:tcW w:w="709" w:type="dxa"/>
            <w:vAlign w:val="center"/>
          </w:tcPr>
          <w:p w14:paraId="741C69D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w:t>
            </w:r>
          </w:p>
        </w:tc>
        <w:tc>
          <w:tcPr>
            <w:tcW w:w="1134" w:type="dxa"/>
            <w:vAlign w:val="center"/>
          </w:tcPr>
          <w:p w14:paraId="0115177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213280E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vAlign w:val="center"/>
          </w:tcPr>
          <w:p w14:paraId="2988191A" w14:textId="77777777" w:rsidR="00367486" w:rsidRDefault="00A834A6">
            <w:pPr>
              <w:jc w:val="center"/>
              <w:rPr>
                <w:rFonts w:eastAsia="仿宋_GB2312"/>
                <w:sz w:val="18"/>
                <w:szCs w:val="18"/>
              </w:rPr>
            </w:pPr>
            <w:r>
              <w:rPr>
                <w:rFonts w:eastAsia="仿宋_GB2312"/>
                <w:sz w:val="18"/>
                <w:szCs w:val="18"/>
              </w:rPr>
              <w:t>90.1±24.4</w:t>
            </w:r>
          </w:p>
        </w:tc>
        <w:tc>
          <w:tcPr>
            <w:tcW w:w="1418" w:type="dxa"/>
            <w:vAlign w:val="center"/>
          </w:tcPr>
          <w:p w14:paraId="6537D119" w14:textId="77777777" w:rsidR="00367486" w:rsidRDefault="00A834A6">
            <w:pPr>
              <w:jc w:val="center"/>
              <w:rPr>
                <w:rFonts w:eastAsia="仿宋_GB2312"/>
                <w:sz w:val="18"/>
                <w:szCs w:val="18"/>
              </w:rPr>
            </w:pPr>
            <w:r>
              <w:rPr>
                <w:rFonts w:eastAsia="仿宋_GB2312"/>
                <w:sz w:val="18"/>
                <w:szCs w:val="18"/>
              </w:rPr>
              <w:t>94.4±20.4</w:t>
            </w:r>
          </w:p>
        </w:tc>
      </w:tr>
      <w:tr w:rsidR="00367486" w14:paraId="411C1B99" w14:textId="77777777">
        <w:trPr>
          <w:trHeight w:val="300"/>
          <w:jc w:val="center"/>
        </w:trPr>
        <w:tc>
          <w:tcPr>
            <w:tcW w:w="1242" w:type="dxa"/>
            <w:vMerge/>
            <w:vAlign w:val="center"/>
          </w:tcPr>
          <w:p w14:paraId="072A8ACE" w14:textId="77777777" w:rsidR="00367486" w:rsidRDefault="00367486">
            <w:pPr>
              <w:jc w:val="center"/>
              <w:rPr>
                <w:rFonts w:eastAsia="仿宋_GB2312"/>
                <w:sz w:val="18"/>
                <w:szCs w:val="20"/>
              </w:rPr>
            </w:pPr>
          </w:p>
        </w:tc>
        <w:tc>
          <w:tcPr>
            <w:tcW w:w="851" w:type="dxa"/>
            <w:vMerge/>
            <w:vAlign w:val="center"/>
          </w:tcPr>
          <w:p w14:paraId="061BA87A" w14:textId="77777777" w:rsidR="00367486" w:rsidRDefault="00367486">
            <w:pPr>
              <w:jc w:val="center"/>
              <w:rPr>
                <w:rFonts w:eastAsia="仿宋_GB2312"/>
                <w:sz w:val="18"/>
                <w:szCs w:val="20"/>
              </w:rPr>
            </w:pPr>
          </w:p>
        </w:tc>
        <w:tc>
          <w:tcPr>
            <w:tcW w:w="709" w:type="dxa"/>
            <w:vAlign w:val="center"/>
          </w:tcPr>
          <w:p w14:paraId="6E1B072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w:t>
            </w:r>
          </w:p>
        </w:tc>
        <w:tc>
          <w:tcPr>
            <w:tcW w:w="1134" w:type="dxa"/>
            <w:vAlign w:val="center"/>
          </w:tcPr>
          <w:p w14:paraId="1DEED4F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6E6CC13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vAlign w:val="center"/>
          </w:tcPr>
          <w:p w14:paraId="5D3CA794" w14:textId="77777777" w:rsidR="00367486" w:rsidRDefault="00A834A6">
            <w:pPr>
              <w:jc w:val="center"/>
              <w:rPr>
                <w:rFonts w:eastAsia="仿宋_GB2312"/>
                <w:sz w:val="18"/>
                <w:szCs w:val="18"/>
              </w:rPr>
            </w:pPr>
            <w:r>
              <w:rPr>
                <w:rFonts w:eastAsia="仿宋_GB2312"/>
                <w:sz w:val="18"/>
                <w:szCs w:val="18"/>
              </w:rPr>
              <w:t>97.1±15.3</w:t>
            </w:r>
          </w:p>
        </w:tc>
        <w:tc>
          <w:tcPr>
            <w:tcW w:w="1418" w:type="dxa"/>
            <w:vAlign w:val="center"/>
          </w:tcPr>
          <w:p w14:paraId="7AF5C1E3" w14:textId="77777777" w:rsidR="00367486" w:rsidRDefault="00A834A6">
            <w:pPr>
              <w:jc w:val="center"/>
              <w:rPr>
                <w:rFonts w:eastAsia="仿宋_GB2312"/>
                <w:sz w:val="18"/>
                <w:szCs w:val="18"/>
              </w:rPr>
            </w:pPr>
            <w:r>
              <w:rPr>
                <w:rFonts w:eastAsia="仿宋_GB2312"/>
                <w:sz w:val="18"/>
                <w:szCs w:val="18"/>
              </w:rPr>
              <w:t>99.4±11.6</w:t>
            </w:r>
          </w:p>
        </w:tc>
      </w:tr>
      <w:tr w:rsidR="00367486" w14:paraId="781E6300" w14:textId="77777777">
        <w:trPr>
          <w:trHeight w:val="300"/>
          <w:jc w:val="center"/>
        </w:trPr>
        <w:tc>
          <w:tcPr>
            <w:tcW w:w="1242" w:type="dxa"/>
            <w:vMerge w:val="restart"/>
            <w:vAlign w:val="center"/>
          </w:tcPr>
          <w:p w14:paraId="6E5B996A" w14:textId="77777777" w:rsidR="00367486" w:rsidRDefault="00A834A6">
            <w:pPr>
              <w:jc w:val="center"/>
              <w:rPr>
                <w:rFonts w:eastAsia="仿宋_GB2312"/>
                <w:szCs w:val="20"/>
              </w:rPr>
            </w:pPr>
            <w:r>
              <w:rPr>
                <w:rFonts w:eastAsia="仿宋_GB2312"/>
                <w:szCs w:val="20"/>
              </w:rPr>
              <w:t>克林霉素</w:t>
            </w:r>
          </w:p>
        </w:tc>
        <w:tc>
          <w:tcPr>
            <w:tcW w:w="851" w:type="dxa"/>
            <w:vMerge w:val="restart"/>
            <w:vAlign w:val="center"/>
          </w:tcPr>
          <w:p w14:paraId="4B1979BC" w14:textId="77777777" w:rsidR="00367486" w:rsidRDefault="00367486">
            <w:pPr>
              <w:widowControl/>
              <w:jc w:val="center"/>
              <w:rPr>
                <w:rFonts w:eastAsia="仿宋_GB2312"/>
                <w:color w:val="000000"/>
                <w:kern w:val="0"/>
                <w:sz w:val="18"/>
                <w:szCs w:val="20"/>
              </w:rPr>
            </w:pPr>
          </w:p>
        </w:tc>
        <w:tc>
          <w:tcPr>
            <w:tcW w:w="709" w:type="dxa"/>
            <w:vAlign w:val="center"/>
          </w:tcPr>
          <w:p w14:paraId="2B5FEF7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1134" w:type="dxa"/>
            <w:vAlign w:val="center"/>
          </w:tcPr>
          <w:p w14:paraId="1A71D39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1.8</w:t>
            </w:r>
          </w:p>
        </w:tc>
        <w:tc>
          <w:tcPr>
            <w:tcW w:w="1134" w:type="dxa"/>
            <w:vAlign w:val="center"/>
          </w:tcPr>
          <w:p w14:paraId="1BCE0B6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2.7</w:t>
            </w:r>
          </w:p>
        </w:tc>
        <w:tc>
          <w:tcPr>
            <w:tcW w:w="1417" w:type="dxa"/>
            <w:vAlign w:val="center"/>
          </w:tcPr>
          <w:p w14:paraId="4A989BA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5B982DB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00324BE7" w14:textId="77777777">
        <w:trPr>
          <w:trHeight w:val="300"/>
          <w:jc w:val="center"/>
        </w:trPr>
        <w:tc>
          <w:tcPr>
            <w:tcW w:w="1242" w:type="dxa"/>
            <w:vMerge/>
            <w:vAlign w:val="center"/>
          </w:tcPr>
          <w:p w14:paraId="40C8E692" w14:textId="77777777" w:rsidR="00367486" w:rsidRDefault="00367486">
            <w:pPr>
              <w:jc w:val="center"/>
              <w:rPr>
                <w:rFonts w:eastAsia="仿宋_GB2312"/>
                <w:sz w:val="18"/>
                <w:szCs w:val="20"/>
              </w:rPr>
            </w:pPr>
          </w:p>
        </w:tc>
        <w:tc>
          <w:tcPr>
            <w:tcW w:w="851" w:type="dxa"/>
            <w:vMerge/>
            <w:vAlign w:val="center"/>
          </w:tcPr>
          <w:p w14:paraId="76423458" w14:textId="77777777" w:rsidR="00367486" w:rsidRDefault="00367486">
            <w:pPr>
              <w:jc w:val="center"/>
              <w:rPr>
                <w:rFonts w:eastAsia="仿宋_GB2312"/>
                <w:sz w:val="18"/>
                <w:szCs w:val="20"/>
              </w:rPr>
            </w:pPr>
          </w:p>
        </w:tc>
        <w:tc>
          <w:tcPr>
            <w:tcW w:w="709" w:type="dxa"/>
            <w:vAlign w:val="center"/>
          </w:tcPr>
          <w:p w14:paraId="64DF14D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1134" w:type="dxa"/>
            <w:vAlign w:val="center"/>
          </w:tcPr>
          <w:p w14:paraId="5D2F8C7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2.9</w:t>
            </w:r>
          </w:p>
        </w:tc>
        <w:tc>
          <w:tcPr>
            <w:tcW w:w="1134" w:type="dxa"/>
            <w:vAlign w:val="center"/>
          </w:tcPr>
          <w:p w14:paraId="042D987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3.9</w:t>
            </w:r>
          </w:p>
        </w:tc>
        <w:tc>
          <w:tcPr>
            <w:tcW w:w="1417" w:type="dxa"/>
            <w:vAlign w:val="center"/>
          </w:tcPr>
          <w:p w14:paraId="643DD24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32B90CF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42C6E249" w14:textId="77777777">
        <w:trPr>
          <w:trHeight w:val="300"/>
          <w:jc w:val="center"/>
        </w:trPr>
        <w:tc>
          <w:tcPr>
            <w:tcW w:w="1242" w:type="dxa"/>
            <w:vMerge/>
            <w:vAlign w:val="center"/>
          </w:tcPr>
          <w:p w14:paraId="249681EF" w14:textId="77777777" w:rsidR="00367486" w:rsidRDefault="00367486">
            <w:pPr>
              <w:jc w:val="center"/>
              <w:rPr>
                <w:rFonts w:eastAsia="仿宋_GB2312"/>
                <w:sz w:val="18"/>
                <w:szCs w:val="20"/>
              </w:rPr>
            </w:pPr>
          </w:p>
        </w:tc>
        <w:tc>
          <w:tcPr>
            <w:tcW w:w="851" w:type="dxa"/>
            <w:vMerge/>
            <w:vAlign w:val="center"/>
          </w:tcPr>
          <w:p w14:paraId="3D037D53" w14:textId="77777777" w:rsidR="00367486" w:rsidRDefault="00367486">
            <w:pPr>
              <w:jc w:val="center"/>
              <w:rPr>
                <w:rFonts w:eastAsia="仿宋_GB2312"/>
                <w:sz w:val="18"/>
                <w:szCs w:val="20"/>
              </w:rPr>
            </w:pPr>
          </w:p>
        </w:tc>
        <w:tc>
          <w:tcPr>
            <w:tcW w:w="709" w:type="dxa"/>
            <w:vAlign w:val="center"/>
          </w:tcPr>
          <w:p w14:paraId="49EBB6A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1134" w:type="dxa"/>
            <w:vAlign w:val="center"/>
          </w:tcPr>
          <w:p w14:paraId="72CB659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3.3</w:t>
            </w:r>
          </w:p>
        </w:tc>
        <w:tc>
          <w:tcPr>
            <w:tcW w:w="1134" w:type="dxa"/>
            <w:vAlign w:val="center"/>
          </w:tcPr>
          <w:p w14:paraId="0005E0F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11.8</w:t>
            </w:r>
          </w:p>
        </w:tc>
        <w:tc>
          <w:tcPr>
            <w:tcW w:w="1417" w:type="dxa"/>
            <w:vAlign w:val="center"/>
          </w:tcPr>
          <w:p w14:paraId="7C9384A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42549AE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610DE4E7" w14:textId="77777777">
        <w:trPr>
          <w:trHeight w:val="300"/>
          <w:jc w:val="center"/>
        </w:trPr>
        <w:tc>
          <w:tcPr>
            <w:tcW w:w="1242" w:type="dxa"/>
            <w:vMerge/>
            <w:vAlign w:val="center"/>
          </w:tcPr>
          <w:p w14:paraId="62E3F2F8" w14:textId="77777777" w:rsidR="00367486" w:rsidRDefault="00367486">
            <w:pPr>
              <w:jc w:val="center"/>
              <w:rPr>
                <w:rFonts w:eastAsia="仿宋_GB2312"/>
                <w:sz w:val="18"/>
                <w:szCs w:val="20"/>
              </w:rPr>
            </w:pPr>
          </w:p>
        </w:tc>
        <w:tc>
          <w:tcPr>
            <w:tcW w:w="851" w:type="dxa"/>
            <w:vMerge/>
            <w:vAlign w:val="center"/>
          </w:tcPr>
          <w:p w14:paraId="5DECF5E0" w14:textId="77777777" w:rsidR="00367486" w:rsidRDefault="00367486">
            <w:pPr>
              <w:jc w:val="center"/>
              <w:rPr>
                <w:rFonts w:eastAsia="仿宋_GB2312"/>
                <w:sz w:val="18"/>
                <w:szCs w:val="20"/>
              </w:rPr>
            </w:pPr>
          </w:p>
        </w:tc>
        <w:tc>
          <w:tcPr>
            <w:tcW w:w="709" w:type="dxa"/>
            <w:vAlign w:val="center"/>
          </w:tcPr>
          <w:p w14:paraId="66A16DC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w:t>
            </w:r>
          </w:p>
        </w:tc>
        <w:tc>
          <w:tcPr>
            <w:tcW w:w="1134" w:type="dxa"/>
            <w:vAlign w:val="center"/>
          </w:tcPr>
          <w:p w14:paraId="59FDA8E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7346CEC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vAlign w:val="center"/>
          </w:tcPr>
          <w:p w14:paraId="7E76E4EE" w14:textId="77777777" w:rsidR="00367486" w:rsidRDefault="00A834A6">
            <w:pPr>
              <w:jc w:val="center"/>
              <w:rPr>
                <w:rFonts w:eastAsia="仿宋_GB2312"/>
                <w:sz w:val="18"/>
                <w:szCs w:val="18"/>
              </w:rPr>
            </w:pPr>
            <w:r>
              <w:rPr>
                <w:rFonts w:eastAsia="仿宋_GB2312"/>
                <w:sz w:val="18"/>
                <w:szCs w:val="18"/>
              </w:rPr>
              <w:t>100±16.1</w:t>
            </w:r>
          </w:p>
        </w:tc>
        <w:tc>
          <w:tcPr>
            <w:tcW w:w="1418" w:type="dxa"/>
            <w:vAlign w:val="center"/>
          </w:tcPr>
          <w:p w14:paraId="3239736D" w14:textId="77777777" w:rsidR="00367486" w:rsidRDefault="00A834A6">
            <w:pPr>
              <w:jc w:val="center"/>
              <w:rPr>
                <w:rFonts w:eastAsia="仿宋_GB2312"/>
                <w:sz w:val="18"/>
                <w:szCs w:val="18"/>
              </w:rPr>
            </w:pPr>
            <w:r>
              <w:rPr>
                <w:rFonts w:eastAsia="仿宋_GB2312"/>
                <w:sz w:val="18"/>
                <w:szCs w:val="18"/>
              </w:rPr>
              <w:t>91.8±28.9</w:t>
            </w:r>
          </w:p>
        </w:tc>
      </w:tr>
      <w:tr w:rsidR="00367486" w14:paraId="750C815F" w14:textId="77777777">
        <w:trPr>
          <w:trHeight w:val="300"/>
          <w:jc w:val="center"/>
        </w:trPr>
        <w:tc>
          <w:tcPr>
            <w:tcW w:w="1242" w:type="dxa"/>
            <w:vMerge/>
            <w:vAlign w:val="center"/>
          </w:tcPr>
          <w:p w14:paraId="6D13569F" w14:textId="77777777" w:rsidR="00367486" w:rsidRDefault="00367486">
            <w:pPr>
              <w:jc w:val="center"/>
              <w:rPr>
                <w:rFonts w:eastAsia="仿宋_GB2312"/>
                <w:sz w:val="18"/>
                <w:szCs w:val="20"/>
              </w:rPr>
            </w:pPr>
          </w:p>
        </w:tc>
        <w:tc>
          <w:tcPr>
            <w:tcW w:w="851" w:type="dxa"/>
            <w:vMerge/>
            <w:vAlign w:val="center"/>
          </w:tcPr>
          <w:p w14:paraId="19EEF066" w14:textId="77777777" w:rsidR="00367486" w:rsidRDefault="00367486">
            <w:pPr>
              <w:jc w:val="center"/>
              <w:rPr>
                <w:rFonts w:eastAsia="仿宋_GB2312"/>
                <w:sz w:val="18"/>
                <w:szCs w:val="20"/>
              </w:rPr>
            </w:pPr>
          </w:p>
        </w:tc>
        <w:tc>
          <w:tcPr>
            <w:tcW w:w="709" w:type="dxa"/>
            <w:vAlign w:val="center"/>
          </w:tcPr>
          <w:p w14:paraId="7E893C6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w:t>
            </w:r>
          </w:p>
        </w:tc>
        <w:tc>
          <w:tcPr>
            <w:tcW w:w="1134" w:type="dxa"/>
            <w:vAlign w:val="center"/>
          </w:tcPr>
          <w:p w14:paraId="71DF93A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29309CA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vAlign w:val="center"/>
          </w:tcPr>
          <w:p w14:paraId="48F5850F" w14:textId="77777777" w:rsidR="00367486" w:rsidRDefault="00A834A6">
            <w:pPr>
              <w:jc w:val="center"/>
              <w:rPr>
                <w:rFonts w:eastAsia="仿宋_GB2312"/>
                <w:sz w:val="18"/>
                <w:szCs w:val="18"/>
              </w:rPr>
            </w:pPr>
            <w:r>
              <w:rPr>
                <w:rFonts w:eastAsia="仿宋_GB2312"/>
                <w:sz w:val="18"/>
                <w:szCs w:val="18"/>
              </w:rPr>
              <w:t>96.6±18.7</w:t>
            </w:r>
          </w:p>
        </w:tc>
        <w:tc>
          <w:tcPr>
            <w:tcW w:w="1418" w:type="dxa"/>
            <w:vAlign w:val="center"/>
          </w:tcPr>
          <w:p w14:paraId="0DFE6F9D" w14:textId="77777777" w:rsidR="00367486" w:rsidRDefault="00A834A6">
            <w:pPr>
              <w:jc w:val="center"/>
              <w:rPr>
                <w:rFonts w:eastAsia="仿宋_GB2312"/>
                <w:sz w:val="18"/>
                <w:szCs w:val="18"/>
              </w:rPr>
            </w:pPr>
            <w:r>
              <w:rPr>
                <w:rFonts w:eastAsia="仿宋_GB2312"/>
                <w:sz w:val="18"/>
                <w:szCs w:val="18"/>
              </w:rPr>
              <w:t>101±6.0</w:t>
            </w:r>
          </w:p>
        </w:tc>
      </w:tr>
      <w:tr w:rsidR="00367486" w14:paraId="0F7E2EF0" w14:textId="77777777">
        <w:trPr>
          <w:trHeight w:val="300"/>
          <w:jc w:val="center"/>
        </w:trPr>
        <w:tc>
          <w:tcPr>
            <w:tcW w:w="1242" w:type="dxa"/>
            <w:vMerge w:val="restart"/>
            <w:vAlign w:val="center"/>
          </w:tcPr>
          <w:p w14:paraId="7BCC0136" w14:textId="77777777" w:rsidR="00367486" w:rsidRDefault="00A834A6">
            <w:pPr>
              <w:jc w:val="center"/>
              <w:rPr>
                <w:rFonts w:eastAsia="仿宋_GB2312"/>
                <w:szCs w:val="20"/>
              </w:rPr>
            </w:pPr>
            <w:r>
              <w:rPr>
                <w:rFonts w:eastAsia="仿宋_GB2312"/>
                <w:szCs w:val="20"/>
              </w:rPr>
              <w:t>竹桃霉素</w:t>
            </w:r>
          </w:p>
        </w:tc>
        <w:tc>
          <w:tcPr>
            <w:tcW w:w="851" w:type="dxa"/>
            <w:vMerge w:val="restart"/>
            <w:vAlign w:val="center"/>
          </w:tcPr>
          <w:p w14:paraId="5C575D71" w14:textId="77777777" w:rsidR="00367486" w:rsidRDefault="00367486">
            <w:pPr>
              <w:widowControl/>
              <w:jc w:val="center"/>
              <w:rPr>
                <w:rFonts w:eastAsia="仿宋_GB2312"/>
                <w:color w:val="000000"/>
                <w:kern w:val="0"/>
                <w:sz w:val="18"/>
                <w:szCs w:val="20"/>
              </w:rPr>
            </w:pPr>
          </w:p>
        </w:tc>
        <w:tc>
          <w:tcPr>
            <w:tcW w:w="709" w:type="dxa"/>
            <w:vAlign w:val="center"/>
          </w:tcPr>
          <w:p w14:paraId="1EA8966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1134" w:type="dxa"/>
            <w:vAlign w:val="center"/>
          </w:tcPr>
          <w:p w14:paraId="449E21B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1.4</w:t>
            </w:r>
          </w:p>
        </w:tc>
        <w:tc>
          <w:tcPr>
            <w:tcW w:w="1134" w:type="dxa"/>
            <w:vAlign w:val="center"/>
          </w:tcPr>
          <w:p w14:paraId="01813E5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2.0</w:t>
            </w:r>
          </w:p>
        </w:tc>
        <w:tc>
          <w:tcPr>
            <w:tcW w:w="1417" w:type="dxa"/>
            <w:vAlign w:val="center"/>
          </w:tcPr>
          <w:p w14:paraId="5641013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16D89FF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462F7AC4" w14:textId="77777777">
        <w:trPr>
          <w:trHeight w:val="300"/>
          <w:jc w:val="center"/>
        </w:trPr>
        <w:tc>
          <w:tcPr>
            <w:tcW w:w="1242" w:type="dxa"/>
            <w:vMerge/>
            <w:vAlign w:val="center"/>
          </w:tcPr>
          <w:p w14:paraId="76DB5CFD" w14:textId="77777777" w:rsidR="00367486" w:rsidRDefault="00367486">
            <w:pPr>
              <w:jc w:val="center"/>
              <w:rPr>
                <w:rFonts w:eastAsia="仿宋_GB2312"/>
                <w:sz w:val="18"/>
                <w:szCs w:val="20"/>
              </w:rPr>
            </w:pPr>
          </w:p>
        </w:tc>
        <w:tc>
          <w:tcPr>
            <w:tcW w:w="851" w:type="dxa"/>
            <w:vMerge/>
            <w:vAlign w:val="center"/>
          </w:tcPr>
          <w:p w14:paraId="588B51C4" w14:textId="77777777" w:rsidR="00367486" w:rsidRDefault="00367486">
            <w:pPr>
              <w:jc w:val="center"/>
              <w:rPr>
                <w:rFonts w:eastAsia="仿宋_GB2312"/>
                <w:sz w:val="18"/>
                <w:szCs w:val="20"/>
              </w:rPr>
            </w:pPr>
          </w:p>
        </w:tc>
        <w:tc>
          <w:tcPr>
            <w:tcW w:w="709" w:type="dxa"/>
            <w:vAlign w:val="center"/>
          </w:tcPr>
          <w:p w14:paraId="73CCAFC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1134" w:type="dxa"/>
            <w:vAlign w:val="center"/>
          </w:tcPr>
          <w:p w14:paraId="0E8074D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3.6</w:t>
            </w:r>
          </w:p>
        </w:tc>
        <w:tc>
          <w:tcPr>
            <w:tcW w:w="1134" w:type="dxa"/>
            <w:vAlign w:val="center"/>
          </w:tcPr>
          <w:p w14:paraId="710FD04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5.8</w:t>
            </w:r>
          </w:p>
        </w:tc>
        <w:tc>
          <w:tcPr>
            <w:tcW w:w="1417" w:type="dxa"/>
            <w:vAlign w:val="center"/>
          </w:tcPr>
          <w:p w14:paraId="06B6CC2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2DC3A8C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07DC1F18" w14:textId="77777777">
        <w:trPr>
          <w:trHeight w:val="300"/>
          <w:jc w:val="center"/>
        </w:trPr>
        <w:tc>
          <w:tcPr>
            <w:tcW w:w="1242" w:type="dxa"/>
            <w:vMerge/>
            <w:vAlign w:val="center"/>
          </w:tcPr>
          <w:p w14:paraId="2685972F" w14:textId="77777777" w:rsidR="00367486" w:rsidRDefault="00367486">
            <w:pPr>
              <w:jc w:val="center"/>
              <w:rPr>
                <w:rFonts w:eastAsia="仿宋_GB2312"/>
                <w:sz w:val="18"/>
                <w:szCs w:val="20"/>
              </w:rPr>
            </w:pPr>
          </w:p>
        </w:tc>
        <w:tc>
          <w:tcPr>
            <w:tcW w:w="851" w:type="dxa"/>
            <w:vMerge/>
            <w:vAlign w:val="center"/>
          </w:tcPr>
          <w:p w14:paraId="6E05A1B7" w14:textId="77777777" w:rsidR="00367486" w:rsidRDefault="00367486">
            <w:pPr>
              <w:jc w:val="center"/>
              <w:rPr>
                <w:rFonts w:eastAsia="仿宋_GB2312"/>
                <w:sz w:val="18"/>
                <w:szCs w:val="20"/>
              </w:rPr>
            </w:pPr>
          </w:p>
        </w:tc>
        <w:tc>
          <w:tcPr>
            <w:tcW w:w="709" w:type="dxa"/>
            <w:vAlign w:val="center"/>
          </w:tcPr>
          <w:p w14:paraId="6919D9C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1134" w:type="dxa"/>
            <w:vAlign w:val="center"/>
          </w:tcPr>
          <w:p w14:paraId="1FC54BB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5.8</w:t>
            </w:r>
          </w:p>
        </w:tc>
        <w:tc>
          <w:tcPr>
            <w:tcW w:w="1134" w:type="dxa"/>
            <w:vAlign w:val="center"/>
          </w:tcPr>
          <w:p w14:paraId="6EF7695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13.1</w:t>
            </w:r>
          </w:p>
        </w:tc>
        <w:tc>
          <w:tcPr>
            <w:tcW w:w="1417" w:type="dxa"/>
            <w:vAlign w:val="center"/>
          </w:tcPr>
          <w:p w14:paraId="249082E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56FB759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4D423320" w14:textId="77777777">
        <w:trPr>
          <w:trHeight w:val="300"/>
          <w:jc w:val="center"/>
        </w:trPr>
        <w:tc>
          <w:tcPr>
            <w:tcW w:w="1242" w:type="dxa"/>
            <w:vMerge/>
            <w:vAlign w:val="center"/>
          </w:tcPr>
          <w:p w14:paraId="22A19664" w14:textId="77777777" w:rsidR="00367486" w:rsidRDefault="00367486">
            <w:pPr>
              <w:jc w:val="center"/>
              <w:rPr>
                <w:rFonts w:eastAsia="仿宋_GB2312"/>
                <w:sz w:val="18"/>
                <w:szCs w:val="20"/>
              </w:rPr>
            </w:pPr>
          </w:p>
        </w:tc>
        <w:tc>
          <w:tcPr>
            <w:tcW w:w="851" w:type="dxa"/>
            <w:vMerge/>
            <w:vAlign w:val="center"/>
          </w:tcPr>
          <w:p w14:paraId="2C13366C" w14:textId="77777777" w:rsidR="00367486" w:rsidRDefault="00367486">
            <w:pPr>
              <w:jc w:val="center"/>
              <w:rPr>
                <w:rFonts w:eastAsia="仿宋_GB2312"/>
                <w:sz w:val="18"/>
                <w:szCs w:val="20"/>
              </w:rPr>
            </w:pPr>
          </w:p>
        </w:tc>
        <w:tc>
          <w:tcPr>
            <w:tcW w:w="709" w:type="dxa"/>
            <w:vAlign w:val="center"/>
          </w:tcPr>
          <w:p w14:paraId="781B9AA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w:t>
            </w:r>
          </w:p>
        </w:tc>
        <w:tc>
          <w:tcPr>
            <w:tcW w:w="1134" w:type="dxa"/>
            <w:vAlign w:val="center"/>
          </w:tcPr>
          <w:p w14:paraId="56082B0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126817F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vAlign w:val="center"/>
          </w:tcPr>
          <w:p w14:paraId="3E6B5550" w14:textId="77777777" w:rsidR="00367486" w:rsidRDefault="00A834A6">
            <w:pPr>
              <w:jc w:val="center"/>
              <w:rPr>
                <w:rFonts w:eastAsia="仿宋_GB2312"/>
                <w:sz w:val="18"/>
                <w:szCs w:val="18"/>
              </w:rPr>
            </w:pPr>
            <w:r>
              <w:rPr>
                <w:rFonts w:eastAsia="仿宋_GB2312"/>
                <w:sz w:val="18"/>
                <w:szCs w:val="18"/>
              </w:rPr>
              <w:t>93.4±11.9</w:t>
            </w:r>
          </w:p>
        </w:tc>
        <w:tc>
          <w:tcPr>
            <w:tcW w:w="1418" w:type="dxa"/>
            <w:vAlign w:val="center"/>
          </w:tcPr>
          <w:p w14:paraId="36B4B2F5" w14:textId="77777777" w:rsidR="00367486" w:rsidRDefault="00A834A6">
            <w:pPr>
              <w:jc w:val="center"/>
              <w:rPr>
                <w:rFonts w:eastAsia="仿宋_GB2312"/>
                <w:sz w:val="18"/>
                <w:szCs w:val="18"/>
              </w:rPr>
            </w:pPr>
            <w:r>
              <w:rPr>
                <w:rFonts w:eastAsia="仿宋_GB2312"/>
                <w:sz w:val="18"/>
                <w:szCs w:val="18"/>
              </w:rPr>
              <w:t>98.6±44.4</w:t>
            </w:r>
          </w:p>
        </w:tc>
      </w:tr>
      <w:tr w:rsidR="00367486" w14:paraId="46DC16E8" w14:textId="77777777">
        <w:trPr>
          <w:trHeight w:val="300"/>
          <w:jc w:val="center"/>
        </w:trPr>
        <w:tc>
          <w:tcPr>
            <w:tcW w:w="1242" w:type="dxa"/>
            <w:vMerge/>
            <w:vAlign w:val="center"/>
          </w:tcPr>
          <w:p w14:paraId="7FB02F75" w14:textId="77777777" w:rsidR="00367486" w:rsidRDefault="00367486">
            <w:pPr>
              <w:jc w:val="center"/>
              <w:rPr>
                <w:rFonts w:eastAsia="仿宋_GB2312"/>
                <w:sz w:val="18"/>
                <w:szCs w:val="20"/>
              </w:rPr>
            </w:pPr>
          </w:p>
        </w:tc>
        <w:tc>
          <w:tcPr>
            <w:tcW w:w="851" w:type="dxa"/>
            <w:vMerge/>
            <w:vAlign w:val="center"/>
          </w:tcPr>
          <w:p w14:paraId="25199DBB" w14:textId="77777777" w:rsidR="00367486" w:rsidRDefault="00367486">
            <w:pPr>
              <w:jc w:val="center"/>
              <w:rPr>
                <w:rFonts w:eastAsia="仿宋_GB2312"/>
                <w:sz w:val="18"/>
                <w:szCs w:val="20"/>
              </w:rPr>
            </w:pPr>
          </w:p>
        </w:tc>
        <w:tc>
          <w:tcPr>
            <w:tcW w:w="709" w:type="dxa"/>
            <w:vAlign w:val="center"/>
          </w:tcPr>
          <w:p w14:paraId="62C4DD1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w:t>
            </w:r>
          </w:p>
        </w:tc>
        <w:tc>
          <w:tcPr>
            <w:tcW w:w="1134" w:type="dxa"/>
            <w:vAlign w:val="center"/>
          </w:tcPr>
          <w:p w14:paraId="356259C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191AF76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vAlign w:val="center"/>
          </w:tcPr>
          <w:p w14:paraId="3A9197D6" w14:textId="77777777" w:rsidR="00367486" w:rsidRDefault="00A834A6">
            <w:pPr>
              <w:jc w:val="center"/>
              <w:rPr>
                <w:rFonts w:eastAsia="仿宋_GB2312"/>
                <w:sz w:val="18"/>
                <w:szCs w:val="18"/>
              </w:rPr>
            </w:pPr>
            <w:r>
              <w:rPr>
                <w:rFonts w:eastAsia="仿宋_GB2312"/>
                <w:sz w:val="18"/>
                <w:szCs w:val="18"/>
              </w:rPr>
              <w:t>96.8±16.7</w:t>
            </w:r>
          </w:p>
        </w:tc>
        <w:tc>
          <w:tcPr>
            <w:tcW w:w="1418" w:type="dxa"/>
            <w:vAlign w:val="center"/>
          </w:tcPr>
          <w:p w14:paraId="7E7AC4C8" w14:textId="77777777" w:rsidR="00367486" w:rsidRDefault="00A834A6">
            <w:pPr>
              <w:jc w:val="center"/>
              <w:rPr>
                <w:rFonts w:eastAsia="仿宋_GB2312"/>
                <w:sz w:val="18"/>
                <w:szCs w:val="18"/>
              </w:rPr>
            </w:pPr>
            <w:r>
              <w:rPr>
                <w:rFonts w:eastAsia="仿宋_GB2312"/>
                <w:sz w:val="18"/>
                <w:szCs w:val="18"/>
              </w:rPr>
              <w:t>106±23.5</w:t>
            </w:r>
          </w:p>
        </w:tc>
      </w:tr>
      <w:tr w:rsidR="00367486" w14:paraId="34A4F1DE" w14:textId="77777777">
        <w:trPr>
          <w:trHeight w:val="300"/>
          <w:jc w:val="center"/>
        </w:trPr>
        <w:tc>
          <w:tcPr>
            <w:tcW w:w="1242" w:type="dxa"/>
            <w:vMerge w:val="restart"/>
            <w:vAlign w:val="center"/>
          </w:tcPr>
          <w:p w14:paraId="04678BA4" w14:textId="77777777" w:rsidR="00367486" w:rsidRDefault="00A834A6">
            <w:pPr>
              <w:jc w:val="center"/>
              <w:rPr>
                <w:rFonts w:eastAsia="仿宋_GB2312"/>
                <w:szCs w:val="20"/>
              </w:rPr>
            </w:pPr>
            <w:r>
              <w:rPr>
                <w:rFonts w:eastAsia="仿宋_GB2312"/>
                <w:szCs w:val="20"/>
              </w:rPr>
              <w:t>泰乐霉素</w:t>
            </w:r>
          </w:p>
        </w:tc>
        <w:tc>
          <w:tcPr>
            <w:tcW w:w="851" w:type="dxa"/>
            <w:vMerge w:val="restart"/>
            <w:vAlign w:val="center"/>
          </w:tcPr>
          <w:p w14:paraId="1364BF63" w14:textId="77777777" w:rsidR="00367486" w:rsidRDefault="00367486">
            <w:pPr>
              <w:widowControl/>
              <w:jc w:val="center"/>
              <w:rPr>
                <w:rFonts w:eastAsia="仿宋_GB2312"/>
                <w:color w:val="000000"/>
                <w:kern w:val="0"/>
                <w:sz w:val="18"/>
                <w:szCs w:val="20"/>
              </w:rPr>
            </w:pPr>
          </w:p>
        </w:tc>
        <w:tc>
          <w:tcPr>
            <w:tcW w:w="709" w:type="dxa"/>
            <w:vAlign w:val="center"/>
          </w:tcPr>
          <w:p w14:paraId="1B0F044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1134" w:type="dxa"/>
            <w:vAlign w:val="center"/>
          </w:tcPr>
          <w:p w14:paraId="2A23939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2.5</w:t>
            </w:r>
          </w:p>
        </w:tc>
        <w:tc>
          <w:tcPr>
            <w:tcW w:w="1134" w:type="dxa"/>
            <w:vAlign w:val="center"/>
          </w:tcPr>
          <w:p w14:paraId="31E227D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3.0</w:t>
            </w:r>
          </w:p>
        </w:tc>
        <w:tc>
          <w:tcPr>
            <w:tcW w:w="1417" w:type="dxa"/>
            <w:vAlign w:val="center"/>
          </w:tcPr>
          <w:p w14:paraId="4C1EC24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5310554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2CEE22CE" w14:textId="77777777">
        <w:trPr>
          <w:trHeight w:val="300"/>
          <w:jc w:val="center"/>
        </w:trPr>
        <w:tc>
          <w:tcPr>
            <w:tcW w:w="1242" w:type="dxa"/>
            <w:vMerge/>
            <w:vAlign w:val="center"/>
          </w:tcPr>
          <w:p w14:paraId="36DFA066" w14:textId="77777777" w:rsidR="00367486" w:rsidRDefault="00367486">
            <w:pPr>
              <w:jc w:val="center"/>
              <w:rPr>
                <w:rFonts w:eastAsia="仿宋_GB2312"/>
                <w:sz w:val="18"/>
                <w:szCs w:val="20"/>
              </w:rPr>
            </w:pPr>
          </w:p>
        </w:tc>
        <w:tc>
          <w:tcPr>
            <w:tcW w:w="851" w:type="dxa"/>
            <w:vMerge/>
            <w:vAlign w:val="center"/>
          </w:tcPr>
          <w:p w14:paraId="3C193F39" w14:textId="77777777" w:rsidR="00367486" w:rsidRDefault="00367486">
            <w:pPr>
              <w:jc w:val="center"/>
              <w:rPr>
                <w:rFonts w:eastAsia="仿宋_GB2312"/>
                <w:sz w:val="18"/>
                <w:szCs w:val="20"/>
              </w:rPr>
            </w:pPr>
          </w:p>
        </w:tc>
        <w:tc>
          <w:tcPr>
            <w:tcW w:w="709" w:type="dxa"/>
            <w:vAlign w:val="center"/>
          </w:tcPr>
          <w:p w14:paraId="2F9B433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1134" w:type="dxa"/>
            <w:vAlign w:val="center"/>
          </w:tcPr>
          <w:p w14:paraId="726DDF0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3.1</w:t>
            </w:r>
          </w:p>
        </w:tc>
        <w:tc>
          <w:tcPr>
            <w:tcW w:w="1134" w:type="dxa"/>
            <w:vAlign w:val="center"/>
          </w:tcPr>
          <w:p w14:paraId="7C12182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5.9</w:t>
            </w:r>
          </w:p>
        </w:tc>
        <w:tc>
          <w:tcPr>
            <w:tcW w:w="1417" w:type="dxa"/>
            <w:vAlign w:val="center"/>
          </w:tcPr>
          <w:p w14:paraId="5D34D5A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4EF5208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3C4A1E41" w14:textId="77777777">
        <w:trPr>
          <w:trHeight w:val="300"/>
          <w:jc w:val="center"/>
        </w:trPr>
        <w:tc>
          <w:tcPr>
            <w:tcW w:w="1242" w:type="dxa"/>
            <w:vMerge/>
            <w:vAlign w:val="center"/>
          </w:tcPr>
          <w:p w14:paraId="46B9F60D" w14:textId="77777777" w:rsidR="00367486" w:rsidRDefault="00367486">
            <w:pPr>
              <w:jc w:val="center"/>
              <w:rPr>
                <w:rFonts w:eastAsia="仿宋_GB2312"/>
                <w:sz w:val="18"/>
                <w:szCs w:val="20"/>
              </w:rPr>
            </w:pPr>
          </w:p>
        </w:tc>
        <w:tc>
          <w:tcPr>
            <w:tcW w:w="851" w:type="dxa"/>
            <w:vMerge/>
            <w:vAlign w:val="center"/>
          </w:tcPr>
          <w:p w14:paraId="672139EB" w14:textId="77777777" w:rsidR="00367486" w:rsidRDefault="00367486">
            <w:pPr>
              <w:jc w:val="center"/>
              <w:rPr>
                <w:rFonts w:eastAsia="仿宋_GB2312"/>
                <w:sz w:val="18"/>
                <w:szCs w:val="20"/>
              </w:rPr>
            </w:pPr>
          </w:p>
        </w:tc>
        <w:tc>
          <w:tcPr>
            <w:tcW w:w="709" w:type="dxa"/>
            <w:vAlign w:val="center"/>
          </w:tcPr>
          <w:p w14:paraId="00B7ED7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1134" w:type="dxa"/>
            <w:vAlign w:val="center"/>
          </w:tcPr>
          <w:p w14:paraId="2B1E138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6.2</w:t>
            </w:r>
          </w:p>
        </w:tc>
        <w:tc>
          <w:tcPr>
            <w:tcW w:w="1134" w:type="dxa"/>
            <w:vAlign w:val="center"/>
          </w:tcPr>
          <w:p w14:paraId="3BDFC9F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7.2</w:t>
            </w:r>
          </w:p>
        </w:tc>
        <w:tc>
          <w:tcPr>
            <w:tcW w:w="1417" w:type="dxa"/>
            <w:vAlign w:val="center"/>
          </w:tcPr>
          <w:p w14:paraId="1354806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2BCEEC4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7FC41232" w14:textId="77777777">
        <w:trPr>
          <w:trHeight w:val="300"/>
          <w:jc w:val="center"/>
        </w:trPr>
        <w:tc>
          <w:tcPr>
            <w:tcW w:w="1242" w:type="dxa"/>
            <w:vMerge/>
            <w:vAlign w:val="center"/>
          </w:tcPr>
          <w:p w14:paraId="027776A3" w14:textId="77777777" w:rsidR="00367486" w:rsidRDefault="00367486">
            <w:pPr>
              <w:jc w:val="center"/>
              <w:rPr>
                <w:rFonts w:eastAsia="仿宋_GB2312"/>
                <w:sz w:val="18"/>
                <w:szCs w:val="20"/>
              </w:rPr>
            </w:pPr>
          </w:p>
        </w:tc>
        <w:tc>
          <w:tcPr>
            <w:tcW w:w="851" w:type="dxa"/>
            <w:vMerge/>
            <w:vAlign w:val="center"/>
          </w:tcPr>
          <w:p w14:paraId="3C0F0895" w14:textId="77777777" w:rsidR="00367486" w:rsidRDefault="00367486">
            <w:pPr>
              <w:jc w:val="center"/>
              <w:rPr>
                <w:rFonts w:eastAsia="仿宋_GB2312"/>
                <w:sz w:val="18"/>
                <w:szCs w:val="20"/>
              </w:rPr>
            </w:pPr>
          </w:p>
        </w:tc>
        <w:tc>
          <w:tcPr>
            <w:tcW w:w="709" w:type="dxa"/>
            <w:vAlign w:val="center"/>
          </w:tcPr>
          <w:p w14:paraId="27C90CE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w:t>
            </w:r>
          </w:p>
        </w:tc>
        <w:tc>
          <w:tcPr>
            <w:tcW w:w="1134" w:type="dxa"/>
            <w:vAlign w:val="center"/>
          </w:tcPr>
          <w:p w14:paraId="6700E36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2821501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vAlign w:val="center"/>
          </w:tcPr>
          <w:p w14:paraId="210B7D58" w14:textId="77777777" w:rsidR="00367486" w:rsidRDefault="00A834A6">
            <w:pPr>
              <w:jc w:val="center"/>
              <w:rPr>
                <w:rFonts w:eastAsia="仿宋_GB2312"/>
                <w:sz w:val="18"/>
                <w:szCs w:val="18"/>
              </w:rPr>
            </w:pPr>
            <w:r>
              <w:rPr>
                <w:rFonts w:eastAsia="仿宋_GB2312"/>
                <w:sz w:val="18"/>
                <w:szCs w:val="18"/>
              </w:rPr>
              <w:t>96.7±14.5</w:t>
            </w:r>
          </w:p>
        </w:tc>
        <w:tc>
          <w:tcPr>
            <w:tcW w:w="1418" w:type="dxa"/>
            <w:vAlign w:val="center"/>
          </w:tcPr>
          <w:p w14:paraId="50D468C4" w14:textId="77777777" w:rsidR="00367486" w:rsidRDefault="00A834A6">
            <w:pPr>
              <w:jc w:val="center"/>
              <w:rPr>
                <w:rFonts w:eastAsia="仿宋_GB2312"/>
                <w:sz w:val="18"/>
                <w:szCs w:val="18"/>
              </w:rPr>
            </w:pPr>
            <w:r>
              <w:rPr>
                <w:rFonts w:eastAsia="仿宋_GB2312"/>
                <w:sz w:val="18"/>
                <w:szCs w:val="18"/>
              </w:rPr>
              <w:t>105±41.9</w:t>
            </w:r>
          </w:p>
        </w:tc>
      </w:tr>
      <w:tr w:rsidR="00367486" w14:paraId="2E73B2F0" w14:textId="77777777">
        <w:trPr>
          <w:trHeight w:val="300"/>
          <w:jc w:val="center"/>
        </w:trPr>
        <w:tc>
          <w:tcPr>
            <w:tcW w:w="1242" w:type="dxa"/>
            <w:vMerge/>
            <w:vAlign w:val="center"/>
          </w:tcPr>
          <w:p w14:paraId="1FFB170E" w14:textId="77777777" w:rsidR="00367486" w:rsidRDefault="00367486">
            <w:pPr>
              <w:jc w:val="center"/>
              <w:rPr>
                <w:rFonts w:eastAsia="仿宋_GB2312"/>
                <w:sz w:val="18"/>
                <w:szCs w:val="20"/>
              </w:rPr>
            </w:pPr>
          </w:p>
        </w:tc>
        <w:tc>
          <w:tcPr>
            <w:tcW w:w="851" w:type="dxa"/>
            <w:vMerge/>
            <w:vAlign w:val="center"/>
          </w:tcPr>
          <w:p w14:paraId="7EB0368B" w14:textId="77777777" w:rsidR="00367486" w:rsidRDefault="00367486">
            <w:pPr>
              <w:jc w:val="center"/>
              <w:rPr>
                <w:rFonts w:eastAsia="仿宋_GB2312"/>
                <w:sz w:val="18"/>
                <w:szCs w:val="20"/>
              </w:rPr>
            </w:pPr>
          </w:p>
        </w:tc>
        <w:tc>
          <w:tcPr>
            <w:tcW w:w="709" w:type="dxa"/>
            <w:vAlign w:val="center"/>
          </w:tcPr>
          <w:p w14:paraId="4929771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w:t>
            </w:r>
          </w:p>
        </w:tc>
        <w:tc>
          <w:tcPr>
            <w:tcW w:w="1134" w:type="dxa"/>
            <w:vAlign w:val="center"/>
          </w:tcPr>
          <w:p w14:paraId="56CBA73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5DDAE9B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vAlign w:val="center"/>
          </w:tcPr>
          <w:p w14:paraId="3244A0D8" w14:textId="77777777" w:rsidR="00367486" w:rsidRDefault="00A834A6">
            <w:pPr>
              <w:jc w:val="center"/>
              <w:rPr>
                <w:rFonts w:eastAsia="仿宋_GB2312"/>
                <w:sz w:val="18"/>
                <w:szCs w:val="18"/>
              </w:rPr>
            </w:pPr>
            <w:r>
              <w:rPr>
                <w:rFonts w:eastAsia="仿宋_GB2312"/>
                <w:sz w:val="18"/>
                <w:szCs w:val="18"/>
              </w:rPr>
              <w:t>108±34.8</w:t>
            </w:r>
          </w:p>
        </w:tc>
        <w:tc>
          <w:tcPr>
            <w:tcW w:w="1418" w:type="dxa"/>
            <w:vAlign w:val="center"/>
          </w:tcPr>
          <w:p w14:paraId="0DDB3B04" w14:textId="77777777" w:rsidR="00367486" w:rsidRDefault="00A834A6">
            <w:pPr>
              <w:jc w:val="center"/>
              <w:rPr>
                <w:rFonts w:eastAsia="仿宋_GB2312"/>
                <w:sz w:val="18"/>
                <w:szCs w:val="18"/>
              </w:rPr>
            </w:pPr>
            <w:r>
              <w:rPr>
                <w:rFonts w:eastAsia="仿宋_GB2312"/>
                <w:sz w:val="18"/>
                <w:szCs w:val="18"/>
              </w:rPr>
              <w:t>116±26.0</w:t>
            </w:r>
          </w:p>
        </w:tc>
      </w:tr>
      <w:tr w:rsidR="00367486" w14:paraId="07970D5E" w14:textId="77777777">
        <w:trPr>
          <w:trHeight w:val="300"/>
          <w:jc w:val="center"/>
        </w:trPr>
        <w:tc>
          <w:tcPr>
            <w:tcW w:w="1242" w:type="dxa"/>
            <w:vMerge w:val="restart"/>
            <w:vAlign w:val="center"/>
          </w:tcPr>
          <w:p w14:paraId="27A47AA7" w14:textId="77777777" w:rsidR="00367486" w:rsidRDefault="00A834A6">
            <w:pPr>
              <w:jc w:val="center"/>
              <w:rPr>
                <w:rFonts w:eastAsia="仿宋_GB2312"/>
                <w:szCs w:val="20"/>
              </w:rPr>
            </w:pPr>
            <w:r>
              <w:rPr>
                <w:rFonts w:eastAsia="仿宋_GB2312"/>
                <w:szCs w:val="20"/>
              </w:rPr>
              <w:t>吉他霉素</w:t>
            </w:r>
          </w:p>
        </w:tc>
        <w:tc>
          <w:tcPr>
            <w:tcW w:w="851" w:type="dxa"/>
            <w:vMerge w:val="restart"/>
            <w:vAlign w:val="center"/>
          </w:tcPr>
          <w:p w14:paraId="6C022DDC" w14:textId="77777777" w:rsidR="00367486" w:rsidRDefault="00367486">
            <w:pPr>
              <w:widowControl/>
              <w:jc w:val="center"/>
              <w:rPr>
                <w:rFonts w:eastAsia="仿宋_GB2312"/>
                <w:color w:val="000000"/>
                <w:kern w:val="0"/>
                <w:sz w:val="18"/>
                <w:szCs w:val="20"/>
              </w:rPr>
            </w:pPr>
          </w:p>
        </w:tc>
        <w:tc>
          <w:tcPr>
            <w:tcW w:w="709" w:type="dxa"/>
            <w:vAlign w:val="center"/>
          </w:tcPr>
          <w:p w14:paraId="2AA63EE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1134" w:type="dxa"/>
            <w:vAlign w:val="center"/>
          </w:tcPr>
          <w:p w14:paraId="46C889B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3.1</w:t>
            </w:r>
          </w:p>
        </w:tc>
        <w:tc>
          <w:tcPr>
            <w:tcW w:w="1134" w:type="dxa"/>
            <w:vAlign w:val="center"/>
          </w:tcPr>
          <w:p w14:paraId="16585B9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1.0</w:t>
            </w:r>
          </w:p>
        </w:tc>
        <w:tc>
          <w:tcPr>
            <w:tcW w:w="1417" w:type="dxa"/>
            <w:vAlign w:val="center"/>
          </w:tcPr>
          <w:p w14:paraId="56BDAFF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4613FB2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504D5EFF" w14:textId="77777777">
        <w:trPr>
          <w:trHeight w:val="300"/>
          <w:jc w:val="center"/>
        </w:trPr>
        <w:tc>
          <w:tcPr>
            <w:tcW w:w="1242" w:type="dxa"/>
            <w:vMerge/>
            <w:vAlign w:val="center"/>
          </w:tcPr>
          <w:p w14:paraId="48E88ED6" w14:textId="77777777" w:rsidR="00367486" w:rsidRDefault="00367486">
            <w:pPr>
              <w:rPr>
                <w:rFonts w:eastAsia="仿宋_GB2312"/>
                <w:sz w:val="18"/>
                <w:szCs w:val="20"/>
              </w:rPr>
            </w:pPr>
          </w:p>
        </w:tc>
        <w:tc>
          <w:tcPr>
            <w:tcW w:w="851" w:type="dxa"/>
            <w:vMerge/>
            <w:vAlign w:val="center"/>
          </w:tcPr>
          <w:p w14:paraId="1CBC90B8" w14:textId="77777777" w:rsidR="00367486" w:rsidRDefault="00367486">
            <w:pPr>
              <w:jc w:val="center"/>
              <w:rPr>
                <w:rFonts w:eastAsia="仿宋_GB2312"/>
                <w:sz w:val="18"/>
                <w:szCs w:val="20"/>
              </w:rPr>
            </w:pPr>
          </w:p>
        </w:tc>
        <w:tc>
          <w:tcPr>
            <w:tcW w:w="709" w:type="dxa"/>
            <w:vAlign w:val="center"/>
          </w:tcPr>
          <w:p w14:paraId="0908A8A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1134" w:type="dxa"/>
            <w:vAlign w:val="center"/>
          </w:tcPr>
          <w:p w14:paraId="2C3BD9C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3.8</w:t>
            </w:r>
          </w:p>
        </w:tc>
        <w:tc>
          <w:tcPr>
            <w:tcW w:w="1134" w:type="dxa"/>
            <w:vAlign w:val="center"/>
          </w:tcPr>
          <w:p w14:paraId="0F1E747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4.3</w:t>
            </w:r>
          </w:p>
        </w:tc>
        <w:tc>
          <w:tcPr>
            <w:tcW w:w="1417" w:type="dxa"/>
            <w:vAlign w:val="center"/>
          </w:tcPr>
          <w:p w14:paraId="1E66FCE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7000230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4B1C0B76" w14:textId="77777777">
        <w:trPr>
          <w:trHeight w:val="300"/>
          <w:jc w:val="center"/>
        </w:trPr>
        <w:tc>
          <w:tcPr>
            <w:tcW w:w="1242" w:type="dxa"/>
            <w:vMerge/>
            <w:vAlign w:val="center"/>
          </w:tcPr>
          <w:p w14:paraId="43423C2C" w14:textId="77777777" w:rsidR="00367486" w:rsidRDefault="00367486">
            <w:pPr>
              <w:rPr>
                <w:rFonts w:eastAsia="仿宋_GB2312"/>
                <w:sz w:val="18"/>
                <w:szCs w:val="20"/>
              </w:rPr>
            </w:pPr>
          </w:p>
        </w:tc>
        <w:tc>
          <w:tcPr>
            <w:tcW w:w="851" w:type="dxa"/>
            <w:vMerge/>
            <w:vAlign w:val="center"/>
          </w:tcPr>
          <w:p w14:paraId="5F0B2E29" w14:textId="77777777" w:rsidR="00367486" w:rsidRDefault="00367486">
            <w:pPr>
              <w:jc w:val="center"/>
              <w:rPr>
                <w:rFonts w:eastAsia="仿宋_GB2312"/>
                <w:sz w:val="18"/>
                <w:szCs w:val="20"/>
              </w:rPr>
            </w:pPr>
          </w:p>
        </w:tc>
        <w:tc>
          <w:tcPr>
            <w:tcW w:w="709" w:type="dxa"/>
            <w:vAlign w:val="center"/>
          </w:tcPr>
          <w:p w14:paraId="4AF6D45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1134" w:type="dxa"/>
            <w:vAlign w:val="center"/>
          </w:tcPr>
          <w:p w14:paraId="7A3D6B6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7.7</w:t>
            </w:r>
          </w:p>
        </w:tc>
        <w:tc>
          <w:tcPr>
            <w:tcW w:w="1134" w:type="dxa"/>
            <w:vAlign w:val="center"/>
          </w:tcPr>
          <w:p w14:paraId="214DCE5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8.1</w:t>
            </w:r>
          </w:p>
        </w:tc>
        <w:tc>
          <w:tcPr>
            <w:tcW w:w="1417" w:type="dxa"/>
            <w:vAlign w:val="center"/>
          </w:tcPr>
          <w:p w14:paraId="40F1D8E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191B65C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5CBD9753" w14:textId="77777777">
        <w:trPr>
          <w:trHeight w:val="300"/>
          <w:jc w:val="center"/>
        </w:trPr>
        <w:tc>
          <w:tcPr>
            <w:tcW w:w="1242" w:type="dxa"/>
            <w:vMerge/>
            <w:vAlign w:val="center"/>
          </w:tcPr>
          <w:p w14:paraId="0DF07FFE" w14:textId="77777777" w:rsidR="00367486" w:rsidRDefault="00367486">
            <w:pPr>
              <w:rPr>
                <w:rFonts w:eastAsia="仿宋_GB2312"/>
                <w:sz w:val="18"/>
                <w:szCs w:val="20"/>
              </w:rPr>
            </w:pPr>
          </w:p>
        </w:tc>
        <w:tc>
          <w:tcPr>
            <w:tcW w:w="851" w:type="dxa"/>
            <w:vMerge/>
            <w:vAlign w:val="center"/>
          </w:tcPr>
          <w:p w14:paraId="5E6AE9BF" w14:textId="77777777" w:rsidR="00367486" w:rsidRDefault="00367486">
            <w:pPr>
              <w:jc w:val="center"/>
              <w:rPr>
                <w:rFonts w:eastAsia="仿宋_GB2312"/>
                <w:sz w:val="18"/>
                <w:szCs w:val="20"/>
              </w:rPr>
            </w:pPr>
          </w:p>
        </w:tc>
        <w:tc>
          <w:tcPr>
            <w:tcW w:w="709" w:type="dxa"/>
            <w:vAlign w:val="center"/>
          </w:tcPr>
          <w:p w14:paraId="4696204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w:t>
            </w:r>
          </w:p>
        </w:tc>
        <w:tc>
          <w:tcPr>
            <w:tcW w:w="1134" w:type="dxa"/>
            <w:vAlign w:val="center"/>
          </w:tcPr>
          <w:p w14:paraId="0860054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66B6457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vAlign w:val="center"/>
          </w:tcPr>
          <w:p w14:paraId="79939834" w14:textId="77777777" w:rsidR="00367486" w:rsidRDefault="00A834A6">
            <w:pPr>
              <w:jc w:val="center"/>
              <w:rPr>
                <w:rFonts w:eastAsia="仿宋_GB2312"/>
                <w:sz w:val="18"/>
                <w:szCs w:val="18"/>
              </w:rPr>
            </w:pPr>
            <w:r>
              <w:rPr>
                <w:rFonts w:eastAsia="仿宋_GB2312"/>
                <w:sz w:val="18"/>
                <w:szCs w:val="18"/>
              </w:rPr>
              <w:t>90.1±23.7</w:t>
            </w:r>
          </w:p>
        </w:tc>
        <w:tc>
          <w:tcPr>
            <w:tcW w:w="1418" w:type="dxa"/>
            <w:vAlign w:val="center"/>
          </w:tcPr>
          <w:p w14:paraId="2E430904" w14:textId="77777777" w:rsidR="00367486" w:rsidRDefault="00A834A6">
            <w:pPr>
              <w:jc w:val="center"/>
              <w:rPr>
                <w:rFonts w:eastAsia="仿宋_GB2312"/>
                <w:sz w:val="18"/>
                <w:szCs w:val="18"/>
              </w:rPr>
            </w:pPr>
            <w:r>
              <w:rPr>
                <w:rFonts w:eastAsia="仿宋_GB2312"/>
                <w:sz w:val="18"/>
                <w:szCs w:val="18"/>
              </w:rPr>
              <w:t>101±29.3</w:t>
            </w:r>
          </w:p>
        </w:tc>
      </w:tr>
      <w:tr w:rsidR="00367486" w14:paraId="52EFA958" w14:textId="77777777">
        <w:trPr>
          <w:trHeight w:val="300"/>
          <w:jc w:val="center"/>
        </w:trPr>
        <w:tc>
          <w:tcPr>
            <w:tcW w:w="1242" w:type="dxa"/>
            <w:vMerge/>
            <w:vAlign w:val="center"/>
          </w:tcPr>
          <w:p w14:paraId="70631FD2" w14:textId="77777777" w:rsidR="00367486" w:rsidRDefault="00367486">
            <w:pPr>
              <w:rPr>
                <w:rFonts w:eastAsia="仿宋_GB2312"/>
                <w:sz w:val="18"/>
                <w:szCs w:val="20"/>
              </w:rPr>
            </w:pPr>
          </w:p>
        </w:tc>
        <w:tc>
          <w:tcPr>
            <w:tcW w:w="851" w:type="dxa"/>
            <w:vMerge/>
            <w:vAlign w:val="center"/>
          </w:tcPr>
          <w:p w14:paraId="25C89EDF" w14:textId="77777777" w:rsidR="00367486" w:rsidRDefault="00367486">
            <w:pPr>
              <w:jc w:val="center"/>
              <w:rPr>
                <w:rFonts w:eastAsia="仿宋_GB2312"/>
                <w:sz w:val="18"/>
                <w:szCs w:val="20"/>
              </w:rPr>
            </w:pPr>
          </w:p>
        </w:tc>
        <w:tc>
          <w:tcPr>
            <w:tcW w:w="709" w:type="dxa"/>
            <w:vAlign w:val="center"/>
          </w:tcPr>
          <w:p w14:paraId="1C8393E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w:t>
            </w:r>
          </w:p>
        </w:tc>
        <w:tc>
          <w:tcPr>
            <w:tcW w:w="1134" w:type="dxa"/>
            <w:vAlign w:val="center"/>
          </w:tcPr>
          <w:p w14:paraId="7ECEA67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58D4117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vAlign w:val="center"/>
          </w:tcPr>
          <w:p w14:paraId="5AB003E3" w14:textId="77777777" w:rsidR="00367486" w:rsidRDefault="00A834A6">
            <w:pPr>
              <w:jc w:val="center"/>
              <w:rPr>
                <w:rFonts w:eastAsia="仿宋_GB2312"/>
                <w:sz w:val="18"/>
                <w:szCs w:val="18"/>
              </w:rPr>
            </w:pPr>
            <w:r>
              <w:rPr>
                <w:rFonts w:eastAsia="仿宋_GB2312"/>
                <w:sz w:val="18"/>
                <w:szCs w:val="18"/>
              </w:rPr>
              <w:t>109±28.0</w:t>
            </w:r>
          </w:p>
        </w:tc>
        <w:tc>
          <w:tcPr>
            <w:tcW w:w="1418" w:type="dxa"/>
            <w:vAlign w:val="center"/>
          </w:tcPr>
          <w:p w14:paraId="2D91F1A2" w14:textId="77777777" w:rsidR="00367486" w:rsidRDefault="00A834A6">
            <w:pPr>
              <w:jc w:val="center"/>
              <w:rPr>
                <w:rFonts w:eastAsia="仿宋_GB2312"/>
                <w:sz w:val="18"/>
                <w:szCs w:val="18"/>
              </w:rPr>
            </w:pPr>
            <w:r>
              <w:rPr>
                <w:rFonts w:eastAsia="仿宋_GB2312"/>
                <w:sz w:val="18"/>
                <w:szCs w:val="18"/>
              </w:rPr>
              <w:t>114±28.1</w:t>
            </w:r>
          </w:p>
        </w:tc>
      </w:tr>
      <w:tr w:rsidR="00367486" w14:paraId="079FCAFD" w14:textId="77777777">
        <w:trPr>
          <w:trHeight w:val="300"/>
          <w:jc w:val="center"/>
        </w:trPr>
        <w:tc>
          <w:tcPr>
            <w:tcW w:w="1242" w:type="dxa"/>
            <w:vMerge w:val="restart"/>
            <w:vAlign w:val="center"/>
          </w:tcPr>
          <w:p w14:paraId="4F407879" w14:textId="77777777" w:rsidR="00367486" w:rsidRDefault="00A834A6">
            <w:pPr>
              <w:jc w:val="center"/>
              <w:rPr>
                <w:rFonts w:eastAsia="仿宋_GB2312"/>
                <w:szCs w:val="20"/>
              </w:rPr>
            </w:pPr>
            <w:r>
              <w:rPr>
                <w:rFonts w:eastAsia="仿宋_GB2312"/>
                <w:szCs w:val="20"/>
              </w:rPr>
              <w:t>交沙霉素</w:t>
            </w:r>
          </w:p>
        </w:tc>
        <w:tc>
          <w:tcPr>
            <w:tcW w:w="851" w:type="dxa"/>
            <w:vMerge w:val="restart"/>
            <w:vAlign w:val="center"/>
          </w:tcPr>
          <w:p w14:paraId="775A9C2F" w14:textId="77777777" w:rsidR="00367486" w:rsidRDefault="00367486">
            <w:pPr>
              <w:jc w:val="center"/>
              <w:rPr>
                <w:rFonts w:eastAsia="仿宋_GB2312"/>
                <w:sz w:val="18"/>
                <w:szCs w:val="20"/>
              </w:rPr>
            </w:pPr>
          </w:p>
        </w:tc>
        <w:tc>
          <w:tcPr>
            <w:tcW w:w="709" w:type="dxa"/>
            <w:vAlign w:val="center"/>
          </w:tcPr>
          <w:p w14:paraId="6A26BC4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1134" w:type="dxa"/>
            <w:vAlign w:val="center"/>
          </w:tcPr>
          <w:p w14:paraId="6B1287F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2.3</w:t>
            </w:r>
          </w:p>
        </w:tc>
        <w:tc>
          <w:tcPr>
            <w:tcW w:w="1134" w:type="dxa"/>
            <w:vAlign w:val="center"/>
          </w:tcPr>
          <w:p w14:paraId="40F6550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4.1</w:t>
            </w:r>
          </w:p>
        </w:tc>
        <w:tc>
          <w:tcPr>
            <w:tcW w:w="1417" w:type="dxa"/>
            <w:vAlign w:val="center"/>
          </w:tcPr>
          <w:p w14:paraId="4529198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54C43E8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33A426C4" w14:textId="77777777">
        <w:trPr>
          <w:trHeight w:val="300"/>
          <w:jc w:val="center"/>
        </w:trPr>
        <w:tc>
          <w:tcPr>
            <w:tcW w:w="1242" w:type="dxa"/>
            <w:vMerge/>
            <w:vAlign w:val="center"/>
          </w:tcPr>
          <w:p w14:paraId="183B0EC0" w14:textId="77777777" w:rsidR="00367486" w:rsidRDefault="00367486">
            <w:pPr>
              <w:rPr>
                <w:rFonts w:eastAsia="仿宋_GB2312"/>
                <w:sz w:val="18"/>
                <w:szCs w:val="20"/>
              </w:rPr>
            </w:pPr>
          </w:p>
        </w:tc>
        <w:tc>
          <w:tcPr>
            <w:tcW w:w="851" w:type="dxa"/>
            <w:vMerge/>
            <w:vAlign w:val="center"/>
          </w:tcPr>
          <w:p w14:paraId="2CB19020" w14:textId="77777777" w:rsidR="00367486" w:rsidRDefault="00367486">
            <w:pPr>
              <w:rPr>
                <w:rFonts w:eastAsia="仿宋_GB2312"/>
                <w:sz w:val="18"/>
                <w:szCs w:val="20"/>
              </w:rPr>
            </w:pPr>
          </w:p>
        </w:tc>
        <w:tc>
          <w:tcPr>
            <w:tcW w:w="709" w:type="dxa"/>
            <w:vAlign w:val="center"/>
          </w:tcPr>
          <w:p w14:paraId="32F2F43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1134" w:type="dxa"/>
            <w:vAlign w:val="center"/>
          </w:tcPr>
          <w:p w14:paraId="2D8ECA1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2.9</w:t>
            </w:r>
          </w:p>
        </w:tc>
        <w:tc>
          <w:tcPr>
            <w:tcW w:w="1134" w:type="dxa"/>
            <w:vAlign w:val="center"/>
          </w:tcPr>
          <w:p w14:paraId="59EC1A2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3.8</w:t>
            </w:r>
          </w:p>
        </w:tc>
        <w:tc>
          <w:tcPr>
            <w:tcW w:w="1417" w:type="dxa"/>
            <w:vAlign w:val="center"/>
          </w:tcPr>
          <w:p w14:paraId="51B4AB7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1B23489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078890C4" w14:textId="77777777">
        <w:trPr>
          <w:trHeight w:val="300"/>
          <w:jc w:val="center"/>
        </w:trPr>
        <w:tc>
          <w:tcPr>
            <w:tcW w:w="1242" w:type="dxa"/>
            <w:vMerge/>
            <w:vAlign w:val="center"/>
          </w:tcPr>
          <w:p w14:paraId="3B6FEE3E" w14:textId="77777777" w:rsidR="00367486" w:rsidRDefault="00367486">
            <w:pPr>
              <w:rPr>
                <w:rFonts w:eastAsia="仿宋_GB2312"/>
                <w:sz w:val="18"/>
                <w:szCs w:val="20"/>
              </w:rPr>
            </w:pPr>
          </w:p>
        </w:tc>
        <w:tc>
          <w:tcPr>
            <w:tcW w:w="851" w:type="dxa"/>
            <w:vMerge/>
            <w:vAlign w:val="center"/>
          </w:tcPr>
          <w:p w14:paraId="50138D79" w14:textId="77777777" w:rsidR="00367486" w:rsidRDefault="00367486">
            <w:pPr>
              <w:rPr>
                <w:rFonts w:eastAsia="仿宋_GB2312"/>
                <w:sz w:val="18"/>
                <w:szCs w:val="20"/>
              </w:rPr>
            </w:pPr>
          </w:p>
        </w:tc>
        <w:tc>
          <w:tcPr>
            <w:tcW w:w="709" w:type="dxa"/>
            <w:vAlign w:val="center"/>
          </w:tcPr>
          <w:p w14:paraId="192749B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1134" w:type="dxa"/>
            <w:vAlign w:val="center"/>
          </w:tcPr>
          <w:p w14:paraId="134343B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6.2</w:t>
            </w:r>
          </w:p>
        </w:tc>
        <w:tc>
          <w:tcPr>
            <w:tcW w:w="1134" w:type="dxa"/>
            <w:vAlign w:val="center"/>
          </w:tcPr>
          <w:p w14:paraId="1689048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12.2</w:t>
            </w:r>
          </w:p>
        </w:tc>
        <w:tc>
          <w:tcPr>
            <w:tcW w:w="1417" w:type="dxa"/>
            <w:vAlign w:val="center"/>
          </w:tcPr>
          <w:p w14:paraId="21800C2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485F353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47C6687F" w14:textId="77777777">
        <w:trPr>
          <w:trHeight w:val="300"/>
          <w:jc w:val="center"/>
        </w:trPr>
        <w:tc>
          <w:tcPr>
            <w:tcW w:w="1242" w:type="dxa"/>
            <w:vMerge/>
            <w:vAlign w:val="center"/>
          </w:tcPr>
          <w:p w14:paraId="1D265B43" w14:textId="77777777" w:rsidR="00367486" w:rsidRDefault="00367486">
            <w:pPr>
              <w:rPr>
                <w:rFonts w:eastAsia="仿宋_GB2312"/>
                <w:sz w:val="18"/>
                <w:szCs w:val="20"/>
              </w:rPr>
            </w:pPr>
          </w:p>
        </w:tc>
        <w:tc>
          <w:tcPr>
            <w:tcW w:w="851" w:type="dxa"/>
            <w:vMerge/>
            <w:vAlign w:val="center"/>
          </w:tcPr>
          <w:p w14:paraId="6387EBAF" w14:textId="77777777" w:rsidR="00367486" w:rsidRDefault="00367486">
            <w:pPr>
              <w:rPr>
                <w:rFonts w:eastAsia="仿宋_GB2312"/>
                <w:sz w:val="18"/>
                <w:szCs w:val="20"/>
              </w:rPr>
            </w:pPr>
          </w:p>
        </w:tc>
        <w:tc>
          <w:tcPr>
            <w:tcW w:w="709" w:type="dxa"/>
            <w:vAlign w:val="center"/>
          </w:tcPr>
          <w:p w14:paraId="70698A5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w:t>
            </w:r>
          </w:p>
        </w:tc>
        <w:tc>
          <w:tcPr>
            <w:tcW w:w="1134" w:type="dxa"/>
            <w:vAlign w:val="center"/>
          </w:tcPr>
          <w:p w14:paraId="1BEC14E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4AEB974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vAlign w:val="center"/>
          </w:tcPr>
          <w:p w14:paraId="4B181839" w14:textId="77777777" w:rsidR="00367486" w:rsidRDefault="00A834A6">
            <w:pPr>
              <w:jc w:val="center"/>
              <w:rPr>
                <w:rFonts w:eastAsia="仿宋_GB2312"/>
                <w:sz w:val="18"/>
                <w:szCs w:val="18"/>
              </w:rPr>
            </w:pPr>
            <w:r>
              <w:rPr>
                <w:rFonts w:eastAsia="仿宋_GB2312"/>
                <w:sz w:val="18"/>
                <w:szCs w:val="18"/>
              </w:rPr>
              <w:t>92.6±14.9</w:t>
            </w:r>
          </w:p>
        </w:tc>
        <w:tc>
          <w:tcPr>
            <w:tcW w:w="1418" w:type="dxa"/>
            <w:vAlign w:val="center"/>
          </w:tcPr>
          <w:p w14:paraId="766625D6" w14:textId="77777777" w:rsidR="00367486" w:rsidRDefault="00A834A6">
            <w:pPr>
              <w:jc w:val="center"/>
              <w:rPr>
                <w:rFonts w:eastAsia="仿宋_GB2312"/>
                <w:sz w:val="18"/>
                <w:szCs w:val="18"/>
              </w:rPr>
            </w:pPr>
            <w:r>
              <w:rPr>
                <w:rFonts w:eastAsia="仿宋_GB2312"/>
                <w:sz w:val="18"/>
                <w:szCs w:val="18"/>
              </w:rPr>
              <w:t>106±32.4</w:t>
            </w:r>
          </w:p>
        </w:tc>
      </w:tr>
      <w:tr w:rsidR="00367486" w14:paraId="65FA4221" w14:textId="77777777">
        <w:trPr>
          <w:trHeight w:val="300"/>
          <w:jc w:val="center"/>
        </w:trPr>
        <w:tc>
          <w:tcPr>
            <w:tcW w:w="1242" w:type="dxa"/>
            <w:vMerge/>
            <w:vAlign w:val="center"/>
          </w:tcPr>
          <w:p w14:paraId="21A39D64" w14:textId="77777777" w:rsidR="00367486" w:rsidRDefault="00367486">
            <w:pPr>
              <w:rPr>
                <w:rFonts w:eastAsia="仿宋_GB2312"/>
                <w:sz w:val="18"/>
                <w:szCs w:val="20"/>
              </w:rPr>
            </w:pPr>
          </w:p>
        </w:tc>
        <w:tc>
          <w:tcPr>
            <w:tcW w:w="851" w:type="dxa"/>
            <w:vMerge/>
            <w:vAlign w:val="center"/>
          </w:tcPr>
          <w:p w14:paraId="1CD9C339" w14:textId="77777777" w:rsidR="00367486" w:rsidRDefault="00367486">
            <w:pPr>
              <w:rPr>
                <w:rFonts w:eastAsia="仿宋_GB2312"/>
                <w:sz w:val="18"/>
                <w:szCs w:val="20"/>
              </w:rPr>
            </w:pPr>
          </w:p>
        </w:tc>
        <w:tc>
          <w:tcPr>
            <w:tcW w:w="709" w:type="dxa"/>
            <w:vAlign w:val="center"/>
          </w:tcPr>
          <w:p w14:paraId="6923168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w:t>
            </w:r>
          </w:p>
        </w:tc>
        <w:tc>
          <w:tcPr>
            <w:tcW w:w="1134" w:type="dxa"/>
            <w:vAlign w:val="center"/>
          </w:tcPr>
          <w:p w14:paraId="02243B6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430853C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vAlign w:val="center"/>
          </w:tcPr>
          <w:p w14:paraId="3184012C" w14:textId="77777777" w:rsidR="00367486" w:rsidRDefault="00A834A6">
            <w:pPr>
              <w:jc w:val="center"/>
              <w:rPr>
                <w:rFonts w:eastAsia="仿宋_GB2312"/>
                <w:sz w:val="18"/>
                <w:szCs w:val="18"/>
              </w:rPr>
            </w:pPr>
            <w:r>
              <w:rPr>
                <w:rFonts w:eastAsia="仿宋_GB2312"/>
                <w:sz w:val="18"/>
                <w:szCs w:val="18"/>
              </w:rPr>
              <w:t>102±28.1</w:t>
            </w:r>
          </w:p>
        </w:tc>
        <w:tc>
          <w:tcPr>
            <w:tcW w:w="1418" w:type="dxa"/>
            <w:vAlign w:val="center"/>
          </w:tcPr>
          <w:p w14:paraId="302DBEB7" w14:textId="77777777" w:rsidR="00367486" w:rsidRDefault="00A834A6">
            <w:pPr>
              <w:jc w:val="center"/>
              <w:rPr>
                <w:rFonts w:eastAsia="仿宋_GB2312"/>
                <w:sz w:val="18"/>
                <w:szCs w:val="18"/>
              </w:rPr>
            </w:pPr>
            <w:r>
              <w:rPr>
                <w:rFonts w:eastAsia="仿宋_GB2312"/>
                <w:sz w:val="18"/>
                <w:szCs w:val="18"/>
              </w:rPr>
              <w:t>112±21.8</w:t>
            </w:r>
          </w:p>
        </w:tc>
      </w:tr>
    </w:tbl>
    <w:p w14:paraId="4CC7C90C" w14:textId="77777777" w:rsidR="00367486" w:rsidRDefault="00367486">
      <w:pPr>
        <w:spacing w:line="300" w:lineRule="auto"/>
        <w:ind w:firstLineChars="200" w:firstLine="420"/>
        <w:rPr>
          <w:szCs w:val="20"/>
        </w:rPr>
      </w:pPr>
    </w:p>
    <w:p w14:paraId="2778C221" w14:textId="77777777" w:rsidR="00367486" w:rsidRDefault="00A834A6">
      <w:pPr>
        <w:spacing w:line="300" w:lineRule="auto"/>
        <w:ind w:firstLineChars="200" w:firstLine="560"/>
        <w:rPr>
          <w:rFonts w:eastAsia="仿宋_GB2312"/>
          <w:sz w:val="28"/>
          <w:szCs w:val="32"/>
        </w:rPr>
      </w:pPr>
      <w:r>
        <w:rPr>
          <w:rFonts w:eastAsia="仿宋_GB2312" w:hint="eastAsia"/>
          <w:sz w:val="28"/>
          <w:szCs w:val="32"/>
        </w:rPr>
        <w:t>表</w:t>
      </w:r>
      <w:r>
        <w:rPr>
          <w:rFonts w:eastAsia="仿宋_GB2312" w:hint="eastAsia"/>
          <w:sz w:val="28"/>
          <w:szCs w:val="32"/>
        </w:rPr>
        <w:t>2-6</w:t>
      </w:r>
      <w:r>
        <w:rPr>
          <w:rFonts w:eastAsia="仿宋_GB2312" w:hint="eastAsia"/>
          <w:sz w:val="28"/>
          <w:szCs w:val="32"/>
        </w:rPr>
        <w:t>为对</w:t>
      </w:r>
      <w:r>
        <w:rPr>
          <w:rFonts w:eastAsia="仿宋_GB2312" w:hint="eastAsia"/>
          <w:sz w:val="28"/>
          <w:szCs w:val="32"/>
        </w:rPr>
        <w:t>3</w:t>
      </w:r>
      <w:r>
        <w:rPr>
          <w:rFonts w:eastAsia="仿宋_GB2312" w:hint="eastAsia"/>
          <w:sz w:val="28"/>
          <w:szCs w:val="32"/>
        </w:rPr>
        <w:t>家实验室固相萃取法方法验证结果的方法特性指标，其结果如下：</w:t>
      </w:r>
    </w:p>
    <w:p w14:paraId="5EBC2DA0" w14:textId="77777777" w:rsidR="00367486" w:rsidRDefault="00A834A6">
      <w:pPr>
        <w:autoSpaceDE w:val="0"/>
        <w:autoSpaceDN w:val="0"/>
        <w:adjustRightInd w:val="0"/>
        <w:spacing w:before="120"/>
        <w:jc w:val="center"/>
        <w:rPr>
          <w:rFonts w:eastAsia="仿宋_GB2312"/>
          <w:szCs w:val="21"/>
        </w:rPr>
      </w:pPr>
      <w:r>
        <w:rPr>
          <w:rFonts w:eastAsia="仿宋_GB2312" w:hint="eastAsia"/>
          <w:szCs w:val="21"/>
        </w:rPr>
        <w:lastRenderedPageBreak/>
        <w:t>表</w:t>
      </w:r>
      <w:r>
        <w:rPr>
          <w:rFonts w:eastAsia="仿宋_GB2312" w:hint="eastAsia"/>
          <w:szCs w:val="21"/>
        </w:rPr>
        <w:t xml:space="preserve">2-6   </w:t>
      </w:r>
      <w:r>
        <w:rPr>
          <w:rFonts w:eastAsia="仿宋_GB2312" w:hint="eastAsia"/>
          <w:szCs w:val="21"/>
        </w:rPr>
        <w:t>方法特性指标汇总表</w:t>
      </w:r>
      <w:r>
        <w:rPr>
          <w:rFonts w:eastAsia="仿宋_GB2312" w:hint="eastAsia"/>
          <w:szCs w:val="21"/>
        </w:rPr>
        <w:t>(</w:t>
      </w:r>
      <w:r>
        <w:rPr>
          <w:rFonts w:eastAsia="仿宋_GB2312" w:hint="eastAsia"/>
          <w:szCs w:val="21"/>
        </w:rPr>
        <w:t>固相萃取</w:t>
      </w:r>
      <w:r>
        <w:rPr>
          <w:rFonts w:eastAsia="仿宋_GB2312" w:hint="eastAsia"/>
          <w:szCs w:val="21"/>
        </w:rPr>
        <w:t>)</w:t>
      </w:r>
    </w:p>
    <w:tbl>
      <w:tblPr>
        <w:tblW w:w="79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709"/>
        <w:gridCol w:w="1134"/>
        <w:gridCol w:w="1134"/>
        <w:gridCol w:w="1417"/>
        <w:gridCol w:w="1418"/>
      </w:tblGrid>
      <w:tr w:rsidR="00367486" w14:paraId="4CA2ACE4" w14:textId="77777777">
        <w:trPr>
          <w:trHeight w:val="300"/>
          <w:jc w:val="center"/>
        </w:trPr>
        <w:tc>
          <w:tcPr>
            <w:tcW w:w="1242" w:type="dxa"/>
            <w:vAlign w:val="center"/>
          </w:tcPr>
          <w:p w14:paraId="742F317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化合物名称</w:t>
            </w:r>
          </w:p>
        </w:tc>
        <w:tc>
          <w:tcPr>
            <w:tcW w:w="851" w:type="dxa"/>
            <w:vAlign w:val="center"/>
          </w:tcPr>
          <w:p w14:paraId="518949A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检出限（</w:t>
            </w:r>
            <w:r>
              <w:rPr>
                <w:rFonts w:eastAsia="仿宋_GB2312"/>
                <w:color w:val="000000"/>
                <w:kern w:val="0"/>
                <w:sz w:val="18"/>
                <w:szCs w:val="20"/>
              </w:rPr>
              <w:t>ng/L</w:t>
            </w:r>
            <w:r>
              <w:rPr>
                <w:rFonts w:eastAsia="仿宋_GB2312"/>
                <w:color w:val="000000"/>
                <w:kern w:val="0"/>
                <w:sz w:val="18"/>
                <w:szCs w:val="20"/>
              </w:rPr>
              <w:t>）</w:t>
            </w:r>
          </w:p>
        </w:tc>
        <w:tc>
          <w:tcPr>
            <w:tcW w:w="709" w:type="dxa"/>
            <w:vAlign w:val="center"/>
          </w:tcPr>
          <w:p w14:paraId="1ADB076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加标</w:t>
            </w:r>
          </w:p>
          <w:p w14:paraId="5FB7A05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水平</w:t>
            </w:r>
          </w:p>
        </w:tc>
        <w:tc>
          <w:tcPr>
            <w:tcW w:w="1134" w:type="dxa"/>
            <w:vAlign w:val="center"/>
          </w:tcPr>
          <w:p w14:paraId="228EB34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重复性限</w:t>
            </w:r>
            <w:r>
              <w:rPr>
                <w:rFonts w:eastAsia="仿宋_GB2312"/>
                <w:color w:val="000000"/>
                <w:kern w:val="0"/>
                <w:sz w:val="18"/>
                <w:szCs w:val="20"/>
              </w:rPr>
              <w:t>r</w:t>
            </w:r>
            <w:r>
              <w:rPr>
                <w:rFonts w:eastAsia="仿宋_GB2312"/>
                <w:color w:val="000000"/>
                <w:kern w:val="0"/>
                <w:sz w:val="18"/>
                <w:szCs w:val="20"/>
              </w:rPr>
              <w:t>（</w:t>
            </w:r>
            <w:r>
              <w:rPr>
                <w:rFonts w:eastAsia="仿宋_GB2312"/>
                <w:color w:val="000000"/>
                <w:kern w:val="0"/>
                <w:sz w:val="18"/>
                <w:szCs w:val="20"/>
              </w:rPr>
              <w:t>ng/L</w:t>
            </w:r>
            <w:r>
              <w:rPr>
                <w:rFonts w:eastAsia="仿宋_GB2312"/>
                <w:color w:val="000000"/>
                <w:kern w:val="0"/>
                <w:sz w:val="18"/>
                <w:szCs w:val="20"/>
              </w:rPr>
              <w:t>）</w:t>
            </w:r>
          </w:p>
        </w:tc>
        <w:tc>
          <w:tcPr>
            <w:tcW w:w="1134" w:type="dxa"/>
            <w:vAlign w:val="center"/>
          </w:tcPr>
          <w:p w14:paraId="5780487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再现性限</w:t>
            </w:r>
            <w:r>
              <w:rPr>
                <w:rFonts w:eastAsia="仿宋_GB2312"/>
                <w:color w:val="000000"/>
                <w:kern w:val="0"/>
                <w:sz w:val="18"/>
                <w:szCs w:val="20"/>
              </w:rPr>
              <w:t>R</w:t>
            </w:r>
            <w:r>
              <w:rPr>
                <w:rFonts w:eastAsia="仿宋_GB2312"/>
                <w:color w:val="000000"/>
                <w:kern w:val="0"/>
                <w:sz w:val="18"/>
                <w:szCs w:val="20"/>
              </w:rPr>
              <w:t>（</w:t>
            </w:r>
            <w:r>
              <w:rPr>
                <w:rFonts w:eastAsia="仿宋_GB2312"/>
                <w:color w:val="000000"/>
                <w:kern w:val="0"/>
                <w:sz w:val="18"/>
                <w:szCs w:val="20"/>
              </w:rPr>
              <w:t>ng/L</w:t>
            </w:r>
            <w:r>
              <w:rPr>
                <w:rFonts w:eastAsia="仿宋_GB2312"/>
                <w:color w:val="000000"/>
                <w:kern w:val="0"/>
                <w:sz w:val="18"/>
                <w:szCs w:val="20"/>
              </w:rPr>
              <w:t>）</w:t>
            </w:r>
          </w:p>
        </w:tc>
        <w:tc>
          <w:tcPr>
            <w:tcW w:w="1417" w:type="dxa"/>
            <w:vAlign w:val="center"/>
          </w:tcPr>
          <w:p w14:paraId="6F68D45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地表水</w:t>
            </w:r>
          </w:p>
          <w:p w14:paraId="23A823D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加标回收率</w:t>
            </w:r>
          </w:p>
        </w:tc>
        <w:tc>
          <w:tcPr>
            <w:tcW w:w="1418" w:type="dxa"/>
            <w:vAlign w:val="center"/>
          </w:tcPr>
          <w:p w14:paraId="0474D01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废水</w:t>
            </w:r>
          </w:p>
          <w:p w14:paraId="105FF766" w14:textId="77777777" w:rsidR="00367486" w:rsidRDefault="00A834A6">
            <w:pPr>
              <w:widowControl/>
              <w:jc w:val="center"/>
              <w:rPr>
                <w:rFonts w:eastAsia="仿宋_GB2312"/>
                <w:color w:val="00B050"/>
                <w:kern w:val="0"/>
                <w:sz w:val="18"/>
                <w:szCs w:val="20"/>
              </w:rPr>
            </w:pPr>
            <w:r>
              <w:rPr>
                <w:rFonts w:eastAsia="仿宋_GB2312"/>
                <w:color w:val="000000"/>
                <w:kern w:val="0"/>
                <w:sz w:val="18"/>
                <w:szCs w:val="20"/>
              </w:rPr>
              <w:t>加标回收率</w:t>
            </w:r>
          </w:p>
        </w:tc>
      </w:tr>
      <w:tr w:rsidR="00367486" w14:paraId="2DFE5989" w14:textId="77777777">
        <w:trPr>
          <w:trHeight w:val="300"/>
          <w:jc w:val="center"/>
        </w:trPr>
        <w:tc>
          <w:tcPr>
            <w:tcW w:w="1242" w:type="dxa"/>
            <w:vMerge w:val="restart"/>
            <w:vAlign w:val="center"/>
          </w:tcPr>
          <w:p w14:paraId="17CF8072" w14:textId="77777777" w:rsidR="00367486" w:rsidRDefault="00A834A6">
            <w:pPr>
              <w:jc w:val="center"/>
              <w:rPr>
                <w:rFonts w:eastAsia="仿宋_GB2312"/>
                <w:szCs w:val="20"/>
              </w:rPr>
            </w:pPr>
            <w:r>
              <w:rPr>
                <w:rFonts w:eastAsia="仿宋_GB2312"/>
                <w:szCs w:val="20"/>
              </w:rPr>
              <w:t>林可霉素</w:t>
            </w:r>
          </w:p>
        </w:tc>
        <w:tc>
          <w:tcPr>
            <w:tcW w:w="851" w:type="dxa"/>
            <w:vMerge w:val="restart"/>
            <w:vAlign w:val="center"/>
          </w:tcPr>
          <w:p w14:paraId="0E7F522F" w14:textId="77777777" w:rsidR="00367486" w:rsidRDefault="00367486">
            <w:pPr>
              <w:widowControl/>
              <w:jc w:val="center"/>
              <w:rPr>
                <w:rFonts w:eastAsia="仿宋_GB2312"/>
                <w:color w:val="000000"/>
                <w:kern w:val="0"/>
                <w:sz w:val="18"/>
                <w:szCs w:val="20"/>
              </w:rPr>
            </w:pPr>
          </w:p>
        </w:tc>
        <w:tc>
          <w:tcPr>
            <w:tcW w:w="709" w:type="dxa"/>
            <w:vAlign w:val="center"/>
          </w:tcPr>
          <w:p w14:paraId="4580947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1134" w:type="dxa"/>
            <w:vAlign w:val="center"/>
          </w:tcPr>
          <w:p w14:paraId="70CC665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4.5</w:t>
            </w:r>
          </w:p>
        </w:tc>
        <w:tc>
          <w:tcPr>
            <w:tcW w:w="1134" w:type="dxa"/>
            <w:vAlign w:val="center"/>
          </w:tcPr>
          <w:p w14:paraId="6C7EA13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33.7</w:t>
            </w:r>
          </w:p>
        </w:tc>
        <w:tc>
          <w:tcPr>
            <w:tcW w:w="1417" w:type="dxa"/>
            <w:vAlign w:val="center"/>
          </w:tcPr>
          <w:p w14:paraId="50FADE9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433A488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18D4E883" w14:textId="77777777">
        <w:trPr>
          <w:trHeight w:val="300"/>
          <w:jc w:val="center"/>
        </w:trPr>
        <w:tc>
          <w:tcPr>
            <w:tcW w:w="1242" w:type="dxa"/>
            <w:vMerge/>
            <w:vAlign w:val="center"/>
          </w:tcPr>
          <w:p w14:paraId="11BDB078" w14:textId="77777777" w:rsidR="00367486" w:rsidRDefault="00367486">
            <w:pPr>
              <w:jc w:val="center"/>
              <w:rPr>
                <w:rFonts w:eastAsia="仿宋_GB2312"/>
                <w:sz w:val="18"/>
                <w:szCs w:val="20"/>
              </w:rPr>
            </w:pPr>
          </w:p>
        </w:tc>
        <w:tc>
          <w:tcPr>
            <w:tcW w:w="851" w:type="dxa"/>
            <w:vMerge/>
            <w:vAlign w:val="center"/>
          </w:tcPr>
          <w:p w14:paraId="35279AF3" w14:textId="77777777" w:rsidR="00367486" w:rsidRDefault="00367486">
            <w:pPr>
              <w:jc w:val="center"/>
              <w:rPr>
                <w:rFonts w:eastAsia="仿宋_GB2312"/>
                <w:sz w:val="18"/>
                <w:szCs w:val="20"/>
              </w:rPr>
            </w:pPr>
          </w:p>
        </w:tc>
        <w:tc>
          <w:tcPr>
            <w:tcW w:w="709" w:type="dxa"/>
            <w:vAlign w:val="center"/>
          </w:tcPr>
          <w:p w14:paraId="4B702E5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1134" w:type="dxa"/>
            <w:vAlign w:val="center"/>
          </w:tcPr>
          <w:p w14:paraId="29ADFC0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7.1</w:t>
            </w:r>
          </w:p>
        </w:tc>
        <w:tc>
          <w:tcPr>
            <w:tcW w:w="1134" w:type="dxa"/>
            <w:vAlign w:val="center"/>
          </w:tcPr>
          <w:p w14:paraId="12AA2BC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64.5</w:t>
            </w:r>
          </w:p>
        </w:tc>
        <w:tc>
          <w:tcPr>
            <w:tcW w:w="1417" w:type="dxa"/>
            <w:vAlign w:val="center"/>
          </w:tcPr>
          <w:p w14:paraId="255F251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4E1F10D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0E4BC8A7" w14:textId="77777777">
        <w:trPr>
          <w:trHeight w:val="300"/>
          <w:jc w:val="center"/>
        </w:trPr>
        <w:tc>
          <w:tcPr>
            <w:tcW w:w="1242" w:type="dxa"/>
            <w:vMerge/>
            <w:vAlign w:val="center"/>
          </w:tcPr>
          <w:p w14:paraId="3AE8A11D" w14:textId="77777777" w:rsidR="00367486" w:rsidRDefault="00367486">
            <w:pPr>
              <w:jc w:val="center"/>
              <w:rPr>
                <w:rFonts w:eastAsia="仿宋_GB2312"/>
                <w:sz w:val="18"/>
                <w:szCs w:val="20"/>
              </w:rPr>
            </w:pPr>
          </w:p>
        </w:tc>
        <w:tc>
          <w:tcPr>
            <w:tcW w:w="851" w:type="dxa"/>
            <w:vMerge/>
            <w:vAlign w:val="center"/>
          </w:tcPr>
          <w:p w14:paraId="09799FDE" w14:textId="77777777" w:rsidR="00367486" w:rsidRDefault="00367486">
            <w:pPr>
              <w:jc w:val="center"/>
              <w:rPr>
                <w:rFonts w:eastAsia="仿宋_GB2312"/>
                <w:sz w:val="18"/>
                <w:szCs w:val="20"/>
              </w:rPr>
            </w:pPr>
          </w:p>
        </w:tc>
        <w:tc>
          <w:tcPr>
            <w:tcW w:w="709" w:type="dxa"/>
            <w:vAlign w:val="center"/>
          </w:tcPr>
          <w:p w14:paraId="19F6C25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1134" w:type="dxa"/>
            <w:vAlign w:val="center"/>
          </w:tcPr>
          <w:p w14:paraId="2A897FE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31.3</w:t>
            </w:r>
          </w:p>
        </w:tc>
        <w:tc>
          <w:tcPr>
            <w:tcW w:w="1134" w:type="dxa"/>
            <w:vAlign w:val="center"/>
          </w:tcPr>
          <w:p w14:paraId="77FBCE8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124</w:t>
            </w:r>
          </w:p>
        </w:tc>
        <w:tc>
          <w:tcPr>
            <w:tcW w:w="1417" w:type="dxa"/>
            <w:vAlign w:val="center"/>
          </w:tcPr>
          <w:p w14:paraId="122DF6B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085DB74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430E3128" w14:textId="77777777">
        <w:trPr>
          <w:trHeight w:val="300"/>
          <w:jc w:val="center"/>
        </w:trPr>
        <w:tc>
          <w:tcPr>
            <w:tcW w:w="1242" w:type="dxa"/>
            <w:vMerge/>
            <w:vAlign w:val="center"/>
          </w:tcPr>
          <w:p w14:paraId="0C5D5D34" w14:textId="77777777" w:rsidR="00367486" w:rsidRDefault="00367486">
            <w:pPr>
              <w:jc w:val="center"/>
              <w:rPr>
                <w:rFonts w:eastAsia="仿宋_GB2312"/>
                <w:sz w:val="18"/>
                <w:szCs w:val="20"/>
              </w:rPr>
            </w:pPr>
          </w:p>
        </w:tc>
        <w:tc>
          <w:tcPr>
            <w:tcW w:w="851" w:type="dxa"/>
            <w:vMerge/>
            <w:vAlign w:val="center"/>
          </w:tcPr>
          <w:p w14:paraId="74CD3FA5" w14:textId="77777777" w:rsidR="00367486" w:rsidRDefault="00367486">
            <w:pPr>
              <w:jc w:val="center"/>
              <w:rPr>
                <w:rFonts w:eastAsia="仿宋_GB2312"/>
                <w:sz w:val="18"/>
                <w:szCs w:val="20"/>
              </w:rPr>
            </w:pPr>
          </w:p>
        </w:tc>
        <w:tc>
          <w:tcPr>
            <w:tcW w:w="709" w:type="dxa"/>
            <w:vAlign w:val="center"/>
          </w:tcPr>
          <w:p w14:paraId="010FA02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w:t>
            </w:r>
          </w:p>
        </w:tc>
        <w:tc>
          <w:tcPr>
            <w:tcW w:w="1134" w:type="dxa"/>
            <w:vAlign w:val="center"/>
          </w:tcPr>
          <w:p w14:paraId="4F7F610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64B9AB6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tcPr>
          <w:p w14:paraId="41F232CA" w14:textId="77777777" w:rsidR="00367486" w:rsidRDefault="00A834A6">
            <w:pPr>
              <w:jc w:val="center"/>
              <w:rPr>
                <w:rFonts w:eastAsia="仿宋_GB2312"/>
                <w:sz w:val="18"/>
                <w:szCs w:val="18"/>
              </w:rPr>
            </w:pPr>
            <w:r>
              <w:rPr>
                <w:rFonts w:eastAsia="仿宋_GB2312"/>
                <w:sz w:val="18"/>
                <w:szCs w:val="18"/>
              </w:rPr>
              <w:t>107±28.9</w:t>
            </w:r>
          </w:p>
        </w:tc>
        <w:tc>
          <w:tcPr>
            <w:tcW w:w="1418" w:type="dxa"/>
            <w:vAlign w:val="center"/>
          </w:tcPr>
          <w:p w14:paraId="03934016" w14:textId="77777777" w:rsidR="00367486" w:rsidRDefault="00A834A6">
            <w:pPr>
              <w:jc w:val="center"/>
              <w:rPr>
                <w:rFonts w:eastAsia="仿宋_GB2312"/>
                <w:sz w:val="18"/>
                <w:szCs w:val="18"/>
              </w:rPr>
            </w:pPr>
            <w:r>
              <w:rPr>
                <w:rFonts w:eastAsia="仿宋_GB2312"/>
                <w:sz w:val="18"/>
                <w:szCs w:val="18"/>
              </w:rPr>
              <w:t>104±47.4</w:t>
            </w:r>
          </w:p>
        </w:tc>
      </w:tr>
      <w:tr w:rsidR="00367486" w14:paraId="119A32D3" w14:textId="77777777">
        <w:trPr>
          <w:trHeight w:val="300"/>
          <w:jc w:val="center"/>
        </w:trPr>
        <w:tc>
          <w:tcPr>
            <w:tcW w:w="1242" w:type="dxa"/>
            <w:vMerge/>
            <w:vAlign w:val="center"/>
          </w:tcPr>
          <w:p w14:paraId="1280A8F8" w14:textId="77777777" w:rsidR="00367486" w:rsidRDefault="00367486">
            <w:pPr>
              <w:jc w:val="center"/>
              <w:rPr>
                <w:rFonts w:eastAsia="仿宋_GB2312"/>
                <w:sz w:val="18"/>
                <w:szCs w:val="20"/>
              </w:rPr>
            </w:pPr>
          </w:p>
        </w:tc>
        <w:tc>
          <w:tcPr>
            <w:tcW w:w="851" w:type="dxa"/>
            <w:vMerge/>
            <w:vAlign w:val="center"/>
          </w:tcPr>
          <w:p w14:paraId="6CDEF8F9" w14:textId="77777777" w:rsidR="00367486" w:rsidRDefault="00367486">
            <w:pPr>
              <w:jc w:val="center"/>
              <w:rPr>
                <w:rFonts w:eastAsia="仿宋_GB2312"/>
                <w:sz w:val="18"/>
                <w:szCs w:val="20"/>
              </w:rPr>
            </w:pPr>
          </w:p>
        </w:tc>
        <w:tc>
          <w:tcPr>
            <w:tcW w:w="709" w:type="dxa"/>
            <w:vAlign w:val="center"/>
          </w:tcPr>
          <w:p w14:paraId="4102623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w:t>
            </w:r>
          </w:p>
        </w:tc>
        <w:tc>
          <w:tcPr>
            <w:tcW w:w="1134" w:type="dxa"/>
            <w:vAlign w:val="center"/>
          </w:tcPr>
          <w:p w14:paraId="137EB84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7F6FCBD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tcPr>
          <w:p w14:paraId="7EEBC75A" w14:textId="77777777" w:rsidR="00367486" w:rsidRDefault="00A834A6">
            <w:pPr>
              <w:jc w:val="center"/>
              <w:rPr>
                <w:rFonts w:eastAsia="仿宋_GB2312"/>
                <w:sz w:val="18"/>
                <w:szCs w:val="18"/>
              </w:rPr>
            </w:pPr>
            <w:r>
              <w:rPr>
                <w:rFonts w:eastAsia="仿宋_GB2312"/>
                <w:sz w:val="18"/>
                <w:szCs w:val="18"/>
              </w:rPr>
              <w:t>99.4±41.8</w:t>
            </w:r>
          </w:p>
        </w:tc>
        <w:tc>
          <w:tcPr>
            <w:tcW w:w="1418" w:type="dxa"/>
          </w:tcPr>
          <w:p w14:paraId="364BB637" w14:textId="77777777" w:rsidR="00367486" w:rsidRDefault="00A834A6">
            <w:pPr>
              <w:jc w:val="center"/>
              <w:rPr>
                <w:rFonts w:eastAsia="仿宋_GB2312"/>
                <w:sz w:val="18"/>
                <w:szCs w:val="18"/>
              </w:rPr>
            </w:pPr>
            <w:r>
              <w:rPr>
                <w:rFonts w:eastAsia="仿宋_GB2312"/>
                <w:sz w:val="18"/>
                <w:szCs w:val="18"/>
              </w:rPr>
              <w:t>117±65.6</w:t>
            </w:r>
          </w:p>
        </w:tc>
      </w:tr>
      <w:tr w:rsidR="00367486" w14:paraId="72F0C573" w14:textId="77777777">
        <w:trPr>
          <w:trHeight w:val="300"/>
          <w:jc w:val="center"/>
        </w:trPr>
        <w:tc>
          <w:tcPr>
            <w:tcW w:w="1242" w:type="dxa"/>
            <w:vMerge w:val="restart"/>
            <w:vAlign w:val="center"/>
          </w:tcPr>
          <w:p w14:paraId="639C9022" w14:textId="77777777" w:rsidR="00367486" w:rsidRDefault="00A834A6">
            <w:pPr>
              <w:jc w:val="center"/>
              <w:rPr>
                <w:rFonts w:eastAsia="仿宋_GB2312"/>
                <w:szCs w:val="20"/>
              </w:rPr>
            </w:pPr>
            <w:r>
              <w:rPr>
                <w:rFonts w:eastAsia="仿宋_GB2312"/>
                <w:szCs w:val="20"/>
              </w:rPr>
              <w:t>克林霉素</w:t>
            </w:r>
          </w:p>
        </w:tc>
        <w:tc>
          <w:tcPr>
            <w:tcW w:w="851" w:type="dxa"/>
            <w:vMerge w:val="restart"/>
            <w:vAlign w:val="center"/>
          </w:tcPr>
          <w:p w14:paraId="08524D22" w14:textId="77777777" w:rsidR="00367486" w:rsidRDefault="00367486">
            <w:pPr>
              <w:widowControl/>
              <w:jc w:val="center"/>
              <w:rPr>
                <w:rFonts w:eastAsia="仿宋_GB2312"/>
                <w:color w:val="000000"/>
                <w:kern w:val="0"/>
                <w:sz w:val="18"/>
                <w:szCs w:val="20"/>
              </w:rPr>
            </w:pPr>
          </w:p>
        </w:tc>
        <w:tc>
          <w:tcPr>
            <w:tcW w:w="709" w:type="dxa"/>
            <w:vAlign w:val="center"/>
          </w:tcPr>
          <w:p w14:paraId="5865D09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1134" w:type="dxa"/>
            <w:vAlign w:val="center"/>
          </w:tcPr>
          <w:p w14:paraId="5500166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3.2</w:t>
            </w:r>
          </w:p>
        </w:tc>
        <w:tc>
          <w:tcPr>
            <w:tcW w:w="1134" w:type="dxa"/>
            <w:vAlign w:val="center"/>
          </w:tcPr>
          <w:p w14:paraId="7F678C2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15.6</w:t>
            </w:r>
          </w:p>
        </w:tc>
        <w:tc>
          <w:tcPr>
            <w:tcW w:w="1417" w:type="dxa"/>
            <w:vAlign w:val="center"/>
          </w:tcPr>
          <w:p w14:paraId="4278E39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32BF60C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5C9F0851" w14:textId="77777777">
        <w:trPr>
          <w:trHeight w:val="300"/>
          <w:jc w:val="center"/>
        </w:trPr>
        <w:tc>
          <w:tcPr>
            <w:tcW w:w="1242" w:type="dxa"/>
            <w:vMerge/>
            <w:vAlign w:val="center"/>
          </w:tcPr>
          <w:p w14:paraId="19D3C317" w14:textId="77777777" w:rsidR="00367486" w:rsidRDefault="00367486">
            <w:pPr>
              <w:jc w:val="center"/>
              <w:rPr>
                <w:rFonts w:eastAsia="仿宋_GB2312"/>
                <w:sz w:val="18"/>
                <w:szCs w:val="20"/>
              </w:rPr>
            </w:pPr>
          </w:p>
        </w:tc>
        <w:tc>
          <w:tcPr>
            <w:tcW w:w="851" w:type="dxa"/>
            <w:vMerge/>
            <w:vAlign w:val="center"/>
          </w:tcPr>
          <w:p w14:paraId="6BF01C00" w14:textId="77777777" w:rsidR="00367486" w:rsidRDefault="00367486">
            <w:pPr>
              <w:jc w:val="center"/>
              <w:rPr>
                <w:rFonts w:eastAsia="仿宋_GB2312"/>
                <w:sz w:val="18"/>
                <w:szCs w:val="20"/>
              </w:rPr>
            </w:pPr>
          </w:p>
        </w:tc>
        <w:tc>
          <w:tcPr>
            <w:tcW w:w="709" w:type="dxa"/>
            <w:vAlign w:val="center"/>
          </w:tcPr>
          <w:p w14:paraId="756F134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1134" w:type="dxa"/>
            <w:vAlign w:val="center"/>
          </w:tcPr>
          <w:p w14:paraId="414263C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9.7</w:t>
            </w:r>
          </w:p>
        </w:tc>
        <w:tc>
          <w:tcPr>
            <w:tcW w:w="1134" w:type="dxa"/>
            <w:vAlign w:val="center"/>
          </w:tcPr>
          <w:p w14:paraId="2AFAA7E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50.4</w:t>
            </w:r>
          </w:p>
        </w:tc>
        <w:tc>
          <w:tcPr>
            <w:tcW w:w="1417" w:type="dxa"/>
            <w:vAlign w:val="center"/>
          </w:tcPr>
          <w:p w14:paraId="6D0918B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1107359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6F03075D" w14:textId="77777777">
        <w:trPr>
          <w:trHeight w:val="300"/>
          <w:jc w:val="center"/>
        </w:trPr>
        <w:tc>
          <w:tcPr>
            <w:tcW w:w="1242" w:type="dxa"/>
            <w:vMerge/>
            <w:vAlign w:val="center"/>
          </w:tcPr>
          <w:p w14:paraId="5C0EE2F1" w14:textId="77777777" w:rsidR="00367486" w:rsidRDefault="00367486">
            <w:pPr>
              <w:jc w:val="center"/>
              <w:rPr>
                <w:rFonts w:eastAsia="仿宋_GB2312"/>
                <w:sz w:val="18"/>
                <w:szCs w:val="20"/>
              </w:rPr>
            </w:pPr>
          </w:p>
        </w:tc>
        <w:tc>
          <w:tcPr>
            <w:tcW w:w="851" w:type="dxa"/>
            <w:vMerge/>
            <w:vAlign w:val="center"/>
          </w:tcPr>
          <w:p w14:paraId="42251762" w14:textId="77777777" w:rsidR="00367486" w:rsidRDefault="00367486">
            <w:pPr>
              <w:jc w:val="center"/>
              <w:rPr>
                <w:rFonts w:eastAsia="仿宋_GB2312"/>
                <w:sz w:val="18"/>
                <w:szCs w:val="20"/>
              </w:rPr>
            </w:pPr>
          </w:p>
        </w:tc>
        <w:tc>
          <w:tcPr>
            <w:tcW w:w="709" w:type="dxa"/>
            <w:vAlign w:val="center"/>
          </w:tcPr>
          <w:p w14:paraId="23FEF0A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1134" w:type="dxa"/>
            <w:vAlign w:val="center"/>
          </w:tcPr>
          <w:p w14:paraId="06631FA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28.5</w:t>
            </w:r>
          </w:p>
        </w:tc>
        <w:tc>
          <w:tcPr>
            <w:tcW w:w="1134" w:type="dxa"/>
            <w:vAlign w:val="center"/>
          </w:tcPr>
          <w:p w14:paraId="23C1C2C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111</w:t>
            </w:r>
          </w:p>
        </w:tc>
        <w:tc>
          <w:tcPr>
            <w:tcW w:w="1417" w:type="dxa"/>
            <w:vAlign w:val="center"/>
          </w:tcPr>
          <w:p w14:paraId="5B5A0ADB"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285F671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1BFF866B" w14:textId="77777777">
        <w:trPr>
          <w:trHeight w:val="300"/>
          <w:jc w:val="center"/>
        </w:trPr>
        <w:tc>
          <w:tcPr>
            <w:tcW w:w="1242" w:type="dxa"/>
            <w:vMerge/>
            <w:vAlign w:val="center"/>
          </w:tcPr>
          <w:p w14:paraId="623E8075" w14:textId="77777777" w:rsidR="00367486" w:rsidRDefault="00367486">
            <w:pPr>
              <w:jc w:val="center"/>
              <w:rPr>
                <w:rFonts w:eastAsia="仿宋_GB2312"/>
                <w:sz w:val="18"/>
                <w:szCs w:val="20"/>
              </w:rPr>
            </w:pPr>
          </w:p>
        </w:tc>
        <w:tc>
          <w:tcPr>
            <w:tcW w:w="851" w:type="dxa"/>
            <w:vMerge/>
            <w:vAlign w:val="center"/>
          </w:tcPr>
          <w:p w14:paraId="12D2E425" w14:textId="77777777" w:rsidR="00367486" w:rsidRDefault="00367486">
            <w:pPr>
              <w:jc w:val="center"/>
              <w:rPr>
                <w:rFonts w:eastAsia="仿宋_GB2312"/>
                <w:sz w:val="18"/>
                <w:szCs w:val="20"/>
              </w:rPr>
            </w:pPr>
          </w:p>
        </w:tc>
        <w:tc>
          <w:tcPr>
            <w:tcW w:w="709" w:type="dxa"/>
            <w:vAlign w:val="center"/>
          </w:tcPr>
          <w:p w14:paraId="3F87188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w:t>
            </w:r>
          </w:p>
        </w:tc>
        <w:tc>
          <w:tcPr>
            <w:tcW w:w="1134" w:type="dxa"/>
            <w:vAlign w:val="center"/>
          </w:tcPr>
          <w:p w14:paraId="3CC5295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72CFEC2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tcPr>
          <w:p w14:paraId="2DA4B166" w14:textId="77777777" w:rsidR="00367486" w:rsidRDefault="00A834A6">
            <w:pPr>
              <w:jc w:val="center"/>
              <w:rPr>
                <w:rFonts w:eastAsia="仿宋_GB2312"/>
                <w:sz w:val="18"/>
                <w:szCs w:val="18"/>
              </w:rPr>
            </w:pPr>
            <w:r>
              <w:rPr>
                <w:rFonts w:eastAsia="仿宋_GB2312"/>
                <w:sz w:val="18"/>
                <w:szCs w:val="18"/>
              </w:rPr>
              <w:t>96.4±64.6</w:t>
            </w:r>
          </w:p>
        </w:tc>
        <w:tc>
          <w:tcPr>
            <w:tcW w:w="1418" w:type="dxa"/>
          </w:tcPr>
          <w:p w14:paraId="2236664E" w14:textId="77777777" w:rsidR="00367486" w:rsidRDefault="00A834A6">
            <w:pPr>
              <w:jc w:val="center"/>
              <w:rPr>
                <w:rFonts w:eastAsia="仿宋_GB2312"/>
                <w:sz w:val="18"/>
                <w:szCs w:val="18"/>
              </w:rPr>
            </w:pPr>
            <w:r>
              <w:rPr>
                <w:rFonts w:eastAsia="仿宋_GB2312"/>
                <w:sz w:val="18"/>
                <w:szCs w:val="18"/>
              </w:rPr>
              <w:t>78.2±67.7</w:t>
            </w:r>
          </w:p>
        </w:tc>
      </w:tr>
      <w:tr w:rsidR="00367486" w14:paraId="7ED3B2A3" w14:textId="77777777">
        <w:trPr>
          <w:trHeight w:val="300"/>
          <w:jc w:val="center"/>
        </w:trPr>
        <w:tc>
          <w:tcPr>
            <w:tcW w:w="1242" w:type="dxa"/>
            <w:vMerge/>
            <w:vAlign w:val="center"/>
          </w:tcPr>
          <w:p w14:paraId="34D486AC" w14:textId="77777777" w:rsidR="00367486" w:rsidRDefault="00367486">
            <w:pPr>
              <w:jc w:val="center"/>
              <w:rPr>
                <w:rFonts w:eastAsia="仿宋_GB2312"/>
                <w:sz w:val="18"/>
                <w:szCs w:val="20"/>
              </w:rPr>
            </w:pPr>
          </w:p>
        </w:tc>
        <w:tc>
          <w:tcPr>
            <w:tcW w:w="851" w:type="dxa"/>
            <w:vMerge/>
            <w:vAlign w:val="center"/>
          </w:tcPr>
          <w:p w14:paraId="583F391E" w14:textId="77777777" w:rsidR="00367486" w:rsidRDefault="00367486">
            <w:pPr>
              <w:jc w:val="center"/>
              <w:rPr>
                <w:rFonts w:eastAsia="仿宋_GB2312"/>
                <w:sz w:val="18"/>
                <w:szCs w:val="20"/>
              </w:rPr>
            </w:pPr>
          </w:p>
        </w:tc>
        <w:tc>
          <w:tcPr>
            <w:tcW w:w="709" w:type="dxa"/>
            <w:vAlign w:val="center"/>
          </w:tcPr>
          <w:p w14:paraId="0C7F1C6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w:t>
            </w:r>
          </w:p>
        </w:tc>
        <w:tc>
          <w:tcPr>
            <w:tcW w:w="1134" w:type="dxa"/>
            <w:vAlign w:val="center"/>
          </w:tcPr>
          <w:p w14:paraId="037243F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51A6F1D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tcPr>
          <w:p w14:paraId="0C98900A" w14:textId="77777777" w:rsidR="00367486" w:rsidRDefault="00A834A6">
            <w:pPr>
              <w:jc w:val="center"/>
              <w:rPr>
                <w:rFonts w:eastAsia="仿宋_GB2312"/>
                <w:sz w:val="18"/>
                <w:szCs w:val="18"/>
              </w:rPr>
            </w:pPr>
            <w:r>
              <w:rPr>
                <w:rFonts w:eastAsia="仿宋_GB2312"/>
                <w:sz w:val="18"/>
                <w:szCs w:val="18"/>
              </w:rPr>
              <w:t>76.6±44.5</w:t>
            </w:r>
          </w:p>
        </w:tc>
        <w:tc>
          <w:tcPr>
            <w:tcW w:w="1418" w:type="dxa"/>
          </w:tcPr>
          <w:p w14:paraId="53DA7552" w14:textId="77777777" w:rsidR="00367486" w:rsidRDefault="00A834A6">
            <w:pPr>
              <w:jc w:val="center"/>
              <w:rPr>
                <w:rFonts w:eastAsia="仿宋_GB2312"/>
                <w:sz w:val="18"/>
                <w:szCs w:val="18"/>
              </w:rPr>
            </w:pPr>
            <w:r>
              <w:rPr>
                <w:rFonts w:eastAsia="仿宋_GB2312"/>
                <w:sz w:val="18"/>
                <w:szCs w:val="18"/>
              </w:rPr>
              <w:t>79.0±81.5</w:t>
            </w:r>
          </w:p>
        </w:tc>
      </w:tr>
      <w:tr w:rsidR="00367486" w14:paraId="45F6C207" w14:textId="77777777">
        <w:trPr>
          <w:trHeight w:val="300"/>
          <w:jc w:val="center"/>
        </w:trPr>
        <w:tc>
          <w:tcPr>
            <w:tcW w:w="1242" w:type="dxa"/>
            <w:vMerge w:val="restart"/>
            <w:vAlign w:val="center"/>
          </w:tcPr>
          <w:p w14:paraId="1A790DFB" w14:textId="77777777" w:rsidR="00367486" w:rsidRDefault="00A834A6">
            <w:pPr>
              <w:jc w:val="center"/>
              <w:rPr>
                <w:rFonts w:eastAsia="仿宋_GB2312"/>
                <w:szCs w:val="20"/>
              </w:rPr>
            </w:pPr>
            <w:r>
              <w:rPr>
                <w:rFonts w:eastAsia="仿宋_GB2312"/>
                <w:szCs w:val="20"/>
              </w:rPr>
              <w:t>竹桃霉素</w:t>
            </w:r>
          </w:p>
        </w:tc>
        <w:tc>
          <w:tcPr>
            <w:tcW w:w="851" w:type="dxa"/>
            <w:vMerge w:val="restart"/>
            <w:vAlign w:val="center"/>
          </w:tcPr>
          <w:p w14:paraId="311A05EA" w14:textId="77777777" w:rsidR="00367486" w:rsidRDefault="00367486">
            <w:pPr>
              <w:widowControl/>
              <w:jc w:val="center"/>
              <w:rPr>
                <w:rFonts w:eastAsia="仿宋_GB2312"/>
                <w:color w:val="000000"/>
                <w:kern w:val="0"/>
                <w:sz w:val="18"/>
                <w:szCs w:val="20"/>
              </w:rPr>
            </w:pPr>
          </w:p>
        </w:tc>
        <w:tc>
          <w:tcPr>
            <w:tcW w:w="709" w:type="dxa"/>
            <w:vAlign w:val="center"/>
          </w:tcPr>
          <w:p w14:paraId="4E61B08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1134" w:type="dxa"/>
            <w:vAlign w:val="center"/>
          </w:tcPr>
          <w:p w14:paraId="14BE390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10.1</w:t>
            </w:r>
          </w:p>
        </w:tc>
        <w:tc>
          <w:tcPr>
            <w:tcW w:w="1134" w:type="dxa"/>
            <w:vAlign w:val="center"/>
          </w:tcPr>
          <w:p w14:paraId="609EC9C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13.4</w:t>
            </w:r>
          </w:p>
        </w:tc>
        <w:tc>
          <w:tcPr>
            <w:tcW w:w="1417" w:type="dxa"/>
            <w:vAlign w:val="center"/>
          </w:tcPr>
          <w:p w14:paraId="46AF203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4773F12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741BCDE7" w14:textId="77777777">
        <w:trPr>
          <w:trHeight w:val="300"/>
          <w:jc w:val="center"/>
        </w:trPr>
        <w:tc>
          <w:tcPr>
            <w:tcW w:w="1242" w:type="dxa"/>
            <w:vMerge/>
            <w:vAlign w:val="center"/>
          </w:tcPr>
          <w:p w14:paraId="267E591E" w14:textId="77777777" w:rsidR="00367486" w:rsidRDefault="00367486">
            <w:pPr>
              <w:jc w:val="center"/>
              <w:rPr>
                <w:rFonts w:eastAsia="仿宋_GB2312"/>
                <w:sz w:val="18"/>
                <w:szCs w:val="20"/>
              </w:rPr>
            </w:pPr>
          </w:p>
        </w:tc>
        <w:tc>
          <w:tcPr>
            <w:tcW w:w="851" w:type="dxa"/>
            <w:vMerge/>
            <w:vAlign w:val="center"/>
          </w:tcPr>
          <w:p w14:paraId="582D8DD1" w14:textId="77777777" w:rsidR="00367486" w:rsidRDefault="00367486">
            <w:pPr>
              <w:jc w:val="center"/>
              <w:rPr>
                <w:rFonts w:eastAsia="仿宋_GB2312"/>
                <w:sz w:val="18"/>
                <w:szCs w:val="20"/>
              </w:rPr>
            </w:pPr>
          </w:p>
        </w:tc>
        <w:tc>
          <w:tcPr>
            <w:tcW w:w="709" w:type="dxa"/>
            <w:vAlign w:val="center"/>
          </w:tcPr>
          <w:p w14:paraId="66A6746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1134" w:type="dxa"/>
            <w:vAlign w:val="center"/>
          </w:tcPr>
          <w:p w14:paraId="1ACD49D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7.1</w:t>
            </w:r>
          </w:p>
        </w:tc>
        <w:tc>
          <w:tcPr>
            <w:tcW w:w="1134" w:type="dxa"/>
            <w:vAlign w:val="center"/>
          </w:tcPr>
          <w:p w14:paraId="5096D1E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49.1</w:t>
            </w:r>
          </w:p>
        </w:tc>
        <w:tc>
          <w:tcPr>
            <w:tcW w:w="1417" w:type="dxa"/>
            <w:vAlign w:val="center"/>
          </w:tcPr>
          <w:p w14:paraId="44FFCDC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248742D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3C96B754" w14:textId="77777777">
        <w:trPr>
          <w:trHeight w:val="300"/>
          <w:jc w:val="center"/>
        </w:trPr>
        <w:tc>
          <w:tcPr>
            <w:tcW w:w="1242" w:type="dxa"/>
            <w:vMerge/>
            <w:vAlign w:val="center"/>
          </w:tcPr>
          <w:p w14:paraId="69B6FFAA" w14:textId="77777777" w:rsidR="00367486" w:rsidRDefault="00367486">
            <w:pPr>
              <w:jc w:val="center"/>
              <w:rPr>
                <w:rFonts w:eastAsia="仿宋_GB2312"/>
                <w:sz w:val="18"/>
                <w:szCs w:val="20"/>
              </w:rPr>
            </w:pPr>
          </w:p>
        </w:tc>
        <w:tc>
          <w:tcPr>
            <w:tcW w:w="851" w:type="dxa"/>
            <w:vMerge/>
            <w:vAlign w:val="center"/>
          </w:tcPr>
          <w:p w14:paraId="2C7B1A90" w14:textId="77777777" w:rsidR="00367486" w:rsidRDefault="00367486">
            <w:pPr>
              <w:jc w:val="center"/>
              <w:rPr>
                <w:rFonts w:eastAsia="仿宋_GB2312"/>
                <w:sz w:val="18"/>
                <w:szCs w:val="20"/>
              </w:rPr>
            </w:pPr>
          </w:p>
        </w:tc>
        <w:tc>
          <w:tcPr>
            <w:tcW w:w="709" w:type="dxa"/>
            <w:vAlign w:val="center"/>
          </w:tcPr>
          <w:p w14:paraId="09B6DF2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1134" w:type="dxa"/>
            <w:vAlign w:val="center"/>
          </w:tcPr>
          <w:p w14:paraId="479CAB8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22.3</w:t>
            </w:r>
          </w:p>
        </w:tc>
        <w:tc>
          <w:tcPr>
            <w:tcW w:w="1134" w:type="dxa"/>
            <w:vAlign w:val="center"/>
          </w:tcPr>
          <w:p w14:paraId="606CF5E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90.1</w:t>
            </w:r>
          </w:p>
        </w:tc>
        <w:tc>
          <w:tcPr>
            <w:tcW w:w="1417" w:type="dxa"/>
            <w:vAlign w:val="center"/>
          </w:tcPr>
          <w:p w14:paraId="4F2301B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0D060FB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1EA4CA8B" w14:textId="77777777">
        <w:trPr>
          <w:trHeight w:val="300"/>
          <w:jc w:val="center"/>
        </w:trPr>
        <w:tc>
          <w:tcPr>
            <w:tcW w:w="1242" w:type="dxa"/>
            <w:vMerge/>
            <w:vAlign w:val="center"/>
          </w:tcPr>
          <w:p w14:paraId="7D03DA0B" w14:textId="77777777" w:rsidR="00367486" w:rsidRDefault="00367486">
            <w:pPr>
              <w:jc w:val="center"/>
              <w:rPr>
                <w:rFonts w:eastAsia="仿宋_GB2312"/>
                <w:sz w:val="18"/>
                <w:szCs w:val="20"/>
              </w:rPr>
            </w:pPr>
          </w:p>
        </w:tc>
        <w:tc>
          <w:tcPr>
            <w:tcW w:w="851" w:type="dxa"/>
            <w:vMerge/>
            <w:vAlign w:val="center"/>
          </w:tcPr>
          <w:p w14:paraId="17D0D19C" w14:textId="77777777" w:rsidR="00367486" w:rsidRDefault="00367486">
            <w:pPr>
              <w:jc w:val="center"/>
              <w:rPr>
                <w:rFonts w:eastAsia="仿宋_GB2312"/>
                <w:sz w:val="18"/>
                <w:szCs w:val="20"/>
              </w:rPr>
            </w:pPr>
          </w:p>
        </w:tc>
        <w:tc>
          <w:tcPr>
            <w:tcW w:w="709" w:type="dxa"/>
            <w:vAlign w:val="center"/>
          </w:tcPr>
          <w:p w14:paraId="4105F9A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w:t>
            </w:r>
          </w:p>
        </w:tc>
        <w:tc>
          <w:tcPr>
            <w:tcW w:w="1134" w:type="dxa"/>
            <w:vAlign w:val="center"/>
          </w:tcPr>
          <w:p w14:paraId="1D476D6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583D24A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tcPr>
          <w:p w14:paraId="3CB39D11" w14:textId="77777777" w:rsidR="00367486" w:rsidRDefault="00A834A6">
            <w:pPr>
              <w:jc w:val="center"/>
              <w:rPr>
                <w:rFonts w:eastAsia="仿宋_GB2312"/>
                <w:sz w:val="18"/>
                <w:szCs w:val="18"/>
              </w:rPr>
            </w:pPr>
            <w:r>
              <w:rPr>
                <w:rFonts w:eastAsia="仿宋_GB2312"/>
                <w:sz w:val="18"/>
                <w:szCs w:val="18"/>
              </w:rPr>
              <w:t>71.7±46.7</w:t>
            </w:r>
          </w:p>
        </w:tc>
        <w:tc>
          <w:tcPr>
            <w:tcW w:w="1418" w:type="dxa"/>
          </w:tcPr>
          <w:p w14:paraId="519D67D2" w14:textId="77777777" w:rsidR="00367486" w:rsidRDefault="00A834A6">
            <w:pPr>
              <w:jc w:val="center"/>
              <w:rPr>
                <w:rFonts w:eastAsia="仿宋_GB2312"/>
                <w:sz w:val="18"/>
                <w:szCs w:val="18"/>
              </w:rPr>
            </w:pPr>
            <w:r>
              <w:rPr>
                <w:rFonts w:eastAsia="仿宋_GB2312"/>
                <w:sz w:val="18"/>
                <w:szCs w:val="18"/>
              </w:rPr>
              <w:t>64.7±47.9</w:t>
            </w:r>
          </w:p>
        </w:tc>
      </w:tr>
      <w:tr w:rsidR="00367486" w14:paraId="7BA73BFC" w14:textId="77777777">
        <w:trPr>
          <w:trHeight w:val="300"/>
          <w:jc w:val="center"/>
        </w:trPr>
        <w:tc>
          <w:tcPr>
            <w:tcW w:w="1242" w:type="dxa"/>
            <w:vMerge/>
            <w:vAlign w:val="center"/>
          </w:tcPr>
          <w:p w14:paraId="32FAF583" w14:textId="77777777" w:rsidR="00367486" w:rsidRDefault="00367486">
            <w:pPr>
              <w:jc w:val="center"/>
              <w:rPr>
                <w:rFonts w:eastAsia="仿宋_GB2312"/>
                <w:sz w:val="18"/>
                <w:szCs w:val="20"/>
              </w:rPr>
            </w:pPr>
          </w:p>
        </w:tc>
        <w:tc>
          <w:tcPr>
            <w:tcW w:w="851" w:type="dxa"/>
            <w:vMerge/>
            <w:vAlign w:val="center"/>
          </w:tcPr>
          <w:p w14:paraId="60A97336" w14:textId="77777777" w:rsidR="00367486" w:rsidRDefault="00367486">
            <w:pPr>
              <w:jc w:val="center"/>
              <w:rPr>
                <w:rFonts w:eastAsia="仿宋_GB2312"/>
                <w:sz w:val="18"/>
                <w:szCs w:val="20"/>
              </w:rPr>
            </w:pPr>
          </w:p>
        </w:tc>
        <w:tc>
          <w:tcPr>
            <w:tcW w:w="709" w:type="dxa"/>
            <w:vAlign w:val="center"/>
          </w:tcPr>
          <w:p w14:paraId="5FB5C98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w:t>
            </w:r>
          </w:p>
        </w:tc>
        <w:tc>
          <w:tcPr>
            <w:tcW w:w="1134" w:type="dxa"/>
            <w:vAlign w:val="center"/>
          </w:tcPr>
          <w:p w14:paraId="5C0194B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43B210C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tcPr>
          <w:p w14:paraId="213BAC1E" w14:textId="77777777" w:rsidR="00367486" w:rsidRDefault="00A834A6">
            <w:pPr>
              <w:jc w:val="center"/>
              <w:rPr>
                <w:rFonts w:eastAsia="仿宋_GB2312"/>
                <w:sz w:val="18"/>
                <w:szCs w:val="18"/>
              </w:rPr>
            </w:pPr>
            <w:r>
              <w:rPr>
                <w:rFonts w:eastAsia="仿宋_GB2312"/>
                <w:sz w:val="18"/>
                <w:szCs w:val="18"/>
              </w:rPr>
              <w:t>68.7±36.4</w:t>
            </w:r>
          </w:p>
        </w:tc>
        <w:tc>
          <w:tcPr>
            <w:tcW w:w="1418" w:type="dxa"/>
          </w:tcPr>
          <w:p w14:paraId="0946C95A" w14:textId="77777777" w:rsidR="00367486" w:rsidRDefault="00A834A6">
            <w:pPr>
              <w:jc w:val="center"/>
              <w:rPr>
                <w:rFonts w:eastAsia="仿宋_GB2312"/>
                <w:sz w:val="18"/>
                <w:szCs w:val="18"/>
              </w:rPr>
            </w:pPr>
            <w:r>
              <w:rPr>
                <w:rFonts w:eastAsia="仿宋_GB2312"/>
                <w:sz w:val="18"/>
                <w:szCs w:val="18"/>
              </w:rPr>
              <w:t>67.3±55.2</w:t>
            </w:r>
          </w:p>
        </w:tc>
      </w:tr>
      <w:tr w:rsidR="00367486" w14:paraId="2D097EF3" w14:textId="77777777">
        <w:trPr>
          <w:trHeight w:val="300"/>
          <w:jc w:val="center"/>
        </w:trPr>
        <w:tc>
          <w:tcPr>
            <w:tcW w:w="1242" w:type="dxa"/>
            <w:vMerge w:val="restart"/>
            <w:vAlign w:val="center"/>
          </w:tcPr>
          <w:p w14:paraId="59B53EE3" w14:textId="77777777" w:rsidR="00367486" w:rsidRDefault="00A834A6">
            <w:pPr>
              <w:jc w:val="center"/>
              <w:rPr>
                <w:rFonts w:eastAsia="仿宋_GB2312"/>
                <w:szCs w:val="20"/>
              </w:rPr>
            </w:pPr>
            <w:r>
              <w:rPr>
                <w:rFonts w:eastAsia="仿宋_GB2312"/>
                <w:szCs w:val="20"/>
              </w:rPr>
              <w:t>泰乐霉素</w:t>
            </w:r>
          </w:p>
        </w:tc>
        <w:tc>
          <w:tcPr>
            <w:tcW w:w="851" w:type="dxa"/>
            <w:vMerge w:val="restart"/>
            <w:vAlign w:val="center"/>
          </w:tcPr>
          <w:p w14:paraId="193A6C8C" w14:textId="77777777" w:rsidR="00367486" w:rsidRDefault="00367486">
            <w:pPr>
              <w:widowControl/>
              <w:jc w:val="center"/>
              <w:rPr>
                <w:rFonts w:eastAsia="仿宋_GB2312"/>
                <w:color w:val="000000"/>
                <w:kern w:val="0"/>
                <w:sz w:val="18"/>
                <w:szCs w:val="20"/>
              </w:rPr>
            </w:pPr>
          </w:p>
        </w:tc>
        <w:tc>
          <w:tcPr>
            <w:tcW w:w="709" w:type="dxa"/>
            <w:vAlign w:val="center"/>
          </w:tcPr>
          <w:p w14:paraId="716307C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1134" w:type="dxa"/>
            <w:vAlign w:val="center"/>
          </w:tcPr>
          <w:p w14:paraId="7F2E641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9.5</w:t>
            </w:r>
          </w:p>
        </w:tc>
        <w:tc>
          <w:tcPr>
            <w:tcW w:w="1134" w:type="dxa"/>
            <w:vAlign w:val="center"/>
          </w:tcPr>
          <w:p w14:paraId="31C2978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49.0</w:t>
            </w:r>
          </w:p>
        </w:tc>
        <w:tc>
          <w:tcPr>
            <w:tcW w:w="1417" w:type="dxa"/>
            <w:vAlign w:val="center"/>
          </w:tcPr>
          <w:p w14:paraId="113AFEE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1F5222B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5A10F0A6" w14:textId="77777777">
        <w:trPr>
          <w:trHeight w:val="300"/>
          <w:jc w:val="center"/>
        </w:trPr>
        <w:tc>
          <w:tcPr>
            <w:tcW w:w="1242" w:type="dxa"/>
            <w:vMerge/>
            <w:vAlign w:val="center"/>
          </w:tcPr>
          <w:p w14:paraId="6057EEEA" w14:textId="77777777" w:rsidR="00367486" w:rsidRDefault="00367486">
            <w:pPr>
              <w:jc w:val="center"/>
              <w:rPr>
                <w:rFonts w:eastAsia="仿宋_GB2312"/>
                <w:sz w:val="18"/>
                <w:szCs w:val="20"/>
              </w:rPr>
            </w:pPr>
          </w:p>
        </w:tc>
        <w:tc>
          <w:tcPr>
            <w:tcW w:w="851" w:type="dxa"/>
            <w:vMerge/>
            <w:vAlign w:val="center"/>
          </w:tcPr>
          <w:p w14:paraId="28758184" w14:textId="77777777" w:rsidR="00367486" w:rsidRDefault="00367486">
            <w:pPr>
              <w:jc w:val="center"/>
              <w:rPr>
                <w:rFonts w:eastAsia="仿宋_GB2312"/>
                <w:sz w:val="18"/>
                <w:szCs w:val="20"/>
              </w:rPr>
            </w:pPr>
          </w:p>
        </w:tc>
        <w:tc>
          <w:tcPr>
            <w:tcW w:w="709" w:type="dxa"/>
            <w:vAlign w:val="center"/>
          </w:tcPr>
          <w:p w14:paraId="3EF67E1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1134" w:type="dxa"/>
            <w:vAlign w:val="center"/>
          </w:tcPr>
          <w:p w14:paraId="11512496"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19.8</w:t>
            </w:r>
          </w:p>
        </w:tc>
        <w:tc>
          <w:tcPr>
            <w:tcW w:w="1134" w:type="dxa"/>
            <w:vAlign w:val="center"/>
          </w:tcPr>
          <w:p w14:paraId="70F5403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34.2</w:t>
            </w:r>
          </w:p>
        </w:tc>
        <w:tc>
          <w:tcPr>
            <w:tcW w:w="1417" w:type="dxa"/>
            <w:vAlign w:val="center"/>
          </w:tcPr>
          <w:p w14:paraId="0BAE7BB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3FCDED2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2D170260" w14:textId="77777777">
        <w:trPr>
          <w:trHeight w:val="300"/>
          <w:jc w:val="center"/>
        </w:trPr>
        <w:tc>
          <w:tcPr>
            <w:tcW w:w="1242" w:type="dxa"/>
            <w:vMerge/>
            <w:vAlign w:val="center"/>
          </w:tcPr>
          <w:p w14:paraId="56ED0292" w14:textId="77777777" w:rsidR="00367486" w:rsidRDefault="00367486">
            <w:pPr>
              <w:jc w:val="center"/>
              <w:rPr>
                <w:rFonts w:eastAsia="仿宋_GB2312"/>
                <w:sz w:val="18"/>
                <w:szCs w:val="20"/>
              </w:rPr>
            </w:pPr>
          </w:p>
        </w:tc>
        <w:tc>
          <w:tcPr>
            <w:tcW w:w="851" w:type="dxa"/>
            <w:vMerge/>
            <w:vAlign w:val="center"/>
          </w:tcPr>
          <w:p w14:paraId="5D8874F4" w14:textId="77777777" w:rsidR="00367486" w:rsidRDefault="00367486">
            <w:pPr>
              <w:jc w:val="center"/>
              <w:rPr>
                <w:rFonts w:eastAsia="仿宋_GB2312"/>
                <w:sz w:val="18"/>
                <w:szCs w:val="20"/>
              </w:rPr>
            </w:pPr>
          </w:p>
        </w:tc>
        <w:tc>
          <w:tcPr>
            <w:tcW w:w="709" w:type="dxa"/>
            <w:vAlign w:val="center"/>
          </w:tcPr>
          <w:p w14:paraId="56FB8D4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1134" w:type="dxa"/>
            <w:vAlign w:val="center"/>
          </w:tcPr>
          <w:p w14:paraId="0B67D86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17.2</w:t>
            </w:r>
          </w:p>
        </w:tc>
        <w:tc>
          <w:tcPr>
            <w:tcW w:w="1134" w:type="dxa"/>
            <w:vAlign w:val="center"/>
          </w:tcPr>
          <w:p w14:paraId="29E69C3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58.9</w:t>
            </w:r>
          </w:p>
        </w:tc>
        <w:tc>
          <w:tcPr>
            <w:tcW w:w="1417" w:type="dxa"/>
            <w:vAlign w:val="center"/>
          </w:tcPr>
          <w:p w14:paraId="0F0318C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04D9A83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63D430F2" w14:textId="77777777">
        <w:trPr>
          <w:trHeight w:val="300"/>
          <w:jc w:val="center"/>
        </w:trPr>
        <w:tc>
          <w:tcPr>
            <w:tcW w:w="1242" w:type="dxa"/>
            <w:vMerge/>
            <w:vAlign w:val="center"/>
          </w:tcPr>
          <w:p w14:paraId="66C2DFC9" w14:textId="77777777" w:rsidR="00367486" w:rsidRDefault="00367486">
            <w:pPr>
              <w:jc w:val="center"/>
              <w:rPr>
                <w:rFonts w:eastAsia="仿宋_GB2312"/>
                <w:sz w:val="18"/>
                <w:szCs w:val="20"/>
              </w:rPr>
            </w:pPr>
          </w:p>
        </w:tc>
        <w:tc>
          <w:tcPr>
            <w:tcW w:w="851" w:type="dxa"/>
            <w:vMerge/>
            <w:vAlign w:val="center"/>
          </w:tcPr>
          <w:p w14:paraId="5D1003B9" w14:textId="77777777" w:rsidR="00367486" w:rsidRDefault="00367486">
            <w:pPr>
              <w:jc w:val="center"/>
              <w:rPr>
                <w:rFonts w:eastAsia="仿宋_GB2312"/>
                <w:sz w:val="18"/>
                <w:szCs w:val="20"/>
              </w:rPr>
            </w:pPr>
          </w:p>
        </w:tc>
        <w:tc>
          <w:tcPr>
            <w:tcW w:w="709" w:type="dxa"/>
            <w:vAlign w:val="center"/>
          </w:tcPr>
          <w:p w14:paraId="4A6BCB0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w:t>
            </w:r>
          </w:p>
        </w:tc>
        <w:tc>
          <w:tcPr>
            <w:tcW w:w="1134" w:type="dxa"/>
            <w:vAlign w:val="center"/>
          </w:tcPr>
          <w:p w14:paraId="2458272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64E1EC3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tcPr>
          <w:p w14:paraId="4A2EC70D" w14:textId="77777777" w:rsidR="00367486" w:rsidRDefault="00A834A6">
            <w:pPr>
              <w:jc w:val="center"/>
              <w:rPr>
                <w:rFonts w:eastAsia="仿宋_GB2312"/>
                <w:sz w:val="18"/>
                <w:szCs w:val="18"/>
              </w:rPr>
            </w:pPr>
            <w:r>
              <w:rPr>
                <w:rFonts w:eastAsia="仿宋_GB2312"/>
                <w:sz w:val="18"/>
                <w:szCs w:val="18"/>
              </w:rPr>
              <w:t>61.7±33.5</w:t>
            </w:r>
          </w:p>
        </w:tc>
        <w:tc>
          <w:tcPr>
            <w:tcW w:w="1418" w:type="dxa"/>
          </w:tcPr>
          <w:p w14:paraId="7F9720D9" w14:textId="77777777" w:rsidR="00367486" w:rsidRDefault="00A834A6">
            <w:pPr>
              <w:jc w:val="center"/>
              <w:rPr>
                <w:rFonts w:eastAsia="仿宋_GB2312"/>
                <w:sz w:val="18"/>
                <w:szCs w:val="18"/>
              </w:rPr>
            </w:pPr>
            <w:r>
              <w:rPr>
                <w:rFonts w:eastAsia="仿宋_GB2312"/>
                <w:sz w:val="18"/>
                <w:szCs w:val="18"/>
              </w:rPr>
              <w:t>55.9±58.2</w:t>
            </w:r>
          </w:p>
        </w:tc>
      </w:tr>
      <w:tr w:rsidR="00367486" w14:paraId="64A8BAC9" w14:textId="77777777">
        <w:trPr>
          <w:trHeight w:val="300"/>
          <w:jc w:val="center"/>
        </w:trPr>
        <w:tc>
          <w:tcPr>
            <w:tcW w:w="1242" w:type="dxa"/>
            <w:vMerge/>
            <w:vAlign w:val="center"/>
          </w:tcPr>
          <w:p w14:paraId="5E66A787" w14:textId="77777777" w:rsidR="00367486" w:rsidRDefault="00367486">
            <w:pPr>
              <w:jc w:val="center"/>
              <w:rPr>
                <w:rFonts w:eastAsia="仿宋_GB2312"/>
                <w:sz w:val="18"/>
                <w:szCs w:val="20"/>
              </w:rPr>
            </w:pPr>
          </w:p>
        </w:tc>
        <w:tc>
          <w:tcPr>
            <w:tcW w:w="851" w:type="dxa"/>
            <w:vMerge/>
            <w:vAlign w:val="center"/>
          </w:tcPr>
          <w:p w14:paraId="2335CA4D" w14:textId="77777777" w:rsidR="00367486" w:rsidRDefault="00367486">
            <w:pPr>
              <w:jc w:val="center"/>
              <w:rPr>
                <w:rFonts w:eastAsia="仿宋_GB2312"/>
                <w:sz w:val="18"/>
                <w:szCs w:val="20"/>
              </w:rPr>
            </w:pPr>
          </w:p>
        </w:tc>
        <w:tc>
          <w:tcPr>
            <w:tcW w:w="709" w:type="dxa"/>
            <w:vAlign w:val="center"/>
          </w:tcPr>
          <w:p w14:paraId="619EA0C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w:t>
            </w:r>
          </w:p>
        </w:tc>
        <w:tc>
          <w:tcPr>
            <w:tcW w:w="1134" w:type="dxa"/>
            <w:vAlign w:val="center"/>
          </w:tcPr>
          <w:p w14:paraId="1D8B8E2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0DD8173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tcPr>
          <w:p w14:paraId="35FED47F" w14:textId="77777777" w:rsidR="00367486" w:rsidRDefault="00A834A6">
            <w:pPr>
              <w:jc w:val="center"/>
              <w:rPr>
                <w:rFonts w:eastAsia="仿宋_GB2312"/>
                <w:sz w:val="18"/>
                <w:szCs w:val="18"/>
              </w:rPr>
            </w:pPr>
            <w:r>
              <w:rPr>
                <w:rFonts w:eastAsia="仿宋_GB2312"/>
                <w:sz w:val="18"/>
                <w:szCs w:val="18"/>
              </w:rPr>
              <w:t>61.7±27.3</w:t>
            </w:r>
          </w:p>
        </w:tc>
        <w:tc>
          <w:tcPr>
            <w:tcW w:w="1418" w:type="dxa"/>
          </w:tcPr>
          <w:p w14:paraId="0C2AE53B" w14:textId="77777777" w:rsidR="00367486" w:rsidRDefault="00A834A6">
            <w:pPr>
              <w:jc w:val="center"/>
              <w:rPr>
                <w:rFonts w:eastAsia="仿宋_GB2312"/>
                <w:sz w:val="18"/>
                <w:szCs w:val="18"/>
              </w:rPr>
            </w:pPr>
            <w:r>
              <w:rPr>
                <w:rFonts w:eastAsia="仿宋_GB2312"/>
                <w:sz w:val="18"/>
                <w:szCs w:val="18"/>
              </w:rPr>
              <w:t>57.9±37.9</w:t>
            </w:r>
          </w:p>
        </w:tc>
      </w:tr>
      <w:tr w:rsidR="00367486" w14:paraId="384512FE" w14:textId="77777777">
        <w:trPr>
          <w:trHeight w:val="300"/>
          <w:jc w:val="center"/>
        </w:trPr>
        <w:tc>
          <w:tcPr>
            <w:tcW w:w="1242" w:type="dxa"/>
            <w:vMerge w:val="restart"/>
            <w:vAlign w:val="center"/>
          </w:tcPr>
          <w:p w14:paraId="38128D42" w14:textId="77777777" w:rsidR="00367486" w:rsidRDefault="00A834A6">
            <w:pPr>
              <w:jc w:val="center"/>
              <w:rPr>
                <w:rFonts w:eastAsia="仿宋_GB2312"/>
                <w:szCs w:val="20"/>
              </w:rPr>
            </w:pPr>
            <w:r>
              <w:rPr>
                <w:rFonts w:eastAsia="仿宋_GB2312"/>
                <w:szCs w:val="20"/>
              </w:rPr>
              <w:t>吉他霉素</w:t>
            </w:r>
          </w:p>
        </w:tc>
        <w:tc>
          <w:tcPr>
            <w:tcW w:w="851" w:type="dxa"/>
            <w:vMerge w:val="restart"/>
            <w:vAlign w:val="center"/>
          </w:tcPr>
          <w:p w14:paraId="3AC1E775" w14:textId="77777777" w:rsidR="00367486" w:rsidRDefault="00367486">
            <w:pPr>
              <w:widowControl/>
              <w:jc w:val="center"/>
              <w:rPr>
                <w:rFonts w:eastAsia="仿宋_GB2312"/>
                <w:color w:val="000000"/>
                <w:kern w:val="0"/>
                <w:sz w:val="18"/>
                <w:szCs w:val="20"/>
              </w:rPr>
            </w:pPr>
          </w:p>
        </w:tc>
        <w:tc>
          <w:tcPr>
            <w:tcW w:w="709" w:type="dxa"/>
            <w:vAlign w:val="center"/>
          </w:tcPr>
          <w:p w14:paraId="3BD93C1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1134" w:type="dxa"/>
            <w:vAlign w:val="center"/>
          </w:tcPr>
          <w:p w14:paraId="17E3D86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8.8</w:t>
            </w:r>
          </w:p>
        </w:tc>
        <w:tc>
          <w:tcPr>
            <w:tcW w:w="1134" w:type="dxa"/>
            <w:vAlign w:val="center"/>
          </w:tcPr>
          <w:p w14:paraId="1AF11C1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37.1</w:t>
            </w:r>
          </w:p>
        </w:tc>
        <w:tc>
          <w:tcPr>
            <w:tcW w:w="1417" w:type="dxa"/>
            <w:vAlign w:val="center"/>
          </w:tcPr>
          <w:p w14:paraId="2ED06FA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0D595CA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620470A1" w14:textId="77777777">
        <w:trPr>
          <w:trHeight w:val="300"/>
          <w:jc w:val="center"/>
        </w:trPr>
        <w:tc>
          <w:tcPr>
            <w:tcW w:w="1242" w:type="dxa"/>
            <w:vMerge/>
            <w:vAlign w:val="center"/>
          </w:tcPr>
          <w:p w14:paraId="4CF67250" w14:textId="77777777" w:rsidR="00367486" w:rsidRDefault="00367486">
            <w:pPr>
              <w:rPr>
                <w:rFonts w:eastAsia="仿宋_GB2312"/>
                <w:sz w:val="18"/>
                <w:szCs w:val="20"/>
              </w:rPr>
            </w:pPr>
          </w:p>
        </w:tc>
        <w:tc>
          <w:tcPr>
            <w:tcW w:w="851" w:type="dxa"/>
            <w:vMerge/>
            <w:vAlign w:val="center"/>
          </w:tcPr>
          <w:p w14:paraId="258C5150" w14:textId="77777777" w:rsidR="00367486" w:rsidRDefault="00367486">
            <w:pPr>
              <w:jc w:val="center"/>
              <w:rPr>
                <w:rFonts w:eastAsia="仿宋_GB2312"/>
                <w:sz w:val="18"/>
                <w:szCs w:val="20"/>
              </w:rPr>
            </w:pPr>
          </w:p>
        </w:tc>
        <w:tc>
          <w:tcPr>
            <w:tcW w:w="709" w:type="dxa"/>
            <w:vAlign w:val="center"/>
          </w:tcPr>
          <w:p w14:paraId="1318334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1134" w:type="dxa"/>
            <w:vAlign w:val="center"/>
          </w:tcPr>
          <w:p w14:paraId="2273A34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11.5</w:t>
            </w:r>
          </w:p>
        </w:tc>
        <w:tc>
          <w:tcPr>
            <w:tcW w:w="1134" w:type="dxa"/>
            <w:vAlign w:val="center"/>
          </w:tcPr>
          <w:p w14:paraId="494C948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22.9</w:t>
            </w:r>
          </w:p>
        </w:tc>
        <w:tc>
          <w:tcPr>
            <w:tcW w:w="1417" w:type="dxa"/>
            <w:vAlign w:val="center"/>
          </w:tcPr>
          <w:p w14:paraId="19EA7A1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535AEB5F"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0949F4C4" w14:textId="77777777">
        <w:trPr>
          <w:trHeight w:val="300"/>
          <w:jc w:val="center"/>
        </w:trPr>
        <w:tc>
          <w:tcPr>
            <w:tcW w:w="1242" w:type="dxa"/>
            <w:vMerge/>
            <w:vAlign w:val="center"/>
          </w:tcPr>
          <w:p w14:paraId="5F61B783" w14:textId="77777777" w:rsidR="00367486" w:rsidRDefault="00367486">
            <w:pPr>
              <w:rPr>
                <w:rFonts w:eastAsia="仿宋_GB2312"/>
                <w:sz w:val="18"/>
                <w:szCs w:val="20"/>
              </w:rPr>
            </w:pPr>
          </w:p>
        </w:tc>
        <w:tc>
          <w:tcPr>
            <w:tcW w:w="851" w:type="dxa"/>
            <w:vMerge/>
            <w:vAlign w:val="center"/>
          </w:tcPr>
          <w:p w14:paraId="42CA136D" w14:textId="77777777" w:rsidR="00367486" w:rsidRDefault="00367486">
            <w:pPr>
              <w:jc w:val="center"/>
              <w:rPr>
                <w:rFonts w:eastAsia="仿宋_GB2312"/>
                <w:sz w:val="18"/>
                <w:szCs w:val="20"/>
              </w:rPr>
            </w:pPr>
          </w:p>
        </w:tc>
        <w:tc>
          <w:tcPr>
            <w:tcW w:w="709" w:type="dxa"/>
            <w:vAlign w:val="center"/>
          </w:tcPr>
          <w:p w14:paraId="5D58199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1134" w:type="dxa"/>
            <w:vAlign w:val="center"/>
          </w:tcPr>
          <w:p w14:paraId="17DA52E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23.0</w:t>
            </w:r>
          </w:p>
        </w:tc>
        <w:tc>
          <w:tcPr>
            <w:tcW w:w="1134" w:type="dxa"/>
            <w:vAlign w:val="center"/>
          </w:tcPr>
          <w:p w14:paraId="2DAC3A3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46.4</w:t>
            </w:r>
          </w:p>
        </w:tc>
        <w:tc>
          <w:tcPr>
            <w:tcW w:w="1417" w:type="dxa"/>
            <w:vAlign w:val="center"/>
          </w:tcPr>
          <w:p w14:paraId="4342544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62A905A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16AF7045" w14:textId="77777777">
        <w:trPr>
          <w:trHeight w:val="300"/>
          <w:jc w:val="center"/>
        </w:trPr>
        <w:tc>
          <w:tcPr>
            <w:tcW w:w="1242" w:type="dxa"/>
            <w:vMerge/>
            <w:vAlign w:val="center"/>
          </w:tcPr>
          <w:p w14:paraId="753FBFAB" w14:textId="77777777" w:rsidR="00367486" w:rsidRDefault="00367486">
            <w:pPr>
              <w:rPr>
                <w:rFonts w:eastAsia="仿宋_GB2312"/>
                <w:sz w:val="18"/>
                <w:szCs w:val="20"/>
              </w:rPr>
            </w:pPr>
          </w:p>
        </w:tc>
        <w:tc>
          <w:tcPr>
            <w:tcW w:w="851" w:type="dxa"/>
            <w:vMerge/>
            <w:vAlign w:val="center"/>
          </w:tcPr>
          <w:p w14:paraId="29A8F35E" w14:textId="77777777" w:rsidR="00367486" w:rsidRDefault="00367486">
            <w:pPr>
              <w:jc w:val="center"/>
              <w:rPr>
                <w:rFonts w:eastAsia="仿宋_GB2312"/>
                <w:sz w:val="18"/>
                <w:szCs w:val="20"/>
              </w:rPr>
            </w:pPr>
          </w:p>
        </w:tc>
        <w:tc>
          <w:tcPr>
            <w:tcW w:w="709" w:type="dxa"/>
            <w:vAlign w:val="center"/>
          </w:tcPr>
          <w:p w14:paraId="518D148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w:t>
            </w:r>
          </w:p>
        </w:tc>
        <w:tc>
          <w:tcPr>
            <w:tcW w:w="1134" w:type="dxa"/>
            <w:vAlign w:val="center"/>
          </w:tcPr>
          <w:p w14:paraId="2C59151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708A3CD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tcPr>
          <w:p w14:paraId="024BD946" w14:textId="77777777" w:rsidR="00367486" w:rsidRDefault="00A834A6">
            <w:pPr>
              <w:jc w:val="center"/>
              <w:rPr>
                <w:rFonts w:eastAsia="仿宋_GB2312"/>
                <w:sz w:val="18"/>
                <w:szCs w:val="18"/>
              </w:rPr>
            </w:pPr>
            <w:r>
              <w:rPr>
                <w:rFonts w:eastAsia="仿宋_GB2312"/>
                <w:sz w:val="18"/>
                <w:szCs w:val="18"/>
              </w:rPr>
              <w:t>69.7±9.5</w:t>
            </w:r>
          </w:p>
        </w:tc>
        <w:tc>
          <w:tcPr>
            <w:tcW w:w="1418" w:type="dxa"/>
          </w:tcPr>
          <w:p w14:paraId="32DB0083" w14:textId="77777777" w:rsidR="00367486" w:rsidRDefault="00A834A6">
            <w:pPr>
              <w:jc w:val="center"/>
              <w:rPr>
                <w:rFonts w:eastAsia="仿宋_GB2312"/>
                <w:sz w:val="18"/>
                <w:szCs w:val="18"/>
              </w:rPr>
            </w:pPr>
            <w:r>
              <w:rPr>
                <w:rFonts w:eastAsia="仿宋_GB2312"/>
                <w:sz w:val="18"/>
                <w:szCs w:val="18"/>
              </w:rPr>
              <w:t>68.4±21.8</w:t>
            </w:r>
          </w:p>
        </w:tc>
      </w:tr>
      <w:tr w:rsidR="00367486" w14:paraId="5384D445" w14:textId="77777777">
        <w:trPr>
          <w:trHeight w:val="300"/>
          <w:jc w:val="center"/>
        </w:trPr>
        <w:tc>
          <w:tcPr>
            <w:tcW w:w="1242" w:type="dxa"/>
            <w:vMerge/>
            <w:vAlign w:val="center"/>
          </w:tcPr>
          <w:p w14:paraId="6372C6E7" w14:textId="77777777" w:rsidR="00367486" w:rsidRDefault="00367486">
            <w:pPr>
              <w:rPr>
                <w:rFonts w:eastAsia="仿宋_GB2312"/>
                <w:sz w:val="18"/>
                <w:szCs w:val="20"/>
              </w:rPr>
            </w:pPr>
          </w:p>
        </w:tc>
        <w:tc>
          <w:tcPr>
            <w:tcW w:w="851" w:type="dxa"/>
            <w:vMerge/>
            <w:vAlign w:val="center"/>
          </w:tcPr>
          <w:p w14:paraId="454582D4" w14:textId="77777777" w:rsidR="00367486" w:rsidRDefault="00367486">
            <w:pPr>
              <w:jc w:val="center"/>
              <w:rPr>
                <w:rFonts w:eastAsia="仿宋_GB2312"/>
                <w:sz w:val="18"/>
                <w:szCs w:val="20"/>
              </w:rPr>
            </w:pPr>
          </w:p>
        </w:tc>
        <w:tc>
          <w:tcPr>
            <w:tcW w:w="709" w:type="dxa"/>
            <w:vAlign w:val="center"/>
          </w:tcPr>
          <w:p w14:paraId="16B8E2F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w:t>
            </w:r>
          </w:p>
        </w:tc>
        <w:tc>
          <w:tcPr>
            <w:tcW w:w="1134" w:type="dxa"/>
            <w:vAlign w:val="center"/>
          </w:tcPr>
          <w:p w14:paraId="4DE829C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5E975710"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tcPr>
          <w:p w14:paraId="6EF3DB40" w14:textId="77777777" w:rsidR="00367486" w:rsidRDefault="00A834A6">
            <w:pPr>
              <w:jc w:val="center"/>
              <w:rPr>
                <w:rFonts w:eastAsia="仿宋_GB2312"/>
                <w:sz w:val="18"/>
                <w:szCs w:val="18"/>
              </w:rPr>
            </w:pPr>
            <w:r>
              <w:rPr>
                <w:rFonts w:eastAsia="仿宋_GB2312"/>
                <w:sz w:val="18"/>
                <w:szCs w:val="18"/>
              </w:rPr>
              <w:t>74.4±18.6</w:t>
            </w:r>
          </w:p>
        </w:tc>
        <w:tc>
          <w:tcPr>
            <w:tcW w:w="1418" w:type="dxa"/>
          </w:tcPr>
          <w:p w14:paraId="1C2F094F" w14:textId="77777777" w:rsidR="00367486" w:rsidRDefault="00A834A6">
            <w:pPr>
              <w:jc w:val="center"/>
              <w:rPr>
                <w:rFonts w:eastAsia="仿宋_GB2312"/>
                <w:sz w:val="18"/>
                <w:szCs w:val="18"/>
              </w:rPr>
            </w:pPr>
            <w:r>
              <w:rPr>
                <w:rFonts w:eastAsia="仿宋_GB2312"/>
                <w:sz w:val="18"/>
                <w:szCs w:val="18"/>
              </w:rPr>
              <w:t>76.1±11.4</w:t>
            </w:r>
          </w:p>
        </w:tc>
      </w:tr>
      <w:tr w:rsidR="00367486" w14:paraId="78FD6241" w14:textId="77777777">
        <w:trPr>
          <w:trHeight w:val="300"/>
          <w:jc w:val="center"/>
        </w:trPr>
        <w:tc>
          <w:tcPr>
            <w:tcW w:w="1242" w:type="dxa"/>
            <w:vMerge w:val="restart"/>
            <w:vAlign w:val="center"/>
          </w:tcPr>
          <w:p w14:paraId="29D03A3A" w14:textId="77777777" w:rsidR="00367486" w:rsidRDefault="00A834A6">
            <w:pPr>
              <w:jc w:val="center"/>
              <w:rPr>
                <w:rFonts w:eastAsia="仿宋_GB2312"/>
                <w:szCs w:val="20"/>
              </w:rPr>
            </w:pPr>
            <w:r>
              <w:rPr>
                <w:rFonts w:eastAsia="仿宋_GB2312"/>
                <w:szCs w:val="20"/>
              </w:rPr>
              <w:t>交沙霉素</w:t>
            </w:r>
          </w:p>
        </w:tc>
        <w:tc>
          <w:tcPr>
            <w:tcW w:w="851" w:type="dxa"/>
            <w:vMerge w:val="restart"/>
            <w:vAlign w:val="center"/>
          </w:tcPr>
          <w:p w14:paraId="345690C6" w14:textId="77777777" w:rsidR="00367486" w:rsidRDefault="00367486">
            <w:pPr>
              <w:jc w:val="center"/>
              <w:rPr>
                <w:rFonts w:eastAsia="仿宋_GB2312"/>
                <w:sz w:val="18"/>
                <w:szCs w:val="20"/>
              </w:rPr>
            </w:pPr>
          </w:p>
        </w:tc>
        <w:tc>
          <w:tcPr>
            <w:tcW w:w="709" w:type="dxa"/>
            <w:vAlign w:val="center"/>
          </w:tcPr>
          <w:p w14:paraId="77FCBD4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w:t>
            </w:r>
          </w:p>
        </w:tc>
        <w:tc>
          <w:tcPr>
            <w:tcW w:w="1134" w:type="dxa"/>
            <w:vAlign w:val="center"/>
          </w:tcPr>
          <w:p w14:paraId="35F5C287"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7.9</w:t>
            </w:r>
          </w:p>
        </w:tc>
        <w:tc>
          <w:tcPr>
            <w:tcW w:w="1134" w:type="dxa"/>
            <w:vAlign w:val="center"/>
          </w:tcPr>
          <w:p w14:paraId="30349361"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40.2</w:t>
            </w:r>
          </w:p>
        </w:tc>
        <w:tc>
          <w:tcPr>
            <w:tcW w:w="1417" w:type="dxa"/>
            <w:vAlign w:val="center"/>
          </w:tcPr>
          <w:p w14:paraId="6C06BE0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59B467C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6370C396" w14:textId="77777777">
        <w:trPr>
          <w:trHeight w:val="300"/>
          <w:jc w:val="center"/>
        </w:trPr>
        <w:tc>
          <w:tcPr>
            <w:tcW w:w="1242" w:type="dxa"/>
            <w:vMerge/>
            <w:vAlign w:val="center"/>
          </w:tcPr>
          <w:p w14:paraId="2BAF3D38" w14:textId="77777777" w:rsidR="00367486" w:rsidRDefault="00367486">
            <w:pPr>
              <w:rPr>
                <w:rFonts w:eastAsia="仿宋_GB2312"/>
                <w:sz w:val="18"/>
                <w:szCs w:val="20"/>
              </w:rPr>
            </w:pPr>
          </w:p>
        </w:tc>
        <w:tc>
          <w:tcPr>
            <w:tcW w:w="851" w:type="dxa"/>
            <w:vMerge/>
            <w:vAlign w:val="center"/>
          </w:tcPr>
          <w:p w14:paraId="7CCC4C81" w14:textId="77777777" w:rsidR="00367486" w:rsidRDefault="00367486">
            <w:pPr>
              <w:rPr>
                <w:rFonts w:eastAsia="仿宋_GB2312"/>
                <w:sz w:val="18"/>
                <w:szCs w:val="20"/>
              </w:rPr>
            </w:pPr>
          </w:p>
        </w:tc>
        <w:tc>
          <w:tcPr>
            <w:tcW w:w="709" w:type="dxa"/>
            <w:vAlign w:val="center"/>
          </w:tcPr>
          <w:p w14:paraId="449FF5C9"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w:t>
            </w:r>
          </w:p>
        </w:tc>
        <w:tc>
          <w:tcPr>
            <w:tcW w:w="1134" w:type="dxa"/>
            <w:vAlign w:val="center"/>
          </w:tcPr>
          <w:p w14:paraId="47A502D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7.3</w:t>
            </w:r>
          </w:p>
        </w:tc>
        <w:tc>
          <w:tcPr>
            <w:tcW w:w="1134" w:type="dxa"/>
            <w:vAlign w:val="center"/>
          </w:tcPr>
          <w:p w14:paraId="206B2F14"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15.0</w:t>
            </w:r>
          </w:p>
        </w:tc>
        <w:tc>
          <w:tcPr>
            <w:tcW w:w="1417" w:type="dxa"/>
            <w:vAlign w:val="center"/>
          </w:tcPr>
          <w:p w14:paraId="4AF9C97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6BB3953A"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791AB4F4" w14:textId="77777777">
        <w:trPr>
          <w:trHeight w:val="300"/>
          <w:jc w:val="center"/>
        </w:trPr>
        <w:tc>
          <w:tcPr>
            <w:tcW w:w="1242" w:type="dxa"/>
            <w:vMerge/>
            <w:vAlign w:val="center"/>
          </w:tcPr>
          <w:p w14:paraId="780C3285" w14:textId="77777777" w:rsidR="00367486" w:rsidRDefault="00367486">
            <w:pPr>
              <w:rPr>
                <w:rFonts w:eastAsia="仿宋_GB2312"/>
                <w:sz w:val="18"/>
                <w:szCs w:val="20"/>
              </w:rPr>
            </w:pPr>
          </w:p>
        </w:tc>
        <w:tc>
          <w:tcPr>
            <w:tcW w:w="851" w:type="dxa"/>
            <w:vMerge/>
            <w:vAlign w:val="center"/>
          </w:tcPr>
          <w:p w14:paraId="06FB2124" w14:textId="77777777" w:rsidR="00367486" w:rsidRDefault="00367486">
            <w:pPr>
              <w:rPr>
                <w:rFonts w:eastAsia="仿宋_GB2312"/>
                <w:sz w:val="18"/>
                <w:szCs w:val="20"/>
              </w:rPr>
            </w:pPr>
          </w:p>
        </w:tc>
        <w:tc>
          <w:tcPr>
            <w:tcW w:w="709" w:type="dxa"/>
            <w:vAlign w:val="center"/>
          </w:tcPr>
          <w:p w14:paraId="6B330943"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3</w:t>
            </w:r>
          </w:p>
        </w:tc>
        <w:tc>
          <w:tcPr>
            <w:tcW w:w="1134" w:type="dxa"/>
            <w:vAlign w:val="center"/>
          </w:tcPr>
          <w:p w14:paraId="1FF74F7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23.5</w:t>
            </w:r>
          </w:p>
        </w:tc>
        <w:tc>
          <w:tcPr>
            <w:tcW w:w="1134" w:type="dxa"/>
            <w:vAlign w:val="center"/>
          </w:tcPr>
          <w:p w14:paraId="6DB07972"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51.0</w:t>
            </w:r>
          </w:p>
        </w:tc>
        <w:tc>
          <w:tcPr>
            <w:tcW w:w="1417" w:type="dxa"/>
            <w:vAlign w:val="center"/>
          </w:tcPr>
          <w:p w14:paraId="262FF5D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8" w:type="dxa"/>
            <w:vAlign w:val="center"/>
          </w:tcPr>
          <w:p w14:paraId="18F7E50C"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r>
      <w:tr w:rsidR="00367486" w14:paraId="3878AA0C" w14:textId="77777777">
        <w:trPr>
          <w:trHeight w:val="300"/>
          <w:jc w:val="center"/>
        </w:trPr>
        <w:tc>
          <w:tcPr>
            <w:tcW w:w="1242" w:type="dxa"/>
            <w:vMerge/>
            <w:vAlign w:val="center"/>
          </w:tcPr>
          <w:p w14:paraId="109CEC4E" w14:textId="77777777" w:rsidR="00367486" w:rsidRDefault="00367486">
            <w:pPr>
              <w:rPr>
                <w:rFonts w:eastAsia="仿宋_GB2312"/>
                <w:sz w:val="18"/>
                <w:szCs w:val="20"/>
              </w:rPr>
            </w:pPr>
          </w:p>
        </w:tc>
        <w:tc>
          <w:tcPr>
            <w:tcW w:w="851" w:type="dxa"/>
            <w:vMerge/>
            <w:vAlign w:val="center"/>
          </w:tcPr>
          <w:p w14:paraId="6F2222F5" w14:textId="77777777" w:rsidR="00367486" w:rsidRDefault="00367486">
            <w:pPr>
              <w:rPr>
                <w:rFonts w:eastAsia="仿宋_GB2312"/>
                <w:sz w:val="18"/>
                <w:szCs w:val="20"/>
              </w:rPr>
            </w:pPr>
          </w:p>
        </w:tc>
        <w:tc>
          <w:tcPr>
            <w:tcW w:w="709" w:type="dxa"/>
            <w:vAlign w:val="center"/>
          </w:tcPr>
          <w:p w14:paraId="0BA3FAC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4</w:t>
            </w:r>
          </w:p>
        </w:tc>
        <w:tc>
          <w:tcPr>
            <w:tcW w:w="1134" w:type="dxa"/>
            <w:vAlign w:val="center"/>
          </w:tcPr>
          <w:p w14:paraId="2CD9769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2DA7832E"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tcPr>
          <w:p w14:paraId="0E604D03" w14:textId="77777777" w:rsidR="00367486" w:rsidRDefault="00A834A6">
            <w:pPr>
              <w:jc w:val="center"/>
              <w:rPr>
                <w:rFonts w:eastAsia="仿宋_GB2312"/>
                <w:sz w:val="18"/>
                <w:szCs w:val="18"/>
              </w:rPr>
            </w:pPr>
            <w:r>
              <w:rPr>
                <w:rFonts w:eastAsia="仿宋_GB2312"/>
                <w:sz w:val="18"/>
                <w:szCs w:val="18"/>
              </w:rPr>
              <w:t>66.8±11.6</w:t>
            </w:r>
          </w:p>
        </w:tc>
        <w:tc>
          <w:tcPr>
            <w:tcW w:w="1418" w:type="dxa"/>
          </w:tcPr>
          <w:p w14:paraId="1F7722A4" w14:textId="77777777" w:rsidR="00367486" w:rsidRDefault="00A834A6">
            <w:pPr>
              <w:jc w:val="center"/>
              <w:rPr>
                <w:rFonts w:eastAsia="仿宋_GB2312"/>
                <w:sz w:val="18"/>
                <w:szCs w:val="18"/>
              </w:rPr>
            </w:pPr>
            <w:r>
              <w:rPr>
                <w:rFonts w:eastAsia="仿宋_GB2312"/>
                <w:sz w:val="18"/>
                <w:szCs w:val="18"/>
              </w:rPr>
              <w:t>69.7±41.2</w:t>
            </w:r>
          </w:p>
        </w:tc>
      </w:tr>
      <w:tr w:rsidR="00367486" w14:paraId="553595F8" w14:textId="77777777">
        <w:trPr>
          <w:trHeight w:val="300"/>
          <w:jc w:val="center"/>
        </w:trPr>
        <w:tc>
          <w:tcPr>
            <w:tcW w:w="1242" w:type="dxa"/>
            <w:vMerge/>
            <w:vAlign w:val="center"/>
          </w:tcPr>
          <w:p w14:paraId="0820583E" w14:textId="77777777" w:rsidR="00367486" w:rsidRDefault="00367486">
            <w:pPr>
              <w:rPr>
                <w:rFonts w:eastAsia="仿宋_GB2312"/>
                <w:sz w:val="18"/>
                <w:szCs w:val="20"/>
              </w:rPr>
            </w:pPr>
          </w:p>
        </w:tc>
        <w:tc>
          <w:tcPr>
            <w:tcW w:w="851" w:type="dxa"/>
            <w:vMerge/>
            <w:vAlign w:val="center"/>
          </w:tcPr>
          <w:p w14:paraId="5BE5F9BF" w14:textId="77777777" w:rsidR="00367486" w:rsidRDefault="00367486">
            <w:pPr>
              <w:rPr>
                <w:rFonts w:eastAsia="仿宋_GB2312"/>
                <w:sz w:val="18"/>
                <w:szCs w:val="20"/>
              </w:rPr>
            </w:pPr>
          </w:p>
        </w:tc>
        <w:tc>
          <w:tcPr>
            <w:tcW w:w="709" w:type="dxa"/>
            <w:vAlign w:val="center"/>
          </w:tcPr>
          <w:p w14:paraId="20AAE935"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5</w:t>
            </w:r>
          </w:p>
        </w:tc>
        <w:tc>
          <w:tcPr>
            <w:tcW w:w="1134" w:type="dxa"/>
            <w:vAlign w:val="center"/>
          </w:tcPr>
          <w:p w14:paraId="57C16168"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134" w:type="dxa"/>
            <w:vAlign w:val="center"/>
          </w:tcPr>
          <w:p w14:paraId="30C2B3BD" w14:textId="77777777" w:rsidR="00367486" w:rsidRDefault="00A834A6">
            <w:pPr>
              <w:widowControl/>
              <w:jc w:val="center"/>
              <w:rPr>
                <w:rFonts w:eastAsia="仿宋_GB2312"/>
                <w:color w:val="000000"/>
                <w:kern w:val="0"/>
                <w:sz w:val="18"/>
                <w:szCs w:val="20"/>
              </w:rPr>
            </w:pPr>
            <w:r>
              <w:rPr>
                <w:rFonts w:eastAsia="仿宋_GB2312"/>
                <w:color w:val="000000"/>
                <w:kern w:val="0"/>
                <w:sz w:val="18"/>
                <w:szCs w:val="20"/>
              </w:rPr>
              <w:t>—</w:t>
            </w:r>
          </w:p>
        </w:tc>
        <w:tc>
          <w:tcPr>
            <w:tcW w:w="1417" w:type="dxa"/>
          </w:tcPr>
          <w:p w14:paraId="38763526" w14:textId="77777777" w:rsidR="00367486" w:rsidRDefault="00A834A6">
            <w:pPr>
              <w:jc w:val="center"/>
              <w:rPr>
                <w:rFonts w:eastAsia="仿宋_GB2312"/>
                <w:sz w:val="18"/>
                <w:szCs w:val="18"/>
              </w:rPr>
            </w:pPr>
            <w:r>
              <w:rPr>
                <w:rFonts w:eastAsia="仿宋_GB2312"/>
                <w:sz w:val="18"/>
                <w:szCs w:val="18"/>
              </w:rPr>
              <w:t>69.2±20.8</w:t>
            </w:r>
          </w:p>
        </w:tc>
        <w:tc>
          <w:tcPr>
            <w:tcW w:w="1418" w:type="dxa"/>
          </w:tcPr>
          <w:p w14:paraId="29E1C454" w14:textId="77777777" w:rsidR="00367486" w:rsidRDefault="00A834A6">
            <w:pPr>
              <w:jc w:val="center"/>
              <w:rPr>
                <w:rFonts w:eastAsia="仿宋_GB2312"/>
                <w:sz w:val="18"/>
                <w:szCs w:val="18"/>
              </w:rPr>
            </w:pPr>
            <w:r>
              <w:rPr>
                <w:rFonts w:eastAsia="仿宋_GB2312"/>
                <w:sz w:val="18"/>
                <w:szCs w:val="18"/>
              </w:rPr>
              <w:t>72.5±9.5</w:t>
            </w:r>
          </w:p>
        </w:tc>
      </w:tr>
    </w:tbl>
    <w:p w14:paraId="03C72191" w14:textId="77777777" w:rsidR="00367486" w:rsidRDefault="00A834A6">
      <w:pPr>
        <w:rPr>
          <w:rFonts w:eastAsia="仿宋_GB2312"/>
          <w:sz w:val="28"/>
          <w:szCs w:val="32"/>
        </w:rPr>
      </w:pPr>
      <w:bookmarkStart w:id="63" w:name="_Toc272415431"/>
      <w:bookmarkStart w:id="64" w:name="_Toc272415432"/>
      <w:bookmarkStart w:id="65" w:name="_Toc280775048"/>
      <w:bookmarkStart w:id="66" w:name="_Toc521944658"/>
      <w:bookmarkStart w:id="67" w:name="_Toc312786205"/>
      <w:bookmarkStart w:id="68" w:name="_Toc362856455"/>
      <w:bookmarkStart w:id="69" w:name="_Toc362612978"/>
      <w:bookmarkStart w:id="70" w:name="_Toc312786822"/>
      <w:bookmarkStart w:id="71" w:name="_Toc312786683"/>
      <w:bookmarkStart w:id="72" w:name="_Toc362856311"/>
      <w:bookmarkStart w:id="73" w:name="_Toc312786267"/>
      <w:bookmarkEnd w:id="63"/>
      <w:bookmarkEnd w:id="64"/>
      <w:r>
        <w:rPr>
          <w:rFonts w:eastAsia="仿宋_GB2312" w:hint="eastAsia"/>
          <w:sz w:val="28"/>
          <w:szCs w:val="32"/>
        </w:rPr>
        <w:t xml:space="preserve">3 </w:t>
      </w:r>
      <w:r>
        <w:rPr>
          <w:rFonts w:eastAsia="仿宋_GB2312" w:hint="eastAsia"/>
          <w:sz w:val="28"/>
          <w:szCs w:val="32"/>
        </w:rPr>
        <w:t>方法验证结论</w:t>
      </w:r>
      <w:bookmarkEnd w:id="65"/>
      <w:bookmarkEnd w:id="66"/>
      <w:bookmarkEnd w:id="67"/>
      <w:bookmarkEnd w:id="68"/>
      <w:bookmarkEnd w:id="69"/>
      <w:bookmarkEnd w:id="70"/>
      <w:bookmarkEnd w:id="71"/>
      <w:bookmarkEnd w:id="72"/>
      <w:bookmarkEnd w:id="73"/>
    </w:p>
    <w:p w14:paraId="095F5C52" w14:textId="77777777" w:rsidR="00367486" w:rsidRDefault="00A834A6">
      <w:pPr>
        <w:ind w:firstLineChars="200" w:firstLine="560"/>
        <w:rPr>
          <w:rFonts w:eastAsia="仿宋_GB2312"/>
          <w:sz w:val="28"/>
          <w:szCs w:val="32"/>
        </w:rPr>
      </w:pPr>
      <w:r>
        <w:rPr>
          <w:rFonts w:eastAsia="仿宋_GB2312" w:hint="eastAsia"/>
          <w:sz w:val="28"/>
          <w:szCs w:val="32"/>
        </w:rPr>
        <w:t>（</w:t>
      </w:r>
      <w:r>
        <w:rPr>
          <w:rFonts w:eastAsia="仿宋_GB2312" w:hint="eastAsia"/>
          <w:sz w:val="28"/>
          <w:szCs w:val="32"/>
        </w:rPr>
        <w:t>1</w:t>
      </w:r>
      <w:r>
        <w:rPr>
          <w:rFonts w:eastAsia="仿宋_GB2312" w:hint="eastAsia"/>
          <w:sz w:val="28"/>
          <w:szCs w:val="32"/>
        </w:rPr>
        <w:t>）</w:t>
      </w:r>
      <w:r>
        <w:rPr>
          <w:rFonts w:eastAsia="仿宋_GB2312"/>
          <w:sz w:val="28"/>
          <w:szCs w:val="32"/>
        </w:rPr>
        <w:t>本课题组在进行方法验证报告数据统计时，所有数据全部采用，未进行取舍。</w:t>
      </w:r>
    </w:p>
    <w:p w14:paraId="2A656273" w14:textId="77777777" w:rsidR="00367486" w:rsidRDefault="00A834A6">
      <w:pPr>
        <w:autoSpaceDE w:val="0"/>
        <w:autoSpaceDN w:val="0"/>
        <w:adjustRightInd w:val="0"/>
        <w:spacing w:line="360" w:lineRule="auto"/>
        <w:ind w:firstLineChars="200" w:firstLine="560"/>
        <w:rPr>
          <w:rFonts w:eastAsia="仿宋_GB2312"/>
          <w:sz w:val="28"/>
          <w:szCs w:val="32"/>
        </w:rPr>
      </w:pPr>
      <w:r>
        <w:rPr>
          <w:rFonts w:eastAsia="仿宋_GB2312" w:hint="eastAsia"/>
          <w:sz w:val="28"/>
          <w:szCs w:val="32"/>
        </w:rPr>
        <w:t>（</w:t>
      </w:r>
      <w:r>
        <w:rPr>
          <w:rFonts w:eastAsia="仿宋_GB2312" w:hint="eastAsia"/>
          <w:sz w:val="28"/>
          <w:szCs w:val="32"/>
        </w:rPr>
        <w:t>2</w:t>
      </w:r>
      <w:r>
        <w:rPr>
          <w:rFonts w:eastAsia="仿宋_GB2312" w:hint="eastAsia"/>
          <w:sz w:val="28"/>
          <w:szCs w:val="32"/>
        </w:rPr>
        <w:t>）</w:t>
      </w:r>
      <w:r>
        <w:rPr>
          <w:rFonts w:eastAsia="仿宋_GB2312" w:hint="eastAsia"/>
          <w:sz w:val="28"/>
          <w:szCs w:val="32"/>
        </w:rPr>
        <w:t>3</w:t>
      </w:r>
      <w:r>
        <w:rPr>
          <w:rFonts w:eastAsia="仿宋_GB2312" w:hint="eastAsia"/>
          <w:sz w:val="28"/>
          <w:szCs w:val="32"/>
        </w:rPr>
        <w:t>家实验室验证结果表明，从表中可以看出，直接进样法目标化合</w:t>
      </w:r>
      <w:r>
        <w:rPr>
          <w:rFonts w:eastAsia="仿宋_GB2312" w:hint="eastAsia"/>
          <w:sz w:val="28"/>
          <w:szCs w:val="32"/>
        </w:rPr>
        <w:lastRenderedPageBreak/>
        <w:t>物的方法</w:t>
      </w:r>
      <w:r>
        <w:rPr>
          <w:rFonts w:eastAsia="仿宋_GB2312"/>
          <w:sz w:val="28"/>
          <w:szCs w:val="32"/>
        </w:rPr>
        <w:t>检出限为</w:t>
      </w:r>
      <w:r>
        <w:rPr>
          <w:rFonts w:eastAsia="仿宋_GB2312"/>
          <w:sz w:val="28"/>
          <w:szCs w:val="32"/>
        </w:rPr>
        <w:t>0.</w:t>
      </w:r>
      <w:r>
        <w:rPr>
          <w:rFonts w:eastAsia="仿宋_GB2312" w:hint="eastAsia"/>
          <w:sz w:val="28"/>
          <w:szCs w:val="32"/>
        </w:rPr>
        <w:t xml:space="preserve">6 </w:t>
      </w:r>
      <w:r>
        <w:rPr>
          <w:rFonts w:eastAsia="仿宋_GB2312"/>
          <w:sz w:val="28"/>
          <w:szCs w:val="32"/>
        </w:rPr>
        <w:t>μg/L</w:t>
      </w:r>
      <w:r>
        <w:rPr>
          <w:rFonts w:eastAsia="仿宋_GB2312" w:hint="eastAsia"/>
          <w:sz w:val="28"/>
          <w:szCs w:val="32"/>
        </w:rPr>
        <w:t xml:space="preserve"> -1.8 </w:t>
      </w:r>
      <w:r>
        <w:rPr>
          <w:rFonts w:eastAsia="仿宋_GB2312"/>
          <w:sz w:val="28"/>
          <w:szCs w:val="32"/>
        </w:rPr>
        <w:t>μg/L</w:t>
      </w:r>
      <w:r>
        <w:rPr>
          <w:rFonts w:eastAsia="仿宋_GB2312" w:hint="eastAsia"/>
          <w:sz w:val="28"/>
          <w:szCs w:val="32"/>
        </w:rPr>
        <w:t>，测定下限</w:t>
      </w:r>
      <w:r>
        <w:rPr>
          <w:rFonts w:eastAsia="仿宋_GB2312"/>
          <w:sz w:val="28"/>
          <w:szCs w:val="32"/>
        </w:rPr>
        <w:t>为</w:t>
      </w:r>
      <w:r>
        <w:rPr>
          <w:rFonts w:eastAsia="仿宋_GB2312" w:hint="eastAsia"/>
          <w:sz w:val="28"/>
          <w:szCs w:val="32"/>
        </w:rPr>
        <w:t xml:space="preserve">2.5 </w:t>
      </w:r>
      <w:r>
        <w:rPr>
          <w:rFonts w:eastAsia="仿宋_GB2312"/>
          <w:sz w:val="28"/>
          <w:szCs w:val="32"/>
        </w:rPr>
        <w:t>μg/L-</w:t>
      </w:r>
      <w:r>
        <w:rPr>
          <w:rFonts w:eastAsia="仿宋_GB2312" w:hint="eastAsia"/>
          <w:sz w:val="28"/>
          <w:szCs w:val="32"/>
        </w:rPr>
        <w:t xml:space="preserve">7.2 </w:t>
      </w:r>
      <w:r>
        <w:rPr>
          <w:rFonts w:eastAsia="仿宋_GB2312"/>
          <w:sz w:val="28"/>
          <w:szCs w:val="32"/>
        </w:rPr>
        <w:t>μg/L</w:t>
      </w:r>
      <w:r>
        <w:rPr>
          <w:rFonts w:eastAsia="仿宋_GB2312" w:hint="eastAsia"/>
          <w:sz w:val="28"/>
          <w:szCs w:val="32"/>
        </w:rPr>
        <w:t>。方法具有较好的重复性和再现性，实验室间重复性限为：</w:t>
      </w:r>
      <w:r>
        <w:rPr>
          <w:rFonts w:eastAsia="仿宋_GB2312" w:hint="eastAsia"/>
          <w:sz w:val="28"/>
          <w:szCs w:val="32"/>
        </w:rPr>
        <w:t xml:space="preserve">1.3 </w:t>
      </w:r>
      <w:r>
        <w:rPr>
          <w:rFonts w:eastAsia="仿宋_GB2312"/>
          <w:sz w:val="28"/>
          <w:szCs w:val="32"/>
        </w:rPr>
        <w:t>µg/L</w:t>
      </w:r>
      <w:r>
        <w:rPr>
          <w:rFonts w:eastAsia="仿宋_GB2312" w:hint="eastAsia"/>
          <w:sz w:val="28"/>
          <w:szCs w:val="32"/>
        </w:rPr>
        <w:t xml:space="preserve">-7.7 </w:t>
      </w:r>
      <w:r>
        <w:rPr>
          <w:rFonts w:eastAsia="仿宋_GB2312"/>
          <w:sz w:val="28"/>
          <w:szCs w:val="32"/>
        </w:rPr>
        <w:t>µg/L</w:t>
      </w:r>
      <w:r>
        <w:rPr>
          <w:rFonts w:eastAsia="仿宋_GB2312" w:hint="eastAsia"/>
          <w:sz w:val="28"/>
          <w:szCs w:val="32"/>
        </w:rPr>
        <w:t>；再现性限为：</w:t>
      </w:r>
      <w:r>
        <w:rPr>
          <w:rFonts w:eastAsia="仿宋_GB2312" w:hint="eastAsia"/>
          <w:sz w:val="28"/>
          <w:szCs w:val="32"/>
        </w:rPr>
        <w:t xml:space="preserve">1.0 </w:t>
      </w:r>
      <w:r>
        <w:rPr>
          <w:rFonts w:eastAsia="仿宋_GB2312"/>
          <w:sz w:val="28"/>
          <w:szCs w:val="32"/>
        </w:rPr>
        <w:t>µg/L</w:t>
      </w:r>
      <w:r>
        <w:rPr>
          <w:rFonts w:eastAsia="仿宋_GB2312" w:hint="eastAsia"/>
          <w:sz w:val="28"/>
          <w:szCs w:val="32"/>
        </w:rPr>
        <w:t xml:space="preserve">-13.1 </w:t>
      </w:r>
      <w:r>
        <w:rPr>
          <w:rFonts w:eastAsia="仿宋_GB2312"/>
          <w:sz w:val="28"/>
          <w:szCs w:val="32"/>
        </w:rPr>
        <w:t>µg/L</w:t>
      </w:r>
      <w:r>
        <w:rPr>
          <w:rFonts w:eastAsia="仿宋_GB2312" w:hint="eastAsia"/>
          <w:sz w:val="28"/>
          <w:szCs w:val="32"/>
        </w:rPr>
        <w:t>。</w:t>
      </w:r>
      <w:r>
        <w:rPr>
          <w:rFonts w:eastAsia="仿宋_GB2312"/>
          <w:sz w:val="28"/>
          <w:szCs w:val="32"/>
        </w:rPr>
        <w:t>对不同浓度不同基质水样进行加标测定，其加标回收率最终值为</w:t>
      </w:r>
      <w:r>
        <w:rPr>
          <w:rFonts w:eastAsia="仿宋_GB2312" w:hint="eastAsia"/>
          <w:sz w:val="28"/>
          <w:szCs w:val="32"/>
        </w:rPr>
        <w:t>90.1</w:t>
      </w:r>
      <w:r>
        <w:rPr>
          <w:rFonts w:eastAsia="仿宋_GB2312"/>
          <w:sz w:val="28"/>
          <w:szCs w:val="32"/>
        </w:rPr>
        <w:t>±</w:t>
      </w:r>
      <w:r>
        <w:rPr>
          <w:rFonts w:eastAsia="仿宋_GB2312" w:hint="eastAsia"/>
          <w:sz w:val="28"/>
          <w:szCs w:val="32"/>
        </w:rPr>
        <w:t>23.7</w:t>
      </w:r>
      <w:r>
        <w:rPr>
          <w:rFonts w:eastAsia="仿宋_GB2312"/>
          <w:sz w:val="28"/>
          <w:szCs w:val="32"/>
        </w:rPr>
        <w:t>%</w:t>
      </w:r>
      <w:r>
        <w:rPr>
          <w:rFonts w:eastAsia="仿宋_GB2312"/>
          <w:sz w:val="28"/>
          <w:szCs w:val="32"/>
        </w:rPr>
        <w:t>～</w:t>
      </w:r>
      <w:r>
        <w:rPr>
          <w:rFonts w:eastAsia="仿宋_GB2312" w:hint="eastAsia"/>
          <w:sz w:val="28"/>
          <w:szCs w:val="32"/>
        </w:rPr>
        <w:t>114</w:t>
      </w:r>
      <w:r>
        <w:rPr>
          <w:rFonts w:eastAsia="仿宋_GB2312"/>
          <w:sz w:val="28"/>
          <w:szCs w:val="32"/>
        </w:rPr>
        <w:t>±</w:t>
      </w:r>
      <w:r>
        <w:rPr>
          <w:rFonts w:eastAsia="仿宋_GB2312" w:hint="eastAsia"/>
          <w:sz w:val="28"/>
          <w:szCs w:val="32"/>
        </w:rPr>
        <w:t>28.1</w:t>
      </w:r>
      <w:r>
        <w:rPr>
          <w:rFonts w:eastAsia="仿宋_GB2312"/>
          <w:sz w:val="28"/>
          <w:szCs w:val="32"/>
        </w:rPr>
        <w:t>%</w:t>
      </w:r>
      <w:r>
        <w:rPr>
          <w:rFonts w:eastAsia="仿宋_GB2312"/>
          <w:sz w:val="28"/>
          <w:szCs w:val="32"/>
        </w:rPr>
        <w:t>。</w:t>
      </w:r>
      <w:r>
        <w:rPr>
          <w:rFonts w:eastAsia="仿宋_GB2312" w:hint="eastAsia"/>
          <w:sz w:val="28"/>
          <w:szCs w:val="32"/>
        </w:rPr>
        <w:t>固相萃取法目标化合物的方法</w:t>
      </w:r>
      <w:r>
        <w:rPr>
          <w:rFonts w:eastAsia="仿宋_GB2312"/>
          <w:sz w:val="28"/>
          <w:szCs w:val="32"/>
        </w:rPr>
        <w:t>检出限为</w:t>
      </w:r>
      <w:r>
        <w:rPr>
          <w:rFonts w:eastAsia="仿宋_GB2312" w:hint="eastAsia"/>
          <w:sz w:val="28"/>
          <w:szCs w:val="32"/>
        </w:rPr>
        <w:t>3.7 n</w:t>
      </w:r>
      <w:r>
        <w:rPr>
          <w:rFonts w:eastAsia="仿宋_GB2312"/>
          <w:sz w:val="28"/>
          <w:szCs w:val="32"/>
        </w:rPr>
        <w:t>g/L</w:t>
      </w:r>
      <w:r>
        <w:rPr>
          <w:rFonts w:eastAsia="仿宋_GB2312" w:hint="eastAsia"/>
          <w:sz w:val="28"/>
          <w:szCs w:val="32"/>
        </w:rPr>
        <w:t>-8.7 n</w:t>
      </w:r>
      <w:r>
        <w:rPr>
          <w:rFonts w:eastAsia="仿宋_GB2312"/>
          <w:sz w:val="28"/>
          <w:szCs w:val="32"/>
        </w:rPr>
        <w:t>g/L</w:t>
      </w:r>
      <w:r>
        <w:rPr>
          <w:rFonts w:eastAsia="仿宋_GB2312" w:hint="eastAsia"/>
          <w:sz w:val="28"/>
          <w:szCs w:val="32"/>
        </w:rPr>
        <w:t>，测定下限</w:t>
      </w:r>
      <w:r>
        <w:rPr>
          <w:rFonts w:eastAsia="仿宋_GB2312"/>
          <w:sz w:val="28"/>
          <w:szCs w:val="32"/>
        </w:rPr>
        <w:t>为</w:t>
      </w:r>
      <w:r>
        <w:rPr>
          <w:rFonts w:eastAsia="仿宋_GB2312" w:hint="eastAsia"/>
          <w:sz w:val="28"/>
          <w:szCs w:val="32"/>
        </w:rPr>
        <w:t>14.9 n</w:t>
      </w:r>
      <w:r>
        <w:rPr>
          <w:rFonts w:eastAsia="仿宋_GB2312"/>
          <w:sz w:val="28"/>
          <w:szCs w:val="32"/>
        </w:rPr>
        <w:t>g/L-</w:t>
      </w:r>
      <w:r>
        <w:rPr>
          <w:rFonts w:eastAsia="仿宋_GB2312" w:hint="eastAsia"/>
          <w:sz w:val="28"/>
          <w:szCs w:val="32"/>
        </w:rPr>
        <w:t>34.8 n</w:t>
      </w:r>
      <w:r>
        <w:rPr>
          <w:rFonts w:eastAsia="仿宋_GB2312"/>
          <w:sz w:val="28"/>
          <w:szCs w:val="32"/>
        </w:rPr>
        <w:t>g/L</w:t>
      </w:r>
      <w:r>
        <w:rPr>
          <w:rFonts w:eastAsia="仿宋_GB2312" w:hint="eastAsia"/>
          <w:sz w:val="28"/>
          <w:szCs w:val="32"/>
        </w:rPr>
        <w:t>。方法具有较好的重复性和再现性，实验室间重复性限为：</w:t>
      </w:r>
      <w:r>
        <w:rPr>
          <w:rFonts w:eastAsia="仿宋_GB2312" w:hint="eastAsia"/>
          <w:sz w:val="28"/>
          <w:szCs w:val="32"/>
        </w:rPr>
        <w:t>3.2 n</w:t>
      </w:r>
      <w:r>
        <w:rPr>
          <w:rFonts w:eastAsia="仿宋_GB2312"/>
          <w:sz w:val="28"/>
          <w:szCs w:val="32"/>
        </w:rPr>
        <w:t>g/L</w:t>
      </w:r>
      <w:r>
        <w:rPr>
          <w:rFonts w:eastAsia="仿宋_GB2312" w:hint="eastAsia"/>
          <w:sz w:val="28"/>
          <w:szCs w:val="32"/>
        </w:rPr>
        <w:t>-31.3 n</w:t>
      </w:r>
      <w:r>
        <w:rPr>
          <w:rFonts w:eastAsia="仿宋_GB2312"/>
          <w:sz w:val="28"/>
          <w:szCs w:val="32"/>
        </w:rPr>
        <w:t>g/L</w:t>
      </w:r>
      <w:r>
        <w:rPr>
          <w:rFonts w:eastAsia="仿宋_GB2312" w:hint="eastAsia"/>
          <w:sz w:val="28"/>
          <w:szCs w:val="32"/>
        </w:rPr>
        <w:t>；再现性限为：</w:t>
      </w:r>
      <w:r>
        <w:rPr>
          <w:rFonts w:eastAsia="仿宋_GB2312" w:hint="eastAsia"/>
          <w:sz w:val="28"/>
          <w:szCs w:val="32"/>
        </w:rPr>
        <w:t>13.4 n</w:t>
      </w:r>
      <w:r>
        <w:rPr>
          <w:rFonts w:eastAsia="仿宋_GB2312"/>
          <w:sz w:val="28"/>
          <w:szCs w:val="32"/>
        </w:rPr>
        <w:t>g/L</w:t>
      </w:r>
      <w:r>
        <w:rPr>
          <w:rFonts w:eastAsia="仿宋_GB2312" w:hint="eastAsia"/>
          <w:sz w:val="28"/>
          <w:szCs w:val="32"/>
        </w:rPr>
        <w:t>-124 n</w:t>
      </w:r>
      <w:r>
        <w:rPr>
          <w:rFonts w:eastAsia="仿宋_GB2312"/>
          <w:sz w:val="28"/>
          <w:szCs w:val="32"/>
        </w:rPr>
        <w:t>g/L</w:t>
      </w:r>
      <w:r>
        <w:rPr>
          <w:rFonts w:eastAsia="仿宋_GB2312" w:hint="eastAsia"/>
          <w:sz w:val="28"/>
          <w:szCs w:val="32"/>
        </w:rPr>
        <w:t>。对不同浓度不同基质水样进行加标测定，其加标回收率最终值为</w:t>
      </w:r>
      <w:r>
        <w:rPr>
          <w:rFonts w:eastAsia="仿宋_GB2312" w:hint="eastAsia"/>
          <w:sz w:val="28"/>
          <w:szCs w:val="32"/>
        </w:rPr>
        <w:t>55.9</w:t>
      </w:r>
      <w:r>
        <w:rPr>
          <w:rFonts w:eastAsia="仿宋_GB2312"/>
          <w:sz w:val="28"/>
          <w:szCs w:val="32"/>
        </w:rPr>
        <w:t>±</w:t>
      </w:r>
      <w:r>
        <w:rPr>
          <w:rFonts w:eastAsia="仿宋_GB2312" w:hint="eastAsia"/>
          <w:sz w:val="28"/>
          <w:szCs w:val="32"/>
        </w:rPr>
        <w:t>58.2%</w:t>
      </w:r>
      <w:r>
        <w:rPr>
          <w:rFonts w:eastAsia="仿宋_GB2312" w:hint="eastAsia"/>
          <w:sz w:val="28"/>
          <w:szCs w:val="32"/>
        </w:rPr>
        <w:t>～</w:t>
      </w:r>
      <w:r>
        <w:rPr>
          <w:rFonts w:eastAsia="仿宋_GB2312" w:hint="eastAsia"/>
          <w:sz w:val="28"/>
          <w:szCs w:val="32"/>
        </w:rPr>
        <w:t>117</w:t>
      </w:r>
      <w:r>
        <w:rPr>
          <w:rFonts w:eastAsia="仿宋_GB2312"/>
          <w:sz w:val="28"/>
          <w:szCs w:val="32"/>
        </w:rPr>
        <w:t>±</w:t>
      </w:r>
      <w:r>
        <w:rPr>
          <w:rFonts w:eastAsia="仿宋_GB2312" w:hint="eastAsia"/>
          <w:sz w:val="28"/>
          <w:szCs w:val="32"/>
        </w:rPr>
        <w:t>65.6%</w:t>
      </w:r>
      <w:r>
        <w:rPr>
          <w:rFonts w:eastAsia="仿宋_GB2312" w:hint="eastAsia"/>
          <w:sz w:val="28"/>
          <w:szCs w:val="32"/>
        </w:rPr>
        <w:t>。</w:t>
      </w:r>
    </w:p>
    <w:p w14:paraId="0E7E9326" w14:textId="77777777" w:rsidR="00367486" w:rsidRDefault="00367486">
      <w:pPr>
        <w:rPr>
          <w:rFonts w:eastAsia="仿宋_GB2312"/>
          <w:sz w:val="28"/>
          <w:szCs w:val="32"/>
        </w:rPr>
      </w:pPr>
    </w:p>
    <w:sectPr w:rsidR="00367486">
      <w:pgSz w:w="11906" w:h="16838"/>
      <w:pgMar w:top="1474" w:right="1417" w:bottom="1474" w:left="141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7C78C" w14:textId="77777777" w:rsidR="00B76BDC" w:rsidRDefault="00B76BDC" w:rsidP="00A834A6">
      <w:r>
        <w:separator/>
      </w:r>
    </w:p>
  </w:endnote>
  <w:endnote w:type="continuationSeparator" w:id="0">
    <w:p w14:paraId="423E174B" w14:textId="77777777" w:rsidR="00B76BDC" w:rsidRDefault="00B76BDC" w:rsidP="00A8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方正仿宋_GBK">
    <w:altName w:val="微软雅黑"/>
    <w:charset w:val="86"/>
    <w:family w:val="script"/>
    <w:pitch w:val="default"/>
    <w:sig w:usb0="00000000" w:usb1="00000000" w:usb2="00000010" w:usb3="00000000" w:csb0="00040000" w:csb1="00000000"/>
  </w:font>
  <w:font w:name="Arial Unicode MS">
    <w:panose1 w:val="020B0604020202020204"/>
    <w:charset w:val="00"/>
    <w:family w:val="roman"/>
    <w:pitch w:val="default"/>
    <w:sig w:usb0="00000000" w:usb1="00000000" w:usb2="00000000" w:usb3="00000000" w:csb0="00000001" w:csb1="00000000"/>
  </w:font>
  <w:font w:name="E-BZ+ZMDH1D-1">
    <w:altName w:val="宋体"/>
    <w:charset w:val="86"/>
    <w:family w:val="auto"/>
    <w:pitch w:val="default"/>
    <w:sig w:usb0="00000000" w:usb1="00000000" w:usb2="00000010" w:usb3="00000000" w:csb0="00040000" w:csb1="00000000"/>
  </w:font>
  <w:font w:name="FZSSK--GBK1-00+ZMDH1D-3">
    <w:altName w:val="Segoe Print"/>
    <w:charset w:val="00"/>
    <w:family w:val="roman"/>
    <w:pitch w:val="default"/>
  </w:font>
  <w:font w:name="方正小标宋简体">
    <w:altName w:val="微软雅黑"/>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51B04" w14:textId="77777777" w:rsidR="00B76BDC" w:rsidRDefault="00B76BDC" w:rsidP="00A834A6">
      <w:r>
        <w:separator/>
      </w:r>
    </w:p>
  </w:footnote>
  <w:footnote w:type="continuationSeparator" w:id="0">
    <w:p w14:paraId="0D6097EC" w14:textId="77777777" w:rsidR="00B76BDC" w:rsidRDefault="00B76BDC" w:rsidP="00A834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DDE2B46"/>
    <w:multiLevelType w:val="multilevel"/>
    <w:tmpl w:val="0DDE2B46"/>
    <w:lvl w:ilvl="0">
      <w:start w:val="1"/>
      <w:numFmt w:val="lowerLetter"/>
      <w:pStyle w:val="a0"/>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2" w15:restartNumberingAfterBreak="0">
    <w:nsid w:val="1DBF583A"/>
    <w:multiLevelType w:val="multilevel"/>
    <w:tmpl w:val="1DBF583A"/>
    <w:lvl w:ilvl="0">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pStyle w:val="a2"/>
      <w:lvlText w:val="%3."/>
      <w:lvlJc w:val="right"/>
      <w:pPr>
        <w:tabs>
          <w:tab w:val="left" w:pos="180"/>
        </w:tabs>
        <w:ind w:left="1172" w:hanging="629"/>
      </w:pPr>
      <w:rPr>
        <w:rFonts w:hint="eastAsia"/>
        <w:vertAlign w:val="baseline"/>
      </w:rPr>
    </w:lvl>
    <w:lvl w:ilvl="3">
      <w:start w:val="1"/>
      <w:numFmt w:val="decimal"/>
      <w:pStyle w:val="a3"/>
      <w:lvlText w:val="%4."/>
      <w:lvlJc w:val="left"/>
      <w:pPr>
        <w:tabs>
          <w:tab w:val="left" w:pos="180"/>
        </w:tabs>
        <w:ind w:left="1172" w:hanging="629"/>
      </w:pPr>
      <w:rPr>
        <w:rFonts w:hint="eastAsia"/>
        <w:vertAlign w:val="baseline"/>
      </w:rPr>
    </w:lvl>
    <w:lvl w:ilvl="4">
      <w:start w:val="1"/>
      <w:numFmt w:val="lowerLetter"/>
      <w:pStyle w:val="a4"/>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3" w15:restartNumberingAfterBreak="0">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52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7"/>
      <w:suff w:val="nothing"/>
      <w:lvlText w:val="%1.%2.%3　"/>
      <w:lvlJc w:val="left"/>
      <w:pPr>
        <w:ind w:left="720" w:firstLine="0"/>
      </w:pPr>
      <w:rPr>
        <w:rFonts w:ascii="黑体" w:eastAsia="黑体" w:hAnsi="Times New Roman" w:hint="eastAsia"/>
        <w:b w:val="0"/>
        <w:i w:val="0"/>
        <w:sz w:val="21"/>
      </w:rPr>
    </w:lvl>
    <w:lvl w:ilvl="3">
      <w:start w:val="1"/>
      <w:numFmt w:val="decimal"/>
      <w:pStyle w:val="a8"/>
      <w:suff w:val="nothing"/>
      <w:lvlText w:val="%1.%2.%3.%4　"/>
      <w:lvlJc w:val="left"/>
      <w:pPr>
        <w:ind w:left="142"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5" w15:restartNumberingAfterBreak="0">
    <w:nsid w:val="2B051A0A"/>
    <w:multiLevelType w:val="multilevel"/>
    <w:tmpl w:val="2B051A0A"/>
    <w:lvl w:ilvl="0">
      <w:start w:val="1"/>
      <w:numFmt w:val="japaneseCounting"/>
      <w:lvlText w:val="（%1）"/>
      <w:lvlJc w:val="left"/>
      <w:pPr>
        <w:ind w:left="1515" w:hanging="885"/>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 w15:restartNumberingAfterBreak="0">
    <w:nsid w:val="557C2AF5"/>
    <w:multiLevelType w:val="multilevel"/>
    <w:tmpl w:val="557C2AF5"/>
    <w:lvl w:ilvl="0">
      <w:start w:val="1"/>
      <w:numFmt w:val="decimal"/>
      <w:pStyle w:val="ad"/>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646260FA"/>
    <w:multiLevelType w:val="multilevel"/>
    <w:tmpl w:val="646260FA"/>
    <w:lvl w:ilvl="0">
      <w:start w:val="1"/>
      <w:numFmt w:val="decimal"/>
      <w:pStyle w:val="ae"/>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2"/>
  </w:num>
  <w:num w:numId="2">
    <w:abstractNumId w:val="7"/>
  </w:num>
  <w:num w:numId="3">
    <w:abstractNumId w:val="3"/>
  </w:num>
  <w:num w:numId="4">
    <w:abstractNumId w:val="1"/>
  </w:num>
  <w:num w:numId="5">
    <w:abstractNumId w:val="4"/>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yMjE3Y2QyNjgzNTYyODZkNGI0OTZhOGQ4ZTE1NmUifQ=="/>
  </w:docVars>
  <w:rsids>
    <w:rsidRoot w:val="0042062E"/>
    <w:rsid w:val="00001249"/>
    <w:rsid w:val="00016837"/>
    <w:rsid w:val="00021331"/>
    <w:rsid w:val="00024212"/>
    <w:rsid w:val="00024664"/>
    <w:rsid w:val="000260BA"/>
    <w:rsid w:val="00027600"/>
    <w:rsid w:val="00030608"/>
    <w:rsid w:val="00033784"/>
    <w:rsid w:val="00034233"/>
    <w:rsid w:val="00034BDB"/>
    <w:rsid w:val="000359AB"/>
    <w:rsid w:val="00042617"/>
    <w:rsid w:val="00043234"/>
    <w:rsid w:val="00057758"/>
    <w:rsid w:val="00061BE5"/>
    <w:rsid w:val="0007330D"/>
    <w:rsid w:val="00080F2F"/>
    <w:rsid w:val="00081085"/>
    <w:rsid w:val="00084CD1"/>
    <w:rsid w:val="00090FC2"/>
    <w:rsid w:val="0009177A"/>
    <w:rsid w:val="00091A5B"/>
    <w:rsid w:val="00091C08"/>
    <w:rsid w:val="00093E74"/>
    <w:rsid w:val="000962F6"/>
    <w:rsid w:val="000A0201"/>
    <w:rsid w:val="000A281C"/>
    <w:rsid w:val="000A4601"/>
    <w:rsid w:val="000A6E52"/>
    <w:rsid w:val="000A77CD"/>
    <w:rsid w:val="000B0D8E"/>
    <w:rsid w:val="000B1209"/>
    <w:rsid w:val="000B1B90"/>
    <w:rsid w:val="000C0FFF"/>
    <w:rsid w:val="000C25EE"/>
    <w:rsid w:val="000C3937"/>
    <w:rsid w:val="000C4E94"/>
    <w:rsid w:val="000C7910"/>
    <w:rsid w:val="000D15BE"/>
    <w:rsid w:val="000D24C0"/>
    <w:rsid w:val="000D6612"/>
    <w:rsid w:val="000E5A3F"/>
    <w:rsid w:val="000F3365"/>
    <w:rsid w:val="000F517A"/>
    <w:rsid w:val="00101D2E"/>
    <w:rsid w:val="0010242E"/>
    <w:rsid w:val="00102AA8"/>
    <w:rsid w:val="00106661"/>
    <w:rsid w:val="00110869"/>
    <w:rsid w:val="00114946"/>
    <w:rsid w:val="00126CA6"/>
    <w:rsid w:val="00127EB0"/>
    <w:rsid w:val="00131B03"/>
    <w:rsid w:val="00131E13"/>
    <w:rsid w:val="00133786"/>
    <w:rsid w:val="00134DD4"/>
    <w:rsid w:val="00147CB9"/>
    <w:rsid w:val="00154109"/>
    <w:rsid w:val="0015652F"/>
    <w:rsid w:val="00156663"/>
    <w:rsid w:val="00156DCE"/>
    <w:rsid w:val="001611BB"/>
    <w:rsid w:val="001632FC"/>
    <w:rsid w:val="00167732"/>
    <w:rsid w:val="00170EA7"/>
    <w:rsid w:val="001712A8"/>
    <w:rsid w:val="00176608"/>
    <w:rsid w:val="00190A64"/>
    <w:rsid w:val="001923CF"/>
    <w:rsid w:val="00194FE3"/>
    <w:rsid w:val="00196054"/>
    <w:rsid w:val="001A3402"/>
    <w:rsid w:val="001A3552"/>
    <w:rsid w:val="001B0691"/>
    <w:rsid w:val="001B3B17"/>
    <w:rsid w:val="001B7105"/>
    <w:rsid w:val="001C47F7"/>
    <w:rsid w:val="001C4F7F"/>
    <w:rsid w:val="001C57C0"/>
    <w:rsid w:val="001C5F01"/>
    <w:rsid w:val="001C793C"/>
    <w:rsid w:val="001D22F0"/>
    <w:rsid w:val="001D7816"/>
    <w:rsid w:val="001E0664"/>
    <w:rsid w:val="001E7DF2"/>
    <w:rsid w:val="001F2221"/>
    <w:rsid w:val="001F241E"/>
    <w:rsid w:val="001F5A4B"/>
    <w:rsid w:val="001F660A"/>
    <w:rsid w:val="00205603"/>
    <w:rsid w:val="002058CC"/>
    <w:rsid w:val="002116FB"/>
    <w:rsid w:val="00214221"/>
    <w:rsid w:val="002156B1"/>
    <w:rsid w:val="00215DD2"/>
    <w:rsid w:val="002200EE"/>
    <w:rsid w:val="002223DD"/>
    <w:rsid w:val="002231E8"/>
    <w:rsid w:val="00223EB7"/>
    <w:rsid w:val="00224463"/>
    <w:rsid w:val="00230CEF"/>
    <w:rsid w:val="00231E62"/>
    <w:rsid w:val="00232769"/>
    <w:rsid w:val="00242A27"/>
    <w:rsid w:val="00244ADA"/>
    <w:rsid w:val="002451DD"/>
    <w:rsid w:val="002465C7"/>
    <w:rsid w:val="00251CC2"/>
    <w:rsid w:val="00252D21"/>
    <w:rsid w:val="00256FE0"/>
    <w:rsid w:val="002621E1"/>
    <w:rsid w:val="00262753"/>
    <w:rsid w:val="00262771"/>
    <w:rsid w:val="00264A7D"/>
    <w:rsid w:val="00264CE4"/>
    <w:rsid w:val="002702A1"/>
    <w:rsid w:val="00273402"/>
    <w:rsid w:val="00280AA3"/>
    <w:rsid w:val="00283085"/>
    <w:rsid w:val="002855D2"/>
    <w:rsid w:val="0029070A"/>
    <w:rsid w:val="0029084D"/>
    <w:rsid w:val="00290E68"/>
    <w:rsid w:val="00291AF8"/>
    <w:rsid w:val="00294352"/>
    <w:rsid w:val="00297CB9"/>
    <w:rsid w:val="002A02D9"/>
    <w:rsid w:val="002A4D06"/>
    <w:rsid w:val="002B07E3"/>
    <w:rsid w:val="002B14BD"/>
    <w:rsid w:val="002B512F"/>
    <w:rsid w:val="002C1F48"/>
    <w:rsid w:val="002C4FFB"/>
    <w:rsid w:val="002C5534"/>
    <w:rsid w:val="002C611B"/>
    <w:rsid w:val="002C73B6"/>
    <w:rsid w:val="002D0E1A"/>
    <w:rsid w:val="002D4E64"/>
    <w:rsid w:val="002D65DE"/>
    <w:rsid w:val="002D6D1E"/>
    <w:rsid w:val="002E073F"/>
    <w:rsid w:val="002E7A35"/>
    <w:rsid w:val="002F0CC8"/>
    <w:rsid w:val="002F1F4C"/>
    <w:rsid w:val="002F34AA"/>
    <w:rsid w:val="002F4D7B"/>
    <w:rsid w:val="002F513F"/>
    <w:rsid w:val="002F5C3B"/>
    <w:rsid w:val="002F6E59"/>
    <w:rsid w:val="003002F9"/>
    <w:rsid w:val="003008AB"/>
    <w:rsid w:val="003025DF"/>
    <w:rsid w:val="00302BD7"/>
    <w:rsid w:val="00303E23"/>
    <w:rsid w:val="00306925"/>
    <w:rsid w:val="003100AF"/>
    <w:rsid w:val="00312500"/>
    <w:rsid w:val="003144B8"/>
    <w:rsid w:val="003174F4"/>
    <w:rsid w:val="0032010E"/>
    <w:rsid w:val="003201F0"/>
    <w:rsid w:val="00324178"/>
    <w:rsid w:val="00324BA0"/>
    <w:rsid w:val="003307EB"/>
    <w:rsid w:val="00343C24"/>
    <w:rsid w:val="00345BCC"/>
    <w:rsid w:val="00351D21"/>
    <w:rsid w:val="00353735"/>
    <w:rsid w:val="00357A1D"/>
    <w:rsid w:val="00357E18"/>
    <w:rsid w:val="0036001E"/>
    <w:rsid w:val="00360826"/>
    <w:rsid w:val="0036089B"/>
    <w:rsid w:val="0036285A"/>
    <w:rsid w:val="00362F10"/>
    <w:rsid w:val="003635CB"/>
    <w:rsid w:val="00367486"/>
    <w:rsid w:val="00370CC3"/>
    <w:rsid w:val="00382AB2"/>
    <w:rsid w:val="00384C9D"/>
    <w:rsid w:val="00392E22"/>
    <w:rsid w:val="003A2936"/>
    <w:rsid w:val="003B5050"/>
    <w:rsid w:val="003C483D"/>
    <w:rsid w:val="003C65D6"/>
    <w:rsid w:val="003D2002"/>
    <w:rsid w:val="003D5CB5"/>
    <w:rsid w:val="003E330B"/>
    <w:rsid w:val="003E4A86"/>
    <w:rsid w:val="003F0123"/>
    <w:rsid w:val="003F284D"/>
    <w:rsid w:val="003F28D0"/>
    <w:rsid w:val="003F3119"/>
    <w:rsid w:val="003F51FA"/>
    <w:rsid w:val="003F727B"/>
    <w:rsid w:val="0040035D"/>
    <w:rsid w:val="0040122C"/>
    <w:rsid w:val="00401A1A"/>
    <w:rsid w:val="00404BD1"/>
    <w:rsid w:val="00404F3C"/>
    <w:rsid w:val="00406A80"/>
    <w:rsid w:val="00410D85"/>
    <w:rsid w:val="0042062E"/>
    <w:rsid w:val="004224AB"/>
    <w:rsid w:val="00424FCB"/>
    <w:rsid w:val="00425860"/>
    <w:rsid w:val="00425F1E"/>
    <w:rsid w:val="00434E46"/>
    <w:rsid w:val="0044118D"/>
    <w:rsid w:val="00443322"/>
    <w:rsid w:val="00445D15"/>
    <w:rsid w:val="004503F4"/>
    <w:rsid w:val="00454623"/>
    <w:rsid w:val="0045492B"/>
    <w:rsid w:val="00455661"/>
    <w:rsid w:val="0046025A"/>
    <w:rsid w:val="004605D8"/>
    <w:rsid w:val="004626AF"/>
    <w:rsid w:val="00464470"/>
    <w:rsid w:val="00465230"/>
    <w:rsid w:val="004676B8"/>
    <w:rsid w:val="00467D5D"/>
    <w:rsid w:val="004805D0"/>
    <w:rsid w:val="00480BA1"/>
    <w:rsid w:val="0048357F"/>
    <w:rsid w:val="00484EF3"/>
    <w:rsid w:val="004865C9"/>
    <w:rsid w:val="0049011A"/>
    <w:rsid w:val="00490312"/>
    <w:rsid w:val="0049390C"/>
    <w:rsid w:val="004A25C4"/>
    <w:rsid w:val="004A614E"/>
    <w:rsid w:val="004A76AB"/>
    <w:rsid w:val="004B2567"/>
    <w:rsid w:val="004B2E7F"/>
    <w:rsid w:val="004B7526"/>
    <w:rsid w:val="004C4136"/>
    <w:rsid w:val="004D1801"/>
    <w:rsid w:val="004D5F24"/>
    <w:rsid w:val="004D7654"/>
    <w:rsid w:val="004E1090"/>
    <w:rsid w:val="004F0593"/>
    <w:rsid w:val="004F48C2"/>
    <w:rsid w:val="00500F96"/>
    <w:rsid w:val="00502832"/>
    <w:rsid w:val="00505158"/>
    <w:rsid w:val="005056B7"/>
    <w:rsid w:val="00506C23"/>
    <w:rsid w:val="0051148B"/>
    <w:rsid w:val="0051295A"/>
    <w:rsid w:val="005139E6"/>
    <w:rsid w:val="0051452B"/>
    <w:rsid w:val="005159F5"/>
    <w:rsid w:val="00517915"/>
    <w:rsid w:val="005238C6"/>
    <w:rsid w:val="00523A6E"/>
    <w:rsid w:val="005255ED"/>
    <w:rsid w:val="00526200"/>
    <w:rsid w:val="005269CF"/>
    <w:rsid w:val="00535AC6"/>
    <w:rsid w:val="00537550"/>
    <w:rsid w:val="00557BD1"/>
    <w:rsid w:val="005639F8"/>
    <w:rsid w:val="00563D98"/>
    <w:rsid w:val="00570BAC"/>
    <w:rsid w:val="005742DB"/>
    <w:rsid w:val="00577391"/>
    <w:rsid w:val="00577B1B"/>
    <w:rsid w:val="005802BD"/>
    <w:rsid w:val="0058151C"/>
    <w:rsid w:val="00586C4B"/>
    <w:rsid w:val="005870E5"/>
    <w:rsid w:val="00596702"/>
    <w:rsid w:val="005A2D23"/>
    <w:rsid w:val="005A3010"/>
    <w:rsid w:val="005A4523"/>
    <w:rsid w:val="005A6904"/>
    <w:rsid w:val="005A76EB"/>
    <w:rsid w:val="005B0CDC"/>
    <w:rsid w:val="005B4C16"/>
    <w:rsid w:val="005B7B7E"/>
    <w:rsid w:val="005C78B9"/>
    <w:rsid w:val="005D06D6"/>
    <w:rsid w:val="005D1EE1"/>
    <w:rsid w:val="005D2AEE"/>
    <w:rsid w:val="005D3F96"/>
    <w:rsid w:val="005D5DDF"/>
    <w:rsid w:val="005D6A5C"/>
    <w:rsid w:val="005E05D4"/>
    <w:rsid w:val="005E1E16"/>
    <w:rsid w:val="005E1E90"/>
    <w:rsid w:val="005E207A"/>
    <w:rsid w:val="005E2143"/>
    <w:rsid w:val="005E3CA3"/>
    <w:rsid w:val="005E7FBF"/>
    <w:rsid w:val="005F060F"/>
    <w:rsid w:val="005F1E35"/>
    <w:rsid w:val="005F31C4"/>
    <w:rsid w:val="005F36D9"/>
    <w:rsid w:val="0060656D"/>
    <w:rsid w:val="00606B5A"/>
    <w:rsid w:val="00610884"/>
    <w:rsid w:val="00616BD3"/>
    <w:rsid w:val="00622CC1"/>
    <w:rsid w:val="00624F29"/>
    <w:rsid w:val="0062584E"/>
    <w:rsid w:val="0062702A"/>
    <w:rsid w:val="00634592"/>
    <w:rsid w:val="006404F1"/>
    <w:rsid w:val="006467C4"/>
    <w:rsid w:val="00651C9C"/>
    <w:rsid w:val="00654A63"/>
    <w:rsid w:val="00654D8C"/>
    <w:rsid w:val="006555D8"/>
    <w:rsid w:val="006610FC"/>
    <w:rsid w:val="006670DB"/>
    <w:rsid w:val="00667800"/>
    <w:rsid w:val="00667C57"/>
    <w:rsid w:val="00670F24"/>
    <w:rsid w:val="006734C7"/>
    <w:rsid w:val="0068055F"/>
    <w:rsid w:val="006811BF"/>
    <w:rsid w:val="00682D7C"/>
    <w:rsid w:val="00682FAD"/>
    <w:rsid w:val="0068392F"/>
    <w:rsid w:val="0068494D"/>
    <w:rsid w:val="00690D72"/>
    <w:rsid w:val="00692CBF"/>
    <w:rsid w:val="006935E2"/>
    <w:rsid w:val="00696D1C"/>
    <w:rsid w:val="0069717B"/>
    <w:rsid w:val="006A0CE3"/>
    <w:rsid w:val="006A1BD7"/>
    <w:rsid w:val="006A4FC7"/>
    <w:rsid w:val="006A70F9"/>
    <w:rsid w:val="006B05AC"/>
    <w:rsid w:val="006B6198"/>
    <w:rsid w:val="006C0CC1"/>
    <w:rsid w:val="006C377A"/>
    <w:rsid w:val="006C4FAA"/>
    <w:rsid w:val="006C6B87"/>
    <w:rsid w:val="006C70ED"/>
    <w:rsid w:val="006D30A9"/>
    <w:rsid w:val="006D5109"/>
    <w:rsid w:val="006D5D5F"/>
    <w:rsid w:val="006E0BC5"/>
    <w:rsid w:val="006E155C"/>
    <w:rsid w:val="006F0E25"/>
    <w:rsid w:val="006F77F7"/>
    <w:rsid w:val="00700D32"/>
    <w:rsid w:val="0070138D"/>
    <w:rsid w:val="0070730B"/>
    <w:rsid w:val="00712BC5"/>
    <w:rsid w:val="00714852"/>
    <w:rsid w:val="00716EAC"/>
    <w:rsid w:val="00720395"/>
    <w:rsid w:val="0072448B"/>
    <w:rsid w:val="00726016"/>
    <w:rsid w:val="007344D0"/>
    <w:rsid w:val="00734B95"/>
    <w:rsid w:val="007412AA"/>
    <w:rsid w:val="00742A4C"/>
    <w:rsid w:val="00745628"/>
    <w:rsid w:val="0075401E"/>
    <w:rsid w:val="007544D8"/>
    <w:rsid w:val="007556A8"/>
    <w:rsid w:val="00760DDA"/>
    <w:rsid w:val="00764D89"/>
    <w:rsid w:val="00767558"/>
    <w:rsid w:val="0077304C"/>
    <w:rsid w:val="0077577B"/>
    <w:rsid w:val="00777AA1"/>
    <w:rsid w:val="007812EA"/>
    <w:rsid w:val="00781352"/>
    <w:rsid w:val="00781E83"/>
    <w:rsid w:val="00781F1A"/>
    <w:rsid w:val="00782C84"/>
    <w:rsid w:val="007912E9"/>
    <w:rsid w:val="007915AF"/>
    <w:rsid w:val="0079198F"/>
    <w:rsid w:val="00791F89"/>
    <w:rsid w:val="0079217A"/>
    <w:rsid w:val="00793820"/>
    <w:rsid w:val="007940E9"/>
    <w:rsid w:val="00794F46"/>
    <w:rsid w:val="00797654"/>
    <w:rsid w:val="007A022B"/>
    <w:rsid w:val="007A36E9"/>
    <w:rsid w:val="007A478A"/>
    <w:rsid w:val="007A5B26"/>
    <w:rsid w:val="007A6FE4"/>
    <w:rsid w:val="007A710B"/>
    <w:rsid w:val="007A7CED"/>
    <w:rsid w:val="007B4614"/>
    <w:rsid w:val="007B7812"/>
    <w:rsid w:val="007C11D7"/>
    <w:rsid w:val="007C2244"/>
    <w:rsid w:val="007C37FE"/>
    <w:rsid w:val="007C469E"/>
    <w:rsid w:val="007C4C1F"/>
    <w:rsid w:val="007C5AFE"/>
    <w:rsid w:val="007C5F17"/>
    <w:rsid w:val="007C63C3"/>
    <w:rsid w:val="007D2F7B"/>
    <w:rsid w:val="007D646F"/>
    <w:rsid w:val="007E0035"/>
    <w:rsid w:val="007E1BC2"/>
    <w:rsid w:val="007E54A9"/>
    <w:rsid w:val="007F05BA"/>
    <w:rsid w:val="007F17C2"/>
    <w:rsid w:val="007F3051"/>
    <w:rsid w:val="007F445F"/>
    <w:rsid w:val="007F69C4"/>
    <w:rsid w:val="00805FC1"/>
    <w:rsid w:val="00812666"/>
    <w:rsid w:val="00817D1E"/>
    <w:rsid w:val="00825BEF"/>
    <w:rsid w:val="008275DE"/>
    <w:rsid w:val="0083025F"/>
    <w:rsid w:val="008316AA"/>
    <w:rsid w:val="00834E83"/>
    <w:rsid w:val="00834F29"/>
    <w:rsid w:val="00843099"/>
    <w:rsid w:val="008509B4"/>
    <w:rsid w:val="0085555C"/>
    <w:rsid w:val="00860076"/>
    <w:rsid w:val="00860161"/>
    <w:rsid w:val="00864525"/>
    <w:rsid w:val="00864EDC"/>
    <w:rsid w:val="008731B7"/>
    <w:rsid w:val="00877C2A"/>
    <w:rsid w:val="0088023F"/>
    <w:rsid w:val="00882AAF"/>
    <w:rsid w:val="008853E8"/>
    <w:rsid w:val="00890B67"/>
    <w:rsid w:val="00893CE3"/>
    <w:rsid w:val="008969D8"/>
    <w:rsid w:val="008A15DC"/>
    <w:rsid w:val="008A3C9A"/>
    <w:rsid w:val="008A5709"/>
    <w:rsid w:val="008A6ECF"/>
    <w:rsid w:val="008B1A6F"/>
    <w:rsid w:val="008B2277"/>
    <w:rsid w:val="008B3F33"/>
    <w:rsid w:val="008B7C56"/>
    <w:rsid w:val="008C3EC0"/>
    <w:rsid w:val="008C421C"/>
    <w:rsid w:val="008C54DD"/>
    <w:rsid w:val="008C67C1"/>
    <w:rsid w:val="008C6E88"/>
    <w:rsid w:val="008D1502"/>
    <w:rsid w:val="008D2E6B"/>
    <w:rsid w:val="008D3059"/>
    <w:rsid w:val="008D44E2"/>
    <w:rsid w:val="008D5C1F"/>
    <w:rsid w:val="008E4D85"/>
    <w:rsid w:val="008E61B3"/>
    <w:rsid w:val="008F001F"/>
    <w:rsid w:val="008F0ABE"/>
    <w:rsid w:val="008F2E1A"/>
    <w:rsid w:val="008F3AB9"/>
    <w:rsid w:val="00900B1D"/>
    <w:rsid w:val="00910D7C"/>
    <w:rsid w:val="00911CE5"/>
    <w:rsid w:val="0091703A"/>
    <w:rsid w:val="009204DB"/>
    <w:rsid w:val="0092128F"/>
    <w:rsid w:val="009220D3"/>
    <w:rsid w:val="009226F2"/>
    <w:rsid w:val="0092577A"/>
    <w:rsid w:val="009264C9"/>
    <w:rsid w:val="00927B3B"/>
    <w:rsid w:val="00930317"/>
    <w:rsid w:val="00932BBC"/>
    <w:rsid w:val="00933333"/>
    <w:rsid w:val="00936A0A"/>
    <w:rsid w:val="00940D57"/>
    <w:rsid w:val="00942599"/>
    <w:rsid w:val="00942B84"/>
    <w:rsid w:val="009446FC"/>
    <w:rsid w:val="0094724D"/>
    <w:rsid w:val="00951AD3"/>
    <w:rsid w:val="00953EF5"/>
    <w:rsid w:val="00954477"/>
    <w:rsid w:val="00954E13"/>
    <w:rsid w:val="009628FB"/>
    <w:rsid w:val="0096452B"/>
    <w:rsid w:val="009722C6"/>
    <w:rsid w:val="00975377"/>
    <w:rsid w:val="00981308"/>
    <w:rsid w:val="00982454"/>
    <w:rsid w:val="00983CDC"/>
    <w:rsid w:val="00987A4E"/>
    <w:rsid w:val="00997A44"/>
    <w:rsid w:val="009A17FD"/>
    <w:rsid w:val="009A7254"/>
    <w:rsid w:val="009B2BF4"/>
    <w:rsid w:val="009B37FC"/>
    <w:rsid w:val="009B41C0"/>
    <w:rsid w:val="009B47BE"/>
    <w:rsid w:val="009B52A3"/>
    <w:rsid w:val="009B53BA"/>
    <w:rsid w:val="009B609B"/>
    <w:rsid w:val="009B6F4E"/>
    <w:rsid w:val="009B74CD"/>
    <w:rsid w:val="009C251D"/>
    <w:rsid w:val="009C3080"/>
    <w:rsid w:val="009D38DB"/>
    <w:rsid w:val="009D3D0A"/>
    <w:rsid w:val="009D4D86"/>
    <w:rsid w:val="009D54D1"/>
    <w:rsid w:val="009D621D"/>
    <w:rsid w:val="009E1F06"/>
    <w:rsid w:val="009E6CDB"/>
    <w:rsid w:val="009E7450"/>
    <w:rsid w:val="009F4C1B"/>
    <w:rsid w:val="009F7FC0"/>
    <w:rsid w:val="00A04A75"/>
    <w:rsid w:val="00A04E49"/>
    <w:rsid w:val="00A06C7F"/>
    <w:rsid w:val="00A10B7E"/>
    <w:rsid w:val="00A112B4"/>
    <w:rsid w:val="00A11D84"/>
    <w:rsid w:val="00A11E9D"/>
    <w:rsid w:val="00A1502C"/>
    <w:rsid w:val="00A151F4"/>
    <w:rsid w:val="00A21A86"/>
    <w:rsid w:val="00A233D2"/>
    <w:rsid w:val="00A25268"/>
    <w:rsid w:val="00A31DC3"/>
    <w:rsid w:val="00A34924"/>
    <w:rsid w:val="00A35F3F"/>
    <w:rsid w:val="00A36A02"/>
    <w:rsid w:val="00A37D1E"/>
    <w:rsid w:val="00A4496C"/>
    <w:rsid w:val="00A547EA"/>
    <w:rsid w:val="00A54EE3"/>
    <w:rsid w:val="00A57910"/>
    <w:rsid w:val="00A60040"/>
    <w:rsid w:val="00A64033"/>
    <w:rsid w:val="00A66230"/>
    <w:rsid w:val="00A66B33"/>
    <w:rsid w:val="00A70A50"/>
    <w:rsid w:val="00A7226B"/>
    <w:rsid w:val="00A76F7E"/>
    <w:rsid w:val="00A80DEC"/>
    <w:rsid w:val="00A80E57"/>
    <w:rsid w:val="00A834A6"/>
    <w:rsid w:val="00A87CAF"/>
    <w:rsid w:val="00A9017A"/>
    <w:rsid w:val="00A928C5"/>
    <w:rsid w:val="00A955A3"/>
    <w:rsid w:val="00A95862"/>
    <w:rsid w:val="00AA6572"/>
    <w:rsid w:val="00AB02FC"/>
    <w:rsid w:val="00AB0EDD"/>
    <w:rsid w:val="00AC212E"/>
    <w:rsid w:val="00AC5DC1"/>
    <w:rsid w:val="00AD0763"/>
    <w:rsid w:val="00AD0E16"/>
    <w:rsid w:val="00AD1275"/>
    <w:rsid w:val="00AD30C1"/>
    <w:rsid w:val="00AD56BA"/>
    <w:rsid w:val="00AE0EF4"/>
    <w:rsid w:val="00AF00B0"/>
    <w:rsid w:val="00AF0B6E"/>
    <w:rsid w:val="00AF0C1B"/>
    <w:rsid w:val="00AF1152"/>
    <w:rsid w:val="00AF20DE"/>
    <w:rsid w:val="00AF2C7E"/>
    <w:rsid w:val="00AF365B"/>
    <w:rsid w:val="00AF530A"/>
    <w:rsid w:val="00AF6ADE"/>
    <w:rsid w:val="00AF7A63"/>
    <w:rsid w:val="00B0152E"/>
    <w:rsid w:val="00B06F77"/>
    <w:rsid w:val="00B123B7"/>
    <w:rsid w:val="00B1255B"/>
    <w:rsid w:val="00B17EA4"/>
    <w:rsid w:val="00B27F1E"/>
    <w:rsid w:val="00B328D8"/>
    <w:rsid w:val="00B35A2B"/>
    <w:rsid w:val="00B4118A"/>
    <w:rsid w:val="00B5298A"/>
    <w:rsid w:val="00B52BC2"/>
    <w:rsid w:val="00B602C0"/>
    <w:rsid w:val="00B629A0"/>
    <w:rsid w:val="00B65AA6"/>
    <w:rsid w:val="00B70E37"/>
    <w:rsid w:val="00B736AC"/>
    <w:rsid w:val="00B753D4"/>
    <w:rsid w:val="00B76BDC"/>
    <w:rsid w:val="00B7735B"/>
    <w:rsid w:val="00B8244A"/>
    <w:rsid w:val="00B86AE1"/>
    <w:rsid w:val="00B91C42"/>
    <w:rsid w:val="00B976A7"/>
    <w:rsid w:val="00BA5960"/>
    <w:rsid w:val="00BB0ED6"/>
    <w:rsid w:val="00BB1C0A"/>
    <w:rsid w:val="00BB25DB"/>
    <w:rsid w:val="00BB4B74"/>
    <w:rsid w:val="00BB5276"/>
    <w:rsid w:val="00BB6FED"/>
    <w:rsid w:val="00BC41B2"/>
    <w:rsid w:val="00BC45B6"/>
    <w:rsid w:val="00BC4AB6"/>
    <w:rsid w:val="00BC4F9E"/>
    <w:rsid w:val="00BC5C9A"/>
    <w:rsid w:val="00BD4E99"/>
    <w:rsid w:val="00BD56AF"/>
    <w:rsid w:val="00C05435"/>
    <w:rsid w:val="00C070A2"/>
    <w:rsid w:val="00C10D37"/>
    <w:rsid w:val="00C136EC"/>
    <w:rsid w:val="00C17E66"/>
    <w:rsid w:val="00C31C6D"/>
    <w:rsid w:val="00C31FF2"/>
    <w:rsid w:val="00C35DDD"/>
    <w:rsid w:val="00C43F38"/>
    <w:rsid w:val="00C44645"/>
    <w:rsid w:val="00C46E32"/>
    <w:rsid w:val="00C50A3F"/>
    <w:rsid w:val="00C6137D"/>
    <w:rsid w:val="00C61540"/>
    <w:rsid w:val="00C61B0C"/>
    <w:rsid w:val="00C65FDA"/>
    <w:rsid w:val="00C66B9D"/>
    <w:rsid w:val="00C67D4C"/>
    <w:rsid w:val="00C700BA"/>
    <w:rsid w:val="00C706FA"/>
    <w:rsid w:val="00C71752"/>
    <w:rsid w:val="00C77ED1"/>
    <w:rsid w:val="00C81CE0"/>
    <w:rsid w:val="00C81D18"/>
    <w:rsid w:val="00C82744"/>
    <w:rsid w:val="00C836D9"/>
    <w:rsid w:val="00C84A1E"/>
    <w:rsid w:val="00C85F66"/>
    <w:rsid w:val="00C86070"/>
    <w:rsid w:val="00CA0CFD"/>
    <w:rsid w:val="00CA37C8"/>
    <w:rsid w:val="00CA64F9"/>
    <w:rsid w:val="00CB5E7D"/>
    <w:rsid w:val="00CB62D1"/>
    <w:rsid w:val="00CC4EE7"/>
    <w:rsid w:val="00CC76F2"/>
    <w:rsid w:val="00CD4F94"/>
    <w:rsid w:val="00CD5C22"/>
    <w:rsid w:val="00CD7EC8"/>
    <w:rsid w:val="00CE363E"/>
    <w:rsid w:val="00CE7386"/>
    <w:rsid w:val="00CE771D"/>
    <w:rsid w:val="00CF1AE4"/>
    <w:rsid w:val="00CF5868"/>
    <w:rsid w:val="00D00979"/>
    <w:rsid w:val="00D01E3B"/>
    <w:rsid w:val="00D0256A"/>
    <w:rsid w:val="00D06EEA"/>
    <w:rsid w:val="00D075FD"/>
    <w:rsid w:val="00D11946"/>
    <w:rsid w:val="00D14F71"/>
    <w:rsid w:val="00D15612"/>
    <w:rsid w:val="00D17A89"/>
    <w:rsid w:val="00D201CF"/>
    <w:rsid w:val="00D21619"/>
    <w:rsid w:val="00D220B5"/>
    <w:rsid w:val="00D2493E"/>
    <w:rsid w:val="00D32832"/>
    <w:rsid w:val="00D33C76"/>
    <w:rsid w:val="00D34827"/>
    <w:rsid w:val="00D378B6"/>
    <w:rsid w:val="00D451AB"/>
    <w:rsid w:val="00D50991"/>
    <w:rsid w:val="00D54F7E"/>
    <w:rsid w:val="00D578AF"/>
    <w:rsid w:val="00D60FEC"/>
    <w:rsid w:val="00D65D7A"/>
    <w:rsid w:val="00D6769A"/>
    <w:rsid w:val="00D6793A"/>
    <w:rsid w:val="00D718CC"/>
    <w:rsid w:val="00D7347C"/>
    <w:rsid w:val="00D75A7F"/>
    <w:rsid w:val="00D82F12"/>
    <w:rsid w:val="00D84048"/>
    <w:rsid w:val="00D86262"/>
    <w:rsid w:val="00D92912"/>
    <w:rsid w:val="00D9342C"/>
    <w:rsid w:val="00D94210"/>
    <w:rsid w:val="00D944CB"/>
    <w:rsid w:val="00DA59FA"/>
    <w:rsid w:val="00DB295F"/>
    <w:rsid w:val="00DB3428"/>
    <w:rsid w:val="00DB3826"/>
    <w:rsid w:val="00DB47DC"/>
    <w:rsid w:val="00DC16AB"/>
    <w:rsid w:val="00DC5687"/>
    <w:rsid w:val="00DD182E"/>
    <w:rsid w:val="00DD6102"/>
    <w:rsid w:val="00DD71F1"/>
    <w:rsid w:val="00DE00C5"/>
    <w:rsid w:val="00DE3765"/>
    <w:rsid w:val="00DE3FB5"/>
    <w:rsid w:val="00E00D0A"/>
    <w:rsid w:val="00E05ADB"/>
    <w:rsid w:val="00E07B93"/>
    <w:rsid w:val="00E07E15"/>
    <w:rsid w:val="00E1547E"/>
    <w:rsid w:val="00E1609A"/>
    <w:rsid w:val="00E23342"/>
    <w:rsid w:val="00E23FFB"/>
    <w:rsid w:val="00E30F5D"/>
    <w:rsid w:val="00E34B88"/>
    <w:rsid w:val="00E40596"/>
    <w:rsid w:val="00E43A02"/>
    <w:rsid w:val="00E44159"/>
    <w:rsid w:val="00E45EC3"/>
    <w:rsid w:val="00E464D6"/>
    <w:rsid w:val="00E47C4F"/>
    <w:rsid w:val="00E541A3"/>
    <w:rsid w:val="00E563F4"/>
    <w:rsid w:val="00E62E2A"/>
    <w:rsid w:val="00E637BB"/>
    <w:rsid w:val="00E638C8"/>
    <w:rsid w:val="00E65251"/>
    <w:rsid w:val="00E658DD"/>
    <w:rsid w:val="00E65D7E"/>
    <w:rsid w:val="00E677F4"/>
    <w:rsid w:val="00E715E7"/>
    <w:rsid w:val="00E80910"/>
    <w:rsid w:val="00E82204"/>
    <w:rsid w:val="00E8377B"/>
    <w:rsid w:val="00E83A77"/>
    <w:rsid w:val="00E84233"/>
    <w:rsid w:val="00E848CE"/>
    <w:rsid w:val="00E869D0"/>
    <w:rsid w:val="00E92D80"/>
    <w:rsid w:val="00E94A44"/>
    <w:rsid w:val="00E96877"/>
    <w:rsid w:val="00EA1188"/>
    <w:rsid w:val="00EA298A"/>
    <w:rsid w:val="00EA6E75"/>
    <w:rsid w:val="00EB0752"/>
    <w:rsid w:val="00EB347C"/>
    <w:rsid w:val="00EB6F4E"/>
    <w:rsid w:val="00EB703D"/>
    <w:rsid w:val="00EC0997"/>
    <w:rsid w:val="00EC521A"/>
    <w:rsid w:val="00ED30F4"/>
    <w:rsid w:val="00EE1FC2"/>
    <w:rsid w:val="00EF2648"/>
    <w:rsid w:val="00EF670C"/>
    <w:rsid w:val="00F00688"/>
    <w:rsid w:val="00F00D6B"/>
    <w:rsid w:val="00F01A18"/>
    <w:rsid w:val="00F03228"/>
    <w:rsid w:val="00F05019"/>
    <w:rsid w:val="00F171BE"/>
    <w:rsid w:val="00F20680"/>
    <w:rsid w:val="00F210FD"/>
    <w:rsid w:val="00F235F5"/>
    <w:rsid w:val="00F25D2C"/>
    <w:rsid w:val="00F350B2"/>
    <w:rsid w:val="00F37470"/>
    <w:rsid w:val="00F415F3"/>
    <w:rsid w:val="00F45BA7"/>
    <w:rsid w:val="00F45BE9"/>
    <w:rsid w:val="00F46F4A"/>
    <w:rsid w:val="00F60788"/>
    <w:rsid w:val="00F60D41"/>
    <w:rsid w:val="00F60E89"/>
    <w:rsid w:val="00F710CB"/>
    <w:rsid w:val="00F734AD"/>
    <w:rsid w:val="00F73E11"/>
    <w:rsid w:val="00F76618"/>
    <w:rsid w:val="00F76E42"/>
    <w:rsid w:val="00F80A98"/>
    <w:rsid w:val="00F85E04"/>
    <w:rsid w:val="00F94D0C"/>
    <w:rsid w:val="00F94D6D"/>
    <w:rsid w:val="00F96C89"/>
    <w:rsid w:val="00F977E9"/>
    <w:rsid w:val="00F97F7D"/>
    <w:rsid w:val="00FA0333"/>
    <w:rsid w:val="00FA19D5"/>
    <w:rsid w:val="00FA3EE8"/>
    <w:rsid w:val="00FB08B5"/>
    <w:rsid w:val="00FB161C"/>
    <w:rsid w:val="00FB3E2C"/>
    <w:rsid w:val="00FC19B9"/>
    <w:rsid w:val="00FC6B0B"/>
    <w:rsid w:val="00FC71B5"/>
    <w:rsid w:val="00FD00A5"/>
    <w:rsid w:val="00FD4B0F"/>
    <w:rsid w:val="00FD6C0E"/>
    <w:rsid w:val="00FE111A"/>
    <w:rsid w:val="00FE397C"/>
    <w:rsid w:val="00FF0C09"/>
    <w:rsid w:val="00FF24FD"/>
    <w:rsid w:val="023769F0"/>
    <w:rsid w:val="038A31DA"/>
    <w:rsid w:val="054D2E98"/>
    <w:rsid w:val="08ED14A7"/>
    <w:rsid w:val="09615B6C"/>
    <w:rsid w:val="0A6D241B"/>
    <w:rsid w:val="0C4E2350"/>
    <w:rsid w:val="10284C2D"/>
    <w:rsid w:val="13C82EBE"/>
    <w:rsid w:val="1559199D"/>
    <w:rsid w:val="165815CE"/>
    <w:rsid w:val="180331D7"/>
    <w:rsid w:val="18AF483D"/>
    <w:rsid w:val="19B56BE1"/>
    <w:rsid w:val="1A6751A7"/>
    <w:rsid w:val="1CC27A52"/>
    <w:rsid w:val="20545333"/>
    <w:rsid w:val="258A1DEF"/>
    <w:rsid w:val="27932534"/>
    <w:rsid w:val="29EB2400"/>
    <w:rsid w:val="2BD61589"/>
    <w:rsid w:val="2FDC60BB"/>
    <w:rsid w:val="302F713F"/>
    <w:rsid w:val="311F09D1"/>
    <w:rsid w:val="31AA388D"/>
    <w:rsid w:val="33811DDB"/>
    <w:rsid w:val="349B6E1C"/>
    <w:rsid w:val="35C33D77"/>
    <w:rsid w:val="378850C5"/>
    <w:rsid w:val="399D07E0"/>
    <w:rsid w:val="3BD902FC"/>
    <w:rsid w:val="3CB60D47"/>
    <w:rsid w:val="3F757C2F"/>
    <w:rsid w:val="41390199"/>
    <w:rsid w:val="42132798"/>
    <w:rsid w:val="454D10C6"/>
    <w:rsid w:val="47ED017B"/>
    <w:rsid w:val="48384D06"/>
    <w:rsid w:val="49716D0F"/>
    <w:rsid w:val="4ADE278F"/>
    <w:rsid w:val="4BDE7171"/>
    <w:rsid w:val="4E4A0DAB"/>
    <w:rsid w:val="4E5B0AF6"/>
    <w:rsid w:val="4E9D6DDC"/>
    <w:rsid w:val="507C1E50"/>
    <w:rsid w:val="507C3DA7"/>
    <w:rsid w:val="50E721B3"/>
    <w:rsid w:val="52EF55E0"/>
    <w:rsid w:val="532821C7"/>
    <w:rsid w:val="54B90F7D"/>
    <w:rsid w:val="55F57B4C"/>
    <w:rsid w:val="58855E5A"/>
    <w:rsid w:val="5A2054AE"/>
    <w:rsid w:val="5ADA37AF"/>
    <w:rsid w:val="5B801D76"/>
    <w:rsid w:val="5C286CED"/>
    <w:rsid w:val="5D1E22F1"/>
    <w:rsid w:val="6007229E"/>
    <w:rsid w:val="650C4517"/>
    <w:rsid w:val="68FA07EA"/>
    <w:rsid w:val="6A1952CF"/>
    <w:rsid w:val="6B8C12EE"/>
    <w:rsid w:val="6E441CB5"/>
    <w:rsid w:val="6EB05738"/>
    <w:rsid w:val="6F6E3D26"/>
    <w:rsid w:val="79A908B1"/>
    <w:rsid w:val="7B37683D"/>
    <w:rsid w:val="7D8E0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F7479D"/>
  <w15:docId w15:val="{45A97005-3C5D-4AFA-9AEA-AF5B4512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Title" w:qFormat="1"/>
    <w:lsdException w:name="Default Paragraph Font" w:uiPriority="1" w:unhideWhenUsed="1" w:qFormat="1"/>
    <w:lsdException w:name="Body Text" w:qFormat="1"/>
    <w:lsdException w:name="Subtitle" w:qFormat="1"/>
    <w:lsdException w:name="Date" w:qFormat="1"/>
    <w:lsdException w:name="Hyperlink" w:uiPriority="99" w:unhideWhenUsed="1"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
    <w:name w:val="Normal"/>
    <w:qFormat/>
    <w:pPr>
      <w:widowControl w:val="0"/>
      <w:jc w:val="both"/>
    </w:pPr>
    <w:rPr>
      <w:kern w:val="2"/>
      <w:sz w:val="21"/>
      <w:szCs w:val="24"/>
    </w:rPr>
  </w:style>
  <w:style w:type="paragraph" w:styleId="1">
    <w:name w:val="heading 1"/>
    <w:basedOn w:val="af"/>
    <w:next w:val="af"/>
    <w:link w:val="10"/>
    <w:qFormat/>
    <w:pPr>
      <w:keepNext/>
      <w:keepLines/>
      <w:spacing w:before="340" w:after="330" w:line="576" w:lineRule="auto"/>
      <w:outlineLvl w:val="0"/>
    </w:pPr>
    <w:rPr>
      <w:b/>
      <w:kern w:val="44"/>
      <w:sz w:val="44"/>
      <w:szCs w:val="20"/>
    </w:rPr>
  </w:style>
  <w:style w:type="paragraph" w:styleId="2">
    <w:name w:val="heading 2"/>
    <w:basedOn w:val="af"/>
    <w:next w:val="af"/>
    <w:link w:val="20"/>
    <w:qFormat/>
    <w:pPr>
      <w:keepNext/>
      <w:keepLines/>
      <w:tabs>
        <w:tab w:val="left" w:pos="567"/>
      </w:tabs>
      <w:spacing w:before="260" w:after="260" w:line="413" w:lineRule="auto"/>
      <w:ind w:left="567" w:hanging="567"/>
      <w:outlineLvl w:val="1"/>
    </w:pPr>
    <w:rPr>
      <w:rFonts w:ascii="Arial" w:eastAsia="黑体" w:hAnsi="Arial"/>
      <w:b/>
      <w:sz w:val="32"/>
      <w:szCs w:val="20"/>
    </w:rPr>
  </w:style>
  <w:style w:type="paragraph" w:styleId="3">
    <w:name w:val="heading 3"/>
    <w:basedOn w:val="af"/>
    <w:next w:val="af"/>
    <w:link w:val="30"/>
    <w:qFormat/>
    <w:pPr>
      <w:keepNext/>
      <w:keepLines/>
      <w:spacing w:before="260" w:after="260" w:line="416" w:lineRule="auto"/>
      <w:outlineLvl w:val="2"/>
    </w:pPr>
    <w:rPr>
      <w:b/>
      <w:bCs/>
      <w:sz w:val="32"/>
      <w:szCs w:val="32"/>
      <w:lang w:val="zh-CN"/>
    </w:rPr>
  </w:style>
  <w:style w:type="paragraph" w:styleId="4">
    <w:name w:val="heading 4"/>
    <w:basedOn w:val="af"/>
    <w:next w:val="af"/>
    <w:link w:val="40"/>
    <w:qFormat/>
    <w:pPr>
      <w:keepNext/>
      <w:keepLines/>
      <w:tabs>
        <w:tab w:val="left" w:pos="0"/>
      </w:tabs>
      <w:spacing w:before="280" w:after="290" w:line="374" w:lineRule="auto"/>
      <w:ind w:left="851" w:hanging="851"/>
      <w:outlineLvl w:val="3"/>
    </w:pPr>
    <w:rPr>
      <w:rFonts w:ascii="Arial" w:eastAsia="黑体" w:hAnsi="Arial"/>
      <w:b/>
      <w:sz w:val="28"/>
      <w:szCs w:val="20"/>
    </w:rPr>
  </w:style>
  <w:style w:type="paragraph" w:styleId="5">
    <w:name w:val="heading 5"/>
    <w:basedOn w:val="af"/>
    <w:next w:val="af"/>
    <w:link w:val="50"/>
    <w:qFormat/>
    <w:pPr>
      <w:keepNext/>
      <w:keepLines/>
      <w:spacing w:before="280" w:after="290" w:line="376" w:lineRule="auto"/>
      <w:outlineLvl w:val="4"/>
    </w:pPr>
    <w:rPr>
      <w:b/>
      <w:bCs/>
      <w:sz w:val="28"/>
      <w:szCs w:val="28"/>
      <w:lang w:val="zh-CN"/>
    </w:rPr>
  </w:style>
  <w:style w:type="paragraph" w:styleId="6">
    <w:name w:val="heading 6"/>
    <w:basedOn w:val="af"/>
    <w:next w:val="af"/>
    <w:link w:val="60"/>
    <w:qFormat/>
    <w:pPr>
      <w:keepNext/>
      <w:keepLines/>
      <w:spacing w:before="240" w:after="64" w:line="320" w:lineRule="auto"/>
      <w:outlineLvl w:val="5"/>
    </w:pPr>
    <w:rPr>
      <w:rFonts w:ascii="Arial" w:eastAsia="黑体" w:hAnsi="Arial"/>
      <w:b/>
      <w:bCs/>
      <w:sz w:val="24"/>
      <w:lang w:val="zh-CN"/>
    </w:rPr>
  </w:style>
  <w:style w:type="paragraph" w:styleId="7">
    <w:name w:val="heading 7"/>
    <w:basedOn w:val="af"/>
    <w:next w:val="af"/>
    <w:link w:val="70"/>
    <w:qFormat/>
    <w:pPr>
      <w:keepNext/>
      <w:keepLines/>
      <w:spacing w:before="240" w:after="64" w:line="320" w:lineRule="auto"/>
      <w:outlineLvl w:val="6"/>
    </w:pPr>
    <w:rPr>
      <w:b/>
      <w:bCs/>
      <w:sz w:val="24"/>
      <w:lang w:val="zh-CN"/>
    </w:rPr>
  </w:style>
  <w:style w:type="paragraph" w:styleId="8">
    <w:name w:val="heading 8"/>
    <w:basedOn w:val="af"/>
    <w:next w:val="af"/>
    <w:link w:val="80"/>
    <w:qFormat/>
    <w:pPr>
      <w:keepNext/>
      <w:keepLines/>
      <w:spacing w:before="240" w:after="64" w:line="320" w:lineRule="auto"/>
      <w:outlineLvl w:val="7"/>
    </w:pPr>
    <w:rPr>
      <w:rFonts w:ascii="Arial" w:eastAsia="黑体" w:hAnsi="Arial"/>
      <w:sz w:val="24"/>
      <w:lang w:val="zh-CN"/>
    </w:rPr>
  </w:style>
  <w:style w:type="paragraph" w:styleId="9">
    <w:name w:val="heading 9"/>
    <w:basedOn w:val="af"/>
    <w:next w:val="af"/>
    <w:link w:val="90"/>
    <w:qFormat/>
    <w:pPr>
      <w:keepNext/>
      <w:keepLines/>
      <w:spacing w:before="240" w:after="64" w:line="320" w:lineRule="auto"/>
      <w:outlineLvl w:val="8"/>
    </w:pPr>
    <w:rPr>
      <w:rFonts w:ascii="Arial" w:eastAsia="黑体" w:hAnsi="Arial"/>
      <w:szCs w:val="21"/>
      <w:lang w:val="zh-CN"/>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71">
    <w:name w:val="toc 7"/>
    <w:basedOn w:val="af"/>
    <w:next w:val="af"/>
    <w:qFormat/>
    <w:pPr>
      <w:ind w:left="1260"/>
      <w:jc w:val="left"/>
    </w:pPr>
    <w:rPr>
      <w:rFonts w:ascii="Calibri" w:hAnsi="Calibri"/>
      <w:sz w:val="18"/>
      <w:szCs w:val="20"/>
    </w:rPr>
  </w:style>
  <w:style w:type="paragraph" w:styleId="af3">
    <w:name w:val="Normal Indent"/>
    <w:basedOn w:val="af"/>
    <w:qFormat/>
    <w:pPr>
      <w:spacing w:line="360" w:lineRule="auto"/>
      <w:ind w:firstLineChars="200" w:firstLine="200"/>
    </w:pPr>
    <w:rPr>
      <w:szCs w:val="20"/>
    </w:rPr>
  </w:style>
  <w:style w:type="paragraph" w:styleId="af4">
    <w:name w:val="caption"/>
    <w:basedOn w:val="af"/>
    <w:next w:val="af"/>
    <w:qFormat/>
    <w:rPr>
      <w:rFonts w:ascii="Cambria" w:eastAsia="黑体" w:hAnsi="Cambria"/>
      <w:sz w:val="20"/>
      <w:szCs w:val="20"/>
    </w:rPr>
  </w:style>
  <w:style w:type="paragraph" w:styleId="af5">
    <w:name w:val="Document Map"/>
    <w:basedOn w:val="af"/>
    <w:link w:val="af6"/>
    <w:qFormat/>
    <w:rPr>
      <w:rFonts w:ascii="宋体"/>
      <w:sz w:val="18"/>
      <w:szCs w:val="20"/>
      <w:lang w:val="zh-CN"/>
    </w:rPr>
  </w:style>
  <w:style w:type="paragraph" w:styleId="af7">
    <w:name w:val="annotation text"/>
    <w:basedOn w:val="af"/>
    <w:link w:val="af8"/>
    <w:qFormat/>
    <w:pPr>
      <w:jc w:val="left"/>
    </w:pPr>
    <w:rPr>
      <w:szCs w:val="20"/>
      <w:lang w:val="zh-CN"/>
    </w:rPr>
  </w:style>
  <w:style w:type="paragraph" w:styleId="af9">
    <w:name w:val="Body Text"/>
    <w:basedOn w:val="af"/>
    <w:link w:val="afa"/>
    <w:qFormat/>
    <w:pPr>
      <w:spacing w:after="120"/>
    </w:pPr>
  </w:style>
  <w:style w:type="paragraph" w:styleId="afb">
    <w:name w:val="Body Text Indent"/>
    <w:basedOn w:val="af"/>
    <w:link w:val="afc"/>
    <w:pPr>
      <w:spacing w:line="360" w:lineRule="auto"/>
      <w:ind w:left="515"/>
    </w:pPr>
    <w:rPr>
      <w:sz w:val="24"/>
      <w:szCs w:val="20"/>
      <w:lang w:val="zh-CN"/>
    </w:rPr>
  </w:style>
  <w:style w:type="paragraph" w:styleId="51">
    <w:name w:val="toc 5"/>
    <w:basedOn w:val="af"/>
    <w:next w:val="af"/>
    <w:qFormat/>
    <w:pPr>
      <w:ind w:left="840"/>
      <w:jc w:val="left"/>
    </w:pPr>
    <w:rPr>
      <w:rFonts w:ascii="Calibri" w:hAnsi="Calibri"/>
      <w:sz w:val="18"/>
      <w:szCs w:val="20"/>
    </w:rPr>
  </w:style>
  <w:style w:type="paragraph" w:styleId="31">
    <w:name w:val="toc 3"/>
    <w:basedOn w:val="af"/>
    <w:next w:val="af"/>
    <w:uiPriority w:val="39"/>
    <w:qFormat/>
    <w:pPr>
      <w:ind w:left="420"/>
      <w:jc w:val="left"/>
    </w:pPr>
    <w:rPr>
      <w:rFonts w:ascii="Calibri" w:hAnsi="Calibri"/>
      <w:i/>
      <w:sz w:val="20"/>
      <w:szCs w:val="20"/>
    </w:rPr>
  </w:style>
  <w:style w:type="paragraph" w:styleId="afd">
    <w:name w:val="Plain Text"/>
    <w:basedOn w:val="af"/>
    <w:link w:val="afe"/>
    <w:qFormat/>
    <w:rPr>
      <w:rFonts w:ascii="宋体" w:hAnsi="Courier New"/>
      <w:szCs w:val="21"/>
      <w:lang w:val="zh-CN"/>
    </w:rPr>
  </w:style>
  <w:style w:type="paragraph" w:styleId="81">
    <w:name w:val="toc 8"/>
    <w:basedOn w:val="af"/>
    <w:next w:val="af"/>
    <w:qFormat/>
    <w:pPr>
      <w:ind w:left="1470"/>
      <w:jc w:val="left"/>
    </w:pPr>
    <w:rPr>
      <w:rFonts w:ascii="Calibri" w:hAnsi="Calibri"/>
      <w:sz w:val="18"/>
      <w:szCs w:val="20"/>
    </w:rPr>
  </w:style>
  <w:style w:type="paragraph" w:styleId="aff">
    <w:name w:val="Date"/>
    <w:basedOn w:val="af"/>
    <w:next w:val="af"/>
    <w:link w:val="aff0"/>
    <w:qFormat/>
    <w:pPr>
      <w:ind w:leftChars="2500" w:left="2500"/>
    </w:pPr>
    <w:rPr>
      <w:szCs w:val="20"/>
    </w:rPr>
  </w:style>
  <w:style w:type="paragraph" w:styleId="aff1">
    <w:name w:val="Balloon Text"/>
    <w:basedOn w:val="af"/>
    <w:link w:val="aff2"/>
    <w:qFormat/>
    <w:rPr>
      <w:sz w:val="18"/>
      <w:szCs w:val="20"/>
      <w:lang w:val="zh-CN"/>
    </w:rPr>
  </w:style>
  <w:style w:type="paragraph" w:styleId="aff3">
    <w:name w:val="footer"/>
    <w:basedOn w:val="af"/>
    <w:link w:val="aff4"/>
    <w:qFormat/>
    <w:pPr>
      <w:tabs>
        <w:tab w:val="center" w:pos="4153"/>
        <w:tab w:val="right" w:pos="8306"/>
      </w:tabs>
      <w:snapToGrid w:val="0"/>
      <w:jc w:val="left"/>
    </w:pPr>
    <w:rPr>
      <w:sz w:val="18"/>
      <w:szCs w:val="18"/>
    </w:rPr>
  </w:style>
  <w:style w:type="paragraph" w:styleId="aff5">
    <w:name w:val="header"/>
    <w:basedOn w:val="af"/>
    <w:link w:val="aff6"/>
    <w:qFormat/>
    <w:pPr>
      <w:pBdr>
        <w:bottom w:val="single" w:sz="6" w:space="1" w:color="auto"/>
      </w:pBdr>
      <w:tabs>
        <w:tab w:val="center" w:pos="4153"/>
        <w:tab w:val="right" w:pos="8306"/>
      </w:tabs>
      <w:snapToGrid w:val="0"/>
      <w:jc w:val="center"/>
    </w:pPr>
    <w:rPr>
      <w:sz w:val="18"/>
      <w:szCs w:val="18"/>
    </w:rPr>
  </w:style>
  <w:style w:type="paragraph" w:styleId="11">
    <w:name w:val="toc 1"/>
    <w:basedOn w:val="af"/>
    <w:next w:val="af"/>
    <w:uiPriority w:val="39"/>
    <w:qFormat/>
    <w:pPr>
      <w:tabs>
        <w:tab w:val="right" w:leader="dot" w:pos="8296"/>
      </w:tabs>
      <w:spacing w:line="420" w:lineRule="auto"/>
    </w:pPr>
    <w:rPr>
      <w:szCs w:val="20"/>
    </w:rPr>
  </w:style>
  <w:style w:type="paragraph" w:styleId="41">
    <w:name w:val="toc 4"/>
    <w:basedOn w:val="af"/>
    <w:next w:val="af"/>
    <w:qFormat/>
    <w:pPr>
      <w:ind w:left="630"/>
      <w:jc w:val="left"/>
    </w:pPr>
    <w:rPr>
      <w:rFonts w:ascii="Calibri" w:hAnsi="Calibri"/>
      <w:sz w:val="18"/>
      <w:szCs w:val="20"/>
    </w:rPr>
  </w:style>
  <w:style w:type="paragraph" w:styleId="61">
    <w:name w:val="toc 6"/>
    <w:basedOn w:val="af"/>
    <w:next w:val="af"/>
    <w:qFormat/>
    <w:pPr>
      <w:ind w:left="1050"/>
      <w:jc w:val="left"/>
    </w:pPr>
    <w:rPr>
      <w:rFonts w:ascii="Calibri" w:hAnsi="Calibri"/>
      <w:sz w:val="18"/>
      <w:szCs w:val="20"/>
    </w:rPr>
  </w:style>
  <w:style w:type="paragraph" w:styleId="21">
    <w:name w:val="toc 2"/>
    <w:basedOn w:val="af"/>
    <w:next w:val="af"/>
    <w:uiPriority w:val="39"/>
    <w:pPr>
      <w:ind w:leftChars="200" w:left="200"/>
    </w:pPr>
    <w:rPr>
      <w:szCs w:val="20"/>
    </w:rPr>
  </w:style>
  <w:style w:type="paragraph" w:styleId="91">
    <w:name w:val="toc 9"/>
    <w:basedOn w:val="af"/>
    <w:next w:val="af"/>
    <w:qFormat/>
    <w:pPr>
      <w:ind w:left="1680"/>
      <w:jc w:val="left"/>
    </w:pPr>
    <w:rPr>
      <w:rFonts w:ascii="Calibri" w:hAnsi="Calibri"/>
      <w:sz w:val="18"/>
      <w:szCs w:val="20"/>
    </w:rPr>
  </w:style>
  <w:style w:type="paragraph" w:styleId="HTML">
    <w:name w:val="HTML Preformatted"/>
    <w:basedOn w:val="af"/>
    <w:link w:val="HTML0"/>
    <w:rPr>
      <w:rFonts w:ascii="Courier New" w:hAnsi="Courier New"/>
      <w:sz w:val="20"/>
      <w:szCs w:val="20"/>
      <w:lang w:val="zh-CN"/>
    </w:rPr>
  </w:style>
  <w:style w:type="paragraph" w:styleId="aff7">
    <w:name w:val="Normal (Web)"/>
    <w:basedOn w:val="af"/>
    <w:pPr>
      <w:spacing w:before="100" w:beforeAutospacing="1" w:after="100" w:afterAutospacing="1"/>
      <w:jc w:val="left"/>
    </w:pPr>
    <w:rPr>
      <w:kern w:val="0"/>
      <w:sz w:val="24"/>
    </w:rPr>
  </w:style>
  <w:style w:type="paragraph" w:styleId="aff8">
    <w:name w:val="Title"/>
    <w:basedOn w:val="af"/>
    <w:link w:val="aff9"/>
    <w:qFormat/>
    <w:pPr>
      <w:spacing w:before="240" w:after="60"/>
      <w:jc w:val="center"/>
      <w:outlineLvl w:val="0"/>
    </w:pPr>
    <w:rPr>
      <w:rFonts w:ascii="Arial" w:hAnsi="Arial"/>
      <w:b/>
      <w:sz w:val="32"/>
      <w:szCs w:val="20"/>
    </w:rPr>
  </w:style>
  <w:style w:type="paragraph" w:styleId="affa">
    <w:name w:val="annotation subject"/>
    <w:basedOn w:val="af7"/>
    <w:next w:val="af7"/>
    <w:link w:val="affb"/>
    <w:qFormat/>
    <w:rPr>
      <w:b/>
    </w:rPr>
  </w:style>
  <w:style w:type="table" w:styleId="affc">
    <w:name w:val="Table Grid"/>
    <w:basedOn w:val="af1"/>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d">
    <w:name w:val="page number"/>
    <w:basedOn w:val="af0"/>
    <w:qFormat/>
  </w:style>
  <w:style w:type="character" w:styleId="affe">
    <w:name w:val="FollowedHyperlink"/>
    <w:qFormat/>
    <w:rPr>
      <w:color w:val="800080"/>
      <w:u w:val="single"/>
    </w:rPr>
  </w:style>
  <w:style w:type="character" w:styleId="afff">
    <w:name w:val="Hyperlink"/>
    <w:uiPriority w:val="99"/>
    <w:unhideWhenUsed/>
    <w:qFormat/>
    <w:rPr>
      <w:color w:val="0000FF"/>
      <w:u w:val="single"/>
    </w:rPr>
  </w:style>
  <w:style w:type="character" w:styleId="afff0">
    <w:name w:val="annotation reference"/>
    <w:qFormat/>
    <w:rPr>
      <w:sz w:val="21"/>
    </w:rPr>
  </w:style>
  <w:style w:type="character" w:customStyle="1" w:styleId="aff4">
    <w:name w:val="页脚 字符"/>
    <w:link w:val="aff3"/>
    <w:qFormat/>
    <w:rPr>
      <w:kern w:val="2"/>
      <w:sz w:val="18"/>
      <w:szCs w:val="18"/>
    </w:rPr>
  </w:style>
  <w:style w:type="character" w:customStyle="1" w:styleId="aff6">
    <w:name w:val="页眉 字符"/>
    <w:link w:val="aff5"/>
    <w:qFormat/>
    <w:rPr>
      <w:kern w:val="2"/>
      <w:sz w:val="18"/>
      <w:szCs w:val="18"/>
    </w:rPr>
  </w:style>
  <w:style w:type="character" w:customStyle="1" w:styleId="font01">
    <w:name w:val="font01"/>
    <w:qFormat/>
    <w:rPr>
      <w:rFonts w:ascii="宋体" w:eastAsia="宋体" w:hAnsi="宋体" w:cs="宋体" w:hint="eastAsia"/>
      <w:color w:val="000000"/>
      <w:sz w:val="24"/>
      <w:szCs w:val="24"/>
      <w:u w:val="none"/>
    </w:rPr>
  </w:style>
  <w:style w:type="character" w:customStyle="1" w:styleId="Char">
    <w:name w:val="段 Char"/>
    <w:link w:val="afff1"/>
    <w:qFormat/>
    <w:rPr>
      <w:rFonts w:ascii="宋体"/>
      <w:sz w:val="21"/>
      <w:lang w:val="en-US" w:eastAsia="zh-CN" w:bidi="ar-SA"/>
    </w:rPr>
  </w:style>
  <w:style w:type="paragraph" w:customStyle="1" w:styleId="afff1">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customStyle="1" w:styleId="a1">
    <w:name w:val="注×：（正文）"/>
    <w:qFormat/>
    <w:pPr>
      <w:numPr>
        <w:numId w:val="1"/>
      </w:numPr>
      <w:jc w:val="both"/>
    </w:pPr>
    <w:rPr>
      <w:rFonts w:ascii="宋体"/>
      <w:sz w:val="18"/>
      <w:szCs w:val="18"/>
    </w:rPr>
  </w:style>
  <w:style w:type="paragraph" w:customStyle="1" w:styleId="ae">
    <w:name w:val="正文图标题"/>
    <w:next w:val="afff1"/>
    <w:qFormat/>
    <w:pPr>
      <w:numPr>
        <w:numId w:val="2"/>
      </w:numPr>
      <w:tabs>
        <w:tab w:val="left" w:pos="360"/>
      </w:tabs>
      <w:spacing w:beforeLines="50" w:before="156" w:afterLines="50" w:after="156"/>
      <w:jc w:val="center"/>
    </w:pPr>
    <w:rPr>
      <w:rFonts w:ascii="黑体" w:eastAsia="黑体"/>
      <w:sz w:val="21"/>
    </w:rPr>
  </w:style>
  <w:style w:type="paragraph" w:customStyle="1" w:styleId="afff2">
    <w:name w:val="正文表标题"/>
    <w:next w:val="afff1"/>
    <w:qFormat/>
    <w:pPr>
      <w:spacing w:beforeLines="50" w:before="156" w:afterLines="50" w:after="156"/>
      <w:jc w:val="center"/>
    </w:pPr>
    <w:rPr>
      <w:rFonts w:ascii="黑体" w:eastAsia="黑体"/>
      <w:sz w:val="21"/>
    </w:rPr>
  </w:style>
  <w:style w:type="paragraph" w:customStyle="1" w:styleId="a8">
    <w:name w:val="三级条标题"/>
    <w:basedOn w:val="a7"/>
    <w:next w:val="afff1"/>
    <w:qFormat/>
    <w:pPr>
      <w:numPr>
        <w:ilvl w:val="3"/>
      </w:numPr>
      <w:outlineLvl w:val="4"/>
    </w:pPr>
  </w:style>
  <w:style w:type="paragraph" w:customStyle="1" w:styleId="a7">
    <w:name w:val="二级条标题"/>
    <w:basedOn w:val="a6"/>
    <w:next w:val="afff1"/>
    <w:qFormat/>
    <w:pPr>
      <w:numPr>
        <w:ilvl w:val="2"/>
      </w:numPr>
      <w:spacing w:before="50" w:after="50"/>
      <w:outlineLvl w:val="3"/>
    </w:pPr>
  </w:style>
  <w:style w:type="paragraph" w:customStyle="1" w:styleId="a6">
    <w:name w:val="一级条标题"/>
    <w:next w:val="afff1"/>
    <w:qFormat/>
    <w:pPr>
      <w:numPr>
        <w:ilvl w:val="1"/>
        <w:numId w:val="3"/>
      </w:numPr>
      <w:spacing w:beforeLines="50" w:before="156" w:afterLines="50" w:after="156"/>
      <w:outlineLvl w:val="2"/>
    </w:pPr>
    <w:rPr>
      <w:rFonts w:ascii="黑体" w:eastAsia="黑体"/>
      <w:sz w:val="21"/>
      <w:szCs w:val="21"/>
    </w:rPr>
  </w:style>
  <w:style w:type="paragraph" w:customStyle="1" w:styleId="aa">
    <w:name w:val="五级条标题"/>
    <w:basedOn w:val="a9"/>
    <w:next w:val="afff1"/>
    <w:qFormat/>
    <w:pPr>
      <w:numPr>
        <w:ilvl w:val="5"/>
      </w:numPr>
      <w:outlineLvl w:val="6"/>
    </w:pPr>
  </w:style>
  <w:style w:type="paragraph" w:customStyle="1" w:styleId="a9">
    <w:name w:val="四级条标题"/>
    <w:basedOn w:val="a8"/>
    <w:next w:val="afff1"/>
    <w:qFormat/>
    <w:pPr>
      <w:numPr>
        <w:ilvl w:val="4"/>
      </w:numPr>
      <w:outlineLvl w:val="5"/>
    </w:pPr>
  </w:style>
  <w:style w:type="paragraph" w:customStyle="1" w:styleId="a4">
    <w:name w:val="四级无"/>
    <w:basedOn w:val="a9"/>
    <w:qFormat/>
    <w:pPr>
      <w:numPr>
        <w:numId w:val="1"/>
      </w:numPr>
      <w:spacing w:beforeLines="0" w:before="0" w:afterLines="0" w:after="0"/>
    </w:pPr>
    <w:rPr>
      <w:rFonts w:ascii="宋体" w:eastAsia="宋体" w:hAnsi="Calibri"/>
    </w:rPr>
  </w:style>
  <w:style w:type="paragraph" w:customStyle="1" w:styleId="afff3">
    <w:name w:val="正文公式编号制表符"/>
    <w:basedOn w:val="afff1"/>
    <w:next w:val="afff1"/>
    <w:qFormat/>
    <w:pPr>
      <w:ind w:firstLineChars="0" w:firstLine="0"/>
    </w:pPr>
    <w:rPr>
      <w:rFonts w:hAnsi="Calibri"/>
    </w:rPr>
  </w:style>
  <w:style w:type="paragraph" w:customStyle="1" w:styleId="afff4">
    <w:name w:val="一级无"/>
    <w:basedOn w:val="a6"/>
    <w:qFormat/>
    <w:pPr>
      <w:spacing w:beforeLines="0" w:before="0" w:afterLines="0" w:after="0"/>
    </w:pPr>
    <w:rPr>
      <w:rFonts w:ascii="宋体" w:eastAsia="宋体"/>
    </w:rPr>
  </w:style>
  <w:style w:type="paragraph" w:customStyle="1" w:styleId="a0">
    <w:name w:val="图表脚注说明"/>
    <w:basedOn w:val="af"/>
    <w:qFormat/>
    <w:pPr>
      <w:numPr>
        <w:numId w:val="4"/>
      </w:numPr>
    </w:pPr>
    <w:rPr>
      <w:rFonts w:ascii="宋体"/>
      <w:sz w:val="18"/>
      <w:szCs w:val="18"/>
    </w:rPr>
  </w:style>
  <w:style w:type="paragraph" w:customStyle="1" w:styleId="a5">
    <w:name w:val="章标题"/>
    <w:next w:val="afff1"/>
    <w:qFormat/>
    <w:pPr>
      <w:numPr>
        <w:numId w:val="3"/>
      </w:numPr>
      <w:spacing w:beforeLines="100" w:before="312" w:afterLines="100" w:after="312"/>
      <w:jc w:val="both"/>
      <w:outlineLvl w:val="1"/>
    </w:pPr>
    <w:rPr>
      <w:rFonts w:ascii="黑体" w:eastAsia="黑体"/>
      <w:sz w:val="21"/>
    </w:rPr>
  </w:style>
  <w:style w:type="paragraph" w:customStyle="1" w:styleId="ab">
    <w:name w:val="附录图标号"/>
    <w:basedOn w:val="af"/>
    <w:qFormat/>
    <w:pPr>
      <w:keepNext/>
      <w:pageBreakBefore/>
      <w:widowControl/>
      <w:numPr>
        <w:numId w:val="5"/>
      </w:numPr>
      <w:spacing w:line="14" w:lineRule="exact"/>
      <w:ind w:left="0" w:firstLine="363"/>
      <w:jc w:val="center"/>
      <w:outlineLvl w:val="0"/>
    </w:pPr>
    <w:rPr>
      <w:color w:val="FFFFFF"/>
    </w:rPr>
  </w:style>
  <w:style w:type="paragraph" w:customStyle="1" w:styleId="a3">
    <w:name w:val="三级无"/>
    <w:basedOn w:val="a8"/>
    <w:qFormat/>
    <w:pPr>
      <w:numPr>
        <w:numId w:val="1"/>
      </w:numPr>
      <w:spacing w:beforeLines="0" w:before="0" w:afterLines="0" w:after="0"/>
    </w:pPr>
    <w:rPr>
      <w:rFonts w:ascii="宋体" w:eastAsia="宋体" w:hAnsi="Calibri"/>
    </w:rPr>
  </w:style>
  <w:style w:type="paragraph" w:customStyle="1" w:styleId="a">
    <w:name w:val="注："/>
    <w:next w:val="afff1"/>
    <w:qFormat/>
    <w:pPr>
      <w:widowControl w:val="0"/>
      <w:numPr>
        <w:numId w:val="6"/>
      </w:numPr>
      <w:autoSpaceDE w:val="0"/>
      <w:autoSpaceDN w:val="0"/>
      <w:ind w:left="726" w:hanging="363"/>
      <w:jc w:val="both"/>
    </w:pPr>
    <w:rPr>
      <w:rFonts w:ascii="宋体"/>
      <w:sz w:val="18"/>
      <w:szCs w:val="18"/>
    </w:rPr>
  </w:style>
  <w:style w:type="paragraph" w:customStyle="1" w:styleId="a2">
    <w:name w:val="二级无"/>
    <w:basedOn w:val="a7"/>
    <w:qFormat/>
    <w:pPr>
      <w:numPr>
        <w:numId w:val="1"/>
      </w:numPr>
      <w:spacing w:beforeLines="0" w:before="0" w:afterLines="0" w:after="0"/>
      <w:ind w:left="0"/>
    </w:pPr>
    <w:rPr>
      <w:rFonts w:ascii="宋体" w:eastAsia="宋体" w:hAnsi="Calibri"/>
    </w:rPr>
  </w:style>
  <w:style w:type="paragraph" w:customStyle="1" w:styleId="ac">
    <w:name w:val="附录图标题"/>
    <w:basedOn w:val="af"/>
    <w:next w:val="afff1"/>
    <w:qFormat/>
    <w:pPr>
      <w:numPr>
        <w:ilvl w:val="1"/>
        <w:numId w:val="5"/>
      </w:numPr>
      <w:tabs>
        <w:tab w:val="left" w:pos="363"/>
      </w:tabs>
      <w:spacing w:beforeLines="50" w:before="50" w:afterLines="50" w:after="50"/>
      <w:ind w:left="0" w:firstLine="0"/>
      <w:jc w:val="center"/>
    </w:pPr>
    <w:rPr>
      <w:rFonts w:ascii="黑体" w:eastAsia="黑体"/>
      <w:szCs w:val="21"/>
    </w:rPr>
  </w:style>
  <w:style w:type="paragraph" w:customStyle="1" w:styleId="ad">
    <w:name w:val="其他发布日期"/>
    <w:basedOn w:val="af"/>
    <w:qFormat/>
    <w:pPr>
      <w:framePr w:w="3997" w:h="471" w:hRule="exact" w:vSpace="181" w:wrap="around" w:vAnchor="page" w:hAnchor="page" w:x="1419" w:y="14097" w:anchorLock="1"/>
      <w:widowControl/>
      <w:numPr>
        <w:numId w:val="7"/>
      </w:numPr>
      <w:jc w:val="left"/>
    </w:pPr>
    <w:rPr>
      <w:rFonts w:eastAsia="黑体"/>
      <w:kern w:val="0"/>
      <w:sz w:val="28"/>
      <w:szCs w:val="20"/>
    </w:rPr>
  </w:style>
  <w:style w:type="character" w:customStyle="1" w:styleId="afa">
    <w:name w:val="正文文本 字符"/>
    <w:link w:val="af9"/>
    <w:qFormat/>
    <w:rPr>
      <w:kern w:val="2"/>
      <w:sz w:val="21"/>
      <w:szCs w:val="24"/>
    </w:rPr>
  </w:style>
  <w:style w:type="paragraph" w:styleId="afff5">
    <w:name w:val="List Paragraph"/>
    <w:basedOn w:val="af"/>
    <w:qFormat/>
    <w:pPr>
      <w:ind w:firstLineChars="200" w:firstLine="420"/>
    </w:pPr>
  </w:style>
  <w:style w:type="character" w:customStyle="1" w:styleId="10">
    <w:name w:val="标题 1 字符"/>
    <w:basedOn w:val="af0"/>
    <w:link w:val="1"/>
    <w:qFormat/>
    <w:rPr>
      <w:b/>
      <w:kern w:val="44"/>
      <w:sz w:val="44"/>
    </w:rPr>
  </w:style>
  <w:style w:type="character" w:customStyle="1" w:styleId="20">
    <w:name w:val="标题 2 字符"/>
    <w:basedOn w:val="af0"/>
    <w:link w:val="2"/>
    <w:qFormat/>
    <w:rPr>
      <w:rFonts w:ascii="Arial" w:eastAsia="黑体" w:hAnsi="Arial"/>
      <w:b/>
      <w:kern w:val="2"/>
      <w:sz w:val="32"/>
    </w:rPr>
  </w:style>
  <w:style w:type="character" w:customStyle="1" w:styleId="30">
    <w:name w:val="标题 3 字符"/>
    <w:basedOn w:val="af0"/>
    <w:link w:val="3"/>
    <w:qFormat/>
    <w:rPr>
      <w:b/>
      <w:bCs/>
      <w:kern w:val="2"/>
      <w:sz w:val="32"/>
      <w:szCs w:val="32"/>
      <w:lang w:val="zh-CN" w:eastAsia="zh-CN"/>
    </w:rPr>
  </w:style>
  <w:style w:type="character" w:customStyle="1" w:styleId="40">
    <w:name w:val="标题 4 字符"/>
    <w:basedOn w:val="af0"/>
    <w:link w:val="4"/>
    <w:qFormat/>
    <w:rPr>
      <w:rFonts w:ascii="Arial" w:eastAsia="黑体" w:hAnsi="Arial"/>
      <w:b/>
      <w:kern w:val="2"/>
      <w:sz w:val="28"/>
    </w:rPr>
  </w:style>
  <w:style w:type="character" w:customStyle="1" w:styleId="50">
    <w:name w:val="标题 5 字符"/>
    <w:basedOn w:val="af0"/>
    <w:link w:val="5"/>
    <w:qFormat/>
    <w:rPr>
      <w:b/>
      <w:bCs/>
      <w:kern w:val="2"/>
      <w:sz w:val="28"/>
      <w:szCs w:val="28"/>
      <w:lang w:val="zh-CN" w:eastAsia="zh-CN"/>
    </w:rPr>
  </w:style>
  <w:style w:type="character" w:customStyle="1" w:styleId="60">
    <w:name w:val="标题 6 字符"/>
    <w:basedOn w:val="af0"/>
    <w:link w:val="6"/>
    <w:qFormat/>
    <w:rPr>
      <w:rFonts w:ascii="Arial" w:eastAsia="黑体" w:hAnsi="Arial"/>
      <w:b/>
      <w:bCs/>
      <w:kern w:val="2"/>
      <w:sz w:val="24"/>
      <w:szCs w:val="24"/>
      <w:lang w:val="zh-CN" w:eastAsia="zh-CN"/>
    </w:rPr>
  </w:style>
  <w:style w:type="character" w:customStyle="1" w:styleId="70">
    <w:name w:val="标题 7 字符"/>
    <w:basedOn w:val="af0"/>
    <w:link w:val="7"/>
    <w:qFormat/>
    <w:rPr>
      <w:b/>
      <w:bCs/>
      <w:kern w:val="2"/>
      <w:sz w:val="24"/>
      <w:szCs w:val="24"/>
      <w:lang w:val="zh-CN" w:eastAsia="zh-CN"/>
    </w:rPr>
  </w:style>
  <w:style w:type="character" w:customStyle="1" w:styleId="80">
    <w:name w:val="标题 8 字符"/>
    <w:basedOn w:val="af0"/>
    <w:link w:val="8"/>
    <w:qFormat/>
    <w:rPr>
      <w:rFonts w:ascii="Arial" w:eastAsia="黑体" w:hAnsi="Arial"/>
      <w:kern w:val="2"/>
      <w:sz w:val="24"/>
      <w:szCs w:val="24"/>
      <w:lang w:val="zh-CN" w:eastAsia="zh-CN"/>
    </w:rPr>
  </w:style>
  <w:style w:type="character" w:customStyle="1" w:styleId="90">
    <w:name w:val="标题 9 字符"/>
    <w:basedOn w:val="af0"/>
    <w:link w:val="9"/>
    <w:qFormat/>
    <w:rPr>
      <w:rFonts w:ascii="Arial" w:eastAsia="黑体" w:hAnsi="Arial"/>
      <w:kern w:val="2"/>
      <w:sz w:val="21"/>
      <w:szCs w:val="21"/>
      <w:lang w:val="zh-CN" w:eastAsia="zh-CN"/>
    </w:rPr>
  </w:style>
  <w:style w:type="character" w:customStyle="1" w:styleId="font51">
    <w:name w:val="font51"/>
    <w:qFormat/>
    <w:rPr>
      <w:rFonts w:ascii="Times New Roman" w:hAnsi="Times New Roman"/>
      <w:color w:val="000000"/>
      <w:sz w:val="18"/>
      <w:u w:val="none"/>
    </w:rPr>
  </w:style>
  <w:style w:type="character" w:customStyle="1" w:styleId="afff6">
    <w:name w:val="样式 宋体 三号 下划线"/>
    <w:qFormat/>
    <w:rPr>
      <w:rFonts w:ascii="Times New Roman" w:eastAsia="宋体" w:hAnsi="Times New Roman"/>
      <w:sz w:val="32"/>
      <w:u w:val="single"/>
    </w:rPr>
  </w:style>
  <w:style w:type="character" w:customStyle="1" w:styleId="font11">
    <w:name w:val="font11"/>
    <w:qFormat/>
    <w:rPr>
      <w:rFonts w:ascii="宋体" w:eastAsia="宋体"/>
      <w:color w:val="008080"/>
      <w:sz w:val="18"/>
      <w:u w:val="none"/>
    </w:rPr>
  </w:style>
  <w:style w:type="character" w:customStyle="1" w:styleId="font41">
    <w:name w:val="font41"/>
    <w:qFormat/>
    <w:rPr>
      <w:rFonts w:ascii="宋体" w:eastAsia="宋体"/>
      <w:color w:val="000000"/>
      <w:sz w:val="18"/>
      <w:u w:val="none"/>
    </w:rPr>
  </w:style>
  <w:style w:type="character" w:customStyle="1" w:styleId="font31">
    <w:name w:val="font31"/>
    <w:qFormat/>
    <w:rPr>
      <w:rFonts w:ascii="宋体" w:eastAsia="宋体"/>
      <w:color w:val="000000"/>
      <w:sz w:val="18"/>
      <w:u w:val="none"/>
    </w:rPr>
  </w:style>
  <w:style w:type="character" w:customStyle="1" w:styleId="font21">
    <w:name w:val="font21"/>
    <w:qFormat/>
    <w:rPr>
      <w:rFonts w:ascii="Times New Roman" w:hAnsi="Times New Roman"/>
      <w:color w:val="008080"/>
      <w:sz w:val="18"/>
      <w:u w:val="none"/>
    </w:rPr>
  </w:style>
  <w:style w:type="character" w:customStyle="1" w:styleId="font61">
    <w:name w:val="font61"/>
    <w:qFormat/>
    <w:rPr>
      <w:rFonts w:ascii="Times New Roman" w:hAnsi="Times New Roman"/>
      <w:color w:val="000000"/>
      <w:sz w:val="18"/>
      <w:u w:val="none"/>
    </w:rPr>
  </w:style>
  <w:style w:type="paragraph" w:customStyle="1" w:styleId="xl83">
    <w:name w:val="xl83"/>
    <w:basedOn w:val="af"/>
    <w:qFormat/>
    <w:pPr>
      <w:widowControl/>
      <w:pBdr>
        <w:bottom w:val="single" w:sz="8" w:space="0" w:color="000000"/>
        <w:right w:val="single" w:sz="8" w:space="0" w:color="000000"/>
      </w:pBdr>
      <w:spacing w:before="100" w:beforeAutospacing="1" w:after="100" w:afterAutospacing="1"/>
      <w:jc w:val="center"/>
    </w:pPr>
    <w:rPr>
      <w:kern w:val="0"/>
      <w:sz w:val="22"/>
      <w:szCs w:val="20"/>
    </w:rPr>
  </w:style>
  <w:style w:type="paragraph" w:customStyle="1" w:styleId="Char1">
    <w:name w:val="Char1"/>
    <w:basedOn w:val="af"/>
    <w:qFormat/>
    <w:pPr>
      <w:tabs>
        <w:tab w:val="left" w:pos="789"/>
      </w:tabs>
      <w:ind w:left="789" w:hanging="480"/>
    </w:pPr>
    <w:rPr>
      <w:sz w:val="24"/>
      <w:szCs w:val="20"/>
    </w:rPr>
  </w:style>
  <w:style w:type="character" w:customStyle="1" w:styleId="af8">
    <w:name w:val="批注文字 字符"/>
    <w:basedOn w:val="af0"/>
    <w:link w:val="af7"/>
    <w:qFormat/>
    <w:rPr>
      <w:kern w:val="2"/>
      <w:sz w:val="21"/>
      <w:lang w:val="zh-CN" w:eastAsia="zh-CN"/>
    </w:rPr>
  </w:style>
  <w:style w:type="paragraph" w:customStyle="1" w:styleId="xl82">
    <w:name w:val="xl82"/>
    <w:basedOn w:val="af"/>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afff7">
    <w:name w:val="编号正文缩进"/>
    <w:basedOn w:val="af"/>
    <w:qFormat/>
    <w:pPr>
      <w:tabs>
        <w:tab w:val="left" w:pos="198"/>
      </w:tabs>
      <w:ind w:firstLine="454"/>
    </w:pPr>
    <w:rPr>
      <w:szCs w:val="20"/>
    </w:rPr>
  </w:style>
  <w:style w:type="paragraph" w:customStyle="1" w:styleId="afff8">
    <w:name w:val="标准称谓"/>
    <w:next w:val="af"/>
    <w:qFormat/>
    <w:pPr>
      <w:widowControl w:val="0"/>
      <w:kinsoku w:val="0"/>
      <w:overflowPunct w:val="0"/>
      <w:autoSpaceDE w:val="0"/>
      <w:autoSpaceDN w:val="0"/>
      <w:spacing w:line="0" w:lineRule="atLeast"/>
      <w:jc w:val="distribute"/>
    </w:pPr>
    <w:rPr>
      <w:rFonts w:ascii="宋体"/>
      <w:b/>
      <w:spacing w:val="20"/>
      <w:w w:val="148"/>
      <w:sz w:val="52"/>
    </w:rPr>
  </w:style>
  <w:style w:type="paragraph" w:customStyle="1" w:styleId="font6">
    <w:name w:val="font6"/>
    <w:basedOn w:val="af"/>
    <w:qFormat/>
    <w:pPr>
      <w:widowControl/>
      <w:spacing w:before="100" w:beforeAutospacing="1" w:after="100" w:afterAutospacing="1"/>
      <w:jc w:val="left"/>
    </w:pPr>
    <w:rPr>
      <w:color w:val="000000"/>
      <w:kern w:val="0"/>
      <w:sz w:val="18"/>
      <w:szCs w:val="20"/>
    </w:rPr>
  </w:style>
  <w:style w:type="paragraph" w:customStyle="1" w:styleId="xl70">
    <w:name w:val="xl70"/>
    <w:basedOn w:val="af"/>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Char1CharCharChar">
    <w:name w:val="Char1 Char Char Char"/>
    <w:basedOn w:val="af"/>
    <w:qFormat/>
    <w:pPr>
      <w:tabs>
        <w:tab w:val="left" w:pos="789"/>
      </w:tabs>
      <w:ind w:left="789" w:hanging="480"/>
    </w:pPr>
    <w:rPr>
      <w:sz w:val="24"/>
      <w:szCs w:val="20"/>
    </w:rPr>
  </w:style>
  <w:style w:type="paragraph" w:customStyle="1" w:styleId="CharCharCharCharCharCharChar">
    <w:name w:val="Char Char Char Char Char Char Char"/>
    <w:basedOn w:val="af"/>
    <w:qFormat/>
    <w:pPr>
      <w:widowControl/>
      <w:spacing w:after="160" w:line="240" w:lineRule="exact"/>
      <w:jc w:val="left"/>
    </w:pPr>
    <w:rPr>
      <w:rFonts w:ascii="Arial" w:eastAsia="Times New Roman" w:hAnsi="Arial"/>
      <w:b/>
      <w:kern w:val="0"/>
      <w:sz w:val="24"/>
      <w:szCs w:val="20"/>
      <w:lang w:eastAsia="en-US"/>
    </w:rPr>
  </w:style>
  <w:style w:type="paragraph" w:customStyle="1" w:styleId="xl81">
    <w:name w:val="xl81"/>
    <w:basedOn w:val="af"/>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character" w:customStyle="1" w:styleId="affb">
    <w:name w:val="批注主题 字符"/>
    <w:basedOn w:val="af8"/>
    <w:link w:val="affa"/>
    <w:qFormat/>
    <w:rPr>
      <w:b/>
      <w:kern w:val="2"/>
      <w:sz w:val="21"/>
      <w:lang w:val="zh-CN" w:eastAsia="zh-CN"/>
    </w:rPr>
  </w:style>
  <w:style w:type="paragraph" w:customStyle="1" w:styleId="font5">
    <w:name w:val="font5"/>
    <w:basedOn w:val="af"/>
    <w:qFormat/>
    <w:pPr>
      <w:widowControl/>
      <w:spacing w:before="100" w:beforeAutospacing="1" w:after="100" w:afterAutospacing="1"/>
      <w:jc w:val="left"/>
    </w:pPr>
    <w:rPr>
      <w:rFonts w:ascii="宋体"/>
      <w:color w:val="000000"/>
      <w:kern w:val="0"/>
      <w:sz w:val="18"/>
      <w:szCs w:val="20"/>
    </w:rPr>
  </w:style>
  <w:style w:type="paragraph" w:customStyle="1" w:styleId="xl69">
    <w:name w:val="xl69"/>
    <w:basedOn w:val="af"/>
    <w:qFormat/>
    <w:pPr>
      <w:widowControl/>
      <w:pBdr>
        <w:bottom w:val="single" w:sz="8" w:space="0" w:color="000000"/>
        <w:right w:val="single" w:sz="8" w:space="0" w:color="000000"/>
      </w:pBdr>
      <w:spacing w:before="100" w:beforeAutospacing="1" w:after="100" w:afterAutospacing="1"/>
      <w:jc w:val="left"/>
    </w:pPr>
    <w:rPr>
      <w:kern w:val="0"/>
      <w:sz w:val="22"/>
      <w:szCs w:val="20"/>
    </w:rPr>
  </w:style>
  <w:style w:type="paragraph" w:customStyle="1" w:styleId="xl80">
    <w:name w:val="xl80"/>
    <w:basedOn w:val="af"/>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12">
    <w:name w:val="修订1"/>
    <w:qFormat/>
    <w:rPr>
      <w:kern w:val="2"/>
      <w:sz w:val="21"/>
    </w:rPr>
  </w:style>
  <w:style w:type="paragraph" w:customStyle="1" w:styleId="CharCharCharChar">
    <w:name w:val="Char Char Char Char"/>
    <w:basedOn w:val="af"/>
    <w:qFormat/>
    <w:rPr>
      <w:sz w:val="24"/>
      <w:szCs w:val="20"/>
    </w:rPr>
  </w:style>
  <w:style w:type="paragraph" w:customStyle="1" w:styleId="xl72">
    <w:name w:val="xl72"/>
    <w:basedOn w:val="af"/>
    <w:qFormat/>
    <w:pPr>
      <w:widowControl/>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宋体"/>
      <w:color w:val="000000"/>
      <w:kern w:val="0"/>
      <w:sz w:val="20"/>
      <w:szCs w:val="20"/>
    </w:rPr>
  </w:style>
  <w:style w:type="paragraph" w:customStyle="1" w:styleId="xl66">
    <w:name w:val="xl66"/>
    <w:basedOn w:val="af"/>
    <w:qFormat/>
    <w:pPr>
      <w:widowControl/>
      <w:pBdr>
        <w:bottom w:val="single" w:sz="8" w:space="0" w:color="000000"/>
        <w:right w:val="single" w:sz="8" w:space="0" w:color="000000"/>
      </w:pBdr>
      <w:spacing w:before="100" w:beforeAutospacing="1" w:after="100" w:afterAutospacing="1"/>
      <w:jc w:val="center"/>
    </w:pPr>
    <w:rPr>
      <w:rFonts w:ascii="宋体"/>
      <w:color w:val="000000"/>
      <w:kern w:val="0"/>
      <w:sz w:val="18"/>
      <w:szCs w:val="20"/>
    </w:rPr>
  </w:style>
  <w:style w:type="paragraph" w:customStyle="1" w:styleId="xl68">
    <w:name w:val="xl68"/>
    <w:basedOn w:val="af"/>
    <w:qFormat/>
    <w:pPr>
      <w:widowControl/>
      <w:pBdr>
        <w:bottom w:val="single" w:sz="8" w:space="0" w:color="000000"/>
        <w:right w:val="single" w:sz="8" w:space="0" w:color="000000"/>
      </w:pBdr>
      <w:spacing w:before="100" w:beforeAutospacing="1" w:after="100" w:afterAutospacing="1"/>
      <w:jc w:val="center"/>
    </w:pPr>
    <w:rPr>
      <w:kern w:val="0"/>
      <w:sz w:val="22"/>
      <w:szCs w:val="20"/>
    </w:rPr>
  </w:style>
  <w:style w:type="paragraph" w:customStyle="1" w:styleId="CharChar1CharChar">
    <w:name w:val="Char Char1 Char Char"/>
    <w:basedOn w:val="af"/>
    <w:qFormat/>
    <w:rPr>
      <w:rFonts w:ascii="黑体" w:eastAsia="黑体"/>
      <w:kern w:val="0"/>
      <w:szCs w:val="20"/>
    </w:rPr>
  </w:style>
  <w:style w:type="paragraph" w:customStyle="1" w:styleId="xl79">
    <w:name w:val="xl79"/>
    <w:basedOn w:val="af"/>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xl71">
    <w:name w:val="xl71"/>
    <w:basedOn w:val="af"/>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kern w:val="0"/>
      <w:sz w:val="18"/>
      <w:szCs w:val="20"/>
    </w:rPr>
  </w:style>
  <w:style w:type="paragraph" w:customStyle="1" w:styleId="xl78">
    <w:name w:val="xl78"/>
    <w:basedOn w:val="af"/>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kern w:val="0"/>
      <w:sz w:val="18"/>
      <w:szCs w:val="20"/>
    </w:rPr>
  </w:style>
  <w:style w:type="character" w:customStyle="1" w:styleId="af6">
    <w:name w:val="文档结构图 字符"/>
    <w:basedOn w:val="af0"/>
    <w:link w:val="af5"/>
    <w:qFormat/>
    <w:rPr>
      <w:rFonts w:ascii="宋体"/>
      <w:kern w:val="2"/>
      <w:sz w:val="18"/>
      <w:lang w:val="zh-CN" w:eastAsia="zh-CN"/>
    </w:rPr>
  </w:style>
  <w:style w:type="paragraph" w:customStyle="1" w:styleId="13">
    <w:name w:val="1"/>
    <w:basedOn w:val="af"/>
    <w:qFormat/>
    <w:rPr>
      <w:rFonts w:ascii="黑体" w:eastAsia="黑体"/>
      <w:kern w:val="0"/>
      <w:szCs w:val="20"/>
    </w:rPr>
  </w:style>
  <w:style w:type="paragraph" w:customStyle="1" w:styleId="GB-1111">
    <w:name w:val="GB-1.1.1.1"/>
    <w:basedOn w:val="GB-111"/>
    <w:qFormat/>
    <w:pPr>
      <w:adjustRightInd/>
      <w:outlineLvl w:val="3"/>
    </w:pPr>
  </w:style>
  <w:style w:type="paragraph" w:customStyle="1" w:styleId="GB-111">
    <w:name w:val="GB-1.1.1"/>
    <w:basedOn w:val="GB-11"/>
    <w:qFormat/>
    <w:pPr>
      <w:tabs>
        <w:tab w:val="left" w:pos="1260"/>
      </w:tabs>
      <w:adjustRightInd w:val="0"/>
      <w:ind w:left="1260"/>
      <w:outlineLvl w:val="2"/>
    </w:pPr>
    <w:rPr>
      <w:rFonts w:ascii="宋体" w:eastAsia="宋体"/>
    </w:rPr>
  </w:style>
  <w:style w:type="paragraph" w:customStyle="1" w:styleId="GB-11">
    <w:name w:val="GB-1.1"/>
    <w:pPr>
      <w:tabs>
        <w:tab w:val="left" w:pos="840"/>
      </w:tabs>
      <w:ind w:left="840" w:hanging="420"/>
      <w:outlineLvl w:val="1"/>
    </w:pPr>
    <w:rPr>
      <w:rFonts w:ascii="黑体" w:eastAsia="黑体"/>
      <w:sz w:val="21"/>
    </w:rPr>
  </w:style>
  <w:style w:type="character" w:customStyle="1" w:styleId="aff2">
    <w:name w:val="批注框文本 字符"/>
    <w:basedOn w:val="af0"/>
    <w:link w:val="aff1"/>
    <w:qFormat/>
    <w:rPr>
      <w:kern w:val="2"/>
      <w:sz w:val="18"/>
      <w:lang w:val="zh-CN" w:eastAsia="zh-CN"/>
    </w:rPr>
  </w:style>
  <w:style w:type="paragraph" w:customStyle="1" w:styleId="xl77">
    <w:name w:val="xl77"/>
    <w:basedOn w:val="af"/>
    <w:qFormat/>
    <w:pPr>
      <w:widowControl/>
      <w:pBdr>
        <w:top w:val="single" w:sz="8" w:space="0" w:color="000000"/>
        <w:bottom w:val="single" w:sz="8" w:space="0" w:color="000000"/>
        <w:right w:val="single" w:sz="8" w:space="0" w:color="000000"/>
      </w:pBdr>
      <w:spacing w:before="100" w:beforeAutospacing="1" w:after="100" w:afterAutospacing="1"/>
      <w:jc w:val="left"/>
    </w:pPr>
    <w:rPr>
      <w:rFonts w:ascii="宋体"/>
      <w:kern w:val="0"/>
      <w:sz w:val="24"/>
      <w:szCs w:val="20"/>
    </w:rPr>
  </w:style>
  <w:style w:type="character" w:customStyle="1" w:styleId="aff0">
    <w:name w:val="日期 字符"/>
    <w:basedOn w:val="af0"/>
    <w:link w:val="aff"/>
    <w:qFormat/>
    <w:rPr>
      <w:kern w:val="2"/>
      <w:sz w:val="21"/>
    </w:rPr>
  </w:style>
  <w:style w:type="paragraph" w:customStyle="1" w:styleId="xl76">
    <w:name w:val="xl76"/>
    <w:basedOn w:val="af"/>
    <w:qFormat/>
    <w:pPr>
      <w:widowControl/>
      <w:pBdr>
        <w:top w:val="single" w:sz="8" w:space="0" w:color="000000"/>
        <w:bottom w:val="single" w:sz="8" w:space="0" w:color="000000"/>
      </w:pBdr>
      <w:spacing w:before="100" w:beforeAutospacing="1" w:after="100" w:afterAutospacing="1"/>
      <w:jc w:val="left"/>
    </w:pPr>
    <w:rPr>
      <w:rFonts w:ascii="宋体"/>
      <w:kern w:val="0"/>
      <w:sz w:val="24"/>
      <w:szCs w:val="20"/>
    </w:rPr>
  </w:style>
  <w:style w:type="paragraph" w:customStyle="1" w:styleId="TOC1">
    <w:name w:val="TOC 标题1"/>
    <w:basedOn w:val="1"/>
    <w:next w:val="af"/>
    <w:qFormat/>
    <w:pPr>
      <w:widowControl/>
      <w:spacing w:before="480" w:after="0" w:line="276" w:lineRule="auto"/>
      <w:jc w:val="left"/>
      <w:outlineLvl w:val="9"/>
    </w:pPr>
    <w:rPr>
      <w:rFonts w:ascii="Cambria" w:hAnsi="Cambria"/>
      <w:color w:val="365F91"/>
      <w:kern w:val="0"/>
      <w:sz w:val="28"/>
    </w:rPr>
  </w:style>
  <w:style w:type="paragraph" w:customStyle="1" w:styleId="afff9">
    <w:name w:val="封面标准名称"/>
    <w:qFormat/>
    <w:pPr>
      <w:widowControl w:val="0"/>
      <w:spacing w:line="680" w:lineRule="exact"/>
      <w:jc w:val="center"/>
      <w:textAlignment w:val="center"/>
    </w:pPr>
    <w:rPr>
      <w:rFonts w:ascii="黑体" w:eastAsia="黑体"/>
      <w:sz w:val="52"/>
    </w:rPr>
  </w:style>
  <w:style w:type="paragraph" w:customStyle="1" w:styleId="xl85">
    <w:name w:val="xl85"/>
    <w:basedOn w:val="af"/>
    <w:pPr>
      <w:widowControl/>
      <w:pBdr>
        <w:bottom w:val="single" w:sz="4" w:space="0" w:color="000000"/>
        <w:right w:val="single" w:sz="4" w:space="0" w:color="000000"/>
      </w:pBdr>
      <w:spacing w:before="100" w:beforeAutospacing="1" w:after="100" w:afterAutospacing="1"/>
      <w:jc w:val="center"/>
    </w:pPr>
    <w:rPr>
      <w:rFonts w:ascii="宋体"/>
      <w:color w:val="000000"/>
      <w:kern w:val="0"/>
      <w:sz w:val="22"/>
      <w:szCs w:val="20"/>
    </w:rPr>
  </w:style>
  <w:style w:type="paragraph" w:customStyle="1" w:styleId="GB-11111">
    <w:name w:val="GB-1.1.1.1.1"/>
    <w:basedOn w:val="GB-1111"/>
    <w:pPr>
      <w:outlineLvl w:val="4"/>
    </w:pPr>
  </w:style>
  <w:style w:type="paragraph" w:customStyle="1" w:styleId="xl67">
    <w:name w:val="xl67"/>
    <w:basedOn w:val="af"/>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xl65">
    <w:name w:val="xl65"/>
    <w:basedOn w:val="af"/>
    <w:pPr>
      <w:widowControl/>
      <w:pBdr>
        <w:top w:val="single" w:sz="8" w:space="0" w:color="000000"/>
        <w:bottom w:val="single" w:sz="8" w:space="0" w:color="000000"/>
        <w:right w:val="single" w:sz="8" w:space="0" w:color="000000"/>
      </w:pBdr>
      <w:spacing w:before="100" w:beforeAutospacing="1" w:after="100" w:afterAutospacing="1"/>
      <w:jc w:val="center"/>
    </w:pPr>
    <w:rPr>
      <w:rFonts w:ascii="宋体"/>
      <w:color w:val="000000"/>
      <w:kern w:val="0"/>
      <w:sz w:val="18"/>
      <w:szCs w:val="20"/>
    </w:rPr>
  </w:style>
  <w:style w:type="paragraph" w:customStyle="1" w:styleId="Char0">
    <w:name w:val="Char"/>
    <w:basedOn w:val="af"/>
    <w:next w:val="4"/>
    <w:qFormat/>
    <w:pPr>
      <w:widowControl/>
      <w:spacing w:after="160" w:line="240" w:lineRule="exact"/>
      <w:jc w:val="left"/>
    </w:pPr>
    <w:rPr>
      <w:rFonts w:ascii="Verdana" w:eastAsia="仿宋_GB2312" w:hAnsi="Verdana"/>
      <w:b/>
      <w:kern w:val="0"/>
      <w:sz w:val="28"/>
      <w:szCs w:val="20"/>
      <w:lang w:eastAsia="en-US"/>
    </w:rPr>
  </w:style>
  <w:style w:type="paragraph" w:customStyle="1" w:styleId="afffa">
    <w:name w:val="前言、引言标题"/>
    <w:next w:val="af"/>
    <w:pPr>
      <w:shd w:val="clear" w:color="FFFFFF" w:fill="FFFFFF"/>
      <w:tabs>
        <w:tab w:val="left" w:pos="2472"/>
      </w:tabs>
      <w:spacing w:before="640" w:after="560"/>
      <w:ind w:left="2472" w:hanging="132"/>
      <w:jc w:val="center"/>
      <w:outlineLvl w:val="0"/>
    </w:pPr>
    <w:rPr>
      <w:rFonts w:ascii="黑体" w:eastAsia="黑体"/>
      <w:sz w:val="32"/>
    </w:rPr>
  </w:style>
  <w:style w:type="paragraph" w:customStyle="1" w:styleId="xl75">
    <w:name w:val="xl75"/>
    <w:basedOn w:val="af"/>
    <w:pPr>
      <w:widowControl/>
      <w:pBdr>
        <w:left w:val="single" w:sz="8" w:space="0" w:color="000000"/>
        <w:bottom w:val="single" w:sz="8" w:space="0" w:color="000000"/>
        <w:right w:val="single" w:sz="8" w:space="0" w:color="000000"/>
      </w:pBdr>
      <w:spacing w:before="100" w:beforeAutospacing="1" w:after="100" w:afterAutospacing="1"/>
      <w:jc w:val="center"/>
    </w:pPr>
    <w:rPr>
      <w:color w:val="000000"/>
      <w:kern w:val="0"/>
      <w:szCs w:val="20"/>
    </w:rPr>
  </w:style>
  <w:style w:type="character" w:customStyle="1" w:styleId="afc">
    <w:name w:val="正文文本缩进 字符"/>
    <w:basedOn w:val="af0"/>
    <w:link w:val="afb"/>
    <w:qFormat/>
    <w:rPr>
      <w:kern w:val="2"/>
      <w:sz w:val="24"/>
      <w:lang w:val="zh-CN" w:eastAsia="zh-CN"/>
    </w:rPr>
  </w:style>
  <w:style w:type="character" w:customStyle="1" w:styleId="aff9">
    <w:name w:val="标题 字符"/>
    <w:basedOn w:val="af0"/>
    <w:link w:val="aff8"/>
    <w:rPr>
      <w:rFonts w:ascii="Arial" w:hAnsi="Arial"/>
      <w:b/>
      <w:kern w:val="2"/>
      <w:sz w:val="32"/>
    </w:rPr>
  </w:style>
  <w:style w:type="paragraph" w:customStyle="1" w:styleId="xl74">
    <w:name w:val="xl74"/>
    <w:basedOn w:val="af"/>
    <w:pPr>
      <w:widowControl/>
      <w:pBdr>
        <w:left w:val="single" w:sz="8" w:space="0" w:color="000000"/>
        <w:bottom w:val="single" w:sz="8" w:space="0" w:color="000000"/>
        <w:right w:val="single" w:sz="8" w:space="0" w:color="000000"/>
      </w:pBdr>
      <w:spacing w:before="100" w:beforeAutospacing="1" w:after="100" w:afterAutospacing="1"/>
      <w:jc w:val="center"/>
    </w:pPr>
    <w:rPr>
      <w:color w:val="000000"/>
      <w:kern w:val="0"/>
      <w:sz w:val="18"/>
      <w:szCs w:val="20"/>
    </w:rPr>
  </w:style>
  <w:style w:type="character" w:customStyle="1" w:styleId="HTML0">
    <w:name w:val="HTML 预设格式 字符"/>
    <w:basedOn w:val="af0"/>
    <w:link w:val="HTML"/>
    <w:rPr>
      <w:rFonts w:ascii="Courier New" w:hAnsi="Courier New"/>
      <w:kern w:val="2"/>
      <w:lang w:val="zh-CN" w:eastAsia="zh-CN"/>
    </w:rPr>
  </w:style>
  <w:style w:type="paragraph" w:customStyle="1" w:styleId="Default">
    <w:name w:val="Default"/>
    <w:pPr>
      <w:widowControl w:val="0"/>
      <w:autoSpaceDE w:val="0"/>
      <w:autoSpaceDN w:val="0"/>
      <w:adjustRightInd w:val="0"/>
    </w:pPr>
    <w:rPr>
      <w:rFonts w:ascii="新宋体" w:eastAsia="新宋体"/>
      <w:color w:val="000000"/>
      <w:sz w:val="24"/>
    </w:rPr>
  </w:style>
  <w:style w:type="paragraph" w:customStyle="1" w:styleId="xl73">
    <w:name w:val="xl73"/>
    <w:basedOn w:val="af"/>
    <w:pPr>
      <w:widowControl/>
      <w:pBdr>
        <w:bottom w:val="single" w:sz="8" w:space="0" w:color="000000"/>
        <w:right w:val="single" w:sz="8" w:space="0" w:color="000000"/>
      </w:pBdr>
      <w:spacing w:before="100" w:beforeAutospacing="1" w:after="100" w:afterAutospacing="1"/>
      <w:jc w:val="center"/>
    </w:pPr>
    <w:rPr>
      <w:color w:val="000000"/>
      <w:kern w:val="0"/>
      <w:sz w:val="18"/>
      <w:szCs w:val="20"/>
    </w:rPr>
  </w:style>
  <w:style w:type="paragraph" w:customStyle="1" w:styleId="xl84">
    <w:name w:val="xl84"/>
    <w:basedOn w:val="af"/>
    <w:pPr>
      <w:widowControl/>
      <w:pBdr>
        <w:bottom w:val="single" w:sz="4" w:space="0" w:color="000000"/>
        <w:right w:val="single" w:sz="4" w:space="0" w:color="000000"/>
      </w:pBdr>
      <w:spacing w:before="100" w:beforeAutospacing="1" w:after="100" w:afterAutospacing="1"/>
      <w:jc w:val="center"/>
    </w:pPr>
    <w:rPr>
      <w:rFonts w:ascii="宋体"/>
      <w:color w:val="000000"/>
      <w:kern w:val="0"/>
      <w:sz w:val="22"/>
      <w:szCs w:val="20"/>
    </w:rPr>
  </w:style>
  <w:style w:type="paragraph" w:customStyle="1" w:styleId="F-1">
    <w:name w:val="F-1级标题"/>
    <w:basedOn w:val="1"/>
    <w:next w:val="af"/>
    <w:pPr>
      <w:spacing w:before="400" w:after="400" w:line="240" w:lineRule="auto"/>
    </w:pPr>
    <w:rPr>
      <w:rFonts w:eastAsia="黑体"/>
      <w:b w:val="0"/>
      <w:bCs/>
      <w:sz w:val="36"/>
      <w:szCs w:val="44"/>
    </w:rPr>
  </w:style>
  <w:style w:type="paragraph" w:customStyle="1" w:styleId="F-10">
    <w:name w:val="F-1级目录"/>
    <w:basedOn w:val="11"/>
    <w:next w:val="af"/>
    <w:semiHidden/>
    <w:pPr>
      <w:tabs>
        <w:tab w:val="clear" w:pos="8296"/>
        <w:tab w:val="right" w:leader="dot" w:pos="8302"/>
      </w:tabs>
      <w:spacing w:line="360" w:lineRule="exact"/>
    </w:pPr>
    <w:rPr>
      <w:rFonts w:ascii="方正仿宋_GBK" w:eastAsia="方正仿宋_GBK"/>
      <w:b/>
      <w:sz w:val="24"/>
      <w:szCs w:val="24"/>
    </w:rPr>
  </w:style>
  <w:style w:type="paragraph" w:customStyle="1" w:styleId="F-2">
    <w:name w:val="F-2级标题"/>
    <w:basedOn w:val="2"/>
    <w:next w:val="af"/>
    <w:pPr>
      <w:tabs>
        <w:tab w:val="clear" w:pos="567"/>
      </w:tabs>
      <w:spacing w:before="100" w:after="100" w:line="240" w:lineRule="auto"/>
      <w:ind w:left="0" w:firstLine="0"/>
    </w:pPr>
    <w:rPr>
      <w:b w:val="0"/>
      <w:bCs/>
      <w:szCs w:val="32"/>
    </w:rPr>
  </w:style>
  <w:style w:type="paragraph" w:customStyle="1" w:styleId="F-20">
    <w:name w:val="F-2级目录"/>
    <w:basedOn w:val="21"/>
    <w:semiHidden/>
    <w:pPr>
      <w:spacing w:line="300" w:lineRule="exact"/>
      <w:ind w:leftChars="100" w:left="100"/>
    </w:pPr>
    <w:rPr>
      <w:rFonts w:eastAsia="黑体"/>
      <w:sz w:val="28"/>
      <w:szCs w:val="28"/>
    </w:rPr>
  </w:style>
  <w:style w:type="paragraph" w:customStyle="1" w:styleId="F-3">
    <w:name w:val="F-3级标题"/>
    <w:basedOn w:val="3"/>
    <w:next w:val="af"/>
    <w:pPr>
      <w:spacing w:before="60" w:after="60" w:line="240" w:lineRule="auto"/>
    </w:pPr>
    <w:rPr>
      <w:rFonts w:eastAsia="黑体"/>
      <w:b w:val="0"/>
      <w:sz w:val="30"/>
    </w:rPr>
  </w:style>
  <w:style w:type="paragraph" w:customStyle="1" w:styleId="F-30">
    <w:name w:val="F-3级目录"/>
    <w:basedOn w:val="31"/>
    <w:semiHidden/>
    <w:qFormat/>
    <w:pPr>
      <w:ind w:leftChars="200" w:left="200"/>
      <w:jc w:val="both"/>
    </w:pPr>
    <w:rPr>
      <w:rFonts w:ascii="Times New Roman" w:hAnsi="Times New Roman"/>
      <w:i w:val="0"/>
      <w:sz w:val="24"/>
      <w:szCs w:val="24"/>
    </w:rPr>
  </w:style>
  <w:style w:type="paragraph" w:customStyle="1" w:styleId="F-4">
    <w:name w:val="F-4级标题"/>
    <w:basedOn w:val="4"/>
    <w:next w:val="af"/>
    <w:qFormat/>
    <w:pPr>
      <w:tabs>
        <w:tab w:val="clear" w:pos="0"/>
      </w:tabs>
      <w:spacing w:before="20" w:after="20" w:line="240" w:lineRule="auto"/>
      <w:ind w:left="0" w:firstLine="0"/>
    </w:pPr>
    <w:rPr>
      <w:b w:val="0"/>
      <w:bCs/>
      <w:sz w:val="24"/>
      <w:szCs w:val="28"/>
    </w:rPr>
  </w:style>
  <w:style w:type="paragraph" w:customStyle="1" w:styleId="F-40">
    <w:name w:val="F-4级目录"/>
    <w:basedOn w:val="41"/>
    <w:semiHidden/>
    <w:qFormat/>
    <w:pPr>
      <w:ind w:leftChars="300" w:left="300"/>
      <w:jc w:val="both"/>
    </w:pPr>
    <w:rPr>
      <w:rFonts w:ascii="Times New Roman" w:hAnsi="Times New Roman"/>
      <w:sz w:val="24"/>
      <w:szCs w:val="24"/>
    </w:rPr>
  </w:style>
  <w:style w:type="paragraph" w:customStyle="1" w:styleId="F--5">
    <w:name w:val="F-表格-5号字"/>
    <w:basedOn w:val="af"/>
    <w:next w:val="af"/>
    <w:qFormat/>
    <w:pPr>
      <w:spacing w:line="240" w:lineRule="exact"/>
    </w:pPr>
  </w:style>
  <w:style w:type="paragraph" w:customStyle="1" w:styleId="F--50">
    <w:name w:val="F-表格-小5号字"/>
    <w:basedOn w:val="af"/>
    <w:next w:val="af"/>
    <w:qFormat/>
    <w:pPr>
      <w:spacing w:line="200" w:lineRule="exact"/>
    </w:pPr>
    <w:rPr>
      <w:sz w:val="18"/>
    </w:rPr>
  </w:style>
  <w:style w:type="paragraph" w:customStyle="1" w:styleId="F">
    <w:name w:val="F正文"/>
    <w:basedOn w:val="af"/>
    <w:qFormat/>
    <w:pPr>
      <w:spacing w:line="360" w:lineRule="auto"/>
      <w:ind w:firstLineChars="200" w:firstLine="200"/>
    </w:pPr>
    <w:rPr>
      <w:sz w:val="24"/>
    </w:rPr>
  </w:style>
  <w:style w:type="paragraph" w:customStyle="1" w:styleId="font7">
    <w:name w:val="font7"/>
    <w:basedOn w:val="af"/>
    <w:semiHidden/>
    <w:qFormat/>
    <w:pPr>
      <w:widowControl/>
      <w:spacing w:before="100" w:beforeAutospacing="1" w:after="100" w:afterAutospacing="1"/>
      <w:jc w:val="left"/>
    </w:pPr>
    <w:rPr>
      <w:color w:val="000000"/>
      <w:kern w:val="0"/>
      <w:sz w:val="20"/>
      <w:szCs w:val="20"/>
    </w:rPr>
  </w:style>
  <w:style w:type="paragraph" w:customStyle="1" w:styleId="xl22">
    <w:name w:val="xl22"/>
    <w:basedOn w:val="af"/>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3">
    <w:name w:val="xl23"/>
    <w:basedOn w:val="af"/>
    <w:semiHidden/>
    <w:qFormat/>
    <w:pPr>
      <w:widowControl/>
      <w:spacing w:before="100" w:beforeAutospacing="1" w:after="100" w:afterAutospacing="1"/>
      <w:jc w:val="center"/>
    </w:pPr>
    <w:rPr>
      <w:rFonts w:ascii="宋体" w:hAnsi="宋体" w:cs="宋体"/>
      <w:kern w:val="0"/>
      <w:sz w:val="24"/>
    </w:rPr>
  </w:style>
  <w:style w:type="paragraph" w:customStyle="1" w:styleId="xl24">
    <w:name w:val="xl24"/>
    <w:basedOn w:val="af"/>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25">
    <w:name w:val="xl25"/>
    <w:basedOn w:val="af"/>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6">
    <w:name w:val="xl26"/>
    <w:basedOn w:val="af"/>
    <w:semiHidden/>
    <w:qFormat/>
    <w:pPr>
      <w:widowControl/>
      <w:spacing w:before="100" w:beforeAutospacing="1" w:after="100" w:afterAutospacing="1"/>
      <w:jc w:val="center"/>
    </w:pPr>
    <w:rPr>
      <w:rFonts w:ascii="宋体" w:hAnsi="宋体" w:cs="宋体"/>
      <w:color w:val="FF0000"/>
      <w:kern w:val="0"/>
      <w:sz w:val="24"/>
    </w:rPr>
  </w:style>
  <w:style w:type="paragraph" w:customStyle="1" w:styleId="xl27">
    <w:name w:val="xl27"/>
    <w:basedOn w:val="af"/>
    <w:semiHidden/>
    <w:qFormat/>
    <w:pPr>
      <w:widowControl/>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宋体" w:hAnsi="宋体" w:cs="宋体"/>
      <w:color w:val="000000"/>
      <w:kern w:val="0"/>
      <w:sz w:val="20"/>
      <w:szCs w:val="20"/>
    </w:rPr>
  </w:style>
  <w:style w:type="paragraph" w:customStyle="1" w:styleId="xl28">
    <w:name w:val="xl28"/>
    <w:basedOn w:val="af"/>
    <w:semiHidden/>
    <w:qFormat/>
    <w:pPr>
      <w:widowControl/>
      <w:shd w:val="clear" w:color="auto" w:fill="3366FF"/>
      <w:spacing w:before="100" w:beforeAutospacing="1" w:after="100" w:afterAutospacing="1"/>
      <w:jc w:val="center"/>
    </w:pPr>
    <w:rPr>
      <w:rFonts w:ascii="宋体" w:hAnsi="宋体" w:cs="宋体"/>
      <w:kern w:val="0"/>
      <w:sz w:val="24"/>
    </w:rPr>
  </w:style>
  <w:style w:type="paragraph" w:customStyle="1" w:styleId="xl29">
    <w:name w:val="xl29"/>
    <w:basedOn w:val="af"/>
    <w:semiHidden/>
    <w:qFormat/>
    <w:pPr>
      <w:widowControl/>
      <w:spacing w:before="100" w:beforeAutospacing="1" w:after="100" w:afterAutospacing="1"/>
      <w:jc w:val="center"/>
      <w:textAlignment w:val="center"/>
    </w:pPr>
    <w:rPr>
      <w:rFonts w:ascii="宋体" w:hAnsi="宋体" w:cs="宋体"/>
      <w:color w:val="000000"/>
      <w:kern w:val="0"/>
      <w:sz w:val="20"/>
      <w:szCs w:val="20"/>
    </w:rPr>
  </w:style>
  <w:style w:type="paragraph" w:customStyle="1" w:styleId="xl30">
    <w:name w:val="xl30"/>
    <w:basedOn w:val="af"/>
    <w:semiHidden/>
    <w:qFormat/>
    <w:pPr>
      <w:widowControl/>
      <w:pBdr>
        <w:bottom w:val="single" w:sz="4" w:space="0" w:color="auto"/>
      </w:pBdr>
      <w:spacing w:before="100" w:beforeAutospacing="1" w:after="100" w:afterAutospacing="1"/>
      <w:jc w:val="left"/>
    </w:pPr>
    <w:rPr>
      <w:rFonts w:ascii="宋体" w:hAnsi="宋体" w:cs="宋体"/>
      <w:kern w:val="0"/>
      <w:sz w:val="24"/>
    </w:rPr>
  </w:style>
  <w:style w:type="paragraph" w:customStyle="1" w:styleId="xl31">
    <w:name w:val="xl31"/>
    <w:basedOn w:val="af"/>
    <w:semiHidden/>
    <w:qFormat/>
    <w:pPr>
      <w:widowControl/>
      <w:pBdr>
        <w:bottom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32">
    <w:name w:val="xl32"/>
    <w:basedOn w:val="af"/>
    <w:semiHidden/>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xl33">
    <w:name w:val="xl33"/>
    <w:basedOn w:val="af"/>
    <w:semiHidden/>
    <w:qFormat/>
    <w:pPr>
      <w:widowControl/>
      <w:pBdr>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34">
    <w:name w:val="xl34"/>
    <w:basedOn w:val="af"/>
    <w:semiHidden/>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xl55">
    <w:name w:val="xl55"/>
    <w:basedOn w:val="af"/>
    <w:semiHidden/>
    <w:qFormat/>
    <w:pPr>
      <w:widowControl/>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MS" w:eastAsia="Arial Unicode MS" w:hAnsi="Arial Unicode MS" w:cs="Arial Unicode MS"/>
      <w:b/>
      <w:bCs/>
      <w:kern w:val="0"/>
      <w:sz w:val="24"/>
    </w:rPr>
  </w:style>
  <w:style w:type="table" w:customStyle="1" w:styleId="14">
    <w:name w:val="网格型1"/>
    <w:basedOn w:val="af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纯文本 字符"/>
    <w:basedOn w:val="af0"/>
    <w:link w:val="afd"/>
    <w:qFormat/>
    <w:rPr>
      <w:rFonts w:ascii="宋体" w:hAnsi="Courier New"/>
      <w:kern w:val="2"/>
      <w:sz w:val="21"/>
      <w:szCs w:val="21"/>
      <w:lang w:val="zh-CN" w:eastAsia="zh-CN"/>
    </w:rPr>
  </w:style>
  <w:style w:type="paragraph" w:customStyle="1" w:styleId="afffb">
    <w:name w:val="封面标准英文名称"/>
    <w:qFormat/>
    <w:pPr>
      <w:widowControl w:val="0"/>
      <w:spacing w:before="370" w:line="400" w:lineRule="exact"/>
      <w:jc w:val="center"/>
    </w:pPr>
    <w:rPr>
      <w:sz w:val="28"/>
    </w:rPr>
  </w:style>
  <w:style w:type="character" w:customStyle="1" w:styleId="fb1">
    <w:name w:val="fb1"/>
    <w:qFormat/>
    <w:rPr>
      <w:color w:val="062989"/>
    </w:rPr>
  </w:style>
  <w:style w:type="character" w:customStyle="1" w:styleId="fontstyle01">
    <w:name w:val="fontstyle01"/>
    <w:qFormat/>
    <w:rPr>
      <w:rFonts w:ascii="E-BZ+ZMDH1D-1" w:eastAsia="E-BZ+ZMDH1D-1" w:hint="eastAsia"/>
      <w:color w:val="000000"/>
      <w:sz w:val="22"/>
      <w:szCs w:val="22"/>
    </w:rPr>
  </w:style>
  <w:style w:type="character" w:customStyle="1" w:styleId="fontstyle21">
    <w:name w:val="fontstyle21"/>
    <w:qFormat/>
    <w:rPr>
      <w:rFonts w:ascii="宋体" w:eastAsia="宋体" w:hAnsi="宋体" w:hint="eastAsia"/>
      <w:color w:val="000000"/>
      <w:sz w:val="22"/>
      <w:szCs w:val="22"/>
    </w:rPr>
  </w:style>
  <w:style w:type="character" w:customStyle="1" w:styleId="fontstyle31">
    <w:name w:val="fontstyle31"/>
    <w:qFormat/>
    <w:rPr>
      <w:rFonts w:ascii="FZSSK--GBK1-00+ZMDH1D-3" w:hAnsi="FZSSK--GBK1-00+ZMDH1D-3" w:hint="default"/>
      <w:color w:val="000000"/>
      <w:sz w:val="22"/>
      <w:szCs w:val="22"/>
    </w:rPr>
  </w:style>
  <w:style w:type="paragraph" w:customStyle="1" w:styleId="afffc">
    <w:name w:val="表格内容"/>
    <w:basedOn w:val="af"/>
    <w:link w:val="Char2"/>
    <w:qFormat/>
    <w:pPr>
      <w:jc w:val="center"/>
    </w:pPr>
    <w:rPr>
      <w:sz w:val="18"/>
      <w:szCs w:val="21"/>
      <w:lang w:val="zh-CN"/>
    </w:rPr>
  </w:style>
  <w:style w:type="character" w:customStyle="1" w:styleId="Char2">
    <w:name w:val="表格内容 Char"/>
    <w:link w:val="afffc"/>
    <w:qFormat/>
    <w:rPr>
      <w:kern w:val="2"/>
      <w:sz w:val="18"/>
      <w:szCs w:val="21"/>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5.emf"/><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Sheet4!$B$16</c:f>
              <c:strCache>
                <c:ptCount val="1"/>
                <c:pt idx="0">
                  <c:v>Lincomycin</c:v>
                </c:pt>
              </c:strCache>
            </c:strRef>
          </c:tx>
          <c:invertIfNegative val="0"/>
          <c:cat>
            <c:strRef>
              <c:f>Sheet4!$C$15:$H$15</c:f>
              <c:strCache>
                <c:ptCount val="6"/>
                <c:pt idx="0">
                  <c:v>PH=3_C18</c:v>
                </c:pt>
                <c:pt idx="1">
                  <c:v>PH=7_C18</c:v>
                </c:pt>
                <c:pt idx="2">
                  <c:v>PH=2_HLB</c:v>
                </c:pt>
                <c:pt idx="3">
                  <c:v>PH=3_HLB</c:v>
                </c:pt>
                <c:pt idx="4">
                  <c:v>PH=7_HLB</c:v>
                </c:pt>
                <c:pt idx="5">
                  <c:v>PH=9_HLB</c:v>
                </c:pt>
              </c:strCache>
            </c:strRef>
          </c:cat>
          <c:val>
            <c:numRef>
              <c:f>Sheet4!$C$16:$H$16</c:f>
              <c:numCache>
                <c:formatCode>0.0</c:formatCode>
                <c:ptCount val="6"/>
                <c:pt idx="0">
                  <c:v>42.836993872797201</c:v>
                </c:pt>
                <c:pt idx="1">
                  <c:v>132.443429895913</c:v>
                </c:pt>
                <c:pt idx="2">
                  <c:v>30.498184243529199</c:v>
                </c:pt>
                <c:pt idx="3">
                  <c:v>98.252328077205803</c:v>
                </c:pt>
                <c:pt idx="4">
                  <c:v>109.28315731558401</c:v>
                </c:pt>
                <c:pt idx="5">
                  <c:v>113.19640811563799</c:v>
                </c:pt>
              </c:numCache>
            </c:numRef>
          </c:val>
          <c:extLst>
            <c:ext xmlns:c16="http://schemas.microsoft.com/office/drawing/2014/chart" uri="{C3380CC4-5D6E-409C-BE32-E72D297353CC}">
              <c16:uniqueId val="{00000000-C75B-44A4-A689-A835435608B1}"/>
            </c:ext>
          </c:extLst>
        </c:ser>
        <c:ser>
          <c:idx val="1"/>
          <c:order val="1"/>
          <c:tx>
            <c:strRef>
              <c:f>Sheet4!$B$17</c:f>
              <c:strCache>
                <c:ptCount val="1"/>
                <c:pt idx="0">
                  <c:v>Clindamycin</c:v>
                </c:pt>
              </c:strCache>
            </c:strRef>
          </c:tx>
          <c:invertIfNegative val="0"/>
          <c:cat>
            <c:strRef>
              <c:f>Sheet4!$C$15:$H$15</c:f>
              <c:strCache>
                <c:ptCount val="6"/>
                <c:pt idx="0">
                  <c:v>PH=3_C18</c:v>
                </c:pt>
                <c:pt idx="1">
                  <c:v>PH=7_C18</c:v>
                </c:pt>
                <c:pt idx="2">
                  <c:v>PH=2_HLB</c:v>
                </c:pt>
                <c:pt idx="3">
                  <c:v>PH=3_HLB</c:v>
                </c:pt>
                <c:pt idx="4">
                  <c:v>PH=7_HLB</c:v>
                </c:pt>
                <c:pt idx="5">
                  <c:v>PH=9_HLB</c:v>
                </c:pt>
              </c:strCache>
            </c:strRef>
          </c:cat>
          <c:val>
            <c:numRef>
              <c:f>Sheet4!$C$17:$H$17</c:f>
              <c:numCache>
                <c:formatCode>0.0</c:formatCode>
                <c:ptCount val="6"/>
                <c:pt idx="0">
                  <c:v>96.422029532409994</c:v>
                </c:pt>
                <c:pt idx="1">
                  <c:v>88.810848230472104</c:v>
                </c:pt>
                <c:pt idx="2">
                  <c:v>82.650364722366504</c:v>
                </c:pt>
                <c:pt idx="3">
                  <c:v>88.510592385815599</c:v>
                </c:pt>
                <c:pt idx="4">
                  <c:v>94.0648468929095</c:v>
                </c:pt>
                <c:pt idx="5">
                  <c:v>93.993546585932293</c:v>
                </c:pt>
              </c:numCache>
            </c:numRef>
          </c:val>
          <c:extLst>
            <c:ext xmlns:c16="http://schemas.microsoft.com/office/drawing/2014/chart" uri="{C3380CC4-5D6E-409C-BE32-E72D297353CC}">
              <c16:uniqueId val="{00000001-C75B-44A4-A689-A835435608B1}"/>
            </c:ext>
          </c:extLst>
        </c:ser>
        <c:ser>
          <c:idx val="2"/>
          <c:order val="2"/>
          <c:tx>
            <c:strRef>
              <c:f>Sheet4!$B$18</c:f>
              <c:strCache>
                <c:ptCount val="1"/>
                <c:pt idx="0">
                  <c:v>Oleandomycin</c:v>
                </c:pt>
              </c:strCache>
            </c:strRef>
          </c:tx>
          <c:invertIfNegative val="0"/>
          <c:cat>
            <c:strRef>
              <c:f>Sheet4!$C$15:$H$15</c:f>
              <c:strCache>
                <c:ptCount val="6"/>
                <c:pt idx="0">
                  <c:v>PH=3_C18</c:v>
                </c:pt>
                <c:pt idx="1">
                  <c:v>PH=7_C18</c:v>
                </c:pt>
                <c:pt idx="2">
                  <c:v>PH=2_HLB</c:v>
                </c:pt>
                <c:pt idx="3">
                  <c:v>PH=3_HLB</c:v>
                </c:pt>
                <c:pt idx="4">
                  <c:v>PH=7_HLB</c:v>
                </c:pt>
                <c:pt idx="5">
                  <c:v>PH=9_HLB</c:v>
                </c:pt>
              </c:strCache>
            </c:strRef>
          </c:cat>
          <c:val>
            <c:numRef>
              <c:f>Sheet4!$C$18:$H$18</c:f>
              <c:numCache>
                <c:formatCode>0.0</c:formatCode>
                <c:ptCount val="6"/>
                <c:pt idx="0">
                  <c:v>107.007083080472</c:v>
                </c:pt>
                <c:pt idx="1">
                  <c:v>67.360690887628806</c:v>
                </c:pt>
                <c:pt idx="2">
                  <c:v>49.160528595848398</c:v>
                </c:pt>
                <c:pt idx="3">
                  <c:v>85.645256189557003</c:v>
                </c:pt>
                <c:pt idx="4">
                  <c:v>50.3911049341866</c:v>
                </c:pt>
                <c:pt idx="5">
                  <c:v>53.465507159583701</c:v>
                </c:pt>
              </c:numCache>
            </c:numRef>
          </c:val>
          <c:extLst>
            <c:ext xmlns:c16="http://schemas.microsoft.com/office/drawing/2014/chart" uri="{C3380CC4-5D6E-409C-BE32-E72D297353CC}">
              <c16:uniqueId val="{00000002-C75B-44A4-A689-A835435608B1}"/>
            </c:ext>
          </c:extLst>
        </c:ser>
        <c:ser>
          <c:idx val="3"/>
          <c:order val="3"/>
          <c:tx>
            <c:strRef>
              <c:f>Sheet4!$B$19</c:f>
              <c:strCache>
                <c:ptCount val="1"/>
                <c:pt idx="0">
                  <c:v>Tylosin</c:v>
                </c:pt>
              </c:strCache>
            </c:strRef>
          </c:tx>
          <c:invertIfNegative val="0"/>
          <c:cat>
            <c:strRef>
              <c:f>Sheet4!$C$15:$H$15</c:f>
              <c:strCache>
                <c:ptCount val="6"/>
                <c:pt idx="0">
                  <c:v>PH=3_C18</c:v>
                </c:pt>
                <c:pt idx="1">
                  <c:v>PH=7_C18</c:v>
                </c:pt>
                <c:pt idx="2">
                  <c:v>PH=2_HLB</c:v>
                </c:pt>
                <c:pt idx="3">
                  <c:v>PH=3_HLB</c:v>
                </c:pt>
                <c:pt idx="4">
                  <c:v>PH=7_HLB</c:v>
                </c:pt>
                <c:pt idx="5">
                  <c:v>PH=9_HLB</c:v>
                </c:pt>
              </c:strCache>
            </c:strRef>
          </c:cat>
          <c:val>
            <c:numRef>
              <c:f>Sheet4!$C$19:$H$19</c:f>
              <c:numCache>
                <c:formatCode>0.0</c:formatCode>
                <c:ptCount val="6"/>
                <c:pt idx="0">
                  <c:v>67.665956268226196</c:v>
                </c:pt>
                <c:pt idx="1">
                  <c:v>59.950834110218103</c:v>
                </c:pt>
                <c:pt idx="2">
                  <c:v>19.495475152974201</c:v>
                </c:pt>
                <c:pt idx="3">
                  <c:v>64.018618154530003</c:v>
                </c:pt>
                <c:pt idx="4">
                  <c:v>50.803331461117899</c:v>
                </c:pt>
                <c:pt idx="5">
                  <c:v>46.331993283522301</c:v>
                </c:pt>
              </c:numCache>
            </c:numRef>
          </c:val>
          <c:extLst>
            <c:ext xmlns:c16="http://schemas.microsoft.com/office/drawing/2014/chart" uri="{C3380CC4-5D6E-409C-BE32-E72D297353CC}">
              <c16:uniqueId val="{00000003-C75B-44A4-A689-A835435608B1}"/>
            </c:ext>
          </c:extLst>
        </c:ser>
        <c:ser>
          <c:idx val="4"/>
          <c:order val="4"/>
          <c:tx>
            <c:strRef>
              <c:f>Sheet4!$B$20</c:f>
              <c:strCache>
                <c:ptCount val="1"/>
                <c:pt idx="0">
                  <c:v>Kitasamycin</c:v>
                </c:pt>
              </c:strCache>
            </c:strRef>
          </c:tx>
          <c:invertIfNegative val="0"/>
          <c:cat>
            <c:strRef>
              <c:f>Sheet4!$C$15:$H$15</c:f>
              <c:strCache>
                <c:ptCount val="6"/>
                <c:pt idx="0">
                  <c:v>PH=3_C18</c:v>
                </c:pt>
                <c:pt idx="1">
                  <c:v>PH=7_C18</c:v>
                </c:pt>
                <c:pt idx="2">
                  <c:v>PH=2_HLB</c:v>
                </c:pt>
                <c:pt idx="3">
                  <c:v>PH=3_HLB</c:v>
                </c:pt>
                <c:pt idx="4">
                  <c:v>PH=7_HLB</c:v>
                </c:pt>
                <c:pt idx="5">
                  <c:v>PH=9_HLB</c:v>
                </c:pt>
              </c:strCache>
            </c:strRef>
          </c:cat>
          <c:val>
            <c:numRef>
              <c:f>Sheet4!$C$20:$H$20</c:f>
              <c:numCache>
                <c:formatCode>0.0</c:formatCode>
                <c:ptCount val="6"/>
                <c:pt idx="0">
                  <c:v>69.134601518210502</c:v>
                </c:pt>
                <c:pt idx="1">
                  <c:v>44.395148274788198</c:v>
                </c:pt>
                <c:pt idx="2">
                  <c:v>20.835016851204699</c:v>
                </c:pt>
                <c:pt idx="3">
                  <c:v>69.462727082601305</c:v>
                </c:pt>
                <c:pt idx="4">
                  <c:v>45.052595416354499</c:v>
                </c:pt>
                <c:pt idx="5">
                  <c:v>39.050741558302697</c:v>
                </c:pt>
              </c:numCache>
            </c:numRef>
          </c:val>
          <c:extLst>
            <c:ext xmlns:c16="http://schemas.microsoft.com/office/drawing/2014/chart" uri="{C3380CC4-5D6E-409C-BE32-E72D297353CC}">
              <c16:uniqueId val="{00000004-C75B-44A4-A689-A835435608B1}"/>
            </c:ext>
          </c:extLst>
        </c:ser>
        <c:ser>
          <c:idx val="5"/>
          <c:order val="5"/>
          <c:tx>
            <c:strRef>
              <c:f>Sheet4!$B$21</c:f>
              <c:strCache>
                <c:ptCount val="1"/>
                <c:pt idx="0">
                  <c:v>Josamycin</c:v>
                </c:pt>
              </c:strCache>
            </c:strRef>
          </c:tx>
          <c:invertIfNegative val="0"/>
          <c:cat>
            <c:strRef>
              <c:f>Sheet4!$C$15:$H$15</c:f>
              <c:strCache>
                <c:ptCount val="6"/>
                <c:pt idx="0">
                  <c:v>PH=3_C18</c:v>
                </c:pt>
                <c:pt idx="1">
                  <c:v>PH=7_C18</c:v>
                </c:pt>
                <c:pt idx="2">
                  <c:v>PH=2_HLB</c:v>
                </c:pt>
                <c:pt idx="3">
                  <c:v>PH=3_HLB</c:v>
                </c:pt>
                <c:pt idx="4">
                  <c:v>PH=7_HLB</c:v>
                </c:pt>
                <c:pt idx="5">
                  <c:v>PH=9_HLB</c:v>
                </c:pt>
              </c:strCache>
            </c:strRef>
          </c:cat>
          <c:val>
            <c:numRef>
              <c:f>Sheet4!$C$21:$H$21</c:f>
              <c:numCache>
                <c:formatCode>0.0</c:formatCode>
                <c:ptCount val="6"/>
                <c:pt idx="0">
                  <c:v>68.829610242350299</c:v>
                </c:pt>
                <c:pt idx="1">
                  <c:v>43.354801009239303</c:v>
                </c:pt>
                <c:pt idx="2">
                  <c:v>16.832434956990401</c:v>
                </c:pt>
                <c:pt idx="3">
                  <c:v>65.776045073338906</c:v>
                </c:pt>
                <c:pt idx="4">
                  <c:v>43.946896011878401</c:v>
                </c:pt>
                <c:pt idx="5">
                  <c:v>29.0813975904973</c:v>
                </c:pt>
              </c:numCache>
            </c:numRef>
          </c:val>
          <c:extLst>
            <c:ext xmlns:c16="http://schemas.microsoft.com/office/drawing/2014/chart" uri="{C3380CC4-5D6E-409C-BE32-E72D297353CC}">
              <c16:uniqueId val="{00000005-C75B-44A4-A689-A835435608B1}"/>
            </c:ext>
          </c:extLst>
        </c:ser>
        <c:dLbls>
          <c:showLegendKey val="0"/>
          <c:showVal val="0"/>
          <c:showCatName val="0"/>
          <c:showSerName val="0"/>
          <c:showPercent val="0"/>
          <c:showBubbleSize val="0"/>
        </c:dLbls>
        <c:gapWidth val="150"/>
        <c:axId val="228728192"/>
        <c:axId val="258967424"/>
      </c:barChart>
      <c:catAx>
        <c:axId val="228728192"/>
        <c:scaling>
          <c:orientation val="minMax"/>
        </c:scaling>
        <c:delete val="0"/>
        <c:axPos val="b"/>
        <c:numFmt formatCode="General" sourceLinked="0"/>
        <c:majorTickMark val="out"/>
        <c:minorTickMark val="none"/>
        <c:tickLblPos val="nextTo"/>
        <c:txPr>
          <a:bodyPr rot="-1920000" spcFirstLastPara="0" vertOverflow="ellipsis" vert="horz" wrap="square" anchor="b" anchorCtr="1"/>
          <a:lstStyle/>
          <a:p>
            <a:pPr>
              <a:defRPr lang="zh-CN" sz="1000" b="0" i="0" u="none" strike="noStrike" kern="1200" baseline="0">
                <a:solidFill>
                  <a:schemeClr val="tx1"/>
                </a:solidFill>
                <a:latin typeface="Times New Roman" panose="02020603050405020304" charset="0"/>
                <a:ea typeface="+mn-ea"/>
                <a:cs typeface="+mn-cs"/>
              </a:defRPr>
            </a:pPr>
            <a:endParaRPr lang="zh-CN"/>
          </a:p>
        </c:txPr>
        <c:crossAx val="258967424"/>
        <c:crosses val="autoZero"/>
        <c:auto val="1"/>
        <c:lblAlgn val="ctr"/>
        <c:lblOffset val="100"/>
        <c:noMultiLvlLbl val="0"/>
      </c:catAx>
      <c:valAx>
        <c:axId val="258967424"/>
        <c:scaling>
          <c:orientation val="minMax"/>
        </c:scaling>
        <c:delete val="0"/>
        <c:axPos val="l"/>
        <c:majorGridlines/>
        <c:numFmt formatCode="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Times New Roman" panose="02020603050405020304" charset="0"/>
                <a:ea typeface="+mn-ea"/>
                <a:cs typeface="+mn-cs"/>
              </a:defRPr>
            </a:pPr>
            <a:endParaRPr lang="zh-CN"/>
          </a:p>
        </c:txPr>
        <c:crossAx val="228728192"/>
        <c:crosses val="autoZero"/>
        <c:crossBetween val="between"/>
      </c:valAx>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Times New Roman" panose="02020603050405020304" charset="0"/>
              <a:ea typeface="+mn-ea"/>
              <a:cs typeface="+mn-cs"/>
            </a:defRPr>
          </a:pPr>
          <a:endParaRPr lang="zh-CN"/>
        </a:p>
      </c:txPr>
    </c:legend>
    <c:plotVisOnly val="1"/>
    <c:dispBlanksAs val="gap"/>
    <c:showDLblsOverMax val="0"/>
  </c:chart>
  <c:txPr>
    <a:bodyPr/>
    <a:lstStyle/>
    <a:p>
      <a:pPr>
        <a:defRPr lang="zh-CN"/>
      </a:pPr>
      <a:endParaRPr lang="zh-CN"/>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0128984722456"/>
          <c:y val="5.2571556596685602E-2"/>
          <c:w val="0.70106166389149505"/>
          <c:h val="0.66584835815467702"/>
        </c:manualLayout>
      </c:layout>
      <c:barChart>
        <c:barDir val="col"/>
        <c:grouping val="clustered"/>
        <c:varyColors val="0"/>
        <c:ser>
          <c:idx val="0"/>
          <c:order val="0"/>
          <c:tx>
            <c:strRef>
              <c:f>Sheet2!$D$7</c:f>
              <c:strCache>
                <c:ptCount val="1"/>
                <c:pt idx="0">
                  <c:v>Lincomycin</c:v>
                </c:pt>
              </c:strCache>
            </c:strRef>
          </c:tx>
          <c:invertIfNegative val="0"/>
          <c:cat>
            <c:strRef>
              <c:f>Sheet2!$E$6:$K$6</c:f>
              <c:strCache>
                <c:ptCount val="7"/>
                <c:pt idx="0">
                  <c:v>地表水 100mg EDTA</c:v>
                </c:pt>
                <c:pt idx="1">
                  <c:v>地表水 200mg EDTA</c:v>
                </c:pt>
                <c:pt idx="2">
                  <c:v>地表水 500mg EDTA</c:v>
                </c:pt>
                <c:pt idx="3">
                  <c:v>地表水 800mg EDTA</c:v>
                </c:pt>
                <c:pt idx="4">
                  <c:v>废水 200mg EDTA</c:v>
                </c:pt>
                <c:pt idx="5">
                  <c:v>废水 500mg EDTA</c:v>
                </c:pt>
                <c:pt idx="6">
                  <c:v>废水 1000mg EDTA</c:v>
                </c:pt>
              </c:strCache>
            </c:strRef>
          </c:cat>
          <c:val>
            <c:numRef>
              <c:f>Sheet2!$E$7:$K$7</c:f>
              <c:numCache>
                <c:formatCode>0.0</c:formatCode>
                <c:ptCount val="7"/>
                <c:pt idx="0">
                  <c:v>126.68832627823799</c:v>
                </c:pt>
                <c:pt idx="1">
                  <c:v>125.77463585421501</c:v>
                </c:pt>
                <c:pt idx="2">
                  <c:v>131.60613388224701</c:v>
                </c:pt>
                <c:pt idx="3">
                  <c:v>138.94507491696299</c:v>
                </c:pt>
                <c:pt idx="4">
                  <c:v>96.747347736017701</c:v>
                </c:pt>
                <c:pt idx="5">
                  <c:v>121.14007532545401</c:v>
                </c:pt>
                <c:pt idx="6">
                  <c:v>92.283985941170201</c:v>
                </c:pt>
              </c:numCache>
            </c:numRef>
          </c:val>
          <c:extLst>
            <c:ext xmlns:c16="http://schemas.microsoft.com/office/drawing/2014/chart" uri="{C3380CC4-5D6E-409C-BE32-E72D297353CC}">
              <c16:uniqueId val="{00000000-D5E0-41CF-BC49-1A9565662484}"/>
            </c:ext>
          </c:extLst>
        </c:ser>
        <c:ser>
          <c:idx val="1"/>
          <c:order val="1"/>
          <c:tx>
            <c:strRef>
              <c:f>Sheet2!$D$8</c:f>
              <c:strCache>
                <c:ptCount val="1"/>
                <c:pt idx="0">
                  <c:v>Clindamycin</c:v>
                </c:pt>
              </c:strCache>
            </c:strRef>
          </c:tx>
          <c:invertIfNegative val="0"/>
          <c:cat>
            <c:strRef>
              <c:f>Sheet2!$E$6:$K$6</c:f>
              <c:strCache>
                <c:ptCount val="7"/>
                <c:pt idx="0">
                  <c:v>地表水 100mg EDTA</c:v>
                </c:pt>
                <c:pt idx="1">
                  <c:v>地表水 200mg EDTA</c:v>
                </c:pt>
                <c:pt idx="2">
                  <c:v>地表水 500mg EDTA</c:v>
                </c:pt>
                <c:pt idx="3">
                  <c:v>地表水 800mg EDTA</c:v>
                </c:pt>
                <c:pt idx="4">
                  <c:v>废水 200mg EDTA</c:v>
                </c:pt>
                <c:pt idx="5">
                  <c:v>废水 500mg EDTA</c:v>
                </c:pt>
                <c:pt idx="6">
                  <c:v>废水 1000mg EDTA</c:v>
                </c:pt>
              </c:strCache>
            </c:strRef>
          </c:cat>
          <c:val>
            <c:numRef>
              <c:f>Sheet2!$E$8:$K$8</c:f>
              <c:numCache>
                <c:formatCode>0.0</c:formatCode>
                <c:ptCount val="7"/>
                <c:pt idx="0">
                  <c:v>118.351944946327</c:v>
                </c:pt>
                <c:pt idx="1">
                  <c:v>117.348809912419</c:v>
                </c:pt>
                <c:pt idx="2">
                  <c:v>118.49567537991901</c:v>
                </c:pt>
                <c:pt idx="3">
                  <c:v>122.94284391449401</c:v>
                </c:pt>
                <c:pt idx="4">
                  <c:v>1.9315303379961399</c:v>
                </c:pt>
                <c:pt idx="5">
                  <c:v>118.70308479945101</c:v>
                </c:pt>
                <c:pt idx="6">
                  <c:v>18.7822351647335</c:v>
                </c:pt>
              </c:numCache>
            </c:numRef>
          </c:val>
          <c:extLst>
            <c:ext xmlns:c16="http://schemas.microsoft.com/office/drawing/2014/chart" uri="{C3380CC4-5D6E-409C-BE32-E72D297353CC}">
              <c16:uniqueId val="{00000001-D5E0-41CF-BC49-1A9565662484}"/>
            </c:ext>
          </c:extLst>
        </c:ser>
        <c:ser>
          <c:idx val="2"/>
          <c:order val="2"/>
          <c:tx>
            <c:strRef>
              <c:f>Sheet2!$D$9</c:f>
              <c:strCache>
                <c:ptCount val="1"/>
                <c:pt idx="0">
                  <c:v>Oleandomycin</c:v>
                </c:pt>
              </c:strCache>
            </c:strRef>
          </c:tx>
          <c:invertIfNegative val="0"/>
          <c:cat>
            <c:strRef>
              <c:f>Sheet2!$E$6:$K$6</c:f>
              <c:strCache>
                <c:ptCount val="7"/>
                <c:pt idx="0">
                  <c:v>地表水 100mg EDTA</c:v>
                </c:pt>
                <c:pt idx="1">
                  <c:v>地表水 200mg EDTA</c:v>
                </c:pt>
                <c:pt idx="2">
                  <c:v>地表水 500mg EDTA</c:v>
                </c:pt>
                <c:pt idx="3">
                  <c:v>地表水 800mg EDTA</c:v>
                </c:pt>
                <c:pt idx="4">
                  <c:v>废水 200mg EDTA</c:v>
                </c:pt>
                <c:pt idx="5">
                  <c:v>废水 500mg EDTA</c:v>
                </c:pt>
                <c:pt idx="6">
                  <c:v>废水 1000mg EDTA</c:v>
                </c:pt>
              </c:strCache>
            </c:strRef>
          </c:cat>
          <c:val>
            <c:numRef>
              <c:f>Sheet2!$E$9:$K$9</c:f>
              <c:numCache>
                <c:formatCode>0.0</c:formatCode>
                <c:ptCount val="7"/>
                <c:pt idx="0">
                  <c:v>96.434897747846605</c:v>
                </c:pt>
                <c:pt idx="1">
                  <c:v>94.175275647290306</c:v>
                </c:pt>
                <c:pt idx="2">
                  <c:v>94.2833761583056</c:v>
                </c:pt>
                <c:pt idx="3">
                  <c:v>96.916985248665199</c:v>
                </c:pt>
                <c:pt idx="4">
                  <c:v>37.576000601487401</c:v>
                </c:pt>
                <c:pt idx="5">
                  <c:v>84.403559155620897</c:v>
                </c:pt>
                <c:pt idx="6">
                  <c:v>34.644530414141997</c:v>
                </c:pt>
              </c:numCache>
            </c:numRef>
          </c:val>
          <c:extLst>
            <c:ext xmlns:c16="http://schemas.microsoft.com/office/drawing/2014/chart" uri="{C3380CC4-5D6E-409C-BE32-E72D297353CC}">
              <c16:uniqueId val="{00000002-D5E0-41CF-BC49-1A9565662484}"/>
            </c:ext>
          </c:extLst>
        </c:ser>
        <c:ser>
          <c:idx val="3"/>
          <c:order val="3"/>
          <c:tx>
            <c:strRef>
              <c:f>Sheet2!$D$10</c:f>
              <c:strCache>
                <c:ptCount val="1"/>
                <c:pt idx="0">
                  <c:v>Tylosin</c:v>
                </c:pt>
              </c:strCache>
            </c:strRef>
          </c:tx>
          <c:invertIfNegative val="0"/>
          <c:cat>
            <c:strRef>
              <c:f>Sheet2!$E$6:$K$6</c:f>
              <c:strCache>
                <c:ptCount val="7"/>
                <c:pt idx="0">
                  <c:v>地表水 100mg EDTA</c:v>
                </c:pt>
                <c:pt idx="1">
                  <c:v>地表水 200mg EDTA</c:v>
                </c:pt>
                <c:pt idx="2">
                  <c:v>地表水 500mg EDTA</c:v>
                </c:pt>
                <c:pt idx="3">
                  <c:v>地表水 800mg EDTA</c:v>
                </c:pt>
                <c:pt idx="4">
                  <c:v>废水 200mg EDTA</c:v>
                </c:pt>
                <c:pt idx="5">
                  <c:v>废水 500mg EDTA</c:v>
                </c:pt>
                <c:pt idx="6">
                  <c:v>废水 1000mg EDTA</c:v>
                </c:pt>
              </c:strCache>
            </c:strRef>
          </c:cat>
          <c:val>
            <c:numRef>
              <c:f>Sheet2!$E$10:$K$10</c:f>
              <c:numCache>
                <c:formatCode>0.0</c:formatCode>
                <c:ptCount val="7"/>
                <c:pt idx="0">
                  <c:v>94.043868610070007</c:v>
                </c:pt>
                <c:pt idx="1">
                  <c:v>96.732967558652504</c:v>
                </c:pt>
                <c:pt idx="2">
                  <c:v>106.705359782926</c:v>
                </c:pt>
                <c:pt idx="3">
                  <c:v>109.157493138296</c:v>
                </c:pt>
                <c:pt idx="4">
                  <c:v>32.150292496372899</c:v>
                </c:pt>
                <c:pt idx="5">
                  <c:v>87.419989846828202</c:v>
                </c:pt>
                <c:pt idx="6">
                  <c:v>45.2546260466276</c:v>
                </c:pt>
              </c:numCache>
            </c:numRef>
          </c:val>
          <c:extLst>
            <c:ext xmlns:c16="http://schemas.microsoft.com/office/drawing/2014/chart" uri="{C3380CC4-5D6E-409C-BE32-E72D297353CC}">
              <c16:uniqueId val="{00000003-D5E0-41CF-BC49-1A9565662484}"/>
            </c:ext>
          </c:extLst>
        </c:ser>
        <c:ser>
          <c:idx val="4"/>
          <c:order val="4"/>
          <c:tx>
            <c:strRef>
              <c:f>Sheet2!$D$11</c:f>
              <c:strCache>
                <c:ptCount val="1"/>
                <c:pt idx="0">
                  <c:v>Kitasamycin</c:v>
                </c:pt>
              </c:strCache>
            </c:strRef>
          </c:tx>
          <c:invertIfNegative val="0"/>
          <c:cat>
            <c:strRef>
              <c:f>Sheet2!$E$6:$K$6</c:f>
              <c:strCache>
                <c:ptCount val="7"/>
                <c:pt idx="0">
                  <c:v>地表水 100mg EDTA</c:v>
                </c:pt>
                <c:pt idx="1">
                  <c:v>地表水 200mg EDTA</c:v>
                </c:pt>
                <c:pt idx="2">
                  <c:v>地表水 500mg EDTA</c:v>
                </c:pt>
                <c:pt idx="3">
                  <c:v>地表水 800mg EDTA</c:v>
                </c:pt>
                <c:pt idx="4">
                  <c:v>废水 200mg EDTA</c:v>
                </c:pt>
                <c:pt idx="5">
                  <c:v>废水 500mg EDTA</c:v>
                </c:pt>
                <c:pt idx="6">
                  <c:v>废水 1000mg EDTA</c:v>
                </c:pt>
              </c:strCache>
            </c:strRef>
          </c:cat>
          <c:val>
            <c:numRef>
              <c:f>Sheet2!$E$11:$K$11</c:f>
              <c:numCache>
                <c:formatCode>0.0</c:formatCode>
                <c:ptCount val="7"/>
                <c:pt idx="0">
                  <c:v>80.023573428933901</c:v>
                </c:pt>
                <c:pt idx="1">
                  <c:v>77.907582198974296</c:v>
                </c:pt>
                <c:pt idx="2">
                  <c:v>85.2</c:v>
                </c:pt>
                <c:pt idx="3">
                  <c:v>80.400000000000006</c:v>
                </c:pt>
                <c:pt idx="4">
                  <c:v>40.5589223141302</c:v>
                </c:pt>
                <c:pt idx="5">
                  <c:v>91.260882928601703</c:v>
                </c:pt>
                <c:pt idx="6">
                  <c:v>52.120023106283</c:v>
                </c:pt>
              </c:numCache>
            </c:numRef>
          </c:val>
          <c:extLst>
            <c:ext xmlns:c16="http://schemas.microsoft.com/office/drawing/2014/chart" uri="{C3380CC4-5D6E-409C-BE32-E72D297353CC}">
              <c16:uniqueId val="{00000004-D5E0-41CF-BC49-1A9565662484}"/>
            </c:ext>
          </c:extLst>
        </c:ser>
        <c:ser>
          <c:idx val="5"/>
          <c:order val="5"/>
          <c:tx>
            <c:strRef>
              <c:f>Sheet2!$D$12</c:f>
              <c:strCache>
                <c:ptCount val="1"/>
                <c:pt idx="0">
                  <c:v>Josamycin</c:v>
                </c:pt>
              </c:strCache>
            </c:strRef>
          </c:tx>
          <c:invertIfNegative val="0"/>
          <c:cat>
            <c:strRef>
              <c:f>Sheet2!$E$6:$K$6</c:f>
              <c:strCache>
                <c:ptCount val="7"/>
                <c:pt idx="0">
                  <c:v>地表水 100mg EDTA</c:v>
                </c:pt>
                <c:pt idx="1">
                  <c:v>地表水 200mg EDTA</c:v>
                </c:pt>
                <c:pt idx="2">
                  <c:v>地表水 500mg EDTA</c:v>
                </c:pt>
                <c:pt idx="3">
                  <c:v>地表水 800mg EDTA</c:v>
                </c:pt>
                <c:pt idx="4">
                  <c:v>废水 200mg EDTA</c:v>
                </c:pt>
                <c:pt idx="5">
                  <c:v>废水 500mg EDTA</c:v>
                </c:pt>
                <c:pt idx="6">
                  <c:v>废水 1000mg EDTA</c:v>
                </c:pt>
              </c:strCache>
            </c:strRef>
          </c:cat>
          <c:val>
            <c:numRef>
              <c:f>Sheet2!$E$12:$K$12</c:f>
              <c:numCache>
                <c:formatCode>0.0</c:formatCode>
                <c:ptCount val="7"/>
                <c:pt idx="0">
                  <c:v>86.063479223313806</c:v>
                </c:pt>
                <c:pt idx="1">
                  <c:v>88.726841995156605</c:v>
                </c:pt>
                <c:pt idx="2">
                  <c:v>96.4</c:v>
                </c:pt>
                <c:pt idx="3">
                  <c:v>91.3</c:v>
                </c:pt>
                <c:pt idx="4">
                  <c:v>58.802295190872002</c:v>
                </c:pt>
                <c:pt idx="5">
                  <c:v>92.359535996712097</c:v>
                </c:pt>
                <c:pt idx="6">
                  <c:v>68.702866277036193</c:v>
                </c:pt>
              </c:numCache>
            </c:numRef>
          </c:val>
          <c:extLst>
            <c:ext xmlns:c16="http://schemas.microsoft.com/office/drawing/2014/chart" uri="{C3380CC4-5D6E-409C-BE32-E72D297353CC}">
              <c16:uniqueId val="{00000005-D5E0-41CF-BC49-1A9565662484}"/>
            </c:ext>
          </c:extLst>
        </c:ser>
        <c:dLbls>
          <c:showLegendKey val="0"/>
          <c:showVal val="0"/>
          <c:showCatName val="0"/>
          <c:showSerName val="0"/>
          <c:showPercent val="0"/>
          <c:showBubbleSize val="0"/>
        </c:dLbls>
        <c:gapWidth val="150"/>
        <c:axId val="168082048"/>
        <c:axId val="201773440"/>
      </c:barChart>
      <c:catAx>
        <c:axId val="168082048"/>
        <c:scaling>
          <c:orientation val="minMax"/>
        </c:scaling>
        <c:delete val="0"/>
        <c:axPos val="b"/>
        <c:numFmt formatCode="General" sourceLinked="0"/>
        <c:majorTickMark val="out"/>
        <c:minorTickMark val="none"/>
        <c:tickLblPos val="nextTo"/>
        <c:txPr>
          <a:bodyPr rot="-2880000" spcFirstLastPara="0" vertOverflow="ellipsis" vert="horz" wrap="square" anchor="ctr" anchorCtr="1"/>
          <a:lstStyle/>
          <a:p>
            <a:pPr>
              <a:defRPr lang="zh-CN" sz="1000" b="0" i="0" u="none" strike="noStrike" kern="1200" baseline="0">
                <a:solidFill>
                  <a:schemeClr val="tx1"/>
                </a:solidFill>
                <a:latin typeface="Times New Roman" panose="02020603050405020304" charset="0"/>
                <a:ea typeface="+mn-ea"/>
                <a:cs typeface="+mn-cs"/>
              </a:defRPr>
            </a:pPr>
            <a:endParaRPr lang="zh-CN"/>
          </a:p>
        </c:txPr>
        <c:crossAx val="201773440"/>
        <c:crosses val="autoZero"/>
        <c:auto val="1"/>
        <c:lblAlgn val="ctr"/>
        <c:lblOffset val="100"/>
        <c:noMultiLvlLbl val="0"/>
      </c:catAx>
      <c:valAx>
        <c:axId val="201773440"/>
        <c:scaling>
          <c:orientation val="minMax"/>
        </c:scaling>
        <c:delete val="0"/>
        <c:axPos val="l"/>
        <c:majorGridlines/>
        <c:numFmt formatCode="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Times New Roman" panose="02020603050405020304" charset="0"/>
                <a:ea typeface="+mn-ea"/>
                <a:cs typeface="+mn-cs"/>
              </a:defRPr>
            </a:pPr>
            <a:endParaRPr lang="zh-CN"/>
          </a:p>
        </c:txPr>
        <c:crossAx val="168082048"/>
        <c:crosses val="autoZero"/>
        <c:crossBetween val="between"/>
      </c:valAx>
    </c:plotArea>
    <c:legend>
      <c:legendPos val="r"/>
      <c:layout>
        <c:manualLayout>
          <c:xMode val="edge"/>
          <c:yMode val="edge"/>
          <c:x val="0.806317203585178"/>
          <c:y val="0.33529765859380001"/>
          <c:w val="0.18316043639978999"/>
          <c:h val="0.23318455379396799"/>
        </c:manualLayout>
      </c:layout>
      <c:overlay val="0"/>
      <c:txPr>
        <a:bodyPr rot="0" spcFirstLastPara="0" vertOverflow="ellipsis" vert="horz" wrap="square" anchor="ctr" anchorCtr="1"/>
        <a:lstStyle/>
        <a:p>
          <a:pPr>
            <a:defRPr lang="zh-CN" sz="1000" b="0" i="0" u="none" strike="noStrike" kern="1200" baseline="0">
              <a:solidFill>
                <a:schemeClr val="tx1"/>
              </a:solidFill>
              <a:latin typeface="Times New Roman" panose="02020603050405020304" charset="0"/>
              <a:ea typeface="+mn-ea"/>
              <a:cs typeface="+mn-cs"/>
            </a:defRPr>
          </a:pPr>
          <a:endParaRPr lang="zh-CN"/>
        </a:p>
      </c:txPr>
    </c:legend>
    <c:plotVisOnly val="1"/>
    <c:dispBlanksAs val="gap"/>
    <c:showDLblsOverMax val="0"/>
  </c:chart>
  <c:txPr>
    <a:bodyPr/>
    <a:lstStyle/>
    <a:p>
      <a:pPr>
        <a:defRPr lang="zh-CN"/>
      </a:pPr>
      <a:endParaRPr lang="zh-CN"/>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9309B-60C3-4C7B-B997-9F5996B39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53</Pages>
  <Words>7085</Words>
  <Characters>40388</Characters>
  <Application>Microsoft Office Word</Application>
  <DocSecurity>0</DocSecurity>
  <Lines>336</Lines>
  <Paragraphs>94</Paragraphs>
  <ScaleCrop>false</ScaleCrop>
  <Company>WWW.YlmF.CoM</Company>
  <LinksUpToDate>false</LinksUpToDate>
  <CharactersWithSpaces>47379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广西地方标准《脱氢枞酸》（征求意见稿）</dc:title>
  <dc:creator>Microsoft</dc:creator>
  <cp:lastModifiedBy>Administrator</cp:lastModifiedBy>
  <cp:revision>124</cp:revision>
  <dcterms:created xsi:type="dcterms:W3CDTF">2022-07-05T09:59:00Z</dcterms:created>
  <dcterms:modified xsi:type="dcterms:W3CDTF">2022-07-21T01:08:00Z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KSOSaveFontToCloudKey">
    <vt:lpwstr>617413157_btnclosed</vt:lpwstr>
  </property>
  <property fmtid="{D5CDD505-2E9C-101B-9397-08002B2CF9AE}" pid="4" name="ICV">
    <vt:lpwstr>0A1C1429E7764A938AC6B8D071EBF6F0</vt:lpwstr>
  </property>
</Properties>
</file>